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Növények feladat</w: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Készíts adatbázist! (novenyek).Importáld a novenyek.csv-t! Készíts backend végpontokat: lista és felvitel)</w: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Készíts c# programot az adatbázis és a fájl beolvasására, bővítésére!</w:t>
      </w:r>
      <w:r>
        <w:rPr>
          <w:rFonts w:ascii="Arial" w:hAnsi="Arial" w:cs="Arial"/>
          <w:sz w:val="18"/>
          <w:szCs w:val="18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</w:rPr>
        <w:t xml:space="preserve">Konzolra írasd ki a </w:t>
      </w:r>
      <w:r>
        <w:rPr>
          <w:rFonts w:ascii="Arial" w:hAnsi="Arial" w:cs="Arial"/>
          <w:sz w:val="18"/>
          <w:szCs w:val="18"/>
        </w:rPr>
        <w:t xml:space="preserve">listát </w:t>
      </w:r>
      <w:r>
        <w:rPr>
          <w:rFonts w:ascii="Arial" w:hAnsi="Arial" w:cs="Arial"/>
          <w:sz w:val="18"/>
          <w:szCs w:val="18"/>
          <w:highlight w:val="green"/>
        </w:rPr>
        <w:t xml:space="preserve">és az adatok számát</w:t>
      </w:r>
      <w:r>
        <w:rPr>
          <w:rFonts w:ascii="Arial" w:hAnsi="Arial" w:cs="Arial"/>
          <w:sz w:val="18"/>
          <w:szCs w:val="18"/>
          <w:highlight w:val="green"/>
        </w:rPr>
        <w:t xml:space="preserve">!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33341" cy="577781"/>
                <wp:effectExtent l="0" t="0" r="635" b="0"/>
                <wp:docPr id="1" name="Kép 1" descr="A képen szöveg, szám, menü, dokumentum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889745" name="Kép 1" descr="A képen szöveg, szám, menü, dokumentum látható&#10;&#10;Automatikusan generált leírá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1703" b="78697"/>
                        <a:stretch/>
                      </pic:blipFill>
                      <pic:spPr bwMode="auto">
                        <a:xfrm>
                          <a:off x="0" y="0"/>
                          <a:ext cx="1742379" cy="5807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6.48pt;height:45.49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…..</w: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53346" cy="441267"/>
                <wp:effectExtent l="0" t="0" r="0" b="0"/>
                <wp:docPr id="2" name="Kép 1" descr="A képen szöveg, szám, menü, dokumentum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889745" name="Kép 1" descr="A képen szöveg, szám, menü, dokumentum látható&#10;&#10;Automatikusan generált leírá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570" t="83730" r="0" b="0"/>
                        <a:stretch/>
                      </pic:blipFill>
                      <pic:spPr bwMode="auto">
                        <a:xfrm>
                          <a:off x="0" y="0"/>
                          <a:ext cx="1762489" cy="4435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38.06pt;height:34.75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Átlagár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Average</w:t>
      </w:r>
      <w:r>
        <w:rPr>
          <w:rFonts w:ascii="Arial" w:hAnsi="Arial" w:cs="Arial"/>
          <w:sz w:val="18"/>
          <w:szCs w:val="18"/>
        </w:rPr>
        <w:t xml:space="preserve">)</w: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Átlagár:2 352 Ft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Legdrágább neve, ára. Legolcsóbb neve, ára!</w:t>
      </w:r>
      <w:r>
        <w:rPr>
          <w:rFonts w:ascii="Arial" w:hAnsi="Arial" w:cs="Arial"/>
          <w:sz w:val="18"/>
          <w:szCs w:val="18"/>
          <w:highlight w:val="green"/>
        </w:rPr>
        <w:t xml:space="preserve"> (</w:t>
      </w:r>
      <w:r>
        <w:rPr>
          <w:rFonts w:ascii="Arial" w:hAnsi="Arial" w:cs="Arial"/>
          <w:sz w:val="18"/>
          <w:szCs w:val="18"/>
          <w:highlight w:val="green"/>
        </w:rPr>
        <w:t xml:space="preserve">OrderByDescending, First, Last</w:t>
      </w:r>
      <w:r>
        <w:rPr>
          <w:rFonts w:ascii="Arial" w:hAnsi="Arial" w:cs="Arial"/>
          <w:sz w:val="18"/>
          <w:szCs w:val="18"/>
          <w:highlight w:val="green"/>
        </w:rPr>
        <w:t xml:space="preserve">)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Legdrágább neve:</w:t>
      </w:r>
      <w:r>
        <w:rPr>
          <w:rFonts w:ascii="Arial" w:hAnsi="Arial" w:cs="Arial"/>
          <w:sz w:val="18"/>
          <w:szCs w:val="18"/>
          <w:highlight w:val="green"/>
        </w:rPr>
        <w:t xml:space="preserve"> </w:t>
      </w:r>
      <w:r>
        <w:rPr>
          <w:rFonts w:ascii="Arial" w:hAnsi="Arial" w:cs="Arial"/>
          <w:sz w:val="18"/>
          <w:szCs w:val="18"/>
          <w:highlight w:val="green"/>
        </w:rPr>
        <w:t xml:space="preserve">Tölgyfa, ára:</w:t>
      </w:r>
      <w:r>
        <w:rPr>
          <w:rFonts w:ascii="Arial" w:hAnsi="Arial" w:cs="Arial"/>
          <w:sz w:val="18"/>
          <w:szCs w:val="18"/>
          <w:highlight w:val="green"/>
        </w:rPr>
        <w:t xml:space="preserve"> </w:t>
      </w:r>
      <w:r>
        <w:rPr>
          <w:rFonts w:ascii="Arial" w:hAnsi="Arial" w:cs="Arial"/>
          <w:sz w:val="18"/>
          <w:szCs w:val="18"/>
          <w:highlight w:val="green"/>
        </w:rPr>
        <w:t xml:space="preserve">6 000 Ft.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Legolcsóbb neve:</w:t>
      </w:r>
      <w:r>
        <w:rPr>
          <w:rFonts w:ascii="Arial" w:hAnsi="Arial" w:cs="Arial"/>
          <w:sz w:val="18"/>
          <w:szCs w:val="18"/>
          <w:highlight w:val="green"/>
        </w:rPr>
        <w:t xml:space="preserve"> </w:t>
      </w:r>
      <w:r>
        <w:rPr>
          <w:rFonts w:ascii="Arial" w:hAnsi="Arial" w:cs="Arial"/>
          <w:sz w:val="18"/>
          <w:szCs w:val="18"/>
          <w:highlight w:val="green"/>
        </w:rPr>
        <w:t xml:space="preserve">Kaktusz, ára:</w:t>
      </w:r>
      <w:r>
        <w:rPr>
          <w:rFonts w:ascii="Arial" w:hAnsi="Arial" w:cs="Arial"/>
          <w:sz w:val="18"/>
          <w:szCs w:val="18"/>
          <w:highlight w:val="green"/>
        </w:rPr>
        <w:t xml:space="preserve"> </w:t>
      </w:r>
      <w:r>
        <w:rPr>
          <w:rFonts w:ascii="Arial" w:hAnsi="Arial" w:cs="Arial"/>
          <w:sz w:val="18"/>
          <w:szCs w:val="18"/>
          <w:highlight w:val="green"/>
        </w:rPr>
        <w:t xml:space="preserve">800 Ft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Hány 5000-nél drágább van? </w:t>
      </w:r>
      <w:r>
        <w:rPr>
          <w:rFonts w:ascii="Arial" w:hAnsi="Arial" w:cs="Arial"/>
          <w:sz w:val="18"/>
          <w:szCs w:val="18"/>
          <w:highlight w:val="green"/>
        </w:rPr>
        <w:t xml:space="preserve">(</w:t>
      </w:r>
      <w:r>
        <w:rPr>
          <w:rFonts w:ascii="Arial" w:hAnsi="Arial" w:cs="Arial"/>
          <w:sz w:val="18"/>
          <w:szCs w:val="18"/>
          <w:highlight w:val="green"/>
        </w:rPr>
        <w:t xml:space="preserve">Count</w:t>
      </w:r>
      <w:r>
        <w:rPr>
          <w:rFonts w:ascii="Arial" w:hAnsi="Arial" w:cs="Arial"/>
          <w:sz w:val="18"/>
          <w:szCs w:val="18"/>
          <w:highlight w:val="green"/>
        </w:rPr>
        <w:t xml:space="preserve">)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2 darab 5000-nél drágább van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Hány fa van, ami olcsóbb mint 4000Ft?</w:t>
      </w:r>
      <w:r>
        <w:rPr>
          <w:rFonts w:ascii="Arial" w:hAnsi="Arial" w:cs="Arial"/>
          <w:sz w:val="18"/>
          <w:szCs w:val="18"/>
          <w:highlight w:val="green"/>
        </w:rPr>
        <w:t xml:space="preserve"> </w:t>
      </w:r>
      <w:r>
        <w:rPr>
          <w:rFonts w:ascii="Arial" w:hAnsi="Arial" w:cs="Arial"/>
          <w:sz w:val="18"/>
          <w:szCs w:val="18"/>
          <w:highlight w:val="green"/>
        </w:rPr>
        <w:t xml:space="preserve">(</w:t>
      </w:r>
      <w:r>
        <w:rPr>
          <w:rFonts w:ascii="Arial" w:hAnsi="Arial" w:cs="Arial"/>
          <w:sz w:val="18"/>
          <w:szCs w:val="18"/>
          <w:highlight w:val="green"/>
        </w:rPr>
        <w:t xml:space="preserve">Count</w:t>
      </w:r>
      <w:r>
        <w:rPr>
          <w:rFonts w:ascii="Arial" w:hAnsi="Arial" w:cs="Arial"/>
          <w:sz w:val="18"/>
          <w:szCs w:val="18"/>
          <w:highlight w:val="green"/>
        </w:rPr>
        <w:t xml:space="preserve">)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2 darab fa van, ami olcsóbb mint 4000Ft?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Az átlagárak tipusonként!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GroupBy, Select, Average, OrderByDescending, ToList</w:t>
      </w:r>
      <w:r>
        <w:rPr>
          <w:rFonts w:ascii="Arial" w:hAnsi="Arial" w:cs="Arial"/>
          <w:sz w:val="18"/>
          <w:szCs w:val="18"/>
        </w:rPr>
        <w:t xml:space="preserve">)</w: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01262" cy="1533969"/>
                <wp:effectExtent l="0" t="0" r="0" b="9525"/>
                <wp:docPr id="3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250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06575" cy="1540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02.46pt;height:120.7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A virágok közül melyik az, amely a legdrágább?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A virágok közül a Rózsa (4 000 Ft), amely a legdrágább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Van -e olyan, ami ára 1000Ft alatti és típusa virág (igen vagy nem)?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Any, Where, First</w:t>
      </w:r>
      <w:r>
        <w:rPr>
          <w:rFonts w:ascii="Arial" w:hAnsi="Arial" w:cs="Arial"/>
          <w:sz w:val="18"/>
          <w:szCs w:val="18"/>
        </w:rPr>
        <w:t xml:space="preserve">)</w: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  <w:highlight w:val="green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Van-e olyan növény, amelynek ára 1000 Ft alatti és típusa virág: igen (Százszorszép ára: 900)</w:t>
      </w:r>
      <w:r>
        <w:rPr>
          <w:rFonts w:ascii="Arial" w:hAnsi="Arial" w:cs="Arial"/>
          <w:sz w:val="18"/>
          <w:szCs w:val="18"/>
          <w:highlight w:val="green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Van -e olyan dísznövény amely vízigénye alacsony (igen vagy nem)?</w: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Van -e olyan dísznövény amely vízigénye alacsony: nem</w:t>
      </w:r>
      <w:r>
        <w:rPr>
          <w:rFonts w:ascii="Arial" w:hAnsi="Arial" w:cs="Arial"/>
          <w:sz w:val="18"/>
          <w:szCs w:val="18"/>
        </w:rPr>
      </w:r>
    </w:p>
    <w:p>
      <w:pPr>
        <w:pStyle w:val="661"/>
        <w:numPr>
          <w:ilvl w:val="0"/>
          <w:numId w:val="2"/>
        </w:num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Típusonként hány növény van? pl. Fa: 4 stb.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GroupBy, OrderByDescending, Count, Select, ToList</w:t>
      </w:r>
      <w:r>
        <w:rPr>
          <w:rFonts w:ascii="Arial" w:hAnsi="Arial" w:cs="Arial"/>
          <w:sz w:val="18"/>
          <w:szCs w:val="18"/>
        </w:rPr>
        <w:t xml:space="preserve">)</w: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01115" cy="1604046"/>
                <wp:effectExtent l="0" t="0" r="0" b="0"/>
                <wp:docPr id="4" name="Kép 1" descr="A képen szöveg, képernyőkép, Betűtípus, szám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144427" name="Kép 1" descr="A képen szöveg, képernyőkép, Betűtípus, szám látható&#10;&#10;Automatikusan generált leírá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06769" cy="1611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02.45pt;height:126.3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WPF minta:</w:t>
      </w:r>
      <w:r>
        <w:rPr>
          <w:rFonts w:ascii="Arial" w:hAnsi="Arial" w:cs="Arial"/>
          <w:sz w:val="18"/>
          <w:szCs w:val="18"/>
        </w:rPr>
      </w:r>
    </w:p>
    <w:p>
      <w:pPr>
        <w:pBdr/>
        <w:spacing w:after="0" w:line="240" w:lineRule="auto"/>
        <w:ind/>
        <w:rPr>
          <w:rFonts w:ascii="Arial" w:hAnsi="Arial" w:cs="Arial"/>
          <w:sz w:val="18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3297" cy="1557401"/>
                <wp:effectExtent l="0" t="0" r="0" b="5080"/>
                <wp:docPr id="5" name="Kép 1" descr="A képen szöveg, képernyőkép, szám, képernyő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769054" name="Kép 1" descr="A képen szöveg, képernyőkép, szám, képernyő látható&#10;&#10;Automatikusan generált leírá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772988" cy="1562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17.58pt;height:122.6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9047" cy="1645182"/>
                <wp:effectExtent l="0" t="0" r="0" b="0"/>
                <wp:docPr id="6" name="Kép 1" descr="A képen szöveg, képernyőkép, képernyő, szoftver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933143" name="Kép 1" descr="A képen szöveg, képernyőkép, képernyő, szoftver látható&#10;&#10;Automatikusan generált leírá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929828" cy="1651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29.85pt;height:129.5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hu-H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43"/>
    <w:link w:val="6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43"/>
    <w:link w:val="6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43"/>
    <w:link w:val="6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43"/>
    <w:link w:val="6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43"/>
    <w:link w:val="6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43"/>
    <w:link w:val="6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43"/>
    <w:link w:val="6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43"/>
    <w:link w:val="6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43"/>
    <w:link w:val="6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43"/>
    <w:link w:val="6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43"/>
    <w:link w:val="65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43"/>
    <w:link w:val="65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43"/>
    <w:link w:val="66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3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4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4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3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643"/>
    <w:link w:val="175"/>
    <w:uiPriority w:val="99"/>
    <w:pPr>
      <w:pBdr/>
      <w:spacing/>
      <w:ind/>
    </w:pPr>
  </w:style>
  <w:style w:type="paragraph" w:styleId="177">
    <w:name w:val="Footer"/>
    <w:basedOn w:val="633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643"/>
    <w:link w:val="177"/>
    <w:uiPriority w:val="99"/>
    <w:pPr>
      <w:pBdr/>
      <w:spacing/>
      <w:ind/>
    </w:pPr>
  </w:style>
  <w:style w:type="paragraph" w:styleId="179">
    <w:name w:val="Caption"/>
    <w:basedOn w:val="633"/>
    <w:next w:val="63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4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4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4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4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3"/>
    <w:next w:val="633"/>
    <w:uiPriority w:val="99"/>
    <w:unhideWhenUsed/>
    <w:pPr>
      <w:pBdr/>
      <w:spacing w:after="0" w:afterAutospacing="0"/>
      <w:ind/>
    </w:pPr>
  </w:style>
  <w:style w:type="paragraph" w:styleId="633" w:default="1">
    <w:name w:val="Normal"/>
    <w:qFormat/>
    <w:pPr>
      <w:pBdr/>
      <w:spacing/>
      <w:ind/>
    </w:pPr>
  </w:style>
  <w:style w:type="paragraph" w:styleId="634">
    <w:name w:val="Heading 1"/>
    <w:basedOn w:val="633"/>
    <w:next w:val="633"/>
    <w:link w:val="64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35">
    <w:name w:val="Heading 2"/>
    <w:basedOn w:val="633"/>
    <w:next w:val="633"/>
    <w:link w:val="64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36">
    <w:name w:val="Heading 3"/>
    <w:basedOn w:val="633"/>
    <w:next w:val="633"/>
    <w:link w:val="64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37">
    <w:name w:val="Heading 4"/>
    <w:basedOn w:val="633"/>
    <w:next w:val="633"/>
    <w:link w:val="64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38">
    <w:name w:val="Heading 5"/>
    <w:basedOn w:val="633"/>
    <w:next w:val="633"/>
    <w:link w:val="65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39">
    <w:name w:val="Heading 6"/>
    <w:basedOn w:val="633"/>
    <w:next w:val="633"/>
    <w:link w:val="65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40">
    <w:name w:val="Heading 7"/>
    <w:basedOn w:val="633"/>
    <w:next w:val="633"/>
    <w:link w:val="65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41">
    <w:name w:val="Heading 8"/>
    <w:basedOn w:val="633"/>
    <w:next w:val="633"/>
    <w:link w:val="65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42">
    <w:name w:val="Heading 9"/>
    <w:basedOn w:val="633"/>
    <w:next w:val="633"/>
    <w:link w:val="65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43" w:default="1">
    <w:name w:val="Default Paragraph Font"/>
    <w:uiPriority w:val="1"/>
    <w:semiHidden/>
    <w:unhideWhenUsed/>
    <w:pPr>
      <w:pBdr/>
      <w:spacing/>
      <w:ind/>
    </w:pPr>
  </w:style>
  <w:style w:type="table" w:styleId="6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5" w:default="1">
    <w:name w:val="No List"/>
    <w:uiPriority w:val="99"/>
    <w:semiHidden/>
    <w:unhideWhenUsed/>
    <w:pPr>
      <w:pBdr/>
      <w:spacing/>
      <w:ind/>
    </w:pPr>
  </w:style>
  <w:style w:type="character" w:styleId="646" w:customStyle="1">
    <w:name w:val="Címsor 1 Char"/>
    <w:basedOn w:val="643"/>
    <w:link w:val="63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47" w:customStyle="1">
    <w:name w:val="Címsor 2 Char"/>
    <w:basedOn w:val="643"/>
    <w:link w:val="63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48" w:customStyle="1">
    <w:name w:val="Címsor 3 Char"/>
    <w:basedOn w:val="643"/>
    <w:link w:val="63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49" w:customStyle="1">
    <w:name w:val="Címsor 4 Char"/>
    <w:basedOn w:val="643"/>
    <w:link w:val="63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50" w:customStyle="1">
    <w:name w:val="Címsor 5 Char"/>
    <w:basedOn w:val="643"/>
    <w:link w:val="63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51" w:customStyle="1">
    <w:name w:val="Címsor 6 Char"/>
    <w:basedOn w:val="643"/>
    <w:link w:val="63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52" w:customStyle="1">
    <w:name w:val="Címsor 7 Char"/>
    <w:basedOn w:val="643"/>
    <w:link w:val="64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53" w:customStyle="1">
    <w:name w:val="Címsor 8 Char"/>
    <w:basedOn w:val="643"/>
    <w:link w:val="64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54" w:customStyle="1">
    <w:name w:val="Címsor 9 Char"/>
    <w:basedOn w:val="643"/>
    <w:link w:val="64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55">
    <w:name w:val="Title"/>
    <w:basedOn w:val="633"/>
    <w:next w:val="633"/>
    <w:link w:val="65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56" w:customStyle="1">
    <w:name w:val="Cím Char"/>
    <w:basedOn w:val="643"/>
    <w:link w:val="65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57">
    <w:name w:val="Subtitle"/>
    <w:basedOn w:val="633"/>
    <w:next w:val="633"/>
    <w:link w:val="65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58" w:customStyle="1">
    <w:name w:val="Alcím Char"/>
    <w:basedOn w:val="643"/>
    <w:link w:val="65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59">
    <w:name w:val="Quote"/>
    <w:basedOn w:val="633"/>
    <w:next w:val="633"/>
    <w:link w:val="6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60" w:customStyle="1">
    <w:name w:val="Idézet Char"/>
    <w:basedOn w:val="643"/>
    <w:link w:val="65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61">
    <w:name w:val="List Paragraph"/>
    <w:basedOn w:val="633"/>
    <w:uiPriority w:val="34"/>
    <w:qFormat/>
    <w:pPr>
      <w:pBdr/>
      <w:spacing/>
      <w:ind w:left="720"/>
      <w:contextualSpacing w:val="true"/>
    </w:pPr>
  </w:style>
  <w:style w:type="character" w:styleId="662">
    <w:name w:val="Intense Emphasis"/>
    <w:basedOn w:val="6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63">
    <w:name w:val="Intense Quote"/>
    <w:basedOn w:val="633"/>
    <w:next w:val="633"/>
    <w:link w:val="6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64" w:customStyle="1">
    <w:name w:val="Kiemelt idézet Char"/>
    <w:basedOn w:val="643"/>
    <w:link w:val="6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65">
    <w:name w:val="Intense Reference"/>
    <w:basedOn w:val="6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EDU_HEAF_2102@sulid.hu</dc:creator>
  <cp:keywords/>
  <dc:description/>
  <cp:revision>6</cp:revision>
  <dcterms:created xsi:type="dcterms:W3CDTF">2025-02-02T07:27:00Z</dcterms:created>
  <dcterms:modified xsi:type="dcterms:W3CDTF">2025-02-03T08:11:28Z</dcterms:modified>
</cp:coreProperties>
</file>