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82gb4di9s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Структура презентации (30 минут)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Титульный слайд:</w:t>
      </w:r>
      <w:r w:rsidDel="00000000" w:rsidR="00000000" w:rsidRPr="00000000">
        <w:rPr>
          <w:rtl w:val="0"/>
        </w:rPr>
        <w:t xml:space="preserve"> Захват внимания – ваша новая суперсила.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Проблема линейного мышления:</w:t>
      </w:r>
      <w:r w:rsidDel="00000000" w:rsidR="00000000" w:rsidRPr="00000000">
        <w:rPr>
          <w:rtl w:val="0"/>
        </w:rPr>
        <w:t xml:space="preserve"> Почему мы бьемся об стену?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такое система?</w:t>
      </w:r>
      <w:r w:rsidDel="00000000" w:rsidR="00000000" w:rsidRPr="00000000">
        <w:rPr>
          <w:rtl w:val="0"/>
        </w:rPr>
        <w:t xml:space="preserve"> Просто и понятно для СА.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Инструмент #1: Петли обратной связи.</w:t>
      </w:r>
      <w:r w:rsidDel="00000000" w:rsidR="00000000" w:rsidRPr="00000000">
        <w:rPr>
          <w:rtl w:val="0"/>
        </w:rPr>
        <w:t xml:space="preserve"> Как они управляют системами (и вами).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Инструмент #2: Ледник Проблем (Уровни анализа).</w:t>
      </w:r>
      <w:r w:rsidDel="00000000" w:rsidR="00000000" w:rsidRPr="00000000">
        <w:rPr>
          <w:rtl w:val="0"/>
        </w:rPr>
        <w:t xml:space="preserve"> Копаем глубже.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Ключевой Инструмент #3: Потоки, Запасы и Рычаги Воздействия.</w:t>
      </w:r>
      <w:r w:rsidDel="00000000" w:rsidR="00000000" w:rsidRPr="00000000">
        <w:rPr>
          <w:rtl w:val="0"/>
        </w:rPr>
        <w:t xml:space="preserve"> Где приложить минимум усилий для максимума эффекта.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Реальный Кейс из Проекта:</w:t>
      </w:r>
      <w:r w:rsidDel="00000000" w:rsidR="00000000" w:rsidRPr="00000000">
        <w:rPr>
          <w:rtl w:val="0"/>
        </w:rPr>
        <w:t xml:space="preserve"> Как я применил это и что получилось (ваш личный опыт).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Ваш следующий шаг:</w:t>
      </w:r>
      <w:r w:rsidDel="00000000" w:rsidR="00000000" w:rsidRPr="00000000">
        <w:rPr>
          <w:rtl w:val="0"/>
        </w:rPr>
        <w:t xml:space="preserve"> Как начать применять системное мышление уже завтра.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Заключение и призыв к действию:</w:t>
      </w:r>
      <w:r w:rsidDel="00000000" w:rsidR="00000000" w:rsidRPr="00000000">
        <w:rPr>
          <w:rtl w:val="0"/>
        </w:rPr>
        <w:t xml:space="preserve"> Ваша суперсила ждет!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ind w:left="720" w:firstLine="0"/>
        <w:rPr>
          <w:b w:val="1"/>
        </w:rPr>
      </w:pPr>
      <w:bookmarkStart w:colFirst="0" w:colLast="0" w:name="_nhx4nfodblxv" w:id="1"/>
      <w:bookmarkEnd w:id="1"/>
      <w:r w:rsidDel="00000000" w:rsidR="00000000" w:rsidRPr="00000000">
        <w:rPr>
          <w:b w:val="1"/>
          <w:rtl w:val="0"/>
        </w:rPr>
        <w:t xml:space="preserve">1 Титульный слайд:</w:t>
      </w:r>
      <w:r w:rsidDel="00000000" w:rsidR="00000000" w:rsidRPr="00000000">
        <w:rPr>
          <w:rtl w:val="0"/>
        </w:rPr>
        <w:t xml:space="preserve"> Захват внимания – ваша новая суперсила.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Привет, коллеги! Сегодня мы поговорим о книге, которая, на мой взгляд, должна быть настольной для каждого системного аналитика — 'Искусство системного мышления' Донеллы Медоуз. Но это не просто пересказ. Это приглашение открыть в себе новую, мощную 'суперсилу'.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Представьте: вы аналитик, и ваш проект снова в огне. Требования меняются, клиент недоволен, команда в стрессе. Обычно мы тушим пожары по одному. Но что если есть способ увидеть </w:t>
      </w:r>
      <w:r w:rsidDel="00000000" w:rsidR="00000000" w:rsidRPr="00000000">
        <w:rPr>
          <w:b w:val="1"/>
          <w:rtl w:val="0"/>
        </w:rPr>
        <w:t xml:space="preserve">всю систему</w:t>
      </w:r>
      <w:r w:rsidDel="00000000" w:rsidR="00000000" w:rsidRPr="00000000">
        <w:rPr>
          <w:rtl w:val="0"/>
        </w:rPr>
        <w:t xml:space="preserve"> и понять, где на самом деле проблема? Сегодня я покажу, как это работает."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“Моя цель — показать вам, что системное мышление — это не что-то абстрактное и сложное, а невероятно </w:t>
      </w:r>
      <w:r w:rsidDel="00000000" w:rsidR="00000000" w:rsidRPr="00000000">
        <w:rPr>
          <w:b w:val="1"/>
          <w:rtl w:val="0"/>
        </w:rPr>
        <w:t xml:space="preserve">практичный инструмент</w:t>
      </w:r>
      <w:r w:rsidDel="00000000" w:rsidR="00000000" w:rsidRPr="00000000">
        <w:rPr>
          <w:rtl w:val="0"/>
        </w:rPr>
        <w:t xml:space="preserve">, который вы сможете начать использовать уже завтра, чтобы решать самые запутанные задачи и видеть картину целиком, даже когда она кажется абсолютно неясной. Мы будем не просто описывать системы, а </w:t>
      </w:r>
      <w:r w:rsidDel="00000000" w:rsidR="00000000" w:rsidRPr="00000000">
        <w:rPr>
          <w:b w:val="1"/>
          <w:rtl w:val="0"/>
        </w:rPr>
        <w:t xml:space="preserve">проектировать их успех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ind w:left="0" w:firstLine="0"/>
        <w:rPr/>
      </w:pPr>
      <w:bookmarkStart w:colFirst="0" w:colLast="0" w:name="_d4zw02755d3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ind w:left="720" w:firstLine="0"/>
        <w:rPr/>
      </w:pPr>
      <w:bookmarkStart w:colFirst="0" w:colLast="0" w:name="_dl5ntigsis3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ind w:left="720" w:firstLine="0"/>
        <w:rPr/>
      </w:pPr>
      <w:bookmarkStart w:colFirst="0" w:colLast="0" w:name="_hnll53oe4hz" w:id="4"/>
      <w:bookmarkEnd w:id="4"/>
      <w:r w:rsidDel="00000000" w:rsidR="00000000" w:rsidRPr="00000000">
        <w:rPr>
          <w:b w:val="1"/>
          <w:rtl w:val="0"/>
        </w:rPr>
        <w:t xml:space="preserve">2 Проблема линейного мышления:</w:t>
      </w:r>
      <w:r w:rsidDel="00000000" w:rsidR="00000000" w:rsidRPr="00000000">
        <w:rPr>
          <w:rtl w:val="0"/>
        </w:rPr>
        <w:t xml:space="preserve"> Почему мы бьемся об стену?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"Классический пример: в проекте постоянно срываются сроки. Мы нанимаем больше людей, но проблемы не исчезают, а иногда даже растут. Почему? Потому что наше линейное мышление фокусируется на очевидном: 'Не хватает рук', 'Мало тестировщиков'. Мы видим только верхушку айсберга."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"Но реальная причина может быть в скрытых взаимосвязях: нечеткие требования, которые порождают переделки, или токсичная коммуникация, которая тормозит весь процесс. Системное мышление помогает нам выйти за рамки простых причинно-следственных связей и увидеть динамику, понять, как все влияет на все. Это первый шаг к тому, чтобы стать проактивным, а не реактивным."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ind w:left="720" w:firstLine="0"/>
        <w:rPr>
          <w:b w:val="1"/>
        </w:rPr>
      </w:pPr>
      <w:bookmarkStart w:colFirst="0" w:colLast="0" w:name="_ym79hvgpjld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ind w:left="720" w:firstLine="0"/>
        <w:rPr/>
      </w:pPr>
      <w:bookmarkStart w:colFirst="0" w:colLast="0" w:name="_ocb43c9ch64" w:id="6"/>
      <w:bookmarkEnd w:id="6"/>
      <w:r w:rsidDel="00000000" w:rsidR="00000000" w:rsidRPr="00000000">
        <w:rPr>
          <w:b w:val="1"/>
          <w:rtl w:val="0"/>
        </w:rPr>
        <w:t xml:space="preserve">3 Что такое система?</w:t>
      </w:r>
      <w:r w:rsidDel="00000000" w:rsidR="00000000" w:rsidRPr="00000000">
        <w:rPr>
          <w:rtl w:val="0"/>
        </w:rPr>
        <w:t xml:space="preserve"> Просто и понятно для СА.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"Итак, что же такое система? Это не просто 'много деталей'. Это </w:t>
      </w:r>
      <w:r w:rsidDel="00000000" w:rsidR="00000000" w:rsidRPr="00000000">
        <w:rPr>
          <w:b w:val="1"/>
          <w:rtl w:val="0"/>
        </w:rPr>
        <w:t xml:space="preserve">динамическая сеть</w:t>
      </w:r>
      <w:r w:rsidDel="00000000" w:rsidR="00000000" w:rsidRPr="00000000">
        <w:rPr>
          <w:rtl w:val="0"/>
        </w:rPr>
        <w:t xml:space="preserve">, где все влияет на все, и которая стремится к определенной </w:t>
      </w:r>
      <w:r w:rsidDel="00000000" w:rsidR="00000000" w:rsidRPr="00000000">
        <w:rPr>
          <w:b w:val="1"/>
          <w:rtl w:val="0"/>
        </w:rPr>
        <w:t xml:space="preserve">цели</w:t>
      </w:r>
      <w:r w:rsidDel="00000000" w:rsidR="00000000" w:rsidRPr="00000000">
        <w:rPr>
          <w:rtl w:val="0"/>
        </w:rPr>
        <w:t xml:space="preserve">. Ваш проект — это не просто набор задач в Jira.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Это живой организм:"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Элементы</w:t>
      </w:r>
      <w:r w:rsidDel="00000000" w:rsidR="00000000" w:rsidRPr="00000000">
        <w:rPr>
          <w:rtl w:val="0"/>
        </w:rPr>
        <w:t xml:space="preserve">: разработчики, заказчик, Jira, код, база данных, конечные пользователи."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 как они обмениваются информацией, как взаимодействуют процессы, как данные перетекают."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рабочий, качественный продукт, приносящий ценность."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"Главное: когда вы меняете одно — вы меняете </w:t>
      </w:r>
      <w:r w:rsidDel="00000000" w:rsidR="00000000" w:rsidRPr="00000000">
        <w:rPr>
          <w:b w:val="1"/>
          <w:rtl w:val="0"/>
        </w:rPr>
        <w:t xml:space="preserve">всё</w:t>
      </w:r>
      <w:r w:rsidDel="00000000" w:rsidR="00000000" w:rsidRPr="00000000">
        <w:rPr>
          <w:rtl w:val="0"/>
        </w:rPr>
        <w:t xml:space="preserve">. И именно понимание этих взаимосвязей и динамики — ключ к управлению хаосом и достижению целей."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ind w:left="720" w:firstLine="0"/>
        <w:rPr/>
      </w:pPr>
      <w:bookmarkStart w:colFirst="0" w:colLast="0" w:name="_oue02a3a9b65" w:id="7"/>
      <w:bookmarkEnd w:id="7"/>
      <w:r w:rsidDel="00000000" w:rsidR="00000000" w:rsidRPr="00000000">
        <w:rPr>
          <w:b w:val="1"/>
          <w:rtl w:val="0"/>
        </w:rPr>
        <w:t xml:space="preserve">4 Ключевой Инструмент #1: Петли обратной связи.</w:t>
      </w:r>
      <w:r w:rsidDel="00000000" w:rsidR="00000000" w:rsidRPr="00000000">
        <w:rPr>
          <w:rtl w:val="0"/>
        </w:rPr>
        <w:t xml:space="preserve"> Как они управляют системами (и вами).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"Это один из самых мощных инструментов! </w:t>
      </w:r>
      <w:r w:rsidDel="00000000" w:rsidR="00000000" w:rsidRPr="00000000">
        <w:rPr>
          <w:b w:val="1"/>
          <w:rtl w:val="0"/>
        </w:rPr>
        <w:t xml:space="preserve">Обратные связи</w:t>
      </w:r>
      <w:r w:rsidDel="00000000" w:rsidR="00000000" w:rsidRPr="00000000">
        <w:rPr>
          <w:rtl w:val="0"/>
        </w:rPr>
        <w:t xml:space="preserve"> — это как нервная система в организме проекта. Они бывают двух типов. </w:t>
      </w:r>
      <w:r w:rsidDel="00000000" w:rsidR="00000000" w:rsidRPr="00000000">
        <w:rPr>
          <w:b w:val="1"/>
          <w:rtl w:val="0"/>
        </w:rPr>
        <w:t xml:space="preserve">Усиливающая</w:t>
      </w:r>
      <w:r w:rsidDel="00000000" w:rsidR="00000000" w:rsidRPr="00000000">
        <w:rPr>
          <w:rtl w:val="0"/>
        </w:rPr>
        <w:t xml:space="preserve"> петля — это то, что разгоняет процесс: например, чем больше багов, тем больше стресса у команды, тем больше новых ошибок они делают под давлением. Это </w:t>
      </w:r>
      <w:r w:rsidDel="00000000" w:rsidR="00000000" w:rsidRPr="00000000">
        <w:rPr>
          <w:b w:val="1"/>
          <w:rtl w:val="0"/>
        </w:rPr>
        <w:t xml:space="preserve">порочный круг</w:t>
      </w:r>
      <w:r w:rsidDel="00000000" w:rsidR="00000000" w:rsidRPr="00000000">
        <w:rPr>
          <w:rtl w:val="0"/>
        </w:rPr>
        <w:t xml:space="preserve">, который мы часто наблюдаем."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"Но есть и </w:t>
      </w:r>
      <w:r w:rsidDel="00000000" w:rsidR="00000000" w:rsidRPr="00000000">
        <w:rPr>
          <w:b w:val="1"/>
          <w:rtl w:val="0"/>
        </w:rPr>
        <w:t xml:space="preserve">балансирующая</w:t>
      </w:r>
      <w:r w:rsidDel="00000000" w:rsidR="00000000" w:rsidRPr="00000000">
        <w:rPr>
          <w:rtl w:val="0"/>
        </w:rPr>
        <w:t xml:space="preserve"> петля, которая стремится к стабильности, к цели. Пример из практики: в одном проекте баги сыпались как из ведра. Мы добавили </w:t>
      </w:r>
      <w:r w:rsidDel="00000000" w:rsidR="00000000" w:rsidRPr="00000000">
        <w:rPr>
          <w:b w:val="1"/>
          <w:rtl w:val="0"/>
        </w:rPr>
        <w:t xml:space="preserve">автотесты</w:t>
      </w:r>
      <w:r w:rsidDel="00000000" w:rsidR="00000000" w:rsidRPr="00000000">
        <w:rPr>
          <w:rtl w:val="0"/>
        </w:rPr>
        <w:t xml:space="preserve"> (балансирующая петля) — и через 2 месяца ошибок стало </w:t>
      </w:r>
      <w:r w:rsidDel="00000000" w:rsidR="00000000" w:rsidRPr="00000000">
        <w:rPr>
          <w:b w:val="1"/>
          <w:rtl w:val="0"/>
        </w:rPr>
        <w:t xml:space="preserve">в 3 раза меньше</w:t>
      </w:r>
      <w:r w:rsidDel="00000000" w:rsidR="00000000" w:rsidRPr="00000000">
        <w:rPr>
          <w:rtl w:val="0"/>
        </w:rPr>
        <w:t xml:space="preserve">. Если бы мы просто наняли еще тестировщиков, это могло бы быть усиливающей петлей, просто раздувающей проблему без ее решения."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"Ваша суперсила: научиться распознавать эти петли в своем проекте. Где усиливающие петли разгоняют проблему? Где мы можем создать балансирующую петлю, чтобы стабилизировать ситуацию?"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Фишка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В конце Слайда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"Какая 'петля обратной связи' есть в вашем текущем проекте? Поднимите руку, кто уже видит такую?"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ind w:left="720" w:firstLine="0"/>
        <w:rPr/>
      </w:pPr>
      <w:bookmarkStart w:colFirst="0" w:colLast="0" w:name="_km1glawcagzw" w:id="8"/>
      <w:bookmarkEnd w:id="8"/>
      <w:r w:rsidDel="00000000" w:rsidR="00000000" w:rsidRPr="00000000">
        <w:rPr>
          <w:b w:val="1"/>
          <w:rtl w:val="0"/>
        </w:rPr>
        <w:t xml:space="preserve">5 Ключевой Инструмент #2: Ледник Проблем (Уровни анализа).</w:t>
      </w:r>
      <w:r w:rsidDel="00000000" w:rsidR="00000000" w:rsidRPr="00000000">
        <w:rPr>
          <w:rtl w:val="0"/>
        </w:rPr>
        <w:t xml:space="preserve"> Копаем глубже.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"Когда клиент кричит 'Срочно пофиксите этот баг!' — это верхушка нашего 'айсберга проблем'. Это </w:t>
      </w:r>
      <w:r w:rsidDel="00000000" w:rsidR="00000000" w:rsidRPr="00000000">
        <w:rPr>
          <w:b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. Но наша суперсила в том, чтобы копать глубже."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"Если баги появляются после каждого обновления — это </w:t>
      </w:r>
      <w:r w:rsidDel="00000000" w:rsidR="00000000" w:rsidRPr="00000000">
        <w:rPr>
          <w:b w:val="1"/>
          <w:rtl w:val="0"/>
        </w:rPr>
        <w:t xml:space="preserve">Паттерн</w:t>
      </w:r>
      <w:r w:rsidDel="00000000" w:rsidR="00000000" w:rsidRPr="00000000">
        <w:rPr>
          <w:rtl w:val="0"/>
        </w:rPr>
        <w:t xml:space="preserve">. Почему это происходит постоянно?"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"Глубже лежит </w:t>
      </w: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rtl w:val="0"/>
        </w:rPr>
        <w:t xml:space="preserve">: возможно, у нас нет регрессионного тестирования, или процессы 'разработки-тестирования' разорваны. И самое главное — на самом дне, это </w:t>
      </w:r>
      <w:r w:rsidDel="00000000" w:rsidR="00000000" w:rsidRPr="00000000">
        <w:rPr>
          <w:b w:val="1"/>
          <w:rtl w:val="0"/>
        </w:rPr>
        <w:t xml:space="preserve">Ментальные модели</w:t>
      </w:r>
      <w:r w:rsidDel="00000000" w:rsidR="00000000" w:rsidRPr="00000000">
        <w:rPr>
          <w:rtl w:val="0"/>
        </w:rPr>
        <w:t xml:space="preserve">: негласные убеждения, вроде 'Тестирование — это дорого и долго', или 'Главное — выкатить фичу, а потом разберемся'. 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"Решение: не просто 'тушить пожар', а </w:t>
      </w:r>
      <w:r w:rsidDel="00000000" w:rsidR="00000000" w:rsidRPr="00000000">
        <w:rPr>
          <w:b w:val="1"/>
          <w:rtl w:val="0"/>
        </w:rPr>
        <w:t xml:space="preserve">менять систему</w:t>
      </w:r>
      <w:r w:rsidDel="00000000" w:rsidR="00000000" w:rsidRPr="00000000">
        <w:rPr>
          <w:rtl w:val="0"/>
        </w:rPr>
        <w:t xml:space="preserve"> на уровне структуры или даже ментальных моделей. Именно здесь кроются </w:t>
      </w:r>
      <w:r w:rsidDel="00000000" w:rsidR="00000000" w:rsidRPr="00000000">
        <w:rPr>
          <w:b w:val="1"/>
          <w:rtl w:val="0"/>
        </w:rPr>
        <w:t xml:space="preserve">рычаги воздействия</w:t>
      </w:r>
      <w:r w:rsidDel="00000000" w:rsidR="00000000" w:rsidRPr="00000000">
        <w:rPr>
          <w:rtl w:val="0"/>
        </w:rPr>
        <w:t xml:space="preserve">, о которых мы поговорим дальше."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ind w:left="720" w:firstLine="0"/>
        <w:rPr/>
      </w:pPr>
      <w:bookmarkStart w:colFirst="0" w:colLast="0" w:name="_aaenzqq7eoki" w:id="9"/>
      <w:bookmarkEnd w:id="9"/>
      <w:r w:rsidDel="00000000" w:rsidR="00000000" w:rsidRPr="00000000">
        <w:rPr>
          <w:b w:val="1"/>
          <w:rtl w:val="0"/>
        </w:rPr>
        <w:t xml:space="preserve">6 Ключевой Инструмент #3: Потоки, Запасы и Рычаги Воздействия.</w:t>
      </w:r>
      <w:r w:rsidDel="00000000" w:rsidR="00000000" w:rsidRPr="00000000">
        <w:rPr>
          <w:rtl w:val="0"/>
        </w:rPr>
        <w:t xml:space="preserve"> Где приложить минимум усилий для максимума эффекта.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"Давайте упростим: любую систему можно представить как </w:t>
      </w:r>
      <w:r w:rsidDel="00000000" w:rsidR="00000000" w:rsidRPr="00000000">
        <w:rPr>
          <w:b w:val="1"/>
          <w:rtl w:val="0"/>
        </w:rPr>
        <w:t xml:space="preserve">запасы</w:t>
      </w:r>
      <w:r w:rsidDel="00000000" w:rsidR="00000000" w:rsidRPr="00000000">
        <w:rPr>
          <w:rtl w:val="0"/>
        </w:rPr>
        <w:t xml:space="preserve">, которые изменяются под действием </w:t>
      </w:r>
      <w:r w:rsidDel="00000000" w:rsidR="00000000" w:rsidRPr="00000000">
        <w:rPr>
          <w:b w:val="1"/>
          <w:rtl w:val="0"/>
        </w:rPr>
        <w:t xml:space="preserve">потоков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Запасы</w:t>
      </w:r>
      <w:r w:rsidDel="00000000" w:rsidR="00000000" w:rsidRPr="00000000">
        <w:rPr>
          <w:rtl w:val="0"/>
        </w:rPr>
        <w:t xml:space="preserve"> — это то, что накапливается: количество пользователей, объем техдолга, число нерешенных багов, уровень удовлетворенности клиентов."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"А </w:t>
      </w:r>
      <w:r w:rsidDel="00000000" w:rsidR="00000000" w:rsidRPr="00000000">
        <w:rPr>
          <w:b w:val="1"/>
          <w:rtl w:val="0"/>
        </w:rPr>
        <w:t xml:space="preserve">потоки</w:t>
      </w:r>
      <w:r w:rsidDel="00000000" w:rsidR="00000000" w:rsidRPr="00000000">
        <w:rPr>
          <w:rtl w:val="0"/>
        </w:rPr>
        <w:t xml:space="preserve"> — это то, что эти запасы изменяет: новые пользователи, новая разработка, рефакторинг, отток клиентов. Понимание этой динамики помогает нам предвидеть, куда движется система."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"Одна из самых захватывающих идей системного мышления — это поиск </w:t>
      </w:r>
      <w:r w:rsidDel="00000000" w:rsidR="00000000" w:rsidRPr="00000000">
        <w:rPr>
          <w:b w:val="1"/>
          <w:rtl w:val="0"/>
        </w:rPr>
        <w:t xml:space="preserve">рычагов воздействия</w:t>
      </w:r>
      <w:r w:rsidDel="00000000" w:rsidR="00000000" w:rsidRPr="00000000">
        <w:rPr>
          <w:rtl w:val="0"/>
        </w:rPr>
        <w:t xml:space="preserve">. Это те точки в системе, где относительно небольшое усилие может привести к огромным, </w:t>
      </w:r>
      <w:r w:rsidDel="00000000" w:rsidR="00000000" w:rsidRPr="00000000">
        <w:rPr>
          <w:b w:val="1"/>
          <w:rtl w:val="0"/>
        </w:rPr>
        <w:t xml:space="preserve">нелинейным</w:t>
      </w:r>
      <w:r w:rsidDel="00000000" w:rsidR="00000000" w:rsidRPr="00000000">
        <w:rPr>
          <w:rtl w:val="0"/>
        </w:rPr>
        <w:t xml:space="preserve"> изменениям. Мы, как системные аналитики, должны искать эти 'точки приложения силы', а не тратить ресурсы на борьбу с симптомами.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Например, вместо того, чтобы бесконечно чинить баги, рычагом может быть инвестирование в </w:t>
      </w:r>
      <w:r w:rsidDel="00000000" w:rsidR="00000000" w:rsidRPr="00000000">
        <w:rPr>
          <w:b w:val="1"/>
          <w:rtl w:val="0"/>
        </w:rPr>
        <w:t xml:space="preserve">обучение команды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автоматизация тестирования на ранних этапах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240" w:lineRule="auto"/>
        <w:ind w:left="720" w:firstLine="0"/>
        <w:rPr/>
      </w:pPr>
      <w:bookmarkStart w:colFirst="0" w:colLast="0" w:name="_1vxweuw22o10" w:id="10"/>
      <w:bookmarkEnd w:id="10"/>
      <w:r w:rsidDel="00000000" w:rsidR="00000000" w:rsidRPr="00000000">
        <w:rPr>
          <w:b w:val="1"/>
          <w:rtl w:val="0"/>
        </w:rPr>
        <w:t xml:space="preserve">7 Реальный Кейс из Проекта:</w:t>
      </w:r>
      <w:r w:rsidDel="00000000" w:rsidR="00000000" w:rsidRPr="00000000">
        <w:rPr>
          <w:rtl w:val="0"/>
        </w:rPr>
        <w:t xml:space="preserve"> Как я применил это и что получилось (ваш личный опыт).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"Хочу поделиться личным примером, как системное мышление помогло мне. В моем проекте был 'странный' баг: раз в месяц, в день закрытия периода, падала отчетность. Все винили разработчиков. Но когда мы начали применять системное мышление и нарисовали </w:t>
      </w:r>
      <w:r w:rsidDel="00000000" w:rsidR="00000000" w:rsidRPr="00000000">
        <w:rPr>
          <w:b w:val="1"/>
          <w:rtl w:val="0"/>
        </w:rPr>
        <w:t xml:space="preserve">диаграмму связей</w:t>
      </w:r>
      <w:r w:rsidDel="00000000" w:rsidR="00000000" w:rsidRPr="00000000">
        <w:rPr>
          <w:rtl w:val="0"/>
        </w:rPr>
        <w:t xml:space="preserve">, оказалось:"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"1. </w:t>
      </w:r>
      <w:r w:rsidDel="00000000" w:rsidR="00000000" w:rsidRPr="00000000">
        <w:rPr>
          <w:b w:val="1"/>
          <w:rtl w:val="0"/>
        </w:rPr>
        <w:t xml:space="preserve">Финансисты вводили данные вручную</w:t>
      </w:r>
      <w:r w:rsidDel="00000000" w:rsidR="00000000" w:rsidRPr="00000000">
        <w:rPr>
          <w:rtl w:val="0"/>
        </w:rPr>
        <w:t xml:space="preserve"> в Excel, затем выгружали их в систему. Это был </w:t>
      </w:r>
      <w:r w:rsidDel="00000000" w:rsidR="00000000" w:rsidRPr="00000000">
        <w:rPr>
          <w:b w:val="1"/>
          <w:rtl w:val="0"/>
        </w:rPr>
        <w:t xml:space="preserve">поток ошибок</w:t>
      </w:r>
      <w:r w:rsidDel="00000000" w:rsidR="00000000" w:rsidRPr="00000000">
        <w:rPr>
          <w:rtl w:val="0"/>
        </w:rPr>
        <w:t xml:space="preserve"> в наш 'запас' данных."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"2. Система </w:t>
      </w:r>
      <w:r w:rsidDel="00000000" w:rsidR="00000000" w:rsidRPr="00000000">
        <w:rPr>
          <w:b w:val="1"/>
          <w:rtl w:val="0"/>
        </w:rPr>
        <w:t xml:space="preserve">не валидировала</w:t>
      </w:r>
      <w:r w:rsidDel="00000000" w:rsidR="00000000" w:rsidRPr="00000000">
        <w:rPr>
          <w:rtl w:val="0"/>
        </w:rPr>
        <w:t xml:space="preserve"> эти данные на входе, так как 'это слишком сложно'." Это был </w:t>
      </w:r>
      <w:r w:rsidDel="00000000" w:rsidR="00000000" w:rsidRPr="00000000">
        <w:rPr>
          <w:b w:val="1"/>
          <w:rtl w:val="0"/>
        </w:rPr>
        <w:t xml:space="preserve">структурный дефект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"3. Отчетность падала именно в день закрытия, когда нагрузка на систему была максимальной, а времени на исправление минимум. Это была </w:t>
      </w:r>
      <w:r w:rsidDel="00000000" w:rsidR="00000000" w:rsidRPr="00000000">
        <w:rPr>
          <w:b w:val="1"/>
          <w:rtl w:val="0"/>
        </w:rPr>
        <w:t xml:space="preserve">петля усиления стресса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"Решение: мы не просто 'пофиксили' отчет. Мы добавили </w:t>
      </w:r>
      <w:r w:rsidDel="00000000" w:rsidR="00000000" w:rsidRPr="00000000">
        <w:rPr>
          <w:b w:val="1"/>
          <w:rtl w:val="0"/>
        </w:rPr>
        <w:t xml:space="preserve">проверку и автоматическую валидацию</w:t>
      </w:r>
      <w:r w:rsidDel="00000000" w:rsidR="00000000" w:rsidRPr="00000000">
        <w:rPr>
          <w:rtl w:val="0"/>
        </w:rPr>
        <w:t xml:space="preserve"> на этапе ввода данных + обучили финансистов. Результат: баги исчезли, а главное — исчез стресс в конце месяца. Мы изменили структуру, а не просто залечили симптом."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240" w:before="240" w:lineRule="auto"/>
        <w:ind w:left="720" w:firstLine="0"/>
        <w:rPr/>
      </w:pPr>
      <w:bookmarkStart w:colFirst="0" w:colLast="0" w:name="_25jx2kymwbnb" w:id="11"/>
      <w:bookmarkEnd w:id="11"/>
      <w:r w:rsidDel="00000000" w:rsidR="00000000" w:rsidRPr="00000000">
        <w:rPr>
          <w:b w:val="1"/>
          <w:rtl w:val="0"/>
        </w:rPr>
        <w:t xml:space="preserve">8 Ваш следующий шаг:</w:t>
      </w:r>
      <w:r w:rsidDel="00000000" w:rsidR="00000000" w:rsidRPr="00000000">
        <w:rPr>
          <w:rtl w:val="0"/>
        </w:rPr>
        <w:t xml:space="preserve"> Как начать применять системное мышление уже завтра.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"Сейчас вы подумали: 'Теория — это круто, но у меня горят сроки'. Вот </w:t>
      </w:r>
      <w:r w:rsidDel="00000000" w:rsidR="00000000" w:rsidRPr="00000000">
        <w:rPr>
          <w:b w:val="1"/>
          <w:rtl w:val="0"/>
        </w:rPr>
        <w:t xml:space="preserve">практический чек-лист</w:t>
      </w:r>
      <w:r w:rsidDel="00000000" w:rsidR="00000000" w:rsidRPr="00000000">
        <w:rPr>
          <w:rtl w:val="0"/>
        </w:rPr>
        <w:t xml:space="preserve">, который вы можете начать использовать прямо сейчас, без сложных инструментов:"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Во-первых, задавайте системные вопросы:</w:t>
      </w:r>
      <w:r w:rsidDel="00000000" w:rsidR="00000000" w:rsidRPr="00000000">
        <w:rPr>
          <w:rtl w:val="0"/>
        </w:rPr>
        <w:t xml:space="preserve"> В следующий раз, когда увидите проблему, спросите: 'Какие </w:t>
      </w:r>
      <w:r w:rsidDel="00000000" w:rsidR="00000000" w:rsidRPr="00000000">
        <w:rPr>
          <w:b w:val="1"/>
          <w:rtl w:val="0"/>
        </w:rPr>
        <w:t xml:space="preserve">скрытые связи</w:t>
      </w:r>
      <w:r w:rsidDel="00000000" w:rsidR="00000000" w:rsidRPr="00000000">
        <w:rPr>
          <w:rtl w:val="0"/>
        </w:rPr>
        <w:t xml:space="preserve"> ее питают?' 'Как это решение повлияет на другие части системы через полгода?'"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Во-вторых, визуализируйте:</w:t>
      </w:r>
      <w:r w:rsidDel="00000000" w:rsidR="00000000" w:rsidRPr="00000000">
        <w:rPr>
          <w:rtl w:val="0"/>
        </w:rPr>
        <w:t xml:space="preserve"> Не просто пишите, а рисуйте. Начните с простых </w:t>
      </w:r>
      <w:r w:rsidDel="00000000" w:rsidR="00000000" w:rsidRPr="00000000">
        <w:rPr>
          <w:b w:val="1"/>
          <w:rtl w:val="0"/>
        </w:rPr>
        <w:t xml:space="preserve">причинно-следственных диаграмм</w:t>
      </w:r>
      <w:r w:rsidDel="00000000" w:rsidR="00000000" w:rsidRPr="00000000">
        <w:rPr>
          <w:rtl w:val="0"/>
        </w:rPr>
        <w:t xml:space="preserve"> на доске, в Miro или даже на салфетке. Это поможет вам увидеть петли и потоки. Вы удивитесь, сколько инсайтов это принесет."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В-третьих, всегда ищите рычаги воздействия:</w:t>
      </w:r>
      <w:r w:rsidDel="00000000" w:rsidR="00000000" w:rsidRPr="00000000">
        <w:rPr>
          <w:rtl w:val="0"/>
        </w:rPr>
        <w:t xml:space="preserve"> Не просто решайте проблему, а ищите то место, где ваше небольшое, точечное вмешательство принесет наибольший и долгосрочный эффект. Это и есть ваша суперсила!"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Фишка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конце Слайда 8: </w:t>
      </w:r>
      <w:r w:rsidDel="00000000" w:rsidR="00000000" w:rsidRPr="00000000">
        <w:rPr>
          <w:i w:val="1"/>
          <w:rtl w:val="0"/>
        </w:rPr>
        <w:t xml:space="preserve">"Подумайте прямо сейчас: с какой одной проблемой вы можете попробовать 'разобраться системно' на этой неделе? Напишите ее на стикере/в чате."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ind w:left="720" w:firstLine="0"/>
        <w:rPr/>
      </w:pPr>
      <w:bookmarkStart w:colFirst="0" w:colLast="0" w:name="_4815g5j4y4fb" w:id="12"/>
      <w:bookmarkEnd w:id="12"/>
      <w:r w:rsidDel="00000000" w:rsidR="00000000" w:rsidRPr="00000000">
        <w:rPr>
          <w:b w:val="1"/>
          <w:rtl w:val="0"/>
        </w:rPr>
        <w:t xml:space="preserve">9 Заключение и призыв к действию:</w:t>
      </w:r>
      <w:r w:rsidDel="00000000" w:rsidR="00000000" w:rsidRPr="00000000">
        <w:rPr>
          <w:rtl w:val="0"/>
        </w:rPr>
        <w:t xml:space="preserve"> Ваша суперсила ждет!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"Сегодня мы лишь прикоснулись к огромному миру системного мышления. Но я очень надеюсь, что мне удалось показать вам, что это не просто интересная теория, а ваша реальная </w:t>
      </w:r>
      <w:r w:rsidDel="00000000" w:rsidR="00000000" w:rsidRPr="00000000">
        <w:rPr>
          <w:b w:val="1"/>
          <w:rtl w:val="0"/>
        </w:rPr>
        <w:t xml:space="preserve">суперсила</w:t>
      </w:r>
      <w:r w:rsidDel="00000000" w:rsidR="00000000" w:rsidRPr="00000000">
        <w:rPr>
          <w:rtl w:val="0"/>
        </w:rPr>
        <w:t xml:space="preserve"> как системного аналитика. Это способность </w:t>
      </w:r>
      <w:r w:rsidDel="00000000" w:rsidR="00000000" w:rsidRPr="00000000">
        <w:rPr>
          <w:b w:val="1"/>
          <w:rtl w:val="0"/>
        </w:rPr>
        <w:t xml:space="preserve">видеть неочевидные связи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строить по-настоящему устойчивые системы</w:t>
      </w:r>
      <w:r w:rsidDel="00000000" w:rsidR="00000000" w:rsidRPr="00000000">
        <w:rPr>
          <w:rtl w:val="0"/>
        </w:rPr>
        <w:t xml:space="preserve"> и самое главное — </w:t>
      </w:r>
      <w:r w:rsidDel="00000000" w:rsidR="00000000" w:rsidRPr="00000000">
        <w:rPr>
          <w:b w:val="1"/>
          <w:rtl w:val="0"/>
        </w:rPr>
        <w:t xml:space="preserve">предвидеть будущее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"Как сказала Донелла Медоуз: 'Самый эффективный способ справиться с системой — это изменить ее структуру.' А чтобы изменить структуру, нужно её сначала понять, и в этом вам поможет системное мышление."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"Я призываю вас начать применять эти идеи в вашей ежедневной работе. Начните с малого, с одной проблемы, которая вас беспокоит. И вы увидите, как изменится ваше понимание систем. Это не просто улучшит вашу работу, но и сделает вас незаменимыми специалистами, способными решать задачи, которые другим кажутся неразрешимыми."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"Спасибо за внимание! Я готов ответить на ваши вопросы. Или, что еще лучше, готов обсудить ваши текущие кейсы и подсказать, где искать системные решения. Ваша суперсила ждет!"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Можно на короткое время попросить аудиторию набросать на стикерах элементы их системы или примеры "верхушки айсберга".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Визуально: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контрастные схемы:</w:t>
      </w:r>
      <w:r w:rsidDel="00000000" w:rsidR="00000000" w:rsidRPr="00000000">
        <w:rPr>
          <w:rtl w:val="0"/>
        </w:rPr>
        <w:t xml:space="preserve"> черно-белые для проблемных ситуаций (до), а цветные и более "живые" для решений (после), показывая "просветление".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</w:t>
      </w:r>
      <w:r w:rsidDel="00000000" w:rsidR="00000000" w:rsidRPr="00000000">
        <w:rPr>
          <w:b w:val="1"/>
          <w:rtl w:val="0"/>
        </w:rPr>
        <w:t xml:space="preserve">мемов</w:t>
      </w:r>
      <w:r w:rsidDel="00000000" w:rsidR="00000000" w:rsidRPr="00000000">
        <w:rPr>
          <w:rtl w:val="0"/>
        </w:rPr>
        <w:t xml:space="preserve"> (ненавязчиво, 1-2 на всю презентацию, например: "Когда видишь системную проблему, но все тушат кофе" или "Я думал, это баг, а это фича системной ошибки").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Обсуждение: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Одностраничный </w:t>
      </w:r>
      <w:r w:rsidDel="00000000" w:rsidR="00000000" w:rsidRPr="00000000">
        <w:rPr>
          <w:b w:val="1"/>
          <w:rtl w:val="0"/>
        </w:rPr>
        <w:t xml:space="preserve">чек-лист с 3-мя шагами</w:t>
      </w:r>
      <w:r w:rsidDel="00000000" w:rsidR="00000000" w:rsidRPr="00000000">
        <w:rPr>
          <w:rtl w:val="0"/>
        </w:rPr>
        <w:t xml:space="preserve"> для внедрения системного мышления.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Ссылки на </w:t>
      </w:r>
      <w:r w:rsidDel="00000000" w:rsidR="00000000" w:rsidRPr="00000000">
        <w:rPr>
          <w:b w:val="1"/>
          <w:rtl w:val="0"/>
        </w:rPr>
        <w:t xml:space="preserve">шаблоны Miro/Figma</w:t>
      </w:r>
      <w:r w:rsidDel="00000000" w:rsidR="00000000" w:rsidRPr="00000000">
        <w:rPr>
          <w:rtl w:val="0"/>
        </w:rPr>
        <w:t xml:space="preserve"> для построения причинно-следственных диаграмм или моделей потоков и запасов.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QR-код на книгу и, возможно, на полезные статьи или ресурсы по системному мышлению.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Скрипт для спикера (ключевые акценты):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Говорите о боли и релевантности:</w:t>
      </w:r>
      <w:r w:rsidDel="00000000" w:rsidR="00000000" w:rsidRPr="00000000">
        <w:rPr>
          <w:rtl w:val="0"/>
        </w:rPr>
        <w:t xml:space="preserve"> "Вы же знаете это чувство, когда..." "Вам знакома эта ситуация..."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Давайте примеры из вашего опыта:</w:t>
      </w:r>
      <w:r w:rsidDel="00000000" w:rsidR="00000000" w:rsidRPr="00000000">
        <w:rPr>
          <w:rtl w:val="0"/>
        </w:rPr>
        <w:t xml:space="preserve"> "Вот как я облажался вначале..." "Это то, с чем я сам столкнулся..." Это повышает доверие.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Призывайте к действию, а не просто рассказывайте:</w:t>
      </w:r>
      <w:r w:rsidDel="00000000" w:rsidR="00000000" w:rsidRPr="00000000">
        <w:rPr>
          <w:rtl w:val="0"/>
        </w:rPr>
        <w:t xml:space="preserve"> "Сейчас вы можете подумать... но попробуйте вот что..." "Начните с малого..."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Используйте эмоциональные якоря:</w:t>
      </w:r>
      <w:r w:rsidDel="00000000" w:rsidR="00000000" w:rsidRPr="00000000">
        <w:rPr>
          <w:rtl w:val="0"/>
        </w:rPr>
        <w:t xml:space="preserve"> "Хаос", "суперсила", "просветление", "корень проблем".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