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D2" w:rsidRDefault="00F9094A" w:rsidP="009339D2">
      <w:pPr>
        <w:pStyle w:val="Balk2"/>
        <w:shd w:val="clear" w:color="auto" w:fill="FFFFFF"/>
        <w:spacing w:before="0"/>
        <w:jc w:val="center"/>
        <w:rPr>
          <w:rFonts w:ascii="Formular" w:hAnsi="Formular"/>
          <w:b/>
          <w:bCs/>
          <w:color w:val="212529"/>
          <w:sz w:val="28"/>
          <w:szCs w:val="28"/>
        </w:rPr>
      </w:pPr>
      <w:r w:rsidRPr="00F9094A">
        <w:rPr>
          <w:rFonts w:ascii="Formular" w:hAnsi="Formular"/>
          <w:b/>
          <w:bCs/>
          <w:color w:val="212529"/>
          <w:sz w:val="28"/>
          <w:szCs w:val="28"/>
          <w:highlight w:val="lightGray"/>
        </w:rPr>
        <w:t>Database Connection with Python</w:t>
      </w:r>
    </w:p>
    <w:p w:rsidR="00F9094A" w:rsidRPr="00F9094A" w:rsidRDefault="00F9094A" w:rsidP="00F9094A"/>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t>Python’s DB API</w:t>
      </w:r>
    </w:p>
    <w:p w:rsidR="00F9094A" w:rsidRDefault="00F9094A" w:rsidP="00F9094A">
      <w:pPr>
        <w:shd w:val="clear" w:color="auto" w:fill="FFFFFF"/>
        <w:rPr>
          <w:rFonts w:ascii="Formular" w:hAnsi="Formular"/>
          <w:color w:val="212529"/>
          <w:sz w:val="24"/>
          <w:szCs w:val="24"/>
        </w:rPr>
      </w:pPr>
      <w:r w:rsidRPr="00F9094A">
        <w:rPr>
          <w:rFonts w:ascii="Formular" w:hAnsi="Formular"/>
          <w:color w:val="212529"/>
          <w:sz w:val="24"/>
          <w:szCs w:val="24"/>
        </w:rPr>
        <w:t xml:space="preserve">A database connectivity interface allows an application to access </w:t>
      </w:r>
      <w:proofErr w:type="gramStart"/>
      <w:r w:rsidRPr="00F9094A">
        <w:rPr>
          <w:rFonts w:ascii="Formular" w:hAnsi="Formular"/>
          <w:color w:val="212529"/>
          <w:sz w:val="24"/>
          <w:szCs w:val="24"/>
        </w:rPr>
        <w:t>data</w:t>
      </w:r>
      <w:proofErr w:type="gramEnd"/>
      <w:r w:rsidRPr="00F9094A">
        <w:rPr>
          <w:rFonts w:ascii="Formular" w:hAnsi="Formular"/>
          <w:color w:val="212529"/>
          <w:sz w:val="24"/>
          <w:szCs w:val="24"/>
        </w:rPr>
        <w:t xml:space="preserve"> from a variety of DBMSs, using a specific driver for a specific DBMS and operating system. This means that the application can be written without depending on a specific DBMS or the operating system.</w:t>
      </w:r>
      <w:r w:rsidRPr="00F9094A">
        <w:rPr>
          <w:rFonts w:ascii="Formular" w:hAnsi="Formular"/>
          <w:color w:val="212529"/>
          <w:sz w:val="24"/>
          <w:szCs w:val="24"/>
        </w:rPr>
        <w:br/>
      </w:r>
      <w:r w:rsidRPr="00F9094A">
        <w:rPr>
          <w:rFonts w:ascii="Formular" w:hAnsi="Formular"/>
          <w:color w:val="212529"/>
          <w:sz w:val="24"/>
          <w:szCs w:val="24"/>
        </w:rPr>
        <w:br/>
        <w:t xml:space="preserve">Writing Python code to access databases is made easier by the presence of the Python DB API. Because it is a pythonic API, it fits nicely into existing Python code and allows Python programmers to easily store and retrieve </w:t>
      </w:r>
      <w:proofErr w:type="gramStart"/>
      <w:r w:rsidRPr="00F9094A">
        <w:rPr>
          <w:rFonts w:ascii="Formular" w:hAnsi="Formular"/>
          <w:color w:val="212529"/>
          <w:sz w:val="24"/>
          <w:szCs w:val="24"/>
        </w:rPr>
        <w:t>data</w:t>
      </w:r>
      <w:proofErr w:type="gramEnd"/>
      <w:r w:rsidRPr="00F9094A">
        <w:rPr>
          <w:rFonts w:ascii="Formular" w:hAnsi="Formular"/>
          <w:color w:val="212529"/>
          <w:sz w:val="24"/>
          <w:szCs w:val="24"/>
        </w:rPr>
        <w:t xml:space="preserve"> from databases. The Python DB API specifies a way to connect to databases and issue commands to them. This gives the advantage that there is a standard way to write code that deals with a database using connections, cursors and transactions. It also defines a standard exception hierarchy that modules must implement.</w:t>
      </w:r>
      <w:r w:rsidRPr="00F9094A">
        <w:rPr>
          <w:rFonts w:ascii="Formular" w:hAnsi="Formular"/>
          <w:color w:val="212529"/>
          <w:sz w:val="24"/>
          <w:szCs w:val="24"/>
        </w:rPr>
        <w:br/>
      </w:r>
      <w:r w:rsidRPr="00F9094A">
        <w:rPr>
          <w:rFonts w:ascii="Formular" w:hAnsi="Formular"/>
          <w:color w:val="212529"/>
          <w:sz w:val="24"/>
          <w:szCs w:val="24"/>
        </w:rPr>
        <w:br/>
        <w:t xml:space="preserve">The DB API specifies a number of different 'fetch' methods that a cursor should provide. They are fetchone, fetchmany and fetchall. They pretty much do what they say fetching one row from the result set, a group of rows or every row that your query will return in one step. Obviously the fetchall method should be avoided when you are likely to have very big result sets as it may take a long time to return any </w:t>
      </w:r>
      <w:proofErr w:type="gramStart"/>
      <w:r w:rsidRPr="00F9094A">
        <w:rPr>
          <w:rFonts w:ascii="Formular" w:hAnsi="Formular"/>
          <w:color w:val="212529"/>
          <w:sz w:val="24"/>
          <w:szCs w:val="24"/>
        </w:rPr>
        <w:t>data</w:t>
      </w:r>
      <w:proofErr w:type="gramEnd"/>
      <w:r w:rsidRPr="00F9094A">
        <w:rPr>
          <w:rFonts w:ascii="Formular" w:hAnsi="Formular"/>
          <w:color w:val="212529"/>
          <w:sz w:val="24"/>
          <w:szCs w:val="24"/>
        </w:rPr>
        <w:t>.</w:t>
      </w:r>
    </w:p>
    <w:p w:rsidR="00F9094A" w:rsidRPr="00F9094A" w:rsidRDefault="00F9094A" w:rsidP="00F9094A">
      <w:pPr>
        <w:shd w:val="clear" w:color="auto" w:fill="FFFFFF"/>
        <w:rPr>
          <w:rFonts w:ascii="Formular" w:hAnsi="Formular"/>
          <w:color w:val="212529"/>
          <w:sz w:val="24"/>
          <w:szCs w:val="24"/>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t>Database Modules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Modules are available for most of the popular relational databases, be they F/OSS or commercial.</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Implementations are available for: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PostgreSQL (psycopg2, txpostgres,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MySQL (mysql-python, PyMySQL,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MS SQL Server (adodbapi, pymssql, mxODBC, pyodbc,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Oracle (cx_Oracle, mxODBC, pyodbc,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and many more...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Most DB API packages can be installed using typical pythonic methods: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 easy_insall psycopg2</w:t>
      </w:r>
    </w:p>
    <w:p w:rsidR="00F9094A" w:rsidRDefault="00F9094A" w:rsidP="00F9094A">
      <w:pPr>
        <w:shd w:val="clear" w:color="auto" w:fill="FFFFFF"/>
        <w:rPr>
          <w:rStyle w:val="HTMLKodu"/>
          <w:rFonts w:ascii="Consolas" w:eastAsiaTheme="majorEastAsia" w:hAnsi="Consolas"/>
          <w:color w:val="FF0000"/>
          <w:sz w:val="24"/>
          <w:szCs w:val="24"/>
          <w:shd w:val="clear" w:color="auto" w:fill="F0F0F0"/>
        </w:rPr>
      </w:pPr>
      <w:r w:rsidRPr="00F9094A">
        <w:rPr>
          <w:rStyle w:val="HTMLKodu"/>
          <w:rFonts w:ascii="Consolas" w:eastAsiaTheme="majorEastAsia" w:hAnsi="Consolas"/>
          <w:color w:val="FF0000"/>
          <w:sz w:val="24"/>
          <w:szCs w:val="24"/>
          <w:shd w:val="clear" w:color="auto" w:fill="F0F0F0"/>
        </w:rPr>
        <w:t>$ pip install mysql-python</w:t>
      </w:r>
    </w:p>
    <w:p w:rsidR="00F9094A" w:rsidRDefault="00F9094A" w:rsidP="00F9094A">
      <w:pPr>
        <w:shd w:val="clear" w:color="auto" w:fill="FFFFFF"/>
        <w:rPr>
          <w:rFonts w:ascii="Formular" w:hAnsi="Formular"/>
          <w:color w:val="212529"/>
          <w:sz w:val="24"/>
          <w:szCs w:val="24"/>
        </w:rPr>
      </w:pPr>
    </w:p>
    <w:p w:rsidR="00F9094A" w:rsidRDefault="00F9094A" w:rsidP="00F9094A">
      <w:pPr>
        <w:shd w:val="clear" w:color="auto" w:fill="FFFFFF"/>
        <w:rPr>
          <w:rFonts w:ascii="Formular" w:hAnsi="Formular"/>
          <w:color w:val="212529"/>
          <w:sz w:val="24"/>
          <w:szCs w:val="24"/>
        </w:rPr>
      </w:pPr>
    </w:p>
    <w:p w:rsidR="00F9094A" w:rsidRPr="00F9094A" w:rsidRDefault="00F9094A" w:rsidP="00F9094A">
      <w:pPr>
        <w:shd w:val="clear" w:color="auto" w:fill="FFFFFF"/>
        <w:rPr>
          <w:rFonts w:ascii="Formular" w:hAnsi="Formular"/>
          <w:color w:val="212529"/>
          <w:sz w:val="24"/>
          <w:szCs w:val="24"/>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lastRenderedPageBreak/>
        <w:t>Module Interface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Constructors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Access to the database is made available through connection objects. The module must provide the following constructor for these: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connect</w:t>
      </w:r>
      <w:proofErr w:type="gramStart"/>
      <w:r w:rsidRPr="00F9094A">
        <w:rPr>
          <w:rFonts w:ascii="Formular" w:hAnsi="Formular"/>
          <w:b/>
          <w:bCs/>
          <w:color w:val="212529"/>
        </w:rPr>
        <w:t>(</w:t>
      </w:r>
      <w:proofErr w:type="gramEnd"/>
      <w:r w:rsidRPr="00F9094A">
        <w:rPr>
          <w:rFonts w:ascii="Formular" w:hAnsi="Formular"/>
          <w:b/>
          <w:bCs/>
          <w:color w:val="212529"/>
        </w:rPr>
        <w:t xml:space="preserve"> parameters... ):</w:t>
      </w:r>
      <w:r w:rsidRPr="00F9094A">
        <w:rPr>
          <w:rFonts w:ascii="Formular" w:hAnsi="Formular"/>
          <w:color w:val="212529"/>
        </w:rPr>
        <w:t> Constructor for creating a connection to the database.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Returns a Connection Object. It takes a number of parameters which are database dependent.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Globals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DB API 2.0 implementations provide the following </w:t>
      </w:r>
      <w:proofErr w:type="gramStart"/>
      <w:r w:rsidRPr="00F9094A">
        <w:rPr>
          <w:rFonts w:ascii="Formular" w:hAnsi="Formular"/>
          <w:color w:val="212529"/>
        </w:rPr>
        <w:t>global</w:t>
      </w:r>
      <w:proofErr w:type="gramEnd"/>
      <w:r w:rsidRPr="00F9094A">
        <w:rPr>
          <w:rFonts w:ascii="Formular" w:hAnsi="Formular"/>
          <w:color w:val="212529"/>
        </w:rPr>
        <w:t xml:space="preserve"> values: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apilevel</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String constant stating the supported DB API level.</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Currently only the strings "</w:t>
      </w:r>
      <w:proofErr w:type="gramStart"/>
      <w:r w:rsidRPr="00F9094A">
        <w:rPr>
          <w:rFonts w:ascii="Formular" w:hAnsi="Formular"/>
          <w:color w:val="212529"/>
        </w:rPr>
        <w:t>1.0</w:t>
      </w:r>
      <w:proofErr w:type="gramEnd"/>
      <w:r w:rsidRPr="00F9094A">
        <w:rPr>
          <w:rFonts w:ascii="Formular" w:hAnsi="Formular"/>
          <w:color w:val="212529"/>
        </w:rPr>
        <w:t xml:space="preserve">" and "2.0" are allowed. If not given, a DB-API </w:t>
      </w:r>
      <w:proofErr w:type="gramStart"/>
      <w:r w:rsidRPr="00F9094A">
        <w:rPr>
          <w:rFonts w:ascii="Formular" w:hAnsi="Formular"/>
          <w:color w:val="212529"/>
        </w:rPr>
        <w:t>1.0</w:t>
      </w:r>
      <w:proofErr w:type="gramEnd"/>
      <w:r w:rsidRPr="00F9094A">
        <w:rPr>
          <w:rFonts w:ascii="Formular" w:hAnsi="Formular"/>
          <w:color w:val="212529"/>
        </w:rPr>
        <w:t xml:space="preserve"> level interface should be assumed.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threadsafety</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Integer constant stating the level of thread safety the interface supports. Possible values are: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0:</w:t>
      </w:r>
      <w:r w:rsidRPr="00F9094A">
        <w:rPr>
          <w:rFonts w:ascii="Formular" w:hAnsi="Formular"/>
          <w:color w:val="212529"/>
        </w:rPr>
        <w:t> Threads may not share the module.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1:</w:t>
      </w:r>
      <w:r w:rsidRPr="00F9094A">
        <w:rPr>
          <w:rFonts w:ascii="Formular" w:hAnsi="Formular"/>
          <w:color w:val="212529"/>
        </w:rPr>
        <w:t> Threads may share the module, but not connections.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2:</w:t>
      </w:r>
      <w:r w:rsidRPr="00F9094A">
        <w:rPr>
          <w:rFonts w:ascii="Formular" w:hAnsi="Formular"/>
          <w:color w:val="212529"/>
        </w:rPr>
        <w:t> Threads may share the module and connections.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3:</w:t>
      </w:r>
      <w:r w:rsidRPr="00F9094A">
        <w:rPr>
          <w:rFonts w:ascii="Formular" w:hAnsi="Formular"/>
          <w:color w:val="212529"/>
        </w:rPr>
        <w:t> Threads may share the module, connections and cursors.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paramstyle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String constant stating the type of parameter marker formatting expected by the interface. Possible values are: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qmark:</w:t>
      </w:r>
      <w:r w:rsidRPr="00F9094A">
        <w:rPr>
          <w:rFonts w:ascii="Formular" w:hAnsi="Formular"/>
          <w:color w:val="212529"/>
        </w:rPr>
        <w:t> Question mark style, e.</w:t>
      </w:r>
      <w:proofErr w:type="gramStart"/>
      <w:r w:rsidRPr="00F9094A">
        <w:rPr>
          <w:rFonts w:ascii="Formular" w:hAnsi="Formular"/>
          <w:color w:val="212529"/>
        </w:rPr>
        <w:t>g. ...WHERE</w:t>
      </w:r>
      <w:proofErr w:type="gramEnd"/>
      <w:r w:rsidRPr="00F9094A">
        <w:rPr>
          <w:rFonts w:ascii="Formular" w:hAnsi="Formular"/>
          <w:color w:val="212529"/>
        </w:rPr>
        <w:t xml:space="preserve"> name=?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lastRenderedPageBreak/>
        <w:t>numeric:</w:t>
      </w:r>
      <w:r w:rsidRPr="00F9094A">
        <w:rPr>
          <w:rFonts w:ascii="Formular" w:hAnsi="Formular"/>
          <w:color w:val="212529"/>
        </w:rPr>
        <w:t> Numeric, positional style, e.</w:t>
      </w:r>
      <w:proofErr w:type="gramStart"/>
      <w:r w:rsidRPr="00F9094A">
        <w:rPr>
          <w:rFonts w:ascii="Formular" w:hAnsi="Formular"/>
          <w:color w:val="212529"/>
        </w:rPr>
        <w:t>g. ...WHERE</w:t>
      </w:r>
      <w:proofErr w:type="gramEnd"/>
      <w:r w:rsidRPr="00F9094A">
        <w:rPr>
          <w:rFonts w:ascii="Formular" w:hAnsi="Formular"/>
          <w:color w:val="212529"/>
        </w:rPr>
        <w:t xml:space="preserve"> name=:1</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named:</w:t>
      </w:r>
      <w:r w:rsidRPr="00F9094A">
        <w:rPr>
          <w:rFonts w:ascii="Formular" w:hAnsi="Formular"/>
          <w:color w:val="212529"/>
        </w:rPr>
        <w:t> Named style, e.</w:t>
      </w:r>
      <w:proofErr w:type="gramStart"/>
      <w:r w:rsidRPr="00F9094A">
        <w:rPr>
          <w:rFonts w:ascii="Formular" w:hAnsi="Formular"/>
          <w:color w:val="212529"/>
        </w:rPr>
        <w:t>g. ...WHERE</w:t>
      </w:r>
      <w:proofErr w:type="gramEnd"/>
      <w:r w:rsidRPr="00F9094A">
        <w:rPr>
          <w:rFonts w:ascii="Formular" w:hAnsi="Formular"/>
          <w:color w:val="212529"/>
        </w:rPr>
        <w:t xml:space="preserve"> name=:name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format:</w:t>
      </w:r>
      <w:r w:rsidRPr="00F9094A">
        <w:rPr>
          <w:rFonts w:ascii="Formular" w:hAnsi="Formular"/>
          <w:color w:val="212529"/>
        </w:rPr>
        <w:t> ANSI C printf format codes, e.</w:t>
      </w:r>
      <w:proofErr w:type="gramStart"/>
      <w:r w:rsidRPr="00F9094A">
        <w:rPr>
          <w:rFonts w:ascii="Formular" w:hAnsi="Formular"/>
          <w:color w:val="212529"/>
        </w:rPr>
        <w:t>g. ...WHERE</w:t>
      </w:r>
      <w:proofErr w:type="gramEnd"/>
      <w:r w:rsidRPr="00F9094A">
        <w:rPr>
          <w:rFonts w:ascii="Formular" w:hAnsi="Formular"/>
          <w:color w:val="212529"/>
        </w:rPr>
        <w:t xml:space="preserve"> name=%s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pyformat:</w:t>
      </w:r>
      <w:r w:rsidRPr="00F9094A">
        <w:rPr>
          <w:rFonts w:ascii="Formular" w:hAnsi="Formular"/>
          <w:color w:val="212529"/>
        </w:rPr>
        <w:t> Python extended format codes, e.</w:t>
      </w:r>
      <w:proofErr w:type="gramStart"/>
      <w:r w:rsidRPr="00F9094A">
        <w:rPr>
          <w:rFonts w:ascii="Formular" w:hAnsi="Formular"/>
          <w:color w:val="212529"/>
        </w:rPr>
        <w:t>g. ...WHERE</w:t>
      </w:r>
      <w:proofErr w:type="gramEnd"/>
      <w:r w:rsidRPr="00F9094A">
        <w:rPr>
          <w:rFonts w:ascii="Formular" w:hAnsi="Formular"/>
          <w:color w:val="212529"/>
        </w:rPr>
        <w:t xml:space="preserve"> name=%(name)s</w:t>
      </w:r>
    </w:p>
    <w:p w:rsidR="009339D2" w:rsidRDefault="009339D2" w:rsidP="009339D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t>Exceptions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module should make all error information available through these exceptions or subclasses thereof:</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Warning:</w:t>
      </w:r>
      <w:r w:rsidRPr="00F9094A">
        <w:rPr>
          <w:rFonts w:ascii="Formular" w:hAnsi="Formular"/>
          <w:color w:val="212529"/>
        </w:rPr>
        <w:t xml:space="preserve"> Exception raised for important warnings like </w:t>
      </w:r>
      <w:proofErr w:type="gramStart"/>
      <w:r w:rsidRPr="00F9094A">
        <w:rPr>
          <w:rFonts w:ascii="Formular" w:hAnsi="Formular"/>
          <w:color w:val="212529"/>
        </w:rPr>
        <w:t>data</w:t>
      </w:r>
      <w:proofErr w:type="gramEnd"/>
      <w:r w:rsidRPr="00F9094A">
        <w:rPr>
          <w:rFonts w:ascii="Formular" w:hAnsi="Formular"/>
          <w:color w:val="212529"/>
        </w:rPr>
        <w:t xml:space="preserve"> truncations while inserting, etc.</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Error:</w:t>
      </w:r>
      <w:r w:rsidRPr="00F9094A">
        <w:rPr>
          <w:rFonts w:ascii="Formular" w:hAnsi="Formular"/>
          <w:color w:val="212529"/>
        </w:rPr>
        <w:t> Exception that is the base class of all other error exceptions.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InterfaceError:</w:t>
      </w:r>
      <w:r w:rsidRPr="00F9094A">
        <w:rPr>
          <w:rFonts w:ascii="Formular" w:hAnsi="Formular"/>
          <w:color w:val="212529"/>
        </w:rPr>
        <w:t> Exception raised for errors that are related to the database interface rather than the database itself.</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DatabaseError:</w:t>
      </w:r>
      <w:r w:rsidRPr="00F9094A">
        <w:rPr>
          <w:rFonts w:ascii="Formular" w:hAnsi="Formular"/>
          <w:color w:val="212529"/>
        </w:rPr>
        <w:t> Exception raised for errors that are related to the database.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DataError:</w:t>
      </w:r>
      <w:r w:rsidRPr="00F9094A">
        <w:rPr>
          <w:rFonts w:ascii="Formular" w:hAnsi="Formular"/>
          <w:color w:val="212529"/>
        </w:rPr>
        <w:t xml:space="preserve"> Exception raised for errors that are due to problems with the processed </w:t>
      </w:r>
      <w:proofErr w:type="gramStart"/>
      <w:r w:rsidRPr="00F9094A">
        <w:rPr>
          <w:rFonts w:ascii="Formular" w:hAnsi="Formular"/>
          <w:color w:val="212529"/>
        </w:rPr>
        <w:t>data</w:t>
      </w:r>
      <w:proofErr w:type="gramEnd"/>
      <w:r w:rsidRPr="00F9094A">
        <w:rPr>
          <w:rFonts w:ascii="Formular" w:hAnsi="Formular"/>
          <w:color w:val="212529"/>
        </w:rPr>
        <w:t xml:space="preserve"> like division by zero, numeric value out of range, etc.</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OperationalError:</w:t>
      </w:r>
      <w:r w:rsidRPr="00F9094A">
        <w:rPr>
          <w:rFonts w:ascii="Formular" w:hAnsi="Formular"/>
          <w:color w:val="212529"/>
        </w:rPr>
        <w:t xml:space="preserve"> Exception raised for errors that are related to the database's operation and not necessarily under the control of the programmer, e.g. an unexpected disconnect occurs, the </w:t>
      </w:r>
      <w:proofErr w:type="gramStart"/>
      <w:r w:rsidRPr="00F9094A">
        <w:rPr>
          <w:rFonts w:ascii="Formular" w:hAnsi="Formular"/>
          <w:color w:val="212529"/>
        </w:rPr>
        <w:t>data</w:t>
      </w:r>
      <w:proofErr w:type="gramEnd"/>
      <w:r w:rsidRPr="00F9094A">
        <w:rPr>
          <w:rFonts w:ascii="Formular" w:hAnsi="Formular"/>
          <w:color w:val="212529"/>
        </w:rPr>
        <w:t xml:space="preserve"> source name is not found, a transaction could not be processed, a memory allocation error occurred during processing, etc.</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IntegrityError:</w:t>
      </w:r>
      <w:r w:rsidRPr="00F9094A">
        <w:rPr>
          <w:rFonts w:ascii="Formular" w:hAnsi="Formular"/>
          <w:color w:val="212529"/>
        </w:rPr>
        <w:t> Exception raised when the relational integrity of the database is affected, e.g. a foreign key check fails.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InternalError:</w:t>
      </w:r>
      <w:r w:rsidRPr="00F9094A">
        <w:rPr>
          <w:rFonts w:ascii="Formular" w:hAnsi="Formular"/>
          <w:color w:val="212529"/>
        </w:rPr>
        <w:t> Exception raised when the database encounters an internal error, e.g. the cursor is not valid anymore, the transaction is out of sync, etc.</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ProgrammingError:</w:t>
      </w:r>
      <w:r w:rsidRPr="00F9094A">
        <w:rPr>
          <w:rFonts w:ascii="Formular" w:hAnsi="Formular"/>
          <w:color w:val="212529"/>
        </w:rPr>
        <w:t> Exception raised for programming errors, e.g. table not found or already exists, syntax error in the SQL statement, wrong number of parameters specified, etc.</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NotSupportedError:</w:t>
      </w:r>
      <w:r w:rsidRPr="00F9094A">
        <w:rPr>
          <w:rFonts w:ascii="Formular" w:hAnsi="Formular"/>
          <w:color w:val="212529"/>
        </w:rPr>
        <w:t xml:space="preserve"> Exception raised in case a method or database API was used which is not supported by the database, e.g. requesting </w:t>
      </w:r>
      <w:proofErr w:type="gramStart"/>
      <w:r w:rsidRPr="00F9094A">
        <w:rPr>
          <w:rFonts w:ascii="Formular" w:hAnsi="Formular"/>
          <w:color w:val="212529"/>
        </w:rPr>
        <w:t>a </w:t>
      </w:r>
      <w:r w:rsidRPr="00F9094A">
        <w:rPr>
          <w:rStyle w:val="HTMLKodu"/>
          <w:rFonts w:ascii="Consolas" w:eastAsiaTheme="majorEastAsia" w:hAnsi="Consolas"/>
          <w:color w:val="FF0000"/>
          <w:sz w:val="24"/>
          <w:szCs w:val="24"/>
          <w:shd w:val="clear" w:color="auto" w:fill="F0F0F0"/>
        </w:rPr>
        <w:t>.rollback</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on a connection that does not support transaction or has transactions turned off.</w:t>
      </w:r>
    </w:p>
    <w:p w:rsid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This is the exception inheritance layout:</w:t>
      </w:r>
    </w:p>
    <w:p w:rsidR="00F9094A" w:rsidRDefault="00F9094A" w:rsidP="00F9094A">
      <w:pPr>
        <w:pStyle w:val="NormalWeb"/>
        <w:shd w:val="clear" w:color="auto" w:fill="FFFFFF"/>
        <w:spacing w:before="0" w:beforeAutospacing="0"/>
        <w:jc w:val="center"/>
        <w:rPr>
          <w:rFonts w:ascii="Formular" w:hAnsi="Formular"/>
          <w:color w:val="212529"/>
        </w:rPr>
      </w:pPr>
      <w:r w:rsidRPr="00F9094A">
        <w:rPr>
          <w:rFonts w:ascii="Formular" w:hAnsi="Formular"/>
          <w:color w:val="212529"/>
        </w:rPr>
        <w:lastRenderedPageBreak/>
        <w:drawing>
          <wp:inline distT="0" distB="0" distL="0" distR="0" wp14:anchorId="237DE815" wp14:editId="28B89F45">
            <wp:extent cx="3077004" cy="3324689"/>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004" cy="3324689"/>
                    </a:xfrm>
                    <a:prstGeom prst="rect">
                      <a:avLst/>
                    </a:prstGeom>
                  </pic:spPr>
                </pic:pic>
              </a:graphicData>
            </a:graphic>
          </wp:inline>
        </w:drawing>
      </w:r>
    </w:p>
    <w:p w:rsidR="00F9094A" w:rsidRDefault="00F9094A" w:rsidP="00F9094A">
      <w:pPr>
        <w:pStyle w:val="Balk3"/>
        <w:shd w:val="clear" w:color="auto" w:fill="FFFFFF"/>
        <w:spacing w:before="0" w:beforeAutospacing="0"/>
        <w:rPr>
          <w:rFonts w:ascii="Formular" w:hAnsi="Formular"/>
          <w:bCs w:val="0"/>
          <w:color w:val="212529"/>
          <w:sz w:val="28"/>
          <w:szCs w:val="24"/>
          <w:highlight w:val="lightGray"/>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t>Connection Objects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DB API provides a constructor connect, which returns a Connection object. Connection objects should respond to the following methods.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Connection methods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.close():</w:t>
      </w:r>
      <w:r w:rsidRPr="00F9094A">
        <w:rPr>
          <w:rFonts w:ascii="Formular" w:hAnsi="Formular"/>
          <w:color w:val="212529"/>
        </w:rPr>
        <w:t> Close the connection.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connection will be unusable from this point forward; an Error (or subclass) exception will be raised if any operation is attempted with the connection.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same applies to all cursor objects trying to use the connection.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Note that closing a connection without committing the changes first will cause an implicit rollback to be performed.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.commit():</w:t>
      </w:r>
      <w:r w:rsidRPr="00F9094A">
        <w:rPr>
          <w:rFonts w:ascii="Formular" w:hAnsi="Formular"/>
          <w:color w:val="212529"/>
        </w:rPr>
        <w:t> Commit any pending transaction to the database.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.rollback():</w:t>
      </w:r>
      <w:r w:rsidRPr="00F9094A">
        <w:rPr>
          <w:rFonts w:ascii="Formular" w:hAnsi="Formular"/>
          <w:color w:val="212529"/>
        </w:rPr>
        <w:t xml:space="preserve"> In case a database does provide transactions this method causes the database to roll back to the </w:t>
      </w:r>
      <w:proofErr w:type="gramStart"/>
      <w:r w:rsidRPr="00F9094A">
        <w:rPr>
          <w:rFonts w:ascii="Formular" w:hAnsi="Formular"/>
          <w:color w:val="212529"/>
        </w:rPr>
        <w:t>start</w:t>
      </w:r>
      <w:proofErr w:type="gramEnd"/>
      <w:r w:rsidRPr="00F9094A">
        <w:rPr>
          <w:rFonts w:ascii="Formular" w:hAnsi="Formular"/>
          <w:color w:val="212529"/>
        </w:rPr>
        <w:t xml:space="preserve"> of any pending transaction.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Closing a connection without committing the changes first will cause an implicit rollback to be performed.</w:t>
      </w:r>
    </w:p>
    <w:p w:rsidR="00F9094A" w:rsidRPr="00F9094A" w:rsidRDefault="00F9094A" w:rsidP="00F9094A">
      <w:pPr>
        <w:shd w:val="clear" w:color="auto" w:fill="FFFFFF"/>
        <w:rPr>
          <w:rFonts w:ascii="Formular" w:hAnsi="Formular"/>
          <w:color w:val="212529"/>
          <w:sz w:val="24"/>
          <w:szCs w:val="24"/>
        </w:rPr>
      </w:pPr>
      <w:r w:rsidRPr="00F9094A">
        <w:rPr>
          <w:rStyle w:val="HTMLKodu"/>
          <w:rFonts w:ascii="Consolas" w:eastAsiaTheme="majorEastAsia" w:hAnsi="Consolas"/>
          <w:color w:val="FF0000"/>
          <w:sz w:val="24"/>
          <w:szCs w:val="24"/>
          <w:shd w:val="clear" w:color="auto" w:fill="F0F0F0"/>
        </w:rPr>
        <w:t>.cursor():</w:t>
      </w:r>
      <w:r w:rsidRPr="00F9094A">
        <w:rPr>
          <w:rFonts w:ascii="Formular" w:hAnsi="Formular"/>
          <w:color w:val="212529"/>
          <w:sz w:val="24"/>
          <w:szCs w:val="24"/>
        </w:rPr>
        <w:t> Return a new Cursor Object using the connection.</w:t>
      </w:r>
    </w:p>
    <w:p w:rsidR="00F9094A" w:rsidRDefault="00F9094A" w:rsidP="00F9094A">
      <w:pPr>
        <w:pStyle w:val="NormalWeb"/>
        <w:shd w:val="clear" w:color="auto" w:fill="FFFFFF"/>
        <w:spacing w:before="0" w:beforeAutospacing="0"/>
        <w:rPr>
          <w:rFonts w:ascii="Formular" w:hAnsi="Formular"/>
          <w:color w:val="212529"/>
        </w:rPr>
      </w:pPr>
    </w:p>
    <w:p w:rsidR="00F9094A" w:rsidRPr="00F9094A" w:rsidRDefault="00F9094A" w:rsidP="00F9094A">
      <w:pPr>
        <w:pStyle w:val="Balk3"/>
        <w:shd w:val="clear" w:color="auto" w:fill="FFFFFF"/>
        <w:spacing w:before="0" w:beforeAutospacing="0"/>
        <w:rPr>
          <w:rFonts w:ascii="Formular" w:hAnsi="Formular"/>
          <w:bCs w:val="0"/>
          <w:color w:val="212529"/>
          <w:sz w:val="28"/>
          <w:szCs w:val="28"/>
        </w:rPr>
      </w:pPr>
      <w:r w:rsidRPr="00F9094A">
        <w:rPr>
          <w:rFonts w:ascii="Formular" w:hAnsi="Formular"/>
          <w:bCs w:val="0"/>
          <w:color w:val="212529"/>
          <w:sz w:val="28"/>
          <w:szCs w:val="28"/>
          <w:highlight w:val="lightGray"/>
        </w:rPr>
        <w:lastRenderedPageBreak/>
        <w:t>Cursor Objects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These objects represent a database cursor, which is used to manage the context of a fetch operation.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Cursors created from the same connection are not isolated, i.e</w:t>
      </w:r>
      <w:proofErr w:type="gramStart"/>
      <w:r w:rsidRPr="00F9094A">
        <w:rPr>
          <w:rFonts w:ascii="Formular" w:hAnsi="Formular"/>
          <w:color w:val="212529"/>
        </w:rPr>
        <w:t>.,</w:t>
      </w:r>
      <w:proofErr w:type="gramEnd"/>
      <w:r w:rsidRPr="00F9094A">
        <w:rPr>
          <w:rFonts w:ascii="Formular" w:hAnsi="Formular"/>
          <w:color w:val="212529"/>
        </w:rPr>
        <w:t xml:space="preserve"> any changes done to the database by a cursor are immediately visible by the other cursors.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Cursors created from different connections can or cannot be isolated, depending on how the transaction support is implemented.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Cursor attributes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.description</w:t>
      </w:r>
      <w:r w:rsidRPr="00F9094A">
        <w:rPr>
          <w:rFonts w:ascii="Formular" w:hAnsi="Formular"/>
          <w:color w:val="212529"/>
        </w:rPr>
        <w:t>: This read-only attribute is a sequence of 7-item sequences: name, type_code, display_size, internal_size, precision, scale, null_ok</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Each of these sequences contains information describing one result column.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.rowcount</w:t>
      </w:r>
      <w:r w:rsidRPr="00F9094A">
        <w:rPr>
          <w:rFonts w:ascii="Formular" w:hAnsi="Formular"/>
          <w:color w:val="212529"/>
        </w:rPr>
        <w:t xml:space="preserve">: This read-only attribute specifies the number of rows that the </w:t>
      </w:r>
      <w:proofErr w:type="gramStart"/>
      <w:r w:rsidRPr="00F9094A">
        <w:rPr>
          <w:rFonts w:ascii="Formular" w:hAnsi="Formular"/>
          <w:color w:val="212529"/>
        </w:rPr>
        <w:t>last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produced.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The attribute is -1 in case </w:t>
      </w:r>
      <w:proofErr w:type="gramStart"/>
      <w:r w:rsidRPr="00F9094A">
        <w:rPr>
          <w:rFonts w:ascii="Formular" w:hAnsi="Formular"/>
          <w:color w:val="212529"/>
        </w:rPr>
        <w:t>no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has been performed on the cursor.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Fonts w:ascii="Formular" w:hAnsi="Formular"/>
          <w:b/>
          <w:bCs/>
          <w:color w:val="212529"/>
        </w:rPr>
        <w:t>Cursor methods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.callproc( procname [, parameters ] )</w:t>
      </w:r>
      <w:r w:rsidRPr="00F9094A">
        <w:rPr>
          <w:rFonts w:ascii="Formular" w:hAnsi="Formular"/>
          <w:color w:val="212529"/>
        </w:rPr>
        <w:t>: Call a stored database procedure with the given name.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.close()</w:t>
      </w:r>
      <w:r w:rsidRPr="00F9094A">
        <w:rPr>
          <w:rFonts w:ascii="Formular" w:hAnsi="Formular"/>
          <w:color w:val="212529"/>
        </w:rPr>
        <w:t>: Close the cursor.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cursor will be unusable from this point forward; an Error (or subclass) exception will be raised if any operation is attempted with the cursor.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.execute(operation [, parameters])</w:t>
      </w:r>
      <w:r w:rsidRPr="00F9094A">
        <w:rPr>
          <w:rFonts w:ascii="Formular" w:hAnsi="Formular"/>
          <w:color w:val="212529"/>
        </w:rPr>
        <w:t>: Prepare and execute a database operation (query or command).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Parameters may be provided as sequence or mapping and will be bound to variables in the operation. Variables are specified in a database-specific notation.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Return values are not defined.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.executemany( operation, seq_of_parameters )</w:t>
      </w:r>
      <w:r w:rsidRPr="00F9094A">
        <w:rPr>
          <w:rFonts w:ascii="Formular" w:hAnsi="Formular"/>
          <w:color w:val="212529"/>
        </w:rPr>
        <w:t>: Prepare a database operation (query or command) and then execute it against all parameter sequences or mappings found in the sequence seq_of_parameters.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Return values are not defined.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.fetchone()</w:t>
      </w:r>
      <w:r w:rsidRPr="00F9094A">
        <w:rPr>
          <w:rFonts w:ascii="Formular" w:hAnsi="Formular"/>
          <w:color w:val="212529"/>
        </w:rPr>
        <w:t xml:space="preserve">: Fetch the next row of a query result set, returning a single sequence, or None when no more </w:t>
      </w:r>
      <w:proofErr w:type="gramStart"/>
      <w:r w:rsidRPr="00F9094A">
        <w:rPr>
          <w:rFonts w:ascii="Formular" w:hAnsi="Formular"/>
          <w:color w:val="212529"/>
        </w:rPr>
        <w:t>data</w:t>
      </w:r>
      <w:proofErr w:type="gramEnd"/>
      <w:r w:rsidRPr="00F9094A">
        <w:rPr>
          <w:rFonts w:ascii="Formular" w:hAnsi="Formular"/>
          <w:color w:val="212529"/>
        </w:rPr>
        <w:t xml:space="preserve"> is available.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lastRenderedPageBreak/>
        <w:t xml:space="preserve">An Error (or subclass) exception is raised if the previous call </w:t>
      </w:r>
      <w:proofErr w:type="gramStart"/>
      <w:r w:rsidRPr="00F9094A">
        <w:rPr>
          <w:rFonts w:ascii="Formular" w:hAnsi="Formular"/>
          <w:color w:val="212529"/>
        </w:rPr>
        <w:t>to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did not produce any result set or no call was issued yet.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.fetchmany([size=</w:t>
      </w:r>
      <w:proofErr w:type="gramStart"/>
      <w:r w:rsidRPr="00F9094A">
        <w:rPr>
          <w:rStyle w:val="HTMLKodu"/>
          <w:rFonts w:ascii="Consolas" w:eastAsiaTheme="majorEastAsia" w:hAnsi="Consolas"/>
          <w:color w:val="FF0000"/>
          <w:sz w:val="24"/>
          <w:szCs w:val="24"/>
          <w:shd w:val="clear" w:color="auto" w:fill="F0F0F0"/>
        </w:rPr>
        <w:t>cursor.arraysize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Fetch the next set of rows of a query result, returning a sequence of sequences (e.g. a list of tuples). An empty sequence is returned when no more rows are available.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An Error (or subclass) exception is raised if the previous call </w:t>
      </w:r>
      <w:proofErr w:type="gramStart"/>
      <w:r w:rsidRPr="00F9094A">
        <w:rPr>
          <w:rFonts w:ascii="Formular" w:hAnsi="Formular"/>
          <w:color w:val="212529"/>
        </w:rPr>
        <w:t>to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did not produce any result set or no call was issued yet.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.fetchall()</w:t>
      </w:r>
      <w:r w:rsidRPr="00F9094A">
        <w:rPr>
          <w:rFonts w:ascii="Formular" w:hAnsi="Formular"/>
          <w:color w:val="212529"/>
        </w:rPr>
        <w:t>: Fetch all (remaining) rows of a query result, returning them as a sequence of sequences (e.g. a list of tuples). Note that the cursor's array size attribute can affect the performance of this operation.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An Error (or subclass) exception is raised if the previous call </w:t>
      </w:r>
      <w:proofErr w:type="gramStart"/>
      <w:r w:rsidRPr="00F9094A">
        <w:rPr>
          <w:rFonts w:ascii="Formular" w:hAnsi="Formular"/>
          <w:color w:val="212529"/>
        </w:rPr>
        <w:t>to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did not produce any result set or no call was issued yet.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.nextset()</w:t>
      </w:r>
      <w:r w:rsidRPr="00F9094A">
        <w:rPr>
          <w:rFonts w:ascii="Formular" w:hAnsi="Formular"/>
          <w:color w:val="212529"/>
        </w:rPr>
        <w:t>: This method will make the cursor skip to the next available set, discarding any remaining rows from the current set.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If there are no more sets, the method returns None. Otherwise, it returns a true value and subsequent calls to </w:t>
      </w:r>
      <w:proofErr w:type="gramStart"/>
      <w:r w:rsidRPr="00F9094A">
        <w:rPr>
          <w:rFonts w:ascii="Formular" w:hAnsi="Formular"/>
          <w:color w:val="212529"/>
        </w:rPr>
        <w:t>the </w:t>
      </w:r>
      <w:r w:rsidRPr="00F9094A">
        <w:rPr>
          <w:rStyle w:val="HTMLKodu"/>
          <w:rFonts w:ascii="Consolas" w:eastAsiaTheme="majorEastAsia" w:hAnsi="Consolas"/>
          <w:color w:val="FF0000"/>
          <w:sz w:val="24"/>
          <w:szCs w:val="24"/>
          <w:shd w:val="clear" w:color="auto" w:fill="F0F0F0"/>
        </w:rPr>
        <w:t>.fetch</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methods will return rows from the next result set.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An Error (or subclass) exception is raised if the previous call </w:t>
      </w:r>
      <w:proofErr w:type="gramStart"/>
      <w:r w:rsidRPr="00F9094A">
        <w:rPr>
          <w:rFonts w:ascii="Formular" w:hAnsi="Formular"/>
          <w:color w:val="212529"/>
        </w:rPr>
        <w:t>to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did not produce any result set or no call was issued yet.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.arraysize</w:t>
      </w:r>
      <w:r w:rsidRPr="00F9094A">
        <w:rPr>
          <w:rFonts w:ascii="Formular" w:hAnsi="Formular"/>
          <w:color w:val="212529"/>
        </w:rPr>
        <w:t xml:space="preserve">: This read/write attribute specifies the number of rows to fetch at a time </w:t>
      </w:r>
      <w:proofErr w:type="gramStart"/>
      <w:r w:rsidRPr="00F9094A">
        <w:rPr>
          <w:rFonts w:ascii="Formular" w:hAnsi="Formular"/>
          <w:color w:val="212529"/>
        </w:rPr>
        <w:t>with </w:t>
      </w:r>
      <w:r w:rsidRPr="00F9094A">
        <w:rPr>
          <w:rStyle w:val="HTMLKodu"/>
          <w:rFonts w:ascii="Consolas" w:eastAsiaTheme="majorEastAsia" w:hAnsi="Consolas"/>
          <w:color w:val="FF0000"/>
          <w:sz w:val="24"/>
          <w:szCs w:val="24"/>
          <w:shd w:val="clear" w:color="auto" w:fill="F0F0F0"/>
        </w:rPr>
        <w:t>.fetchmany</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It defaults to 1 meaning to fetch a single row at a time.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.setinputsizes(sizes)</w:t>
      </w:r>
      <w:r w:rsidRPr="00F9094A">
        <w:rPr>
          <w:rFonts w:ascii="Formular" w:hAnsi="Formular"/>
          <w:color w:val="212529"/>
        </w:rPr>
        <w:t xml:space="preserve">: This can be used before a call </w:t>
      </w:r>
      <w:proofErr w:type="gramStart"/>
      <w:r w:rsidRPr="00F9094A">
        <w:rPr>
          <w:rFonts w:ascii="Formular" w:hAnsi="Formular"/>
          <w:color w:val="212529"/>
        </w:rPr>
        <w:t>to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 to predefine memory areas for the operation's parameters.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w:t>
      </w:r>
      <w:r w:rsidRPr="00F9094A">
        <w:rPr>
          <w:rStyle w:val="HTMLKodu"/>
          <w:rFonts w:ascii="Consolas" w:eastAsiaTheme="majorEastAsia" w:hAnsi="Consolas"/>
          <w:color w:val="FF0000"/>
          <w:sz w:val="24"/>
          <w:szCs w:val="24"/>
          <w:shd w:val="clear" w:color="auto" w:fill="F0F0F0"/>
        </w:rPr>
        <w:t>.setoutputsize(size [, column])</w:t>
      </w:r>
      <w:r w:rsidRPr="00F9094A">
        <w:rPr>
          <w:rFonts w:ascii="Formular" w:hAnsi="Formular"/>
          <w:color w:val="212529"/>
        </w:rPr>
        <w:t>: Set a column buffer size for fetches of large columns (e.g. LONGs, BLOBs, etc.). The column is specified as an index into the result sequence. Not specifying the column will set the default size for all large columns in the cursor.</w:t>
      </w:r>
    </w:p>
    <w:p w:rsidR="00F9094A" w:rsidRPr="00F9094A" w:rsidRDefault="00F9094A" w:rsidP="00F9094A">
      <w:pPr>
        <w:shd w:val="clear" w:color="auto" w:fill="FFFFFF"/>
        <w:rPr>
          <w:rFonts w:ascii="Formular" w:hAnsi="Formular"/>
          <w:color w:val="212529"/>
          <w:sz w:val="24"/>
          <w:szCs w:val="24"/>
        </w:rPr>
      </w:pPr>
      <w:r w:rsidRPr="00F9094A">
        <w:rPr>
          <w:rFonts w:ascii="Formular" w:hAnsi="Formular"/>
          <w:color w:val="212529"/>
          <w:sz w:val="24"/>
          <w:szCs w:val="24"/>
        </w:rPr>
        <w:t xml:space="preserve">This method would be used before </w:t>
      </w:r>
      <w:proofErr w:type="gramStart"/>
      <w:r w:rsidRPr="00F9094A">
        <w:rPr>
          <w:rFonts w:ascii="Formular" w:hAnsi="Formular"/>
          <w:color w:val="212529"/>
          <w:sz w:val="24"/>
          <w:szCs w:val="24"/>
        </w:rPr>
        <w:t>the </w:t>
      </w:r>
      <w:r w:rsidRPr="00F9094A">
        <w:rPr>
          <w:rStyle w:val="HTMLKodu"/>
          <w:rFonts w:ascii="Consolas" w:eastAsiaTheme="majorEastAsia" w:hAnsi="Consolas"/>
          <w:color w:val="FF0000"/>
          <w:sz w:val="24"/>
          <w:szCs w:val="24"/>
          <w:shd w:val="clear" w:color="auto" w:fill="F0F0F0"/>
        </w:rPr>
        <w:t>.execute</w:t>
      </w:r>
      <w:proofErr w:type="gramEnd"/>
      <w:r w:rsidRPr="00F9094A">
        <w:rPr>
          <w:rStyle w:val="HTMLKodu"/>
          <w:rFonts w:ascii="Consolas" w:eastAsiaTheme="majorEastAsia" w:hAnsi="Consolas"/>
          <w:color w:val="FF0000"/>
          <w:sz w:val="24"/>
          <w:szCs w:val="24"/>
          <w:shd w:val="clear" w:color="auto" w:fill="F0F0F0"/>
        </w:rPr>
        <w:t>() method is invoked.</w:t>
      </w: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t>Type Objects and Constructors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Many databases need to have the input in a particular format for binding to an operation's input parameters.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For example, if an input is destined for a DATE column, then it must be bound to the database in a particular string format. Similar problems exist for "Row ID" columns or large binary items (e.g. blobs or RAW columns).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The module exports the following constructors and singletons: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Date(year, month, day)</w:t>
      </w:r>
      <w:r w:rsidRPr="00F9094A">
        <w:rPr>
          <w:rFonts w:ascii="Formular" w:hAnsi="Formular"/>
          <w:color w:val="212529"/>
        </w:rPr>
        <w:t>: This function constructs an object holding a date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lastRenderedPageBreak/>
        <w:t>Time(hour, minute, second)</w:t>
      </w:r>
      <w:proofErr w:type="gramStart"/>
      <w:r w:rsidRPr="00F9094A">
        <w:rPr>
          <w:rStyle w:val="HTMLKodu"/>
          <w:rFonts w:ascii="Consolas" w:eastAsiaTheme="majorEastAsia" w:hAnsi="Consolas"/>
          <w:color w:val="FF0000"/>
          <w:sz w:val="24"/>
          <w:szCs w:val="24"/>
          <w:shd w:val="clear" w:color="auto" w:fill="F0F0F0"/>
        </w:rPr>
        <w:t>:</w:t>
      </w:r>
      <w:r w:rsidRPr="00F9094A">
        <w:rPr>
          <w:rFonts w:ascii="Formular" w:hAnsi="Formular"/>
          <w:color w:val="212529"/>
        </w:rPr>
        <w:t>:</w:t>
      </w:r>
      <w:proofErr w:type="gramEnd"/>
      <w:r w:rsidRPr="00F9094A">
        <w:rPr>
          <w:rFonts w:ascii="Formular" w:hAnsi="Formular"/>
          <w:color w:val="212529"/>
        </w:rPr>
        <w:t xml:space="preserve"> This function constructs an object holding a time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Timestamp(year, month, day, hour, minute, second)</w:t>
      </w:r>
      <w:r w:rsidRPr="00F9094A">
        <w:rPr>
          <w:rFonts w:ascii="Formular" w:hAnsi="Formular"/>
          <w:color w:val="212529"/>
        </w:rPr>
        <w:t>: This function constructs an object holding a time stamp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DateFromTicks(ticks)</w:t>
      </w:r>
      <w:r w:rsidRPr="00F9094A">
        <w:rPr>
          <w:rFonts w:ascii="Formular" w:hAnsi="Formular"/>
          <w:color w:val="212529"/>
        </w:rPr>
        <w:t>: This function constructs an object holding a date value from the given ticks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TimeFromTicks(ticks)</w:t>
      </w:r>
      <w:r w:rsidRPr="00F9094A">
        <w:rPr>
          <w:rFonts w:ascii="Formular" w:hAnsi="Formular"/>
          <w:color w:val="212529"/>
        </w:rPr>
        <w:t>: This function constructs an object holding a time value from the given ticks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TimestampFromTicks(ticks)</w:t>
      </w:r>
      <w:r w:rsidRPr="00F9094A">
        <w:rPr>
          <w:rFonts w:ascii="Formular" w:hAnsi="Formular"/>
          <w:color w:val="212529"/>
        </w:rPr>
        <w:t>: This function constructs an object holding a time stamp value from the given ticks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Style w:val="HTMLKodu"/>
          <w:rFonts w:ascii="Consolas" w:eastAsiaTheme="majorEastAsia" w:hAnsi="Consolas"/>
          <w:color w:val="FF0000"/>
          <w:sz w:val="24"/>
          <w:szCs w:val="24"/>
          <w:shd w:val="clear" w:color="auto" w:fill="F0F0F0"/>
        </w:rPr>
        <w:t>Binary(string)</w:t>
      </w:r>
      <w:r w:rsidRPr="00F9094A">
        <w:rPr>
          <w:rFonts w:ascii="Formular" w:hAnsi="Formular"/>
          <w:color w:val="212529"/>
        </w:rPr>
        <w:t>: This function constructs an object capable of holding a binary (long) string value.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STRING type:</w:t>
      </w:r>
      <w:r w:rsidRPr="00F9094A">
        <w:rPr>
          <w:rFonts w:ascii="Formular" w:hAnsi="Formular"/>
          <w:color w:val="212529"/>
        </w:rPr>
        <w:t> This type object is used to describe columns in a database that are string-based (e.g. CHAR).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BINARY type:</w:t>
      </w:r>
      <w:r w:rsidRPr="00F9094A">
        <w:rPr>
          <w:rFonts w:ascii="Formular" w:hAnsi="Formular"/>
          <w:color w:val="212529"/>
        </w:rPr>
        <w:t> This type object is used to describe (long) binary columns in a database (e.g. LONG, RAW, BLOBs).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NUMBER type:</w:t>
      </w:r>
      <w:r w:rsidRPr="00F9094A">
        <w:rPr>
          <w:rFonts w:ascii="Formular" w:hAnsi="Formular"/>
          <w:color w:val="212529"/>
        </w:rPr>
        <w:t> This type object is used to describe numeric columns in a database.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DATETIME type:</w:t>
      </w:r>
      <w:r w:rsidRPr="00F9094A">
        <w:rPr>
          <w:rFonts w:ascii="Formular" w:hAnsi="Formular"/>
          <w:color w:val="212529"/>
        </w:rPr>
        <w:t> This type object is used to describe date/time columns in a database.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ROWID type: </w:t>
      </w:r>
      <w:r w:rsidRPr="00F9094A">
        <w:rPr>
          <w:rFonts w:ascii="Formular" w:hAnsi="Formular"/>
          <w:color w:val="212529"/>
        </w:rPr>
        <w:t>This type object is used to describe the "Row ID" column in a database.</w:t>
      </w:r>
    </w:p>
    <w:p w:rsidR="00F9094A" w:rsidRPr="00F9094A" w:rsidRDefault="00F9094A" w:rsidP="00F9094A">
      <w:pPr>
        <w:shd w:val="clear" w:color="auto" w:fill="FFFFFF"/>
        <w:rPr>
          <w:rFonts w:ascii="Formular" w:hAnsi="Formular"/>
          <w:color w:val="212529"/>
          <w:sz w:val="24"/>
          <w:szCs w:val="24"/>
        </w:rPr>
      </w:pPr>
      <w:r w:rsidRPr="00F9094A">
        <w:rPr>
          <w:rFonts w:ascii="Formular" w:hAnsi="Formular"/>
          <w:b/>
          <w:bCs/>
          <w:color w:val="212529"/>
          <w:sz w:val="24"/>
          <w:szCs w:val="24"/>
        </w:rPr>
        <w:t>SQL NULL</w:t>
      </w:r>
      <w:r w:rsidRPr="00F9094A">
        <w:rPr>
          <w:rFonts w:ascii="Formular" w:hAnsi="Formular"/>
          <w:color w:val="212529"/>
          <w:sz w:val="24"/>
          <w:szCs w:val="24"/>
        </w:rPr>
        <w:t> values are represented by the Python None singleton on input and output.</w:t>
      </w:r>
    </w:p>
    <w:p w:rsidR="00F9094A" w:rsidRDefault="00F9094A" w:rsidP="00F9094A">
      <w:pPr>
        <w:pStyle w:val="NormalWeb"/>
        <w:shd w:val="clear" w:color="auto" w:fill="FFFFFF"/>
        <w:spacing w:before="0" w:beforeAutospacing="0"/>
        <w:rPr>
          <w:rFonts w:ascii="Formular" w:hAnsi="Formular"/>
          <w:color w:val="212529"/>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rPr>
        <w:t>Connecting to MS SQL Server from Python with PyODBC</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To code along with this tutorial, you will need your own Python environment set up. There are several Python SQL drivers available. However, Microsoft places its testing efforts and its confidence in </w:t>
      </w:r>
      <w:r w:rsidRPr="00F9094A">
        <w:rPr>
          <w:rStyle w:val="Gl"/>
          <w:rFonts w:ascii="Formular" w:eastAsiaTheme="majorEastAsia" w:hAnsi="Formular"/>
          <w:color w:val="212529"/>
        </w:rPr>
        <w:t>PyODBC</w:t>
      </w:r>
      <w:r w:rsidRPr="00F9094A">
        <w:rPr>
          <w:rFonts w:ascii="Formular" w:hAnsi="Formular"/>
          <w:color w:val="212529"/>
        </w:rPr>
        <w:t xml:space="preserve"> driver. PyODBC is an open source Python module that makes accessing ODBC databases simple. PyODBC is community-supported </w:t>
      </w:r>
      <w:proofErr w:type="gramStart"/>
      <w:r w:rsidRPr="00F9094A">
        <w:rPr>
          <w:rFonts w:ascii="Formular" w:hAnsi="Formular"/>
          <w:color w:val="212529"/>
        </w:rPr>
        <w:t>software</w:t>
      </w:r>
      <w:proofErr w:type="gramEnd"/>
      <w:r w:rsidRPr="00F9094A">
        <w:rPr>
          <w:rFonts w:ascii="Formular" w:hAnsi="Formular"/>
          <w:color w:val="212529"/>
        </w:rPr>
        <w:t>. Microsoft contributes to the pyODBC open-source community.</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b/>
          <w:bCs/>
          <w:color w:val="212529"/>
        </w:rPr>
        <w:t>Installation</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easiest way to install pyodbc library, run the code below. This command automatically downloads and installs the library.</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Typically, pyodbc is installed like any other Python package by running:</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pip install pyodbc</w:t>
      </w:r>
    </w:p>
    <w:p w:rsidR="00F9094A" w:rsidRDefault="00F9094A" w:rsidP="00F9094A">
      <w:pPr>
        <w:pStyle w:val="NormalWeb"/>
        <w:shd w:val="clear" w:color="auto" w:fill="FFFFFF"/>
        <w:spacing w:before="0" w:beforeAutospacing="0"/>
        <w:rPr>
          <w:rFonts w:ascii="Formular" w:hAnsi="Formular"/>
          <w:color w:val="212529"/>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lastRenderedPageBreak/>
        <w:t>Connecting to MS SQL Server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Creating a re-usable functions below is the best practice, so that these can be used again and again with minimum effort.</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first line of the connection function is naming the function (</w:t>
      </w:r>
      <w:r w:rsidRPr="00F9094A">
        <w:rPr>
          <w:rStyle w:val="HTMLKodu"/>
          <w:rFonts w:ascii="Consolas" w:eastAsiaTheme="majorEastAsia" w:hAnsi="Consolas"/>
          <w:color w:val="FF0000"/>
          <w:sz w:val="24"/>
          <w:szCs w:val="24"/>
          <w:shd w:val="clear" w:color="auto" w:fill="F0F0F0"/>
        </w:rPr>
        <w:t>create_</w:t>
      </w:r>
      <w:proofErr w:type="gramStart"/>
      <w:r w:rsidRPr="00F9094A">
        <w:rPr>
          <w:rStyle w:val="HTMLKodu"/>
          <w:rFonts w:ascii="Consolas" w:eastAsiaTheme="majorEastAsia" w:hAnsi="Consolas"/>
          <w:color w:val="FF0000"/>
          <w:sz w:val="24"/>
          <w:szCs w:val="24"/>
          <w:shd w:val="clear" w:color="auto" w:fill="F0F0F0"/>
        </w:rPr>
        <w:t>server</w:t>
      </w:r>
      <w:proofErr w:type="gramEnd"/>
      <w:r w:rsidRPr="00F9094A">
        <w:rPr>
          <w:rStyle w:val="HTMLKodu"/>
          <w:rFonts w:ascii="Consolas" w:eastAsiaTheme="majorEastAsia" w:hAnsi="Consolas"/>
          <w:color w:val="FF0000"/>
          <w:sz w:val="24"/>
          <w:szCs w:val="24"/>
          <w:shd w:val="clear" w:color="auto" w:fill="F0F0F0"/>
        </w:rPr>
        <w:t>_connection</w:t>
      </w:r>
      <w:r w:rsidRPr="00F9094A">
        <w:rPr>
          <w:rFonts w:ascii="Formular" w:hAnsi="Formular"/>
          <w:color w:val="212529"/>
        </w:rPr>
        <w:t>) and naming the arguments that that function will take (driver, server, database, user, password).</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The next line closes any existing connections so that the </w:t>
      </w:r>
      <w:proofErr w:type="gramStart"/>
      <w:r w:rsidRPr="00F9094A">
        <w:rPr>
          <w:rFonts w:ascii="Formular" w:hAnsi="Formular"/>
          <w:color w:val="212529"/>
        </w:rPr>
        <w:t>server</w:t>
      </w:r>
      <w:proofErr w:type="gramEnd"/>
      <w:r w:rsidRPr="00F9094A">
        <w:rPr>
          <w:rFonts w:ascii="Formular" w:hAnsi="Formular"/>
          <w:color w:val="212529"/>
        </w:rPr>
        <w:t xml:space="preserve"> doesn't become confused with multiple open connections.</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Next Python try-except block to handle any potential errors. The first part tries to create a connection to the server using the </w:t>
      </w:r>
      <w:proofErr w:type="gramStart"/>
      <w:r w:rsidRPr="00F9094A">
        <w:rPr>
          <w:rFonts w:ascii="Formular" w:hAnsi="Formular"/>
          <w:color w:val="212529"/>
        </w:rPr>
        <w:t>pyodbc.connect</w:t>
      </w:r>
      <w:proofErr w:type="gramEnd"/>
      <w:r w:rsidRPr="00F9094A">
        <w:rPr>
          <w:rFonts w:ascii="Formular" w:hAnsi="Formular"/>
          <w:color w:val="212529"/>
        </w:rPr>
        <w:t xml:space="preserve"> method using the details specified by the user in the arguments. If this works, the function prints a happy little success message.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The except part of the block prints the error which MS SQL Server returns in the unfortunate circumstance that there is an error.</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Finally, if the connection is successful, the function returns a connection object.</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import pyodbc</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def create_</w:t>
      </w:r>
      <w:proofErr w:type="gramStart"/>
      <w:r w:rsidRPr="00F9094A">
        <w:rPr>
          <w:rFonts w:ascii="Consolas" w:hAnsi="Consolas" w:cs="Courier New"/>
          <w:color w:val="212529"/>
        </w:rPr>
        <w:t>server</w:t>
      </w:r>
      <w:proofErr w:type="gramEnd"/>
      <w:r w:rsidRPr="00F9094A">
        <w:rPr>
          <w:rFonts w:ascii="Consolas" w:hAnsi="Consolas" w:cs="Courier New"/>
          <w:color w:val="212529"/>
        </w:rPr>
        <w:t>_connection(driver, server, database, user, password):</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conn = None</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try:</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conn = </w:t>
      </w:r>
      <w:proofErr w:type="gramStart"/>
      <w:r w:rsidRPr="00F9094A">
        <w:rPr>
          <w:rFonts w:ascii="Consolas" w:hAnsi="Consolas" w:cs="Courier New"/>
          <w:color w:val="212529"/>
        </w:rPr>
        <w:t>pyodbc.connect</w:t>
      </w:r>
      <w:proofErr w:type="gramEnd"/>
      <w:r w:rsidRPr="00F9094A">
        <w:rPr>
          <w:rFonts w:ascii="Consolas" w:hAnsi="Consolas" w:cs="Courier New"/>
          <w:color w:val="212529"/>
        </w:rPr>
        <w:t>(DRIVER = driver, SERVER = server, DATABASE = database, UID = user, PWD = password)</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print("MS SQL Server Database connection successful")</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except Error as err:</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print(f"Error: '{err}'")</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return conn</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driver = '{ODBC Driver 17 for SQL Server}'</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F9094A">
        <w:rPr>
          <w:rFonts w:ascii="Consolas" w:hAnsi="Consolas" w:cs="Courier New"/>
          <w:color w:val="212529"/>
        </w:rPr>
        <w:t>server</w:t>
      </w:r>
      <w:proofErr w:type="gramEnd"/>
      <w:r w:rsidRPr="00F9094A">
        <w:rPr>
          <w:rFonts w:ascii="Consolas" w:hAnsi="Consolas" w:cs="Courier New"/>
          <w:color w:val="212529"/>
        </w:rPr>
        <w:t xml:space="preserve"> = 'localhost' </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database = 'master' </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user = 'sa' </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password = 'xxx'</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conn = create_</w:t>
      </w:r>
      <w:proofErr w:type="gramStart"/>
      <w:r w:rsidRPr="00F9094A">
        <w:rPr>
          <w:rFonts w:ascii="Consolas" w:hAnsi="Consolas" w:cs="Courier New"/>
          <w:color w:val="212529"/>
        </w:rPr>
        <w:t>server</w:t>
      </w:r>
      <w:proofErr w:type="gramEnd"/>
      <w:r w:rsidRPr="00F9094A">
        <w:rPr>
          <w:rFonts w:ascii="Consolas" w:hAnsi="Consolas" w:cs="Courier New"/>
          <w:color w:val="212529"/>
        </w:rPr>
        <w:t>_connection(driver, server, database, user, password)</w:t>
      </w:r>
    </w:p>
    <w:p w:rsid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lastRenderedPageBreak/>
        <w:t># MS SQL Server Database connection successful</w:t>
      </w:r>
    </w:p>
    <w:p w:rsid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F9094A" w:rsidRPr="00F9094A" w:rsidRDefault="00F9094A" w:rsidP="00F9094A">
      <w:pPr>
        <w:pStyle w:val="Balk3"/>
        <w:shd w:val="clear" w:color="auto" w:fill="FFFFFF"/>
        <w:spacing w:before="0" w:beforeAutospacing="0"/>
        <w:rPr>
          <w:rFonts w:ascii="Formular" w:hAnsi="Formular"/>
          <w:bCs w:val="0"/>
          <w:color w:val="212529"/>
          <w:sz w:val="28"/>
          <w:szCs w:val="24"/>
        </w:rPr>
      </w:pPr>
      <w:r w:rsidRPr="00F9094A">
        <w:rPr>
          <w:rFonts w:ascii="Formular" w:hAnsi="Formular"/>
          <w:bCs w:val="0"/>
          <w:color w:val="212529"/>
          <w:sz w:val="28"/>
          <w:szCs w:val="24"/>
          <w:highlight w:val="lightGray"/>
        </w:rPr>
        <w:t>Creating a New Database</w:t>
      </w:r>
    </w:p>
    <w:p w:rsidR="00F9094A" w:rsidRPr="00F9094A" w:rsidRDefault="00F9094A" w:rsidP="00F9094A">
      <w:pPr>
        <w:pStyle w:val="NormalWeb"/>
        <w:shd w:val="clear" w:color="auto" w:fill="FFFFFF"/>
        <w:spacing w:before="0" w:beforeAutospacing="0"/>
        <w:rPr>
          <w:rFonts w:ascii="Formular" w:hAnsi="Formular"/>
          <w:color w:val="212529"/>
        </w:rPr>
      </w:pPr>
      <w:r w:rsidRPr="00F9094A">
        <w:rPr>
          <w:rFonts w:ascii="Formular" w:hAnsi="Formular"/>
          <w:color w:val="212529"/>
        </w:rPr>
        <w:t xml:space="preserve">Now after establishing a connection, the next step is to create a new database on the </w:t>
      </w:r>
      <w:proofErr w:type="gramStart"/>
      <w:r w:rsidRPr="00F9094A">
        <w:rPr>
          <w:rFonts w:ascii="Formular" w:hAnsi="Formular"/>
          <w:color w:val="212529"/>
        </w:rPr>
        <w:t>server</w:t>
      </w:r>
      <w:proofErr w:type="gramEnd"/>
      <w:r w:rsidRPr="00F9094A">
        <w:rPr>
          <w:rFonts w:ascii="Formular" w:hAnsi="Formular"/>
          <w:color w:val="212529"/>
        </w:rPr>
        <w:t xml:space="preserve">. This function takes two arguments, connection (a connection object) and query (a SQL query). It executes the query in the </w:t>
      </w:r>
      <w:proofErr w:type="gramStart"/>
      <w:r w:rsidRPr="00F9094A">
        <w:rPr>
          <w:rFonts w:ascii="Formular" w:hAnsi="Formular"/>
          <w:color w:val="212529"/>
        </w:rPr>
        <w:t>server</w:t>
      </w:r>
      <w:proofErr w:type="gramEnd"/>
      <w:r w:rsidRPr="00F9094A">
        <w:rPr>
          <w:rFonts w:ascii="Formular" w:hAnsi="Formular"/>
          <w:color w:val="212529"/>
        </w:rPr>
        <w:t xml:space="preserve"> via the connection.</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F9094A">
        <w:rPr>
          <w:rFonts w:ascii="Consolas" w:hAnsi="Consolas" w:cs="Courier New"/>
          <w:color w:val="212529"/>
        </w:rPr>
        <w:t>def</w:t>
      </w:r>
      <w:proofErr w:type="gramEnd"/>
      <w:r w:rsidRPr="00F9094A">
        <w:rPr>
          <w:rFonts w:ascii="Consolas" w:hAnsi="Consolas" w:cs="Courier New"/>
          <w:color w:val="212529"/>
        </w:rPr>
        <w:t xml:space="preserve"> create_database(conn, create_database_query):</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csr = </w:t>
      </w:r>
      <w:proofErr w:type="gramStart"/>
      <w:r w:rsidRPr="00F9094A">
        <w:rPr>
          <w:rFonts w:ascii="Consolas" w:hAnsi="Consolas" w:cs="Courier New"/>
          <w:color w:val="212529"/>
        </w:rPr>
        <w:t>conn.cursor</w:t>
      </w:r>
      <w:proofErr w:type="gramEnd"/>
      <w:r w:rsidRPr="00F9094A">
        <w:rPr>
          <w:rFonts w:ascii="Consolas" w:hAnsi="Consolas" w:cs="Courier New"/>
          <w:color w:val="212529"/>
        </w:rPr>
        <w:t>()</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try:</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w:t>
      </w:r>
      <w:proofErr w:type="gramStart"/>
      <w:r w:rsidRPr="00F9094A">
        <w:rPr>
          <w:rFonts w:ascii="Consolas" w:hAnsi="Consolas" w:cs="Courier New"/>
          <w:color w:val="212529"/>
        </w:rPr>
        <w:t>csr.execute</w:t>
      </w:r>
      <w:proofErr w:type="gramEnd"/>
      <w:r w:rsidRPr="00F9094A">
        <w:rPr>
          <w:rFonts w:ascii="Consolas" w:hAnsi="Consolas" w:cs="Courier New"/>
          <w:color w:val="212529"/>
        </w:rPr>
        <w:t>(create_database_query)</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print("Database created successfully")</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except Error as err:</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xml:space="preserve">        print(f"Error: '{err}'")</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F9094A">
        <w:rPr>
          <w:rFonts w:ascii="Consolas" w:hAnsi="Consolas" w:cs="Courier New"/>
          <w:color w:val="212529"/>
        </w:rPr>
        <w:t>conn.autocommit</w:t>
      </w:r>
      <w:proofErr w:type="gramEnd"/>
      <w:r w:rsidRPr="00F9094A">
        <w:rPr>
          <w:rFonts w:ascii="Consolas" w:hAnsi="Consolas" w:cs="Courier New"/>
          <w:color w:val="212529"/>
        </w:rPr>
        <w:t xml:space="preserve"> = True</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create_database_query = 'CREATE DATABASE TestDB'</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create_database(conn, create_database_query)</w:t>
      </w:r>
    </w:p>
    <w:p w:rsidR="00F9094A" w:rsidRP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F9094A">
        <w:rPr>
          <w:rFonts w:ascii="Consolas" w:hAnsi="Consolas" w:cs="Courier New"/>
          <w:color w:val="212529"/>
        </w:rPr>
        <w:t># Database created successfully</w:t>
      </w:r>
    </w:p>
    <w:p w:rsidR="00F9094A" w:rsidRDefault="00F9094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AE28AA" w:rsidRPr="00AE28AA" w:rsidRDefault="00AE28AA" w:rsidP="00AE28AA">
      <w:pPr>
        <w:pStyle w:val="Balk3"/>
        <w:shd w:val="clear" w:color="auto" w:fill="FFFFFF"/>
        <w:spacing w:before="0" w:beforeAutospacing="0"/>
        <w:rPr>
          <w:rFonts w:ascii="Formular" w:hAnsi="Formular"/>
          <w:bCs w:val="0"/>
          <w:color w:val="212529"/>
          <w:sz w:val="28"/>
          <w:szCs w:val="24"/>
        </w:rPr>
      </w:pPr>
      <w:r w:rsidRPr="00AE28AA">
        <w:rPr>
          <w:rFonts w:ascii="Formular" w:hAnsi="Formular"/>
          <w:bCs w:val="0"/>
          <w:color w:val="212529"/>
          <w:sz w:val="28"/>
          <w:szCs w:val="24"/>
          <w:highlight w:val="lightGray"/>
        </w:rPr>
        <w:t>Creating a Query Execution Function</w:t>
      </w:r>
    </w:p>
    <w:p w:rsidR="00AE28AA" w:rsidRPr="00AE28AA" w:rsidRDefault="00AE28AA" w:rsidP="00AE28AA">
      <w:pPr>
        <w:pStyle w:val="NormalWeb"/>
        <w:shd w:val="clear" w:color="auto" w:fill="FFFFFF"/>
        <w:spacing w:before="0" w:beforeAutospacing="0"/>
        <w:rPr>
          <w:rFonts w:ascii="Formular" w:hAnsi="Formular"/>
          <w:color w:val="212529"/>
        </w:rPr>
      </w:pPr>
      <w:r w:rsidRPr="00AE28AA">
        <w:rPr>
          <w:rFonts w:ascii="Formular" w:hAnsi="Formular"/>
          <w:color w:val="212529"/>
        </w:rPr>
        <w:t>The final function is to create a query execution function. This is going to take SQL queries, stored in Python as strings, and pass them to the </w:t>
      </w:r>
      <w:proofErr w:type="gramStart"/>
      <w:r w:rsidRPr="00AE28AA">
        <w:rPr>
          <w:rStyle w:val="HTMLKodu"/>
          <w:rFonts w:ascii="Consolas" w:eastAsiaTheme="majorEastAsia" w:hAnsi="Consolas"/>
          <w:color w:val="FF0000"/>
          <w:sz w:val="24"/>
          <w:szCs w:val="24"/>
          <w:shd w:val="clear" w:color="auto" w:fill="F0F0F0"/>
        </w:rPr>
        <w:t>cursor.execute</w:t>
      </w:r>
      <w:proofErr w:type="gramEnd"/>
      <w:r w:rsidRPr="00AE28AA">
        <w:rPr>
          <w:rStyle w:val="HTMLKodu"/>
          <w:rFonts w:ascii="Consolas" w:eastAsiaTheme="majorEastAsia" w:hAnsi="Consolas"/>
          <w:color w:val="FF0000"/>
          <w:sz w:val="24"/>
          <w:szCs w:val="24"/>
          <w:shd w:val="clear" w:color="auto" w:fill="F0F0F0"/>
        </w:rPr>
        <w:t>()</w:t>
      </w:r>
      <w:r w:rsidRPr="00AE28AA">
        <w:rPr>
          <w:rFonts w:ascii="Formular" w:hAnsi="Formular"/>
          <w:color w:val="212529"/>
        </w:rPr>
        <w:t> method to execute them on the server.</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AE28AA">
        <w:rPr>
          <w:rFonts w:ascii="Consolas" w:hAnsi="Consolas" w:cs="Courier New"/>
          <w:color w:val="212529"/>
        </w:rPr>
        <w:t>def</w:t>
      </w:r>
      <w:proofErr w:type="gramEnd"/>
      <w:r w:rsidRPr="00AE28AA">
        <w:rPr>
          <w:rFonts w:ascii="Consolas" w:hAnsi="Consolas" w:cs="Courier New"/>
          <w:color w:val="212529"/>
        </w:rPr>
        <w:t xml:space="preserve"> execute_query(conn, query):</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csr = </w:t>
      </w:r>
      <w:proofErr w:type="gramStart"/>
      <w:r w:rsidRPr="00AE28AA">
        <w:rPr>
          <w:rFonts w:ascii="Consolas" w:hAnsi="Consolas" w:cs="Courier New"/>
          <w:color w:val="212529"/>
        </w:rPr>
        <w:t>conn.cursor</w:t>
      </w:r>
      <w:proofErr w:type="gramEnd"/>
      <w:r w:rsidRPr="00AE28AA">
        <w:rPr>
          <w:rFonts w:ascii="Consolas" w:hAnsi="Consolas" w:cs="Courier New"/>
          <w:color w:val="212529"/>
        </w:rPr>
        <w:t>()</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try:</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w:t>
      </w:r>
      <w:proofErr w:type="gramStart"/>
      <w:r w:rsidRPr="00AE28AA">
        <w:rPr>
          <w:rFonts w:ascii="Consolas" w:hAnsi="Consolas" w:cs="Courier New"/>
          <w:color w:val="212529"/>
        </w:rPr>
        <w:t>csr.execute</w:t>
      </w:r>
      <w:proofErr w:type="gramEnd"/>
      <w:r w:rsidRPr="00AE28AA">
        <w:rPr>
          <w:rFonts w:ascii="Consolas" w:hAnsi="Consolas" w:cs="Courier New"/>
          <w:color w:val="212529"/>
        </w:rPr>
        <w:t>(query)</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w:t>
      </w:r>
      <w:proofErr w:type="gramStart"/>
      <w:r w:rsidRPr="00AE28AA">
        <w:rPr>
          <w:rFonts w:ascii="Consolas" w:hAnsi="Consolas" w:cs="Courier New"/>
          <w:color w:val="212529"/>
        </w:rPr>
        <w:t>conn.commit</w:t>
      </w:r>
      <w:proofErr w:type="gramEnd"/>
      <w:r w:rsidRPr="00AE28AA">
        <w:rPr>
          <w:rFonts w:ascii="Consolas" w:hAnsi="Consolas" w:cs="Courier New"/>
          <w:color w:val="212529"/>
        </w:rPr>
        <w:t>()</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lastRenderedPageBreak/>
        <w:t xml:space="preserve">        print("Query successful")</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except Error as err:</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print(f"Error: '{err}'")</w:t>
      </w:r>
    </w:p>
    <w:p w:rsid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query ='USE TestDB'</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execute_query(conn, query)</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Query successful</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query = 'CREATE TABLE TestA </w:t>
      </w:r>
      <w:proofErr w:type="gramStart"/>
      <w:r w:rsidRPr="00AE28AA">
        <w:rPr>
          <w:rFonts w:ascii="Consolas" w:hAnsi="Consolas" w:cs="Courier New"/>
          <w:color w:val="212529"/>
        </w:rPr>
        <w:t>(</w:t>
      </w:r>
      <w:proofErr w:type="gramEnd"/>
      <w:r w:rsidRPr="00AE28AA">
        <w:rPr>
          <w:rFonts w:ascii="Consolas" w:hAnsi="Consolas" w:cs="Courier New"/>
          <w:color w:val="212529"/>
        </w:rPr>
        <w:t xml:space="preserve"> \</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ID int IDENTITY(1,1) NOT NULL, \</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FirstName varchar(255) NOT NULL, \</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LastName varchar(255) NOT NULL, \</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             PRIMARY KEY(ID)</w:t>
      </w:r>
      <w:proofErr w:type="gramStart"/>
      <w:r w:rsidRPr="00AE28AA">
        <w:rPr>
          <w:rFonts w:ascii="Consolas" w:hAnsi="Consolas" w:cs="Courier New"/>
          <w:color w:val="212529"/>
        </w:rPr>
        <w:t>)</w:t>
      </w:r>
      <w:proofErr w:type="gramEnd"/>
      <w:r w:rsidRPr="00AE28AA">
        <w:rPr>
          <w:rFonts w:ascii="Consolas" w:hAnsi="Consolas" w:cs="Courier New"/>
          <w:color w:val="212529"/>
        </w:rPr>
        <w:t>'</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execute_query(conn, query)</w:t>
      </w:r>
    </w:p>
    <w:p w:rsid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Query successful</w:t>
      </w:r>
    </w:p>
    <w:p w:rsid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sz w:val="25"/>
          <w:szCs w:val="25"/>
        </w:rPr>
      </w:pPr>
    </w:p>
    <w:p w:rsidR="00AE28AA" w:rsidRPr="00AE28AA" w:rsidRDefault="00AE28AA" w:rsidP="00AE28AA">
      <w:pPr>
        <w:pStyle w:val="Balk3"/>
        <w:shd w:val="clear" w:color="auto" w:fill="FFFFFF"/>
        <w:spacing w:before="0" w:beforeAutospacing="0"/>
        <w:rPr>
          <w:rFonts w:ascii="Formular" w:hAnsi="Formular"/>
          <w:bCs w:val="0"/>
          <w:color w:val="212529"/>
          <w:sz w:val="28"/>
          <w:szCs w:val="24"/>
        </w:rPr>
      </w:pPr>
      <w:r w:rsidRPr="00AE28AA">
        <w:rPr>
          <w:rFonts w:ascii="Formular" w:hAnsi="Formular"/>
          <w:bCs w:val="0"/>
          <w:color w:val="212529"/>
          <w:sz w:val="28"/>
          <w:szCs w:val="24"/>
          <w:highlight w:val="lightGray"/>
        </w:rPr>
        <w:t>Inserting Data</w:t>
      </w:r>
    </w:p>
    <w:p w:rsidR="00AE28AA" w:rsidRPr="00AE28AA" w:rsidRDefault="00AE28AA" w:rsidP="00AE28AA">
      <w:pPr>
        <w:pStyle w:val="NormalWeb"/>
        <w:shd w:val="clear" w:color="auto" w:fill="FFFFFF"/>
        <w:spacing w:before="0" w:beforeAutospacing="0"/>
        <w:rPr>
          <w:rFonts w:ascii="Formular" w:hAnsi="Formular"/>
          <w:color w:val="212529"/>
        </w:rPr>
      </w:pPr>
      <w:r w:rsidRPr="00AE28AA">
        <w:rPr>
          <w:rFonts w:ascii="Formular" w:hAnsi="Formular"/>
          <w:color w:val="212529"/>
        </w:rPr>
        <w:t xml:space="preserve">To insert </w:t>
      </w:r>
      <w:proofErr w:type="gramStart"/>
      <w:r w:rsidRPr="00AE28AA">
        <w:rPr>
          <w:rFonts w:ascii="Formular" w:hAnsi="Formular"/>
          <w:color w:val="212529"/>
        </w:rPr>
        <w:t>data</w:t>
      </w:r>
      <w:proofErr w:type="gramEnd"/>
      <w:r w:rsidRPr="00AE28AA">
        <w:rPr>
          <w:rFonts w:ascii="Formular" w:hAnsi="Formular"/>
          <w:color w:val="212529"/>
        </w:rPr>
        <w:t>, pass the insert SQL to Cursor execute(), along with any parameters necessary:</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t xml:space="preserve">csr = </w:t>
      </w:r>
      <w:proofErr w:type="gramStart"/>
      <w:r w:rsidRPr="00AE28AA">
        <w:rPr>
          <w:rFonts w:ascii="Consolas" w:hAnsi="Consolas" w:cs="Courier New"/>
          <w:color w:val="212529"/>
        </w:rPr>
        <w:t>conn.cursor</w:t>
      </w:r>
      <w:proofErr w:type="gramEnd"/>
      <w:r w:rsidRPr="00AE28AA">
        <w:rPr>
          <w:rFonts w:ascii="Consolas" w:hAnsi="Consolas" w:cs="Courier New"/>
          <w:color w:val="212529"/>
        </w:rPr>
        <w:t>()</w:t>
      </w: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AE28AA">
        <w:rPr>
          <w:rFonts w:ascii="Consolas" w:hAnsi="Consolas" w:cs="Courier New"/>
          <w:color w:val="212529"/>
        </w:rPr>
        <w:t>csr.execute</w:t>
      </w:r>
      <w:proofErr w:type="gramEnd"/>
      <w:r w:rsidRPr="00AE28AA">
        <w:rPr>
          <w:rFonts w:ascii="Consolas" w:hAnsi="Consolas" w:cs="Courier New"/>
          <w:color w:val="212529"/>
        </w:rPr>
        <w:t>("INSERT TestA (FirstName, LastName) VALUES ('Aaaa', 'Bbbb')")</w:t>
      </w: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AE28AA">
        <w:rPr>
          <w:rFonts w:ascii="Consolas" w:hAnsi="Consolas" w:cs="Courier New"/>
          <w:color w:val="212529"/>
        </w:rPr>
        <w:t>conn.commit</w:t>
      </w:r>
      <w:proofErr w:type="gramEnd"/>
      <w:r w:rsidRPr="00AE28AA">
        <w:rPr>
          <w:rFonts w:ascii="Consolas" w:hAnsi="Consolas" w:cs="Courier New"/>
          <w:color w:val="212529"/>
        </w:rPr>
        <w:t>()</w:t>
      </w: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pStyle w:val="NormalWeb"/>
        <w:shd w:val="clear" w:color="auto" w:fill="FFFFFF"/>
        <w:spacing w:before="0" w:beforeAutospacing="0"/>
        <w:rPr>
          <w:rFonts w:ascii="Formular" w:hAnsi="Formular"/>
          <w:color w:val="212529"/>
        </w:rPr>
      </w:pPr>
      <w:r w:rsidRPr="00AE28AA">
        <w:rPr>
          <w:rFonts w:ascii="Formular" w:hAnsi="Formular"/>
          <w:color w:val="212529"/>
        </w:rPr>
        <w:t>or, parameterized:</w:t>
      </w: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AE28AA">
        <w:rPr>
          <w:rFonts w:ascii="Consolas" w:hAnsi="Consolas" w:cs="Courier New"/>
          <w:color w:val="212529"/>
        </w:rPr>
        <w:lastRenderedPageBreak/>
        <w:t>csr.execute("INSERT TestA (FirstName, LastName) VALUES (</w:t>
      </w:r>
      <w:proofErr w:type="gramStart"/>
      <w:r w:rsidRPr="00AE28AA">
        <w:rPr>
          <w:rFonts w:ascii="Consolas" w:hAnsi="Consolas" w:cs="Courier New"/>
          <w:color w:val="212529"/>
        </w:rPr>
        <w:t>?,</w:t>
      </w:r>
      <w:proofErr w:type="gramEnd"/>
      <w:r w:rsidRPr="00AE28AA">
        <w:rPr>
          <w:rFonts w:ascii="Consolas" w:hAnsi="Consolas" w:cs="Courier New"/>
          <w:color w:val="212529"/>
        </w:rPr>
        <w:t xml:space="preserve"> ?)", 'Cccc', 'Dddd')</w:t>
      </w: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AE28AA">
        <w:rPr>
          <w:rFonts w:ascii="Consolas" w:hAnsi="Consolas" w:cs="Courier New"/>
          <w:color w:val="212529"/>
        </w:rPr>
        <w:t>conn.commit</w:t>
      </w:r>
      <w:proofErr w:type="gramEnd"/>
      <w:r w:rsidRPr="00AE28AA">
        <w:rPr>
          <w:rFonts w:ascii="Consolas" w:hAnsi="Consolas" w:cs="Courier New"/>
          <w:color w:val="212529"/>
        </w:rPr>
        <w:t>()</w:t>
      </w:r>
    </w:p>
    <w:p w:rsidR="00AE28AA" w:rsidRPr="00AE28AA" w:rsidRDefault="00AE28AA" w:rsidP="00AE28AA">
      <w:pPr>
        <w:pStyle w:val="HTMLncedenBiimlendirilmi"/>
        <w:shd w:val="clear" w:color="auto" w:fill="FFFFFF"/>
        <w:rPr>
          <w:rFonts w:ascii="Consolas" w:hAnsi="Consolas"/>
          <w:color w:val="212529"/>
          <w:sz w:val="24"/>
          <w:szCs w:val="24"/>
        </w:rPr>
      </w:pPr>
    </w:p>
    <w:p w:rsidR="00AE28AA" w:rsidRPr="00AE28AA" w:rsidRDefault="00AE28AA" w:rsidP="00AE28AA">
      <w:pPr>
        <w:shd w:val="clear" w:color="auto" w:fill="FFFFFF"/>
        <w:rPr>
          <w:rFonts w:ascii="Formular" w:hAnsi="Formular" w:cs="Times New Roman"/>
          <w:color w:val="212529"/>
          <w:sz w:val="24"/>
          <w:szCs w:val="24"/>
        </w:rPr>
      </w:pPr>
      <w:r w:rsidRPr="00AE28AA">
        <w:rPr>
          <w:rFonts w:ascii="Formular" w:hAnsi="Formular"/>
          <w:color w:val="212529"/>
          <w:sz w:val="24"/>
          <w:szCs w:val="24"/>
        </w:rPr>
        <w:t>Note the calls to </w:t>
      </w:r>
      <w:proofErr w:type="gramStart"/>
      <w:r w:rsidRPr="00AE28AA">
        <w:rPr>
          <w:rStyle w:val="HTMLKodu"/>
          <w:rFonts w:ascii="Consolas" w:eastAsiaTheme="minorHAnsi" w:hAnsi="Consolas"/>
          <w:color w:val="FF0000"/>
          <w:sz w:val="24"/>
          <w:szCs w:val="24"/>
          <w:shd w:val="clear" w:color="auto" w:fill="F0F0F0"/>
        </w:rPr>
        <w:t>conn.commit</w:t>
      </w:r>
      <w:proofErr w:type="gramEnd"/>
      <w:r w:rsidRPr="00AE28AA">
        <w:rPr>
          <w:rStyle w:val="HTMLKodu"/>
          <w:rFonts w:ascii="Consolas" w:eastAsiaTheme="minorHAnsi" w:hAnsi="Consolas"/>
          <w:color w:val="FF0000"/>
          <w:sz w:val="24"/>
          <w:szCs w:val="24"/>
          <w:shd w:val="clear" w:color="auto" w:fill="F0F0F0"/>
        </w:rPr>
        <w:t>()</w:t>
      </w:r>
      <w:r w:rsidRPr="00AE28AA">
        <w:rPr>
          <w:rFonts w:ascii="Formular" w:hAnsi="Formular"/>
          <w:color w:val="212529"/>
          <w:sz w:val="24"/>
          <w:szCs w:val="24"/>
        </w:rPr>
        <w:t>. You must call commit (or set autocommit to True on the connection) otherwise your changes will be lost!</w:t>
      </w:r>
    </w:p>
    <w:p w:rsidR="00AE28AA" w:rsidRDefault="00AE28AA"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Balk3"/>
        <w:shd w:val="clear" w:color="auto" w:fill="FFFFFF"/>
        <w:spacing w:before="0" w:beforeAutospacing="0"/>
        <w:rPr>
          <w:rFonts w:ascii="Formular" w:hAnsi="Formular"/>
          <w:bCs w:val="0"/>
          <w:color w:val="212529"/>
          <w:sz w:val="28"/>
          <w:szCs w:val="24"/>
        </w:rPr>
      </w:pPr>
      <w:r w:rsidRPr="00280B6C">
        <w:rPr>
          <w:rFonts w:ascii="Formular" w:hAnsi="Formular"/>
          <w:bCs w:val="0"/>
          <w:color w:val="212529"/>
          <w:sz w:val="28"/>
          <w:szCs w:val="24"/>
          <w:highlight w:val="lightGray"/>
        </w:rPr>
        <w:t>Updating and Deleting</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Updating and deleting work the same way, pass the SQL to execute.</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However, you often want to know how many records were affected when updating and deleting, in which case you can use the Cursor rowcount attribute: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("delete from TestA where FirstName = ?", 'Aaaa')</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conn.commit</w:t>
      </w:r>
      <w:proofErr w:type="gramEnd"/>
      <w:r w:rsidRPr="00280B6C">
        <w:rPr>
          <w:rFonts w:ascii="Consolas" w:hAnsi="Consolas" w:cs="Courier New"/>
          <w:color w:val="212529"/>
        </w:rPr>
        <w:t>()</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print(</w:t>
      </w:r>
      <w:proofErr w:type="gramStart"/>
      <w:r w:rsidRPr="00280B6C">
        <w:rPr>
          <w:rFonts w:ascii="Consolas" w:hAnsi="Consolas" w:cs="Courier New"/>
          <w:color w:val="212529"/>
        </w:rPr>
        <w:t>csr.rowcount</w:t>
      </w:r>
      <w:proofErr w:type="gramEnd"/>
      <w:r w:rsidRPr="00280B6C">
        <w:rPr>
          <w:rFonts w:ascii="Consolas" w:hAnsi="Consolas" w:cs="Courier New"/>
          <w:color w:val="212529"/>
        </w:rPr>
        <w:t>, 'row(s) deleted')</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Since </w:t>
      </w:r>
      <w:r w:rsidRPr="00280B6C">
        <w:rPr>
          <w:rStyle w:val="HTMLKodu"/>
          <w:rFonts w:ascii="Consolas" w:hAnsi="Consolas"/>
          <w:color w:val="FF0000"/>
          <w:sz w:val="24"/>
          <w:szCs w:val="24"/>
          <w:shd w:val="clear" w:color="auto" w:fill="F0F0F0"/>
        </w:rPr>
        <w:t>execute()</w:t>
      </w:r>
      <w:r w:rsidRPr="00280B6C">
        <w:rPr>
          <w:rFonts w:ascii="Formular" w:hAnsi="Formular"/>
          <w:color w:val="212529"/>
        </w:rPr>
        <w:t> always returns the cursor, you will sometimes see code like this (</w:t>
      </w:r>
      <w:proofErr w:type="gramStart"/>
      <w:r w:rsidRPr="00280B6C">
        <w:rPr>
          <w:rFonts w:ascii="Formular" w:hAnsi="Formular"/>
          <w:color w:val="212529"/>
        </w:rPr>
        <w:t>notice </w:t>
      </w:r>
      <w:r w:rsidRPr="00280B6C">
        <w:rPr>
          <w:rStyle w:val="HTMLKodu"/>
          <w:rFonts w:ascii="Consolas" w:hAnsi="Consolas"/>
          <w:color w:val="FF0000"/>
          <w:sz w:val="24"/>
          <w:szCs w:val="24"/>
          <w:shd w:val="clear" w:color="auto" w:fill="F0F0F0"/>
        </w:rPr>
        <w:t>.rowcount</w:t>
      </w:r>
      <w:proofErr w:type="gramEnd"/>
      <w:r w:rsidRPr="00280B6C">
        <w:rPr>
          <w:rFonts w:ascii="Formular" w:hAnsi="Formular"/>
          <w:color w:val="212529"/>
        </w:rPr>
        <w:t> on the end).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deleted = </w:t>
      </w:r>
      <w:proofErr w:type="gramStart"/>
      <w:r w:rsidRPr="00280B6C">
        <w:rPr>
          <w:rFonts w:ascii="Consolas" w:hAnsi="Consolas" w:cs="Courier New"/>
          <w:color w:val="212529"/>
        </w:rPr>
        <w:t>csr.execute</w:t>
      </w:r>
      <w:proofErr w:type="gramEnd"/>
      <w:r w:rsidRPr="00280B6C">
        <w:rPr>
          <w:rFonts w:ascii="Consolas" w:hAnsi="Consolas" w:cs="Courier New"/>
          <w:color w:val="212529"/>
        </w:rPr>
        <w:t>("delete from TestA where FirstName = 'Cccc'").rowcount</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conn.commit</w:t>
      </w:r>
      <w:proofErr w:type="gramEnd"/>
      <w:r w:rsidRPr="00280B6C">
        <w:rPr>
          <w:rFonts w:ascii="Consolas" w:hAnsi="Consolas" w:cs="Courier New"/>
          <w:color w:val="212529"/>
        </w:rPr>
        <w:t>()</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print(deleted, 'row(s) deleted')</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shd w:val="clear" w:color="auto" w:fill="FFFFFF"/>
        <w:rPr>
          <w:rFonts w:ascii="Formular" w:hAnsi="Formular" w:cs="Times New Roman"/>
          <w:color w:val="212529"/>
          <w:sz w:val="24"/>
          <w:szCs w:val="24"/>
        </w:rPr>
      </w:pPr>
      <w:r w:rsidRPr="00280B6C">
        <w:rPr>
          <w:rFonts w:ascii="Formular" w:hAnsi="Formular"/>
          <w:color w:val="212529"/>
          <w:sz w:val="24"/>
          <w:szCs w:val="24"/>
        </w:rPr>
        <w:t>Note the calls to </w:t>
      </w:r>
      <w:proofErr w:type="gramStart"/>
      <w:r w:rsidRPr="00280B6C">
        <w:rPr>
          <w:rStyle w:val="HTMLKodu"/>
          <w:rFonts w:ascii="Consolas" w:eastAsiaTheme="minorHAnsi" w:hAnsi="Consolas"/>
          <w:color w:val="FF0000"/>
          <w:sz w:val="24"/>
          <w:szCs w:val="24"/>
          <w:shd w:val="clear" w:color="auto" w:fill="F0F0F0"/>
        </w:rPr>
        <w:t>conn.commit</w:t>
      </w:r>
      <w:proofErr w:type="gramEnd"/>
      <w:r w:rsidRPr="00280B6C">
        <w:rPr>
          <w:rStyle w:val="HTMLKodu"/>
          <w:rFonts w:ascii="Consolas" w:eastAsiaTheme="minorHAnsi" w:hAnsi="Consolas"/>
          <w:color w:val="FF0000"/>
          <w:sz w:val="24"/>
          <w:szCs w:val="24"/>
          <w:shd w:val="clear" w:color="auto" w:fill="F0F0F0"/>
        </w:rPr>
        <w:t>()</w:t>
      </w:r>
      <w:r w:rsidRPr="00280B6C">
        <w:rPr>
          <w:rFonts w:ascii="Formular" w:hAnsi="Formular"/>
          <w:color w:val="212529"/>
          <w:sz w:val="24"/>
          <w:szCs w:val="24"/>
        </w:rPr>
        <w:t>. You must call commit (or set autocommit to True on the connection) otherwise your changes will be lost!</w:t>
      </w:r>
    </w:p>
    <w:p w:rsidR="00280B6C" w:rsidRDefault="00280B6C"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Balk3"/>
        <w:shd w:val="clear" w:color="auto" w:fill="FFFFFF"/>
        <w:spacing w:before="0" w:beforeAutospacing="0"/>
        <w:rPr>
          <w:rFonts w:ascii="Formular" w:hAnsi="Formular"/>
          <w:bCs w:val="0"/>
          <w:color w:val="212529"/>
          <w:sz w:val="28"/>
          <w:szCs w:val="24"/>
        </w:rPr>
      </w:pPr>
      <w:r w:rsidRPr="00280B6C">
        <w:rPr>
          <w:rFonts w:ascii="Formular" w:hAnsi="Formular"/>
          <w:bCs w:val="0"/>
          <w:color w:val="212529"/>
          <w:sz w:val="28"/>
          <w:szCs w:val="24"/>
          <w:highlight w:val="lightGray"/>
        </w:rPr>
        <w:lastRenderedPageBreak/>
        <w:t>Reading Data</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All SQL statements are executed using the Cursor </w:t>
      </w:r>
      <w:r w:rsidRPr="00280B6C">
        <w:rPr>
          <w:rStyle w:val="HTMLKodu"/>
          <w:rFonts w:ascii="Consolas" w:eastAsiaTheme="majorEastAsia" w:hAnsi="Consolas"/>
          <w:color w:val="FF0000"/>
          <w:sz w:val="24"/>
          <w:szCs w:val="24"/>
          <w:shd w:val="clear" w:color="auto" w:fill="F0F0F0"/>
        </w:rPr>
        <w:t>execute()</w:t>
      </w:r>
      <w:r w:rsidRPr="00280B6C">
        <w:rPr>
          <w:rFonts w:ascii="Formular" w:hAnsi="Formular"/>
          <w:color w:val="212529"/>
        </w:rPr>
        <w:t> function. If the statement returns rows, such as a select statement, you can retrieve them using the Cursor fetch functions - </w:t>
      </w:r>
      <w:r w:rsidRPr="00280B6C">
        <w:rPr>
          <w:rStyle w:val="HTMLKodu"/>
          <w:rFonts w:ascii="Consolas" w:eastAsiaTheme="majorEastAsia" w:hAnsi="Consolas"/>
          <w:color w:val="FF0000"/>
          <w:sz w:val="24"/>
          <w:szCs w:val="24"/>
          <w:shd w:val="clear" w:color="auto" w:fill="F0F0F0"/>
        </w:rPr>
        <w:t>fetchone()</w:t>
      </w:r>
      <w:r w:rsidRPr="00280B6C">
        <w:rPr>
          <w:rFonts w:ascii="Formular" w:hAnsi="Formular"/>
          <w:color w:val="212529"/>
        </w:rPr>
        <w:t>, </w:t>
      </w:r>
      <w:r w:rsidRPr="00280B6C">
        <w:rPr>
          <w:rStyle w:val="HTMLKodu"/>
          <w:rFonts w:ascii="Consolas" w:eastAsiaTheme="majorEastAsia" w:hAnsi="Consolas"/>
          <w:color w:val="FF0000"/>
          <w:sz w:val="24"/>
          <w:szCs w:val="24"/>
          <w:shd w:val="clear" w:color="auto" w:fill="F0F0F0"/>
        </w:rPr>
        <w:t>fetchall()</w:t>
      </w:r>
      <w:r w:rsidRPr="00280B6C">
        <w:rPr>
          <w:rFonts w:ascii="Formular" w:hAnsi="Formular"/>
          <w:color w:val="212529"/>
        </w:rPr>
        <w:t>, </w:t>
      </w:r>
      <w:r w:rsidRPr="00280B6C">
        <w:rPr>
          <w:rStyle w:val="HTMLKodu"/>
          <w:rFonts w:ascii="Consolas" w:eastAsiaTheme="majorEastAsia" w:hAnsi="Consolas"/>
          <w:color w:val="FF0000"/>
          <w:sz w:val="24"/>
          <w:szCs w:val="24"/>
          <w:shd w:val="clear" w:color="auto" w:fill="F0F0F0"/>
        </w:rPr>
        <w:t>fetchmany()</w:t>
      </w:r>
      <w:r w:rsidRPr="00280B6C">
        <w:rPr>
          <w:rFonts w:ascii="Formular" w:hAnsi="Formular"/>
          <w:color w:val="212529"/>
        </w:rPr>
        <w:t>. If there are no rows, </w:t>
      </w:r>
      <w:r w:rsidRPr="00280B6C">
        <w:rPr>
          <w:rStyle w:val="HTMLKodu"/>
          <w:rFonts w:ascii="Consolas" w:eastAsiaTheme="majorEastAsia" w:hAnsi="Consolas"/>
          <w:color w:val="FF0000"/>
          <w:sz w:val="24"/>
          <w:szCs w:val="24"/>
          <w:shd w:val="clear" w:color="auto" w:fill="F0F0F0"/>
        </w:rPr>
        <w:t>fetchone()</w:t>
      </w:r>
      <w:r w:rsidRPr="00280B6C">
        <w:rPr>
          <w:rFonts w:ascii="Formular" w:hAnsi="Formular"/>
          <w:color w:val="212529"/>
        </w:rPr>
        <w:t> will return None, whereas </w:t>
      </w:r>
      <w:r w:rsidRPr="00280B6C">
        <w:rPr>
          <w:rStyle w:val="HTMLKodu"/>
          <w:rFonts w:ascii="Consolas" w:eastAsiaTheme="majorEastAsia" w:hAnsi="Consolas"/>
          <w:color w:val="FF0000"/>
          <w:sz w:val="24"/>
          <w:szCs w:val="24"/>
          <w:shd w:val="clear" w:color="auto" w:fill="F0F0F0"/>
        </w:rPr>
        <w:t>fetchall()</w:t>
      </w:r>
      <w:r w:rsidRPr="00280B6C">
        <w:rPr>
          <w:rFonts w:ascii="Formular" w:hAnsi="Formular"/>
          <w:color w:val="212529"/>
        </w:rPr>
        <w:t> and </w:t>
      </w:r>
      <w:r w:rsidRPr="00280B6C">
        <w:rPr>
          <w:rStyle w:val="HTMLKodu"/>
          <w:rFonts w:ascii="Consolas" w:eastAsiaTheme="majorEastAsia" w:hAnsi="Consolas"/>
          <w:color w:val="FF0000"/>
          <w:sz w:val="24"/>
          <w:szCs w:val="24"/>
          <w:shd w:val="clear" w:color="auto" w:fill="F0F0F0"/>
        </w:rPr>
        <w:t>fetchmany()</w:t>
      </w:r>
      <w:r w:rsidRPr="00280B6C">
        <w:rPr>
          <w:rFonts w:ascii="Formular" w:hAnsi="Formular"/>
          <w:color w:val="212529"/>
        </w:rPr>
        <w:t> will both return empty lists.</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csr = </w:t>
      </w:r>
      <w:proofErr w:type="gramStart"/>
      <w:r w:rsidRPr="00280B6C">
        <w:rPr>
          <w:rFonts w:ascii="Consolas" w:hAnsi="Consolas" w:cs="Courier New"/>
          <w:color w:val="212529"/>
        </w:rPr>
        <w:t>conn.cursor</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 = </w:t>
      </w:r>
      <w:proofErr w:type="gramStart"/>
      <w:r w:rsidRPr="00280B6C">
        <w:rPr>
          <w:rFonts w:ascii="Consolas" w:hAnsi="Consolas" w:cs="Courier New"/>
          <w:color w:val="212529"/>
        </w:rPr>
        <w:t>csr.fetchone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if row:</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print(row)</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Row objects are similar to tuples, but they also allow access to columns by name: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 = </w:t>
      </w:r>
      <w:proofErr w:type="gramStart"/>
      <w:r w:rsidRPr="00280B6C">
        <w:rPr>
          <w:rFonts w:ascii="Consolas" w:hAnsi="Consolas" w:cs="Courier New"/>
          <w:color w:val="212529"/>
        </w:rPr>
        <w:t>csr.fetchone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print('LastName:', row[1]) # access by column index (zero-based)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print('LastName:', </w:t>
      </w:r>
      <w:proofErr w:type="gramStart"/>
      <w:r w:rsidRPr="00280B6C">
        <w:rPr>
          <w:rFonts w:ascii="Consolas" w:hAnsi="Consolas" w:cs="Courier New"/>
          <w:color w:val="212529"/>
        </w:rPr>
        <w:t>row.LastName</w:t>
      </w:r>
      <w:proofErr w:type="gramEnd"/>
      <w:r w:rsidRPr="00280B6C">
        <w:rPr>
          <w:rFonts w:ascii="Consolas" w:hAnsi="Consolas" w:cs="Courier New"/>
          <w:color w:val="212529"/>
        </w:rPr>
        <w:t>) # access by name</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The </w:t>
      </w:r>
      <w:r w:rsidRPr="00280B6C">
        <w:rPr>
          <w:rStyle w:val="HTMLKodu"/>
          <w:rFonts w:ascii="Consolas" w:eastAsiaTheme="majorEastAsia" w:hAnsi="Consolas"/>
          <w:color w:val="FF0000"/>
          <w:sz w:val="24"/>
          <w:szCs w:val="24"/>
          <w:shd w:val="clear" w:color="auto" w:fill="F0F0F0"/>
        </w:rPr>
        <w:t>fetchone()</w:t>
      </w:r>
      <w:r w:rsidRPr="00280B6C">
        <w:rPr>
          <w:rFonts w:ascii="Formular" w:hAnsi="Formular"/>
          <w:color w:val="212529"/>
        </w:rPr>
        <w:t> function returns None when all rows have been retrieved.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while True: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row = </w:t>
      </w:r>
      <w:proofErr w:type="gramStart"/>
      <w:r w:rsidRPr="00280B6C">
        <w:rPr>
          <w:rFonts w:ascii="Consolas" w:hAnsi="Consolas" w:cs="Courier New"/>
          <w:color w:val="212529"/>
        </w:rPr>
        <w:t>csr.fetchone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if not row:</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t>
      </w:r>
      <w:proofErr w:type="gramStart"/>
      <w:r w:rsidRPr="00280B6C">
        <w:rPr>
          <w:rFonts w:ascii="Consolas" w:hAnsi="Consolas" w:cs="Courier New"/>
          <w:color w:val="212529"/>
        </w:rPr>
        <w:t>break</w:t>
      </w:r>
      <w:proofErr w:type="gramEnd"/>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print('FirstName:', </w:t>
      </w:r>
      <w:proofErr w:type="gramStart"/>
      <w:r w:rsidRPr="00280B6C">
        <w:rPr>
          <w:rFonts w:ascii="Consolas" w:hAnsi="Consolas" w:cs="Courier New"/>
          <w:color w:val="212529"/>
        </w:rPr>
        <w:t>row.FirstName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The </w:t>
      </w:r>
      <w:r w:rsidRPr="00280B6C">
        <w:rPr>
          <w:rStyle w:val="HTMLKodu"/>
          <w:rFonts w:ascii="Consolas" w:eastAsiaTheme="majorEastAsia" w:hAnsi="Consolas"/>
          <w:color w:val="FF0000"/>
          <w:sz w:val="24"/>
          <w:szCs w:val="24"/>
          <w:shd w:val="clear" w:color="auto" w:fill="F0F0F0"/>
        </w:rPr>
        <w:t>fetchone()</w:t>
      </w:r>
      <w:r w:rsidRPr="00280B6C">
        <w:rPr>
          <w:rFonts w:ascii="Formular" w:hAnsi="Formular"/>
          <w:color w:val="212529"/>
        </w:rPr>
        <w:t xml:space="preserve"> function returns all remaining rows in a list. Bear in mind those rows will all be stored in memory so if there a </w:t>
      </w:r>
      <w:proofErr w:type="gramStart"/>
      <w:r w:rsidRPr="00280B6C">
        <w:rPr>
          <w:rFonts w:ascii="Formular" w:hAnsi="Formular"/>
          <w:color w:val="212529"/>
        </w:rPr>
        <w:t>lot</w:t>
      </w:r>
      <w:proofErr w:type="gramEnd"/>
      <w:r w:rsidRPr="00280B6C">
        <w:rPr>
          <w:rFonts w:ascii="Formular" w:hAnsi="Formular"/>
          <w:color w:val="212529"/>
        </w:rPr>
        <w:t xml:space="preserve"> of rows, you may run out of memory.</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If there are no rows, an empty list is returned.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rows = </w:t>
      </w:r>
      <w:proofErr w:type="gramStart"/>
      <w:r w:rsidRPr="00280B6C">
        <w:rPr>
          <w:rFonts w:ascii="Consolas" w:hAnsi="Consolas" w:cs="Courier New"/>
          <w:color w:val="212529"/>
        </w:rPr>
        <w:t>csr.fetchall</w:t>
      </w:r>
      <w:proofErr w:type="gramEnd"/>
      <w:r w:rsidRPr="00280B6C">
        <w:rPr>
          <w:rFonts w:ascii="Consolas" w:hAnsi="Consolas" w:cs="Courier New"/>
          <w:color w:val="212529"/>
        </w:rPr>
        <w:t>()</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for row in rows:</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w:t>
      </w:r>
      <w:proofErr w:type="gramStart"/>
      <w:r w:rsidRPr="00280B6C">
        <w:rPr>
          <w:rFonts w:ascii="Consolas" w:hAnsi="Consolas" w:cs="Courier New"/>
          <w:color w:val="212529"/>
        </w:rPr>
        <w:t>row.FirstName</w:t>
      </w:r>
      <w:proofErr w:type="gramEnd"/>
      <w:r w:rsidRPr="00280B6C">
        <w:rPr>
          <w:rFonts w:ascii="Consolas" w:hAnsi="Consolas" w:cs="Courier New"/>
          <w:color w:val="212529"/>
        </w:rPr>
        <w:t>, row.LastName)</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If you are going to process the rows one at a time, you can use the cursor itself as an iterator:</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for row in csr:</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w:t>
      </w:r>
      <w:proofErr w:type="gramStart"/>
      <w:r w:rsidRPr="00280B6C">
        <w:rPr>
          <w:rFonts w:ascii="Consolas" w:hAnsi="Consolas" w:cs="Courier New"/>
          <w:color w:val="212529"/>
        </w:rPr>
        <w:t>row.FirstName</w:t>
      </w:r>
      <w:proofErr w:type="gramEnd"/>
      <w:r w:rsidRPr="00280B6C">
        <w:rPr>
          <w:rFonts w:ascii="Consolas" w:hAnsi="Consolas" w:cs="Courier New"/>
          <w:color w:val="212529"/>
        </w:rPr>
        <w:t>, row.LastName)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#or just: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for row in </w:t>
      </w: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w:t>
      </w:r>
      <w:proofErr w:type="gramStart"/>
      <w:r w:rsidRPr="00280B6C">
        <w:rPr>
          <w:rFonts w:ascii="Consolas" w:hAnsi="Consolas" w:cs="Courier New"/>
          <w:color w:val="212529"/>
        </w:rPr>
        <w:t>row.FirstName</w:t>
      </w:r>
      <w:proofErr w:type="gramEnd"/>
      <w:r w:rsidRPr="00280B6C">
        <w:rPr>
          <w:rFonts w:ascii="Consolas" w:hAnsi="Consolas" w:cs="Courier New"/>
          <w:color w:val="212529"/>
        </w:rPr>
        <w:t>, row.LastName)</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Parameters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ODBC supports parameters using a question mark as a place holder in the SQL.</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You provide the values for the question marks by passing them after the SQL:</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where FirstName = ?""", 'Aaaa'</w:t>
      </w:r>
      <w:proofErr w:type="gramStart"/>
      <w:r w:rsidRPr="00280B6C">
        <w:rPr>
          <w:rFonts w:ascii="Consolas" w:hAnsi="Consolas" w:cs="Courier New"/>
          <w:color w:val="212529"/>
        </w:rPr>
        <w:t>)</w:t>
      </w:r>
      <w:proofErr w:type="gramEnd"/>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 = </w:t>
      </w:r>
      <w:proofErr w:type="gramStart"/>
      <w:r w:rsidRPr="00280B6C">
        <w:rPr>
          <w:rFonts w:ascii="Consolas" w:hAnsi="Consolas" w:cs="Courier New"/>
          <w:color w:val="212529"/>
        </w:rPr>
        <w:t>csr.fetchone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if row:</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print(row)</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This is safer than putting the values into the string because the parameters are passed to the database separately, protecting against SQL injection attacks.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It is also be more efficient if you execute the same SQL repeatedly with different parameters. The SQL will be "prepared" only once.</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(pyodbc keeps only the last prepared statement, so if you switch between statements, each will be prepared multiple times.)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 </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lastRenderedPageBreak/>
        <w:t>The Python DB API specifies that parameters should be passed as a sequence, so this is also supported by pyodbc:</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 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ab/>
      </w:r>
      <w:r w:rsidRPr="00280B6C">
        <w:rPr>
          <w:rFonts w:ascii="Consolas" w:hAnsi="Consolas" w:cs="Courier New"/>
          <w:color w:val="212529"/>
        </w:rPr>
        <w:tab/>
        <w:t>where FirstName = ? and LastName = ? """, ['Aaaa', 'Bbbb']</w:t>
      </w:r>
      <w:proofErr w:type="gramStart"/>
      <w:r w:rsidRPr="00280B6C">
        <w:rPr>
          <w:rFonts w:ascii="Consolas" w:hAnsi="Consolas" w:cs="Courier New"/>
          <w:color w:val="212529"/>
        </w:rPr>
        <w:t>)</w:t>
      </w:r>
      <w:proofErr w:type="gramEnd"/>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 = </w:t>
      </w:r>
      <w:proofErr w:type="gramStart"/>
      <w:r w:rsidRPr="00280B6C">
        <w:rPr>
          <w:rFonts w:ascii="Consolas" w:hAnsi="Consolas" w:cs="Courier New"/>
          <w:color w:val="212529"/>
        </w:rPr>
        <w:t>csr.fetchone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if row:</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print(row)</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To simplify the process, a function def read_query function can be created.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def</w:t>
      </w:r>
      <w:proofErr w:type="gramEnd"/>
      <w:r w:rsidRPr="00280B6C">
        <w:rPr>
          <w:rFonts w:ascii="Consolas" w:hAnsi="Consolas" w:cs="Courier New"/>
          <w:color w:val="212529"/>
        </w:rPr>
        <w:t xml:space="preserve"> read_query(conn, query):</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csr = </w:t>
      </w:r>
      <w:proofErr w:type="gramStart"/>
      <w:r w:rsidRPr="00280B6C">
        <w:rPr>
          <w:rFonts w:ascii="Consolas" w:hAnsi="Consolas" w:cs="Courier New"/>
          <w:color w:val="212529"/>
        </w:rPr>
        <w:t>conn.cursor</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results = None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try:</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t>
      </w:r>
      <w:proofErr w:type="gramStart"/>
      <w:r w:rsidRPr="00280B6C">
        <w:rPr>
          <w:rFonts w:ascii="Consolas" w:hAnsi="Consolas" w:cs="Courier New"/>
          <w:color w:val="212529"/>
        </w:rPr>
        <w:t>csr.execute</w:t>
      </w:r>
      <w:proofErr w:type="gramEnd"/>
      <w:r w:rsidRPr="00280B6C">
        <w:rPr>
          <w:rFonts w:ascii="Consolas" w:hAnsi="Consolas" w:cs="Courier New"/>
          <w:color w:val="212529"/>
        </w:rPr>
        <w:t>(query)</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results = </w:t>
      </w:r>
      <w:proofErr w:type="gramStart"/>
      <w:r w:rsidRPr="00280B6C">
        <w:rPr>
          <w:rFonts w:ascii="Consolas" w:hAnsi="Consolas" w:cs="Courier New"/>
          <w:color w:val="212529"/>
        </w:rPr>
        <w:t>csr.fetchall</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 Close and delete cursor</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t>
      </w:r>
      <w:proofErr w:type="gramStart"/>
      <w:r w:rsidRPr="00280B6C">
        <w:rPr>
          <w:rFonts w:ascii="Consolas" w:hAnsi="Consolas" w:cs="Courier New"/>
          <w:color w:val="212529"/>
        </w:rPr>
        <w:t>csr.close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t>
      </w:r>
      <w:proofErr w:type="gramStart"/>
      <w:r w:rsidRPr="00280B6C">
        <w:rPr>
          <w:rFonts w:ascii="Consolas" w:hAnsi="Consolas" w:cs="Courier New"/>
          <w:color w:val="212529"/>
        </w:rPr>
        <w:t>del</w:t>
      </w:r>
      <w:proofErr w:type="gramEnd"/>
      <w:r w:rsidRPr="00280B6C">
        <w:rPr>
          <w:rFonts w:ascii="Consolas" w:hAnsi="Consolas" w:cs="Courier New"/>
          <w:color w:val="212529"/>
        </w:rPr>
        <w:t xml:space="preserve"> csr</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return results    </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except Error as err:</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print(f"Error: '{err}'")</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query = 'select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execute_query(conn, query)</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results = read_query(conn, query)</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print(results)</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conn.close</w:t>
      </w:r>
      <w:proofErr w:type="gramEnd"/>
      <w:r w:rsidRPr="00280B6C">
        <w:rPr>
          <w:rFonts w:ascii="Consolas" w:hAnsi="Consolas" w:cs="Courier New"/>
          <w:color w:val="212529"/>
        </w:rPr>
        <w: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import pandas as pd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from_db = []</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for result in results:</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result = list(result)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from_</w:t>
      </w:r>
      <w:proofErr w:type="gramStart"/>
      <w:r w:rsidRPr="00280B6C">
        <w:rPr>
          <w:rFonts w:ascii="Consolas" w:hAnsi="Consolas" w:cs="Courier New"/>
          <w:color w:val="212529"/>
        </w:rPr>
        <w:t>db.append</w:t>
      </w:r>
      <w:proofErr w:type="gramEnd"/>
      <w:r w:rsidRPr="00280B6C">
        <w:rPr>
          <w:rFonts w:ascii="Consolas" w:hAnsi="Consolas" w:cs="Courier New"/>
          <w:color w:val="212529"/>
        </w:rPr>
        <w:t>(result)</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columns = ['FirstName', 'LastName']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df = </w:t>
      </w:r>
      <w:proofErr w:type="gramStart"/>
      <w:r w:rsidRPr="00280B6C">
        <w:rPr>
          <w:rFonts w:ascii="Consolas" w:hAnsi="Consolas" w:cs="Courier New"/>
          <w:color w:val="212529"/>
        </w:rPr>
        <w:t>pd.DataFrame</w:t>
      </w:r>
      <w:proofErr w:type="gramEnd"/>
      <w:r w:rsidRPr="00280B6C">
        <w:rPr>
          <w:rFonts w:ascii="Consolas" w:hAnsi="Consolas" w:cs="Courier New"/>
          <w:color w:val="212529"/>
        </w:rPr>
        <w:t>(from_db, columns=columns)</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display(df)</w:t>
      </w:r>
    </w:p>
    <w:p w:rsidR="00280B6C" w:rsidRDefault="00280B6C"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Balk3"/>
        <w:shd w:val="clear" w:color="auto" w:fill="FFFFFF"/>
        <w:spacing w:before="0" w:beforeAutospacing="0"/>
        <w:rPr>
          <w:rFonts w:ascii="Formular" w:hAnsi="Formular"/>
          <w:bCs w:val="0"/>
          <w:color w:val="212529"/>
          <w:sz w:val="28"/>
          <w:szCs w:val="24"/>
        </w:rPr>
      </w:pPr>
      <w:r w:rsidRPr="00280B6C">
        <w:rPr>
          <w:rFonts w:ascii="Formular" w:hAnsi="Formular"/>
          <w:bCs w:val="0"/>
          <w:color w:val="212529"/>
          <w:sz w:val="28"/>
          <w:szCs w:val="24"/>
        </w:rPr>
        <w:t>Tips and Tricks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b/>
          <w:bCs/>
          <w:color w:val="212529"/>
        </w:rPr>
        <w:t>Quotes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Since single quotes are valid in SQL, use double quotes to surround your SQL:</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deleted = </w:t>
      </w:r>
      <w:proofErr w:type="gramStart"/>
      <w:r w:rsidRPr="00280B6C">
        <w:rPr>
          <w:rFonts w:ascii="Consolas" w:hAnsi="Consolas" w:cs="Courier New"/>
          <w:color w:val="212529"/>
        </w:rPr>
        <w:t>csr.execute</w:t>
      </w:r>
      <w:proofErr w:type="gramEnd"/>
      <w:r w:rsidRPr="00280B6C">
        <w:rPr>
          <w:rFonts w:ascii="Consolas" w:hAnsi="Consolas" w:cs="Courier New"/>
          <w:color w:val="212529"/>
        </w:rPr>
        <w:t>("delete from TestA where FirstName = 'Aaaa'").rowcount</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It's also worthwhile considering using 'raw' strings for your SQL to avoid any inadvertent escaping (unless you really do want to specify control characters):</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("delete from TestA where FirstName like '%bad\name%'") # Python will convert \n to 'new line'!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(r"delete from TestA where name like '%bad\name%'") # no escaping</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b/>
          <w:bCs/>
          <w:color w:val="212529"/>
        </w:rPr>
        <w:t>Naming Columns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lastRenderedPageBreak/>
        <w:t>Some databases (e.g. SQL Server) do not generate column names for calculated fields, e.g. </w:t>
      </w:r>
      <w:r w:rsidRPr="00280B6C">
        <w:rPr>
          <w:rStyle w:val="HTMLKodu"/>
          <w:rFonts w:ascii="Consolas" w:hAnsi="Consolas"/>
          <w:color w:val="FF0000"/>
          <w:sz w:val="24"/>
          <w:szCs w:val="24"/>
          <w:shd w:val="clear" w:color="auto" w:fill="F0F0F0"/>
        </w:rPr>
        <w:t>COUNT(*)</w:t>
      </w:r>
      <w:r w:rsidRPr="00280B6C">
        <w:rPr>
          <w:rFonts w:ascii="Formular" w:hAnsi="Formular"/>
          <w:color w:val="212529"/>
        </w:rPr>
        <w:t>.</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In that case you can either access the column by its index, or use an alia</w:t>
      </w:r>
      <w:bookmarkStart w:id="0" w:name="_GoBack"/>
      <w:bookmarkEnd w:id="0"/>
      <w:r w:rsidRPr="00280B6C">
        <w:rPr>
          <w:rFonts w:ascii="Formular" w:hAnsi="Formular"/>
          <w:color w:val="212529"/>
        </w:rPr>
        <w:t>s on the column (i.e. use the "as" keyword).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 = </w:t>
      </w:r>
      <w:proofErr w:type="gramStart"/>
      <w:r w:rsidRPr="00280B6C">
        <w:rPr>
          <w:rFonts w:ascii="Consolas" w:hAnsi="Consolas" w:cs="Courier New"/>
          <w:color w:val="212529"/>
        </w:rPr>
        <w:t>csr.execute</w:t>
      </w:r>
      <w:proofErr w:type="gramEnd"/>
      <w:r w:rsidRPr="00280B6C">
        <w:rPr>
          <w:rFonts w:ascii="Consolas" w:hAnsi="Consolas" w:cs="Courier New"/>
          <w:color w:val="212529"/>
        </w:rPr>
        <w:t>("select count(*) as user_count from TestA").fetchone()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print('%s users' % </w:t>
      </w:r>
      <w:proofErr w:type="gramStart"/>
      <w:r w:rsidRPr="00280B6C">
        <w:rPr>
          <w:rFonts w:ascii="Consolas" w:hAnsi="Consolas" w:cs="Courier New"/>
          <w:color w:val="212529"/>
        </w:rPr>
        <w:t>row.user</w:t>
      </w:r>
      <w:proofErr w:type="gramEnd"/>
      <w:r w:rsidRPr="00280B6C">
        <w:rPr>
          <w:rFonts w:ascii="Consolas" w:hAnsi="Consolas" w:cs="Courier New"/>
          <w:color w:val="212529"/>
        </w:rPr>
        <w:t>_count)</w:t>
      </w:r>
    </w:p>
    <w:p w:rsidR="00280B6C" w:rsidRPr="00F9094A" w:rsidRDefault="00280B6C" w:rsidP="00F9094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Balk3"/>
        <w:shd w:val="clear" w:color="auto" w:fill="FFFFFF"/>
        <w:spacing w:before="0" w:beforeAutospacing="0"/>
        <w:rPr>
          <w:rFonts w:ascii="Formular" w:hAnsi="Formular"/>
          <w:bCs w:val="0"/>
          <w:color w:val="212529"/>
          <w:sz w:val="28"/>
          <w:szCs w:val="24"/>
        </w:rPr>
      </w:pPr>
      <w:r w:rsidRPr="00280B6C">
        <w:rPr>
          <w:rFonts w:ascii="Formular" w:hAnsi="Formular"/>
          <w:bCs w:val="0"/>
          <w:color w:val="212529"/>
          <w:sz w:val="28"/>
          <w:szCs w:val="24"/>
          <w:highlight w:val="lightGray"/>
        </w:rPr>
        <w:t>Formatting Long SQL Statements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Long SQL statements are best encapsulated using the triple-quote string format. Doing so does create a string with lots of blank space on the left, but whitespace should be ignored by database SQL engines. If you still want to remove the blank space on the left, you can use the dedent() function in the built-in textwrap module. For example: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import textwrap</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sql = </w:t>
      </w:r>
      <w:proofErr w:type="gramStart"/>
      <w:r w:rsidRPr="00280B6C">
        <w:rPr>
          <w:rFonts w:ascii="Consolas" w:hAnsi="Consolas" w:cs="Courier New"/>
          <w:color w:val="212529"/>
        </w:rPr>
        <w:t>textwrap.dedent</w:t>
      </w:r>
      <w:proofErr w:type="gramEnd"/>
      <w:r w:rsidRPr="00280B6C">
        <w:rPr>
          <w:rFonts w:ascii="Consolas" w:hAnsi="Consolas" w:cs="Courier New"/>
          <w:color w:val="212529"/>
        </w:rPr>
        <w:t>("""select FirstName, LastName from TestA</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where FirstName = 'Aaaa' and LastName = ?</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rows = </w:t>
      </w:r>
      <w:proofErr w:type="gramStart"/>
      <w:r w:rsidRPr="00280B6C">
        <w:rPr>
          <w:rFonts w:ascii="Consolas" w:hAnsi="Consolas" w:cs="Courier New"/>
          <w:color w:val="212529"/>
        </w:rPr>
        <w:t>csr.execute</w:t>
      </w:r>
      <w:proofErr w:type="gramEnd"/>
      <w:r w:rsidRPr="00280B6C">
        <w:rPr>
          <w:rFonts w:ascii="Consolas" w:hAnsi="Consolas" w:cs="Courier New"/>
          <w:color w:val="212529"/>
        </w:rPr>
        <w:t>(sql, 'Bbbb').fetchall()</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b/>
          <w:bCs/>
          <w:color w:val="212529"/>
        </w:rPr>
        <w:t>fetchval</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If you are selecting a single value you can use the fetchval convenience method.</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If the statement generates a row, it returns the value of the first column of the first row. If there are no rows, None is returned: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maxid = </w:t>
      </w:r>
      <w:proofErr w:type="gramStart"/>
      <w:r w:rsidRPr="00280B6C">
        <w:rPr>
          <w:rFonts w:ascii="Consolas" w:hAnsi="Consolas" w:cs="Courier New"/>
          <w:color w:val="212529"/>
        </w:rPr>
        <w:t>csr.execute</w:t>
      </w:r>
      <w:proofErr w:type="gramEnd"/>
      <w:r w:rsidRPr="00280B6C">
        <w:rPr>
          <w:rFonts w:ascii="Consolas" w:hAnsi="Consolas" w:cs="Courier New"/>
          <w:color w:val="212529"/>
        </w:rPr>
        <w:t>("select max(ID) from TestA").fetchval()</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Most databases support </w:t>
      </w:r>
      <w:r w:rsidRPr="00280B6C">
        <w:rPr>
          <w:rStyle w:val="HTMLKodu"/>
          <w:rFonts w:ascii="Consolas" w:hAnsi="Consolas"/>
          <w:color w:val="FF0000"/>
          <w:sz w:val="24"/>
          <w:szCs w:val="24"/>
          <w:shd w:val="clear" w:color="auto" w:fill="F0F0F0"/>
        </w:rPr>
        <w:t>COALESCE</w:t>
      </w:r>
      <w:r w:rsidRPr="00280B6C">
        <w:rPr>
          <w:rFonts w:ascii="Formular" w:hAnsi="Formular"/>
          <w:color w:val="212529"/>
        </w:rPr>
        <w:t> or </w:t>
      </w:r>
      <w:r w:rsidRPr="00280B6C">
        <w:rPr>
          <w:rStyle w:val="HTMLKodu"/>
          <w:rFonts w:ascii="Consolas" w:hAnsi="Consolas"/>
          <w:color w:val="FF0000"/>
          <w:sz w:val="24"/>
          <w:szCs w:val="24"/>
          <w:shd w:val="clear" w:color="auto" w:fill="F0F0F0"/>
        </w:rPr>
        <w:t>ISNULL</w:t>
      </w:r>
      <w:r w:rsidRPr="00280B6C">
        <w:rPr>
          <w:rFonts w:ascii="Formular" w:hAnsi="Formular"/>
          <w:color w:val="212529"/>
        </w:rPr>
        <w:t> which can be used to convert </w:t>
      </w:r>
      <w:r w:rsidRPr="00280B6C">
        <w:rPr>
          <w:rStyle w:val="HTMLKodu"/>
          <w:rFonts w:ascii="Consolas" w:hAnsi="Consolas"/>
          <w:color w:val="FF0000"/>
          <w:sz w:val="24"/>
          <w:szCs w:val="24"/>
          <w:shd w:val="clear" w:color="auto" w:fill="F0F0F0"/>
        </w:rPr>
        <w:t>NULL</w:t>
      </w:r>
      <w:r w:rsidRPr="00280B6C">
        <w:rPr>
          <w:rFonts w:ascii="Formular" w:hAnsi="Formular"/>
          <w:color w:val="212529"/>
        </w:rPr>
        <w:t> to a hardcoded value, but note that this will not cause a row to be returned if the SQL returns no rows.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That is, </w:t>
      </w:r>
      <w:r w:rsidRPr="00280B6C">
        <w:rPr>
          <w:rStyle w:val="HTMLKodu"/>
          <w:rFonts w:ascii="Consolas" w:hAnsi="Consolas"/>
          <w:color w:val="FF0000"/>
          <w:sz w:val="24"/>
          <w:szCs w:val="24"/>
          <w:shd w:val="clear" w:color="auto" w:fill="F0F0F0"/>
        </w:rPr>
        <w:t>COALESCE</w:t>
      </w:r>
      <w:r w:rsidRPr="00280B6C">
        <w:rPr>
          <w:rFonts w:ascii="Formular" w:hAnsi="Formular"/>
          <w:color w:val="212529"/>
        </w:rPr>
        <w:t> is great with aggregate functions like max or count, but fetchval is better when attempting to retrieve the value from a particular row:</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coalesce(max(ID), 0) from TestA where FirstName = 'Eeee'").fetchone()[0]</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coalesce(count(*), 0) from TestA where FirstName = 'Eeee'").fetchone()[0]</w:t>
      </w:r>
    </w:p>
    <w:p w:rsidR="00280B6C" w:rsidRPr="00280B6C" w:rsidRDefault="00280B6C" w:rsidP="00280B6C">
      <w:pPr>
        <w:pStyle w:val="HTMLncedenBiimlendirilmi"/>
        <w:shd w:val="clear" w:color="auto" w:fill="FFFFFF"/>
        <w:rPr>
          <w:rFonts w:ascii="Consolas" w:hAnsi="Consolas"/>
          <w:color w:val="212529"/>
          <w:sz w:val="24"/>
          <w:szCs w:val="24"/>
        </w:rPr>
      </w:pP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However, fetchval is a better choice if the statement can return an empty set:</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 Careful!</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from TestA where FirstName = 'Eeee'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""").fetchone()[0]</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Preferred</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proofErr w:type="gramStart"/>
      <w:r w:rsidRPr="00280B6C">
        <w:rPr>
          <w:rFonts w:ascii="Consolas" w:hAnsi="Consolas" w:cs="Courier New"/>
          <w:color w:val="212529"/>
        </w:rPr>
        <w:t>csr.execute</w:t>
      </w:r>
      <w:proofErr w:type="gramEnd"/>
      <w:r w:rsidRPr="00280B6C">
        <w:rPr>
          <w:rFonts w:ascii="Consolas" w:hAnsi="Consolas" w:cs="Courier New"/>
          <w:color w:val="212529"/>
        </w:rPr>
        <w:t>("""select FirstName from TestA where FirstName = 'Eeee'</w:t>
      </w:r>
    </w:p>
    <w:p w:rsidR="00280B6C" w:rsidRPr="00280B6C" w:rsidRDefault="00280B6C" w:rsidP="00280B6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Consolas" w:hAnsi="Consolas" w:cs="Courier New"/>
          <w:color w:val="212529"/>
        </w:rPr>
      </w:pPr>
      <w:r w:rsidRPr="00280B6C">
        <w:rPr>
          <w:rFonts w:ascii="Consolas" w:hAnsi="Consolas" w:cs="Courier New"/>
          <w:color w:val="212529"/>
        </w:rPr>
        <w:t xml:space="preserve">            """).fetchval()</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 The first example will raise an exception if there are no rows.</w:t>
      </w:r>
    </w:p>
    <w:p w:rsidR="00280B6C" w:rsidRPr="00280B6C" w:rsidRDefault="00280B6C" w:rsidP="00280B6C">
      <w:pPr>
        <w:pStyle w:val="NormalWeb"/>
        <w:shd w:val="clear" w:color="auto" w:fill="FFFFFF"/>
        <w:spacing w:before="0" w:beforeAutospacing="0"/>
        <w:rPr>
          <w:rFonts w:ascii="Formular" w:hAnsi="Formular"/>
          <w:color w:val="212529"/>
        </w:rPr>
      </w:pPr>
      <w:r w:rsidRPr="00280B6C">
        <w:rPr>
          <w:rFonts w:ascii="Formular" w:hAnsi="Formular"/>
          <w:color w:val="212529"/>
        </w:rPr>
        <w:t>The fetchone() call returns None. Python then attempts to apply [0] to the result (None[0]) which is not valid.</w:t>
      </w:r>
    </w:p>
    <w:p w:rsidR="00280B6C" w:rsidRPr="00280B6C" w:rsidRDefault="00280B6C" w:rsidP="00280B6C">
      <w:pPr>
        <w:shd w:val="clear" w:color="auto" w:fill="FFFFFF"/>
        <w:rPr>
          <w:rFonts w:ascii="Formular" w:hAnsi="Formular"/>
          <w:color w:val="212529"/>
          <w:sz w:val="24"/>
          <w:szCs w:val="24"/>
        </w:rPr>
      </w:pPr>
      <w:r w:rsidRPr="00280B6C">
        <w:rPr>
          <w:rFonts w:ascii="Formular" w:hAnsi="Formular"/>
          <w:color w:val="212529"/>
          <w:sz w:val="24"/>
          <w:szCs w:val="24"/>
        </w:rPr>
        <w:t>The fetchval method was created just for this situation - it will detect the fact that there are no rows and will return None.</w:t>
      </w:r>
    </w:p>
    <w:p w:rsidR="00F9094A" w:rsidRPr="00F9094A" w:rsidRDefault="00F9094A" w:rsidP="00F9094A">
      <w:pPr>
        <w:pStyle w:val="NormalWeb"/>
        <w:shd w:val="clear" w:color="auto" w:fill="FFFFFF"/>
        <w:spacing w:before="0" w:beforeAutospacing="0"/>
        <w:rPr>
          <w:rFonts w:ascii="Formular" w:hAnsi="Formular"/>
          <w:color w:val="212529"/>
        </w:rPr>
      </w:pPr>
    </w:p>
    <w:p w:rsidR="00F9094A" w:rsidRPr="00F9094A" w:rsidRDefault="00F9094A" w:rsidP="009339D2">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
    <w:sectPr w:rsidR="00F9094A" w:rsidRPr="00F9094A" w:rsidSect="00456602">
      <w:footerReference w:type="default" r:id="rId8"/>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F43" w:rsidRDefault="00440F43" w:rsidP="0079741B">
      <w:pPr>
        <w:spacing w:after="0" w:line="240" w:lineRule="auto"/>
      </w:pPr>
      <w:r>
        <w:separator/>
      </w:r>
    </w:p>
  </w:endnote>
  <w:endnote w:type="continuationSeparator" w:id="0">
    <w:p w:rsidR="00440F43" w:rsidRDefault="00440F43" w:rsidP="0079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777068"/>
      <w:docPartObj>
        <w:docPartGallery w:val="Page Numbers (Bottom of Page)"/>
        <w:docPartUnique/>
      </w:docPartObj>
    </w:sdtPr>
    <w:sdtContent>
      <w:p w:rsidR="00AE28AA" w:rsidRDefault="00AE28AA">
        <w:pPr>
          <w:pStyle w:val="Altbilgi"/>
          <w:jc w:val="center"/>
        </w:pPr>
        <w:r>
          <w:t>DBMD 7-</w:t>
        </w:r>
        <w:r>
          <w:fldChar w:fldCharType="begin"/>
        </w:r>
        <w:r>
          <w:instrText>PAGE   \* MERGEFORMAT</w:instrText>
        </w:r>
        <w:r>
          <w:fldChar w:fldCharType="separate"/>
        </w:r>
        <w:r w:rsidR="00280B6C">
          <w:rPr>
            <w:noProof/>
          </w:rPr>
          <w:t>16</w:t>
        </w:r>
        <w:r>
          <w:fldChar w:fldCharType="end"/>
        </w:r>
      </w:p>
    </w:sdtContent>
  </w:sdt>
  <w:p w:rsidR="00AE28AA" w:rsidRDefault="00AE28A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F43" w:rsidRDefault="00440F43" w:rsidP="0079741B">
      <w:pPr>
        <w:spacing w:after="0" w:line="240" w:lineRule="auto"/>
      </w:pPr>
      <w:r>
        <w:separator/>
      </w:r>
    </w:p>
  </w:footnote>
  <w:footnote w:type="continuationSeparator" w:id="0">
    <w:p w:rsidR="00440F43" w:rsidRDefault="00440F43" w:rsidP="007974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A42"/>
    <w:multiLevelType w:val="multilevel"/>
    <w:tmpl w:val="5DD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6DFC"/>
    <w:multiLevelType w:val="multilevel"/>
    <w:tmpl w:val="3B3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3C78"/>
    <w:multiLevelType w:val="multilevel"/>
    <w:tmpl w:val="165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D2DD9"/>
    <w:multiLevelType w:val="multilevel"/>
    <w:tmpl w:val="5836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F185E"/>
    <w:multiLevelType w:val="multilevel"/>
    <w:tmpl w:val="EE2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B0184"/>
    <w:multiLevelType w:val="multilevel"/>
    <w:tmpl w:val="A54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10ED"/>
    <w:multiLevelType w:val="multilevel"/>
    <w:tmpl w:val="111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250A5"/>
    <w:multiLevelType w:val="multilevel"/>
    <w:tmpl w:val="07A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07C08"/>
    <w:multiLevelType w:val="multilevel"/>
    <w:tmpl w:val="0D62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A604B"/>
    <w:multiLevelType w:val="multilevel"/>
    <w:tmpl w:val="D050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C1D66"/>
    <w:multiLevelType w:val="multilevel"/>
    <w:tmpl w:val="280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A658F"/>
    <w:multiLevelType w:val="multilevel"/>
    <w:tmpl w:val="B9B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9300C"/>
    <w:multiLevelType w:val="multilevel"/>
    <w:tmpl w:val="0F1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B41C6"/>
    <w:multiLevelType w:val="multilevel"/>
    <w:tmpl w:val="1CC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633AD"/>
    <w:multiLevelType w:val="multilevel"/>
    <w:tmpl w:val="494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62B84"/>
    <w:multiLevelType w:val="multilevel"/>
    <w:tmpl w:val="3D0A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C1762"/>
    <w:multiLevelType w:val="multilevel"/>
    <w:tmpl w:val="6200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6224D"/>
    <w:multiLevelType w:val="multilevel"/>
    <w:tmpl w:val="145A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8"/>
  </w:num>
  <w:num w:numId="4">
    <w:abstractNumId w:val="16"/>
  </w:num>
  <w:num w:numId="5">
    <w:abstractNumId w:val="11"/>
  </w:num>
  <w:num w:numId="6">
    <w:abstractNumId w:val="3"/>
  </w:num>
  <w:num w:numId="7">
    <w:abstractNumId w:val="2"/>
  </w:num>
  <w:num w:numId="8">
    <w:abstractNumId w:val="9"/>
  </w:num>
  <w:num w:numId="9">
    <w:abstractNumId w:val="0"/>
  </w:num>
  <w:num w:numId="10">
    <w:abstractNumId w:val="6"/>
  </w:num>
  <w:num w:numId="11">
    <w:abstractNumId w:val="14"/>
  </w:num>
  <w:num w:numId="12">
    <w:abstractNumId w:val="12"/>
  </w:num>
  <w:num w:numId="13">
    <w:abstractNumId w:val="13"/>
  </w:num>
  <w:num w:numId="14">
    <w:abstractNumId w:val="4"/>
  </w:num>
  <w:num w:numId="15">
    <w:abstractNumId w:val="7"/>
  </w:num>
  <w:num w:numId="16">
    <w:abstractNumId w:val="17"/>
  </w:num>
  <w:num w:numId="17">
    <w:abstractNumId w:val="5"/>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90"/>
    <w:rsid w:val="00010D9B"/>
    <w:rsid w:val="00152A07"/>
    <w:rsid w:val="00177A35"/>
    <w:rsid w:val="00222E5F"/>
    <w:rsid w:val="00255136"/>
    <w:rsid w:val="0026517B"/>
    <w:rsid w:val="002759CB"/>
    <w:rsid w:val="00280B6C"/>
    <w:rsid w:val="002C4B94"/>
    <w:rsid w:val="00352EA8"/>
    <w:rsid w:val="003F4D5F"/>
    <w:rsid w:val="00413F9A"/>
    <w:rsid w:val="00440F43"/>
    <w:rsid w:val="00456602"/>
    <w:rsid w:val="00517449"/>
    <w:rsid w:val="00540A00"/>
    <w:rsid w:val="005D1FE5"/>
    <w:rsid w:val="00635FCE"/>
    <w:rsid w:val="0079741B"/>
    <w:rsid w:val="008107B2"/>
    <w:rsid w:val="008534DA"/>
    <w:rsid w:val="009339D2"/>
    <w:rsid w:val="00953733"/>
    <w:rsid w:val="009D3362"/>
    <w:rsid w:val="00A02297"/>
    <w:rsid w:val="00A26682"/>
    <w:rsid w:val="00A4009C"/>
    <w:rsid w:val="00AA770C"/>
    <w:rsid w:val="00AE0514"/>
    <w:rsid w:val="00AE28AA"/>
    <w:rsid w:val="00B37743"/>
    <w:rsid w:val="00B93A43"/>
    <w:rsid w:val="00BB297F"/>
    <w:rsid w:val="00D42D13"/>
    <w:rsid w:val="00D53790"/>
    <w:rsid w:val="00E25633"/>
    <w:rsid w:val="00E811F5"/>
    <w:rsid w:val="00EE698E"/>
    <w:rsid w:val="00F0680C"/>
    <w:rsid w:val="00F11AFC"/>
    <w:rsid w:val="00F17950"/>
    <w:rsid w:val="00F26EF7"/>
    <w:rsid w:val="00F3447A"/>
    <w:rsid w:val="00F52BD2"/>
    <w:rsid w:val="00F70F59"/>
    <w:rsid w:val="00F9094A"/>
    <w:rsid w:val="00FE31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47530-5555-4BEB-B1F1-43AC6EBD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D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9D3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9D336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D3362"/>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9D336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D3362"/>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9D3362"/>
    <w:rPr>
      <w:rFonts w:asciiTheme="majorHAnsi" w:eastAsiaTheme="majorEastAsia" w:hAnsiTheme="majorHAnsi" w:cstheme="majorBidi"/>
      <w:color w:val="2E74B5" w:themeColor="accent1" w:themeShade="BF"/>
      <w:sz w:val="26"/>
      <w:szCs w:val="26"/>
    </w:rPr>
  </w:style>
  <w:style w:type="paragraph" w:styleId="stbilgi">
    <w:name w:val="header"/>
    <w:basedOn w:val="Normal"/>
    <w:link w:val="stbilgiChar"/>
    <w:uiPriority w:val="99"/>
    <w:unhideWhenUsed/>
    <w:rsid w:val="007974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9741B"/>
  </w:style>
  <w:style w:type="paragraph" w:styleId="Altbilgi">
    <w:name w:val="footer"/>
    <w:basedOn w:val="Normal"/>
    <w:link w:val="AltbilgiChar"/>
    <w:uiPriority w:val="99"/>
    <w:unhideWhenUsed/>
    <w:rsid w:val="007974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9741B"/>
  </w:style>
  <w:style w:type="character" w:customStyle="1" w:styleId="badge">
    <w:name w:val="badge"/>
    <w:basedOn w:val="VarsaylanParagrafYazTipi"/>
    <w:rsid w:val="002759CB"/>
  </w:style>
  <w:style w:type="character" w:styleId="Gl">
    <w:name w:val="Strong"/>
    <w:basedOn w:val="VarsaylanParagrafYazTipi"/>
    <w:uiPriority w:val="22"/>
    <w:qFormat/>
    <w:rsid w:val="002759CB"/>
    <w:rPr>
      <w:b/>
      <w:bCs/>
    </w:rPr>
  </w:style>
  <w:style w:type="character" w:customStyle="1" w:styleId="font-weight-normal">
    <w:name w:val="font-weight-normal"/>
    <w:basedOn w:val="VarsaylanParagrafYazTipi"/>
    <w:rsid w:val="002759CB"/>
  </w:style>
  <w:style w:type="character" w:styleId="Kpr">
    <w:name w:val="Hyperlink"/>
    <w:basedOn w:val="VarsaylanParagrafYazTipi"/>
    <w:uiPriority w:val="99"/>
    <w:unhideWhenUsed/>
    <w:rsid w:val="002759CB"/>
    <w:rPr>
      <w:color w:val="0000FF"/>
      <w:u w:val="single"/>
    </w:rPr>
  </w:style>
  <w:style w:type="character" w:styleId="HTMLKodu">
    <w:name w:val="HTML Code"/>
    <w:basedOn w:val="VarsaylanParagrafYazTipi"/>
    <w:uiPriority w:val="99"/>
    <w:semiHidden/>
    <w:unhideWhenUsed/>
    <w:rsid w:val="00A0229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unhideWhenUsed/>
    <w:rsid w:val="00A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A02297"/>
    <w:rPr>
      <w:rFonts w:ascii="Courier New" w:eastAsia="Times New Roman" w:hAnsi="Courier New" w:cs="Courier New"/>
      <w:sz w:val="20"/>
      <w:szCs w:val="20"/>
      <w:lang w:eastAsia="tr-TR"/>
    </w:rPr>
  </w:style>
  <w:style w:type="paragraph" w:styleId="z-Formunst">
    <w:name w:val="HTML Top of Form"/>
    <w:basedOn w:val="Normal"/>
    <w:next w:val="Normal"/>
    <w:link w:val="z-FormunstChar"/>
    <w:hidden/>
    <w:uiPriority w:val="99"/>
    <w:semiHidden/>
    <w:unhideWhenUsed/>
    <w:rsid w:val="005D1FE5"/>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5D1FE5"/>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5D1FE5"/>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5D1FE5"/>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352EA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52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483">
      <w:bodyDiv w:val="1"/>
      <w:marLeft w:val="0"/>
      <w:marRight w:val="0"/>
      <w:marTop w:val="0"/>
      <w:marBottom w:val="0"/>
      <w:divBdr>
        <w:top w:val="none" w:sz="0" w:space="0" w:color="auto"/>
        <w:left w:val="none" w:sz="0" w:space="0" w:color="auto"/>
        <w:bottom w:val="none" w:sz="0" w:space="0" w:color="auto"/>
        <w:right w:val="none" w:sz="0" w:space="0" w:color="auto"/>
      </w:divBdr>
      <w:divsChild>
        <w:div w:id="595938953">
          <w:marLeft w:val="0"/>
          <w:marRight w:val="0"/>
          <w:marTop w:val="0"/>
          <w:marBottom w:val="0"/>
          <w:divBdr>
            <w:top w:val="none" w:sz="0" w:space="0" w:color="auto"/>
            <w:left w:val="none" w:sz="0" w:space="0" w:color="auto"/>
            <w:bottom w:val="none" w:sz="0" w:space="0" w:color="auto"/>
            <w:right w:val="none" w:sz="0" w:space="0" w:color="auto"/>
          </w:divBdr>
        </w:div>
      </w:divsChild>
    </w:div>
    <w:div w:id="85273684">
      <w:bodyDiv w:val="1"/>
      <w:marLeft w:val="0"/>
      <w:marRight w:val="0"/>
      <w:marTop w:val="0"/>
      <w:marBottom w:val="0"/>
      <w:divBdr>
        <w:top w:val="none" w:sz="0" w:space="0" w:color="auto"/>
        <w:left w:val="none" w:sz="0" w:space="0" w:color="auto"/>
        <w:bottom w:val="none" w:sz="0" w:space="0" w:color="auto"/>
        <w:right w:val="none" w:sz="0" w:space="0" w:color="auto"/>
      </w:divBdr>
      <w:divsChild>
        <w:div w:id="1618490912">
          <w:marLeft w:val="0"/>
          <w:marRight w:val="0"/>
          <w:marTop w:val="0"/>
          <w:marBottom w:val="0"/>
          <w:divBdr>
            <w:top w:val="none" w:sz="0" w:space="0" w:color="auto"/>
            <w:left w:val="none" w:sz="0" w:space="0" w:color="auto"/>
            <w:bottom w:val="none" w:sz="0" w:space="0" w:color="auto"/>
            <w:right w:val="none" w:sz="0" w:space="0" w:color="auto"/>
          </w:divBdr>
        </w:div>
      </w:divsChild>
    </w:div>
    <w:div w:id="107822608">
      <w:bodyDiv w:val="1"/>
      <w:marLeft w:val="0"/>
      <w:marRight w:val="0"/>
      <w:marTop w:val="0"/>
      <w:marBottom w:val="0"/>
      <w:divBdr>
        <w:top w:val="none" w:sz="0" w:space="0" w:color="auto"/>
        <w:left w:val="none" w:sz="0" w:space="0" w:color="auto"/>
        <w:bottom w:val="none" w:sz="0" w:space="0" w:color="auto"/>
        <w:right w:val="none" w:sz="0" w:space="0" w:color="auto"/>
      </w:divBdr>
    </w:div>
    <w:div w:id="108353561">
      <w:bodyDiv w:val="1"/>
      <w:marLeft w:val="0"/>
      <w:marRight w:val="0"/>
      <w:marTop w:val="0"/>
      <w:marBottom w:val="0"/>
      <w:divBdr>
        <w:top w:val="none" w:sz="0" w:space="0" w:color="auto"/>
        <w:left w:val="none" w:sz="0" w:space="0" w:color="auto"/>
        <w:bottom w:val="none" w:sz="0" w:space="0" w:color="auto"/>
        <w:right w:val="none" w:sz="0" w:space="0" w:color="auto"/>
      </w:divBdr>
      <w:divsChild>
        <w:div w:id="872767738">
          <w:marLeft w:val="0"/>
          <w:marRight w:val="0"/>
          <w:marTop w:val="0"/>
          <w:marBottom w:val="0"/>
          <w:divBdr>
            <w:top w:val="none" w:sz="0" w:space="0" w:color="auto"/>
            <w:left w:val="none" w:sz="0" w:space="0" w:color="auto"/>
            <w:bottom w:val="none" w:sz="0" w:space="0" w:color="auto"/>
            <w:right w:val="none" w:sz="0" w:space="0" w:color="auto"/>
          </w:divBdr>
        </w:div>
      </w:divsChild>
    </w:div>
    <w:div w:id="112138650">
      <w:bodyDiv w:val="1"/>
      <w:marLeft w:val="0"/>
      <w:marRight w:val="0"/>
      <w:marTop w:val="0"/>
      <w:marBottom w:val="0"/>
      <w:divBdr>
        <w:top w:val="none" w:sz="0" w:space="0" w:color="auto"/>
        <w:left w:val="none" w:sz="0" w:space="0" w:color="auto"/>
        <w:bottom w:val="none" w:sz="0" w:space="0" w:color="auto"/>
        <w:right w:val="none" w:sz="0" w:space="0" w:color="auto"/>
      </w:divBdr>
    </w:div>
    <w:div w:id="112479176">
      <w:bodyDiv w:val="1"/>
      <w:marLeft w:val="0"/>
      <w:marRight w:val="0"/>
      <w:marTop w:val="0"/>
      <w:marBottom w:val="0"/>
      <w:divBdr>
        <w:top w:val="none" w:sz="0" w:space="0" w:color="auto"/>
        <w:left w:val="none" w:sz="0" w:space="0" w:color="auto"/>
        <w:bottom w:val="none" w:sz="0" w:space="0" w:color="auto"/>
        <w:right w:val="none" w:sz="0" w:space="0" w:color="auto"/>
      </w:divBdr>
    </w:div>
    <w:div w:id="115098768">
      <w:bodyDiv w:val="1"/>
      <w:marLeft w:val="0"/>
      <w:marRight w:val="0"/>
      <w:marTop w:val="0"/>
      <w:marBottom w:val="0"/>
      <w:divBdr>
        <w:top w:val="none" w:sz="0" w:space="0" w:color="auto"/>
        <w:left w:val="none" w:sz="0" w:space="0" w:color="auto"/>
        <w:bottom w:val="none" w:sz="0" w:space="0" w:color="auto"/>
        <w:right w:val="none" w:sz="0" w:space="0" w:color="auto"/>
      </w:divBdr>
      <w:divsChild>
        <w:div w:id="1674988549">
          <w:marLeft w:val="0"/>
          <w:marRight w:val="0"/>
          <w:marTop w:val="0"/>
          <w:marBottom w:val="0"/>
          <w:divBdr>
            <w:top w:val="none" w:sz="0" w:space="0" w:color="auto"/>
            <w:left w:val="none" w:sz="0" w:space="0" w:color="auto"/>
            <w:bottom w:val="none" w:sz="0" w:space="0" w:color="auto"/>
            <w:right w:val="none" w:sz="0" w:space="0" w:color="auto"/>
          </w:divBdr>
        </w:div>
      </w:divsChild>
    </w:div>
    <w:div w:id="160432611">
      <w:bodyDiv w:val="1"/>
      <w:marLeft w:val="0"/>
      <w:marRight w:val="0"/>
      <w:marTop w:val="0"/>
      <w:marBottom w:val="0"/>
      <w:divBdr>
        <w:top w:val="none" w:sz="0" w:space="0" w:color="auto"/>
        <w:left w:val="none" w:sz="0" w:space="0" w:color="auto"/>
        <w:bottom w:val="none" w:sz="0" w:space="0" w:color="auto"/>
        <w:right w:val="none" w:sz="0" w:space="0" w:color="auto"/>
      </w:divBdr>
      <w:divsChild>
        <w:div w:id="646474182">
          <w:marLeft w:val="0"/>
          <w:marRight w:val="0"/>
          <w:marTop w:val="0"/>
          <w:marBottom w:val="0"/>
          <w:divBdr>
            <w:top w:val="none" w:sz="0" w:space="0" w:color="auto"/>
            <w:left w:val="none" w:sz="0" w:space="0" w:color="auto"/>
            <w:bottom w:val="none" w:sz="0" w:space="0" w:color="auto"/>
            <w:right w:val="none" w:sz="0" w:space="0" w:color="auto"/>
          </w:divBdr>
        </w:div>
      </w:divsChild>
    </w:div>
    <w:div w:id="162939370">
      <w:bodyDiv w:val="1"/>
      <w:marLeft w:val="0"/>
      <w:marRight w:val="0"/>
      <w:marTop w:val="0"/>
      <w:marBottom w:val="0"/>
      <w:divBdr>
        <w:top w:val="none" w:sz="0" w:space="0" w:color="auto"/>
        <w:left w:val="none" w:sz="0" w:space="0" w:color="auto"/>
        <w:bottom w:val="none" w:sz="0" w:space="0" w:color="auto"/>
        <w:right w:val="none" w:sz="0" w:space="0" w:color="auto"/>
      </w:divBdr>
      <w:divsChild>
        <w:div w:id="364408223">
          <w:marLeft w:val="0"/>
          <w:marRight w:val="0"/>
          <w:marTop w:val="0"/>
          <w:marBottom w:val="0"/>
          <w:divBdr>
            <w:top w:val="none" w:sz="0" w:space="0" w:color="auto"/>
            <w:left w:val="none" w:sz="0" w:space="0" w:color="auto"/>
            <w:bottom w:val="none" w:sz="0" w:space="0" w:color="auto"/>
            <w:right w:val="none" w:sz="0" w:space="0" w:color="auto"/>
          </w:divBdr>
        </w:div>
      </w:divsChild>
    </w:div>
    <w:div w:id="177163436">
      <w:bodyDiv w:val="1"/>
      <w:marLeft w:val="0"/>
      <w:marRight w:val="0"/>
      <w:marTop w:val="0"/>
      <w:marBottom w:val="0"/>
      <w:divBdr>
        <w:top w:val="none" w:sz="0" w:space="0" w:color="auto"/>
        <w:left w:val="none" w:sz="0" w:space="0" w:color="auto"/>
        <w:bottom w:val="none" w:sz="0" w:space="0" w:color="auto"/>
        <w:right w:val="none" w:sz="0" w:space="0" w:color="auto"/>
      </w:divBdr>
      <w:divsChild>
        <w:div w:id="189497100">
          <w:marLeft w:val="0"/>
          <w:marRight w:val="0"/>
          <w:marTop w:val="0"/>
          <w:marBottom w:val="0"/>
          <w:divBdr>
            <w:top w:val="none" w:sz="0" w:space="0" w:color="auto"/>
            <w:left w:val="none" w:sz="0" w:space="0" w:color="auto"/>
            <w:bottom w:val="none" w:sz="0" w:space="0" w:color="auto"/>
            <w:right w:val="none" w:sz="0" w:space="0" w:color="auto"/>
          </w:divBdr>
        </w:div>
      </w:divsChild>
    </w:div>
    <w:div w:id="179782557">
      <w:bodyDiv w:val="1"/>
      <w:marLeft w:val="0"/>
      <w:marRight w:val="0"/>
      <w:marTop w:val="0"/>
      <w:marBottom w:val="0"/>
      <w:divBdr>
        <w:top w:val="none" w:sz="0" w:space="0" w:color="auto"/>
        <w:left w:val="none" w:sz="0" w:space="0" w:color="auto"/>
        <w:bottom w:val="none" w:sz="0" w:space="0" w:color="auto"/>
        <w:right w:val="none" w:sz="0" w:space="0" w:color="auto"/>
      </w:divBdr>
      <w:divsChild>
        <w:div w:id="149912635">
          <w:marLeft w:val="0"/>
          <w:marRight w:val="0"/>
          <w:marTop w:val="0"/>
          <w:marBottom w:val="0"/>
          <w:divBdr>
            <w:top w:val="none" w:sz="0" w:space="0" w:color="auto"/>
            <w:left w:val="none" w:sz="0" w:space="0" w:color="auto"/>
            <w:bottom w:val="none" w:sz="0" w:space="0" w:color="auto"/>
            <w:right w:val="none" w:sz="0" w:space="0" w:color="auto"/>
          </w:divBdr>
        </w:div>
      </w:divsChild>
    </w:div>
    <w:div w:id="221522200">
      <w:bodyDiv w:val="1"/>
      <w:marLeft w:val="0"/>
      <w:marRight w:val="0"/>
      <w:marTop w:val="0"/>
      <w:marBottom w:val="0"/>
      <w:divBdr>
        <w:top w:val="none" w:sz="0" w:space="0" w:color="auto"/>
        <w:left w:val="none" w:sz="0" w:space="0" w:color="auto"/>
        <w:bottom w:val="none" w:sz="0" w:space="0" w:color="auto"/>
        <w:right w:val="none" w:sz="0" w:space="0" w:color="auto"/>
      </w:divBdr>
      <w:divsChild>
        <w:div w:id="1664358178">
          <w:marLeft w:val="0"/>
          <w:marRight w:val="0"/>
          <w:marTop w:val="0"/>
          <w:marBottom w:val="0"/>
          <w:divBdr>
            <w:top w:val="none" w:sz="0" w:space="0" w:color="auto"/>
            <w:left w:val="none" w:sz="0" w:space="0" w:color="auto"/>
            <w:bottom w:val="none" w:sz="0" w:space="0" w:color="auto"/>
            <w:right w:val="none" w:sz="0" w:space="0" w:color="auto"/>
          </w:divBdr>
        </w:div>
      </w:divsChild>
    </w:div>
    <w:div w:id="225797250">
      <w:bodyDiv w:val="1"/>
      <w:marLeft w:val="0"/>
      <w:marRight w:val="0"/>
      <w:marTop w:val="0"/>
      <w:marBottom w:val="0"/>
      <w:divBdr>
        <w:top w:val="none" w:sz="0" w:space="0" w:color="auto"/>
        <w:left w:val="none" w:sz="0" w:space="0" w:color="auto"/>
        <w:bottom w:val="none" w:sz="0" w:space="0" w:color="auto"/>
        <w:right w:val="none" w:sz="0" w:space="0" w:color="auto"/>
      </w:divBdr>
    </w:div>
    <w:div w:id="239102390">
      <w:bodyDiv w:val="1"/>
      <w:marLeft w:val="0"/>
      <w:marRight w:val="0"/>
      <w:marTop w:val="0"/>
      <w:marBottom w:val="0"/>
      <w:divBdr>
        <w:top w:val="none" w:sz="0" w:space="0" w:color="auto"/>
        <w:left w:val="none" w:sz="0" w:space="0" w:color="auto"/>
        <w:bottom w:val="none" w:sz="0" w:space="0" w:color="auto"/>
        <w:right w:val="none" w:sz="0" w:space="0" w:color="auto"/>
      </w:divBdr>
      <w:divsChild>
        <w:div w:id="136648235">
          <w:marLeft w:val="0"/>
          <w:marRight w:val="0"/>
          <w:marTop w:val="0"/>
          <w:marBottom w:val="0"/>
          <w:divBdr>
            <w:top w:val="none" w:sz="0" w:space="0" w:color="auto"/>
            <w:left w:val="none" w:sz="0" w:space="0" w:color="auto"/>
            <w:bottom w:val="none" w:sz="0" w:space="0" w:color="auto"/>
            <w:right w:val="none" w:sz="0" w:space="0" w:color="auto"/>
          </w:divBdr>
        </w:div>
      </w:divsChild>
    </w:div>
    <w:div w:id="249435201">
      <w:bodyDiv w:val="1"/>
      <w:marLeft w:val="0"/>
      <w:marRight w:val="0"/>
      <w:marTop w:val="0"/>
      <w:marBottom w:val="0"/>
      <w:divBdr>
        <w:top w:val="none" w:sz="0" w:space="0" w:color="auto"/>
        <w:left w:val="none" w:sz="0" w:space="0" w:color="auto"/>
        <w:bottom w:val="none" w:sz="0" w:space="0" w:color="auto"/>
        <w:right w:val="none" w:sz="0" w:space="0" w:color="auto"/>
      </w:divBdr>
    </w:div>
    <w:div w:id="254632685">
      <w:bodyDiv w:val="1"/>
      <w:marLeft w:val="0"/>
      <w:marRight w:val="0"/>
      <w:marTop w:val="0"/>
      <w:marBottom w:val="0"/>
      <w:divBdr>
        <w:top w:val="none" w:sz="0" w:space="0" w:color="auto"/>
        <w:left w:val="none" w:sz="0" w:space="0" w:color="auto"/>
        <w:bottom w:val="none" w:sz="0" w:space="0" w:color="auto"/>
        <w:right w:val="none" w:sz="0" w:space="0" w:color="auto"/>
      </w:divBdr>
      <w:divsChild>
        <w:div w:id="1536120782">
          <w:marLeft w:val="0"/>
          <w:marRight w:val="0"/>
          <w:marTop w:val="0"/>
          <w:marBottom w:val="0"/>
          <w:divBdr>
            <w:top w:val="none" w:sz="0" w:space="0" w:color="auto"/>
            <w:left w:val="none" w:sz="0" w:space="0" w:color="auto"/>
            <w:bottom w:val="none" w:sz="0" w:space="0" w:color="auto"/>
            <w:right w:val="none" w:sz="0" w:space="0" w:color="auto"/>
          </w:divBdr>
        </w:div>
      </w:divsChild>
    </w:div>
    <w:div w:id="299386908">
      <w:bodyDiv w:val="1"/>
      <w:marLeft w:val="0"/>
      <w:marRight w:val="0"/>
      <w:marTop w:val="0"/>
      <w:marBottom w:val="0"/>
      <w:divBdr>
        <w:top w:val="none" w:sz="0" w:space="0" w:color="auto"/>
        <w:left w:val="none" w:sz="0" w:space="0" w:color="auto"/>
        <w:bottom w:val="none" w:sz="0" w:space="0" w:color="auto"/>
        <w:right w:val="none" w:sz="0" w:space="0" w:color="auto"/>
      </w:divBdr>
      <w:divsChild>
        <w:div w:id="41681320">
          <w:marLeft w:val="0"/>
          <w:marRight w:val="0"/>
          <w:marTop w:val="0"/>
          <w:marBottom w:val="0"/>
          <w:divBdr>
            <w:top w:val="none" w:sz="0" w:space="0" w:color="auto"/>
            <w:left w:val="none" w:sz="0" w:space="0" w:color="auto"/>
            <w:bottom w:val="none" w:sz="0" w:space="0" w:color="auto"/>
            <w:right w:val="none" w:sz="0" w:space="0" w:color="auto"/>
          </w:divBdr>
        </w:div>
      </w:divsChild>
    </w:div>
    <w:div w:id="318190888">
      <w:bodyDiv w:val="1"/>
      <w:marLeft w:val="0"/>
      <w:marRight w:val="0"/>
      <w:marTop w:val="0"/>
      <w:marBottom w:val="0"/>
      <w:divBdr>
        <w:top w:val="none" w:sz="0" w:space="0" w:color="auto"/>
        <w:left w:val="none" w:sz="0" w:space="0" w:color="auto"/>
        <w:bottom w:val="none" w:sz="0" w:space="0" w:color="auto"/>
        <w:right w:val="none" w:sz="0" w:space="0" w:color="auto"/>
      </w:divBdr>
    </w:div>
    <w:div w:id="320737832">
      <w:bodyDiv w:val="1"/>
      <w:marLeft w:val="0"/>
      <w:marRight w:val="0"/>
      <w:marTop w:val="0"/>
      <w:marBottom w:val="0"/>
      <w:divBdr>
        <w:top w:val="none" w:sz="0" w:space="0" w:color="auto"/>
        <w:left w:val="none" w:sz="0" w:space="0" w:color="auto"/>
        <w:bottom w:val="none" w:sz="0" w:space="0" w:color="auto"/>
        <w:right w:val="none" w:sz="0" w:space="0" w:color="auto"/>
      </w:divBdr>
      <w:divsChild>
        <w:div w:id="1888183467">
          <w:marLeft w:val="0"/>
          <w:marRight w:val="0"/>
          <w:marTop w:val="0"/>
          <w:marBottom w:val="0"/>
          <w:divBdr>
            <w:top w:val="none" w:sz="0" w:space="0" w:color="auto"/>
            <w:left w:val="none" w:sz="0" w:space="0" w:color="auto"/>
            <w:bottom w:val="none" w:sz="0" w:space="0" w:color="auto"/>
            <w:right w:val="none" w:sz="0" w:space="0" w:color="auto"/>
          </w:divBdr>
          <w:divsChild>
            <w:div w:id="1155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499">
      <w:bodyDiv w:val="1"/>
      <w:marLeft w:val="0"/>
      <w:marRight w:val="0"/>
      <w:marTop w:val="0"/>
      <w:marBottom w:val="0"/>
      <w:divBdr>
        <w:top w:val="none" w:sz="0" w:space="0" w:color="auto"/>
        <w:left w:val="none" w:sz="0" w:space="0" w:color="auto"/>
        <w:bottom w:val="none" w:sz="0" w:space="0" w:color="auto"/>
        <w:right w:val="none" w:sz="0" w:space="0" w:color="auto"/>
      </w:divBdr>
      <w:divsChild>
        <w:div w:id="1260262729">
          <w:marLeft w:val="0"/>
          <w:marRight w:val="0"/>
          <w:marTop w:val="0"/>
          <w:marBottom w:val="0"/>
          <w:divBdr>
            <w:top w:val="none" w:sz="0" w:space="0" w:color="auto"/>
            <w:left w:val="none" w:sz="0" w:space="0" w:color="auto"/>
            <w:bottom w:val="none" w:sz="0" w:space="0" w:color="auto"/>
            <w:right w:val="none" w:sz="0" w:space="0" w:color="auto"/>
          </w:divBdr>
        </w:div>
      </w:divsChild>
    </w:div>
    <w:div w:id="342172312">
      <w:bodyDiv w:val="1"/>
      <w:marLeft w:val="0"/>
      <w:marRight w:val="0"/>
      <w:marTop w:val="0"/>
      <w:marBottom w:val="0"/>
      <w:divBdr>
        <w:top w:val="none" w:sz="0" w:space="0" w:color="auto"/>
        <w:left w:val="none" w:sz="0" w:space="0" w:color="auto"/>
        <w:bottom w:val="none" w:sz="0" w:space="0" w:color="auto"/>
        <w:right w:val="none" w:sz="0" w:space="0" w:color="auto"/>
      </w:divBdr>
      <w:divsChild>
        <w:div w:id="870610422">
          <w:marLeft w:val="0"/>
          <w:marRight w:val="0"/>
          <w:marTop w:val="0"/>
          <w:marBottom w:val="0"/>
          <w:divBdr>
            <w:top w:val="none" w:sz="0" w:space="0" w:color="auto"/>
            <w:left w:val="none" w:sz="0" w:space="0" w:color="auto"/>
            <w:bottom w:val="none" w:sz="0" w:space="0" w:color="auto"/>
            <w:right w:val="none" w:sz="0" w:space="0" w:color="auto"/>
          </w:divBdr>
        </w:div>
      </w:divsChild>
    </w:div>
    <w:div w:id="372468358">
      <w:bodyDiv w:val="1"/>
      <w:marLeft w:val="0"/>
      <w:marRight w:val="0"/>
      <w:marTop w:val="0"/>
      <w:marBottom w:val="0"/>
      <w:divBdr>
        <w:top w:val="none" w:sz="0" w:space="0" w:color="auto"/>
        <w:left w:val="none" w:sz="0" w:space="0" w:color="auto"/>
        <w:bottom w:val="none" w:sz="0" w:space="0" w:color="auto"/>
        <w:right w:val="none" w:sz="0" w:space="0" w:color="auto"/>
      </w:divBdr>
      <w:divsChild>
        <w:div w:id="88744963">
          <w:marLeft w:val="0"/>
          <w:marRight w:val="0"/>
          <w:marTop w:val="0"/>
          <w:marBottom w:val="0"/>
          <w:divBdr>
            <w:top w:val="none" w:sz="0" w:space="0" w:color="auto"/>
            <w:left w:val="none" w:sz="0" w:space="0" w:color="auto"/>
            <w:bottom w:val="none" w:sz="0" w:space="0" w:color="auto"/>
            <w:right w:val="none" w:sz="0" w:space="0" w:color="auto"/>
          </w:divBdr>
        </w:div>
      </w:divsChild>
    </w:div>
    <w:div w:id="384640623">
      <w:bodyDiv w:val="1"/>
      <w:marLeft w:val="0"/>
      <w:marRight w:val="0"/>
      <w:marTop w:val="0"/>
      <w:marBottom w:val="0"/>
      <w:divBdr>
        <w:top w:val="none" w:sz="0" w:space="0" w:color="auto"/>
        <w:left w:val="none" w:sz="0" w:space="0" w:color="auto"/>
        <w:bottom w:val="none" w:sz="0" w:space="0" w:color="auto"/>
        <w:right w:val="none" w:sz="0" w:space="0" w:color="auto"/>
      </w:divBdr>
      <w:divsChild>
        <w:div w:id="978075042">
          <w:marLeft w:val="0"/>
          <w:marRight w:val="0"/>
          <w:marTop w:val="0"/>
          <w:marBottom w:val="0"/>
          <w:divBdr>
            <w:top w:val="none" w:sz="0" w:space="0" w:color="auto"/>
            <w:left w:val="none" w:sz="0" w:space="0" w:color="auto"/>
            <w:bottom w:val="none" w:sz="0" w:space="0" w:color="auto"/>
            <w:right w:val="none" w:sz="0" w:space="0" w:color="auto"/>
          </w:divBdr>
        </w:div>
      </w:divsChild>
    </w:div>
    <w:div w:id="387727981">
      <w:bodyDiv w:val="1"/>
      <w:marLeft w:val="0"/>
      <w:marRight w:val="0"/>
      <w:marTop w:val="0"/>
      <w:marBottom w:val="0"/>
      <w:divBdr>
        <w:top w:val="none" w:sz="0" w:space="0" w:color="auto"/>
        <w:left w:val="none" w:sz="0" w:space="0" w:color="auto"/>
        <w:bottom w:val="none" w:sz="0" w:space="0" w:color="auto"/>
        <w:right w:val="none" w:sz="0" w:space="0" w:color="auto"/>
      </w:divBdr>
      <w:divsChild>
        <w:div w:id="562906768">
          <w:marLeft w:val="0"/>
          <w:marRight w:val="0"/>
          <w:marTop w:val="0"/>
          <w:marBottom w:val="0"/>
          <w:divBdr>
            <w:top w:val="none" w:sz="0" w:space="0" w:color="auto"/>
            <w:left w:val="none" w:sz="0" w:space="0" w:color="auto"/>
            <w:bottom w:val="none" w:sz="0" w:space="0" w:color="auto"/>
            <w:right w:val="none" w:sz="0" w:space="0" w:color="auto"/>
          </w:divBdr>
        </w:div>
      </w:divsChild>
    </w:div>
    <w:div w:id="397214919">
      <w:bodyDiv w:val="1"/>
      <w:marLeft w:val="0"/>
      <w:marRight w:val="0"/>
      <w:marTop w:val="0"/>
      <w:marBottom w:val="0"/>
      <w:divBdr>
        <w:top w:val="none" w:sz="0" w:space="0" w:color="auto"/>
        <w:left w:val="none" w:sz="0" w:space="0" w:color="auto"/>
        <w:bottom w:val="none" w:sz="0" w:space="0" w:color="auto"/>
        <w:right w:val="none" w:sz="0" w:space="0" w:color="auto"/>
      </w:divBdr>
      <w:divsChild>
        <w:div w:id="466168729">
          <w:marLeft w:val="0"/>
          <w:marRight w:val="0"/>
          <w:marTop w:val="0"/>
          <w:marBottom w:val="0"/>
          <w:divBdr>
            <w:top w:val="none" w:sz="0" w:space="0" w:color="auto"/>
            <w:left w:val="none" w:sz="0" w:space="0" w:color="auto"/>
            <w:bottom w:val="none" w:sz="0" w:space="0" w:color="auto"/>
            <w:right w:val="none" w:sz="0" w:space="0" w:color="auto"/>
          </w:divBdr>
        </w:div>
      </w:divsChild>
    </w:div>
    <w:div w:id="401611427">
      <w:bodyDiv w:val="1"/>
      <w:marLeft w:val="0"/>
      <w:marRight w:val="0"/>
      <w:marTop w:val="0"/>
      <w:marBottom w:val="0"/>
      <w:divBdr>
        <w:top w:val="none" w:sz="0" w:space="0" w:color="auto"/>
        <w:left w:val="none" w:sz="0" w:space="0" w:color="auto"/>
        <w:bottom w:val="none" w:sz="0" w:space="0" w:color="auto"/>
        <w:right w:val="none" w:sz="0" w:space="0" w:color="auto"/>
      </w:divBdr>
      <w:divsChild>
        <w:div w:id="1111171849">
          <w:marLeft w:val="0"/>
          <w:marRight w:val="0"/>
          <w:marTop w:val="0"/>
          <w:marBottom w:val="0"/>
          <w:divBdr>
            <w:top w:val="none" w:sz="0" w:space="0" w:color="auto"/>
            <w:left w:val="none" w:sz="0" w:space="0" w:color="auto"/>
            <w:bottom w:val="single" w:sz="6" w:space="0" w:color="DEE2E6"/>
            <w:right w:val="none" w:sz="0" w:space="0" w:color="auto"/>
          </w:divBdr>
          <w:divsChild>
            <w:div w:id="1917398671">
              <w:marLeft w:val="0"/>
              <w:marRight w:val="0"/>
              <w:marTop w:val="0"/>
              <w:marBottom w:val="0"/>
              <w:divBdr>
                <w:top w:val="none" w:sz="0" w:space="0" w:color="auto"/>
                <w:left w:val="none" w:sz="0" w:space="0" w:color="auto"/>
                <w:bottom w:val="none" w:sz="0" w:space="0" w:color="auto"/>
                <w:right w:val="none" w:sz="0" w:space="0" w:color="auto"/>
              </w:divBdr>
              <w:divsChild>
                <w:div w:id="12180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0324">
          <w:marLeft w:val="0"/>
          <w:marRight w:val="0"/>
          <w:marTop w:val="0"/>
          <w:marBottom w:val="0"/>
          <w:divBdr>
            <w:top w:val="none" w:sz="0" w:space="0" w:color="auto"/>
            <w:left w:val="none" w:sz="0" w:space="0" w:color="auto"/>
            <w:bottom w:val="none" w:sz="0" w:space="0" w:color="auto"/>
            <w:right w:val="none" w:sz="0" w:space="0" w:color="auto"/>
          </w:divBdr>
        </w:div>
      </w:divsChild>
    </w:div>
    <w:div w:id="404911641">
      <w:bodyDiv w:val="1"/>
      <w:marLeft w:val="0"/>
      <w:marRight w:val="0"/>
      <w:marTop w:val="0"/>
      <w:marBottom w:val="0"/>
      <w:divBdr>
        <w:top w:val="none" w:sz="0" w:space="0" w:color="auto"/>
        <w:left w:val="none" w:sz="0" w:space="0" w:color="auto"/>
        <w:bottom w:val="none" w:sz="0" w:space="0" w:color="auto"/>
        <w:right w:val="none" w:sz="0" w:space="0" w:color="auto"/>
      </w:divBdr>
      <w:divsChild>
        <w:div w:id="499199153">
          <w:marLeft w:val="0"/>
          <w:marRight w:val="0"/>
          <w:marTop w:val="0"/>
          <w:marBottom w:val="0"/>
          <w:divBdr>
            <w:top w:val="none" w:sz="0" w:space="0" w:color="auto"/>
            <w:left w:val="none" w:sz="0" w:space="0" w:color="auto"/>
            <w:bottom w:val="none" w:sz="0" w:space="0" w:color="auto"/>
            <w:right w:val="none" w:sz="0" w:space="0" w:color="auto"/>
          </w:divBdr>
        </w:div>
      </w:divsChild>
    </w:div>
    <w:div w:id="431510024">
      <w:bodyDiv w:val="1"/>
      <w:marLeft w:val="0"/>
      <w:marRight w:val="0"/>
      <w:marTop w:val="0"/>
      <w:marBottom w:val="0"/>
      <w:divBdr>
        <w:top w:val="none" w:sz="0" w:space="0" w:color="auto"/>
        <w:left w:val="none" w:sz="0" w:space="0" w:color="auto"/>
        <w:bottom w:val="none" w:sz="0" w:space="0" w:color="auto"/>
        <w:right w:val="none" w:sz="0" w:space="0" w:color="auto"/>
      </w:divBdr>
      <w:divsChild>
        <w:div w:id="1476411817">
          <w:marLeft w:val="0"/>
          <w:marRight w:val="0"/>
          <w:marTop w:val="0"/>
          <w:marBottom w:val="0"/>
          <w:divBdr>
            <w:top w:val="none" w:sz="0" w:space="0" w:color="auto"/>
            <w:left w:val="none" w:sz="0" w:space="0" w:color="auto"/>
            <w:bottom w:val="none" w:sz="0" w:space="0" w:color="auto"/>
            <w:right w:val="none" w:sz="0" w:space="0" w:color="auto"/>
          </w:divBdr>
        </w:div>
      </w:divsChild>
    </w:div>
    <w:div w:id="444154932">
      <w:bodyDiv w:val="1"/>
      <w:marLeft w:val="0"/>
      <w:marRight w:val="0"/>
      <w:marTop w:val="0"/>
      <w:marBottom w:val="0"/>
      <w:divBdr>
        <w:top w:val="none" w:sz="0" w:space="0" w:color="auto"/>
        <w:left w:val="none" w:sz="0" w:space="0" w:color="auto"/>
        <w:bottom w:val="none" w:sz="0" w:space="0" w:color="auto"/>
        <w:right w:val="none" w:sz="0" w:space="0" w:color="auto"/>
      </w:divBdr>
      <w:divsChild>
        <w:div w:id="1731341272">
          <w:marLeft w:val="0"/>
          <w:marRight w:val="0"/>
          <w:marTop w:val="0"/>
          <w:marBottom w:val="0"/>
          <w:divBdr>
            <w:top w:val="none" w:sz="0" w:space="0" w:color="auto"/>
            <w:left w:val="none" w:sz="0" w:space="0" w:color="auto"/>
            <w:bottom w:val="none" w:sz="0" w:space="0" w:color="auto"/>
            <w:right w:val="none" w:sz="0" w:space="0" w:color="auto"/>
          </w:divBdr>
        </w:div>
      </w:divsChild>
    </w:div>
    <w:div w:id="450706546">
      <w:bodyDiv w:val="1"/>
      <w:marLeft w:val="0"/>
      <w:marRight w:val="0"/>
      <w:marTop w:val="0"/>
      <w:marBottom w:val="0"/>
      <w:divBdr>
        <w:top w:val="none" w:sz="0" w:space="0" w:color="auto"/>
        <w:left w:val="none" w:sz="0" w:space="0" w:color="auto"/>
        <w:bottom w:val="none" w:sz="0" w:space="0" w:color="auto"/>
        <w:right w:val="none" w:sz="0" w:space="0" w:color="auto"/>
      </w:divBdr>
    </w:div>
    <w:div w:id="463624896">
      <w:bodyDiv w:val="1"/>
      <w:marLeft w:val="0"/>
      <w:marRight w:val="0"/>
      <w:marTop w:val="0"/>
      <w:marBottom w:val="0"/>
      <w:divBdr>
        <w:top w:val="none" w:sz="0" w:space="0" w:color="auto"/>
        <w:left w:val="none" w:sz="0" w:space="0" w:color="auto"/>
        <w:bottom w:val="none" w:sz="0" w:space="0" w:color="auto"/>
        <w:right w:val="none" w:sz="0" w:space="0" w:color="auto"/>
      </w:divBdr>
    </w:div>
    <w:div w:id="468280782">
      <w:bodyDiv w:val="1"/>
      <w:marLeft w:val="0"/>
      <w:marRight w:val="0"/>
      <w:marTop w:val="0"/>
      <w:marBottom w:val="0"/>
      <w:divBdr>
        <w:top w:val="none" w:sz="0" w:space="0" w:color="auto"/>
        <w:left w:val="none" w:sz="0" w:space="0" w:color="auto"/>
        <w:bottom w:val="none" w:sz="0" w:space="0" w:color="auto"/>
        <w:right w:val="none" w:sz="0" w:space="0" w:color="auto"/>
      </w:divBdr>
      <w:divsChild>
        <w:div w:id="336228947">
          <w:marLeft w:val="0"/>
          <w:marRight w:val="0"/>
          <w:marTop w:val="0"/>
          <w:marBottom w:val="0"/>
          <w:divBdr>
            <w:top w:val="none" w:sz="0" w:space="0" w:color="auto"/>
            <w:left w:val="none" w:sz="0" w:space="0" w:color="auto"/>
            <w:bottom w:val="single" w:sz="6" w:space="0" w:color="DEE2E6"/>
            <w:right w:val="none" w:sz="0" w:space="0" w:color="auto"/>
          </w:divBdr>
          <w:divsChild>
            <w:div w:id="848833149">
              <w:marLeft w:val="0"/>
              <w:marRight w:val="0"/>
              <w:marTop w:val="0"/>
              <w:marBottom w:val="0"/>
              <w:divBdr>
                <w:top w:val="none" w:sz="0" w:space="0" w:color="auto"/>
                <w:left w:val="none" w:sz="0" w:space="0" w:color="auto"/>
                <w:bottom w:val="none" w:sz="0" w:space="0" w:color="auto"/>
                <w:right w:val="none" w:sz="0" w:space="0" w:color="auto"/>
              </w:divBdr>
              <w:divsChild>
                <w:div w:id="313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78">
          <w:marLeft w:val="0"/>
          <w:marRight w:val="0"/>
          <w:marTop w:val="0"/>
          <w:marBottom w:val="0"/>
          <w:divBdr>
            <w:top w:val="none" w:sz="0" w:space="0" w:color="auto"/>
            <w:left w:val="none" w:sz="0" w:space="0" w:color="auto"/>
            <w:bottom w:val="none" w:sz="0" w:space="0" w:color="auto"/>
            <w:right w:val="none" w:sz="0" w:space="0" w:color="auto"/>
          </w:divBdr>
        </w:div>
      </w:divsChild>
    </w:div>
    <w:div w:id="471942592">
      <w:bodyDiv w:val="1"/>
      <w:marLeft w:val="0"/>
      <w:marRight w:val="0"/>
      <w:marTop w:val="0"/>
      <w:marBottom w:val="0"/>
      <w:divBdr>
        <w:top w:val="none" w:sz="0" w:space="0" w:color="auto"/>
        <w:left w:val="none" w:sz="0" w:space="0" w:color="auto"/>
        <w:bottom w:val="none" w:sz="0" w:space="0" w:color="auto"/>
        <w:right w:val="none" w:sz="0" w:space="0" w:color="auto"/>
      </w:divBdr>
    </w:div>
    <w:div w:id="474759345">
      <w:bodyDiv w:val="1"/>
      <w:marLeft w:val="0"/>
      <w:marRight w:val="0"/>
      <w:marTop w:val="0"/>
      <w:marBottom w:val="0"/>
      <w:divBdr>
        <w:top w:val="none" w:sz="0" w:space="0" w:color="auto"/>
        <w:left w:val="none" w:sz="0" w:space="0" w:color="auto"/>
        <w:bottom w:val="none" w:sz="0" w:space="0" w:color="auto"/>
        <w:right w:val="none" w:sz="0" w:space="0" w:color="auto"/>
      </w:divBdr>
      <w:divsChild>
        <w:div w:id="221720927">
          <w:marLeft w:val="0"/>
          <w:marRight w:val="0"/>
          <w:marTop w:val="0"/>
          <w:marBottom w:val="0"/>
          <w:divBdr>
            <w:top w:val="none" w:sz="0" w:space="0" w:color="auto"/>
            <w:left w:val="none" w:sz="0" w:space="0" w:color="auto"/>
            <w:bottom w:val="none" w:sz="0" w:space="0" w:color="auto"/>
            <w:right w:val="none" w:sz="0" w:space="0" w:color="auto"/>
          </w:divBdr>
        </w:div>
      </w:divsChild>
    </w:div>
    <w:div w:id="480272308">
      <w:bodyDiv w:val="1"/>
      <w:marLeft w:val="0"/>
      <w:marRight w:val="0"/>
      <w:marTop w:val="0"/>
      <w:marBottom w:val="0"/>
      <w:divBdr>
        <w:top w:val="none" w:sz="0" w:space="0" w:color="auto"/>
        <w:left w:val="none" w:sz="0" w:space="0" w:color="auto"/>
        <w:bottom w:val="none" w:sz="0" w:space="0" w:color="auto"/>
        <w:right w:val="none" w:sz="0" w:space="0" w:color="auto"/>
      </w:divBdr>
      <w:divsChild>
        <w:div w:id="1396512570">
          <w:marLeft w:val="0"/>
          <w:marRight w:val="0"/>
          <w:marTop w:val="0"/>
          <w:marBottom w:val="0"/>
          <w:divBdr>
            <w:top w:val="none" w:sz="0" w:space="0" w:color="auto"/>
            <w:left w:val="none" w:sz="0" w:space="0" w:color="auto"/>
            <w:bottom w:val="none" w:sz="0" w:space="0" w:color="auto"/>
            <w:right w:val="none" w:sz="0" w:space="0" w:color="auto"/>
          </w:divBdr>
        </w:div>
      </w:divsChild>
    </w:div>
    <w:div w:id="499807152">
      <w:bodyDiv w:val="1"/>
      <w:marLeft w:val="0"/>
      <w:marRight w:val="0"/>
      <w:marTop w:val="0"/>
      <w:marBottom w:val="0"/>
      <w:divBdr>
        <w:top w:val="none" w:sz="0" w:space="0" w:color="auto"/>
        <w:left w:val="none" w:sz="0" w:space="0" w:color="auto"/>
        <w:bottom w:val="none" w:sz="0" w:space="0" w:color="auto"/>
        <w:right w:val="none" w:sz="0" w:space="0" w:color="auto"/>
      </w:divBdr>
      <w:divsChild>
        <w:div w:id="101152951">
          <w:marLeft w:val="0"/>
          <w:marRight w:val="0"/>
          <w:marTop w:val="0"/>
          <w:marBottom w:val="0"/>
          <w:divBdr>
            <w:top w:val="none" w:sz="0" w:space="0" w:color="auto"/>
            <w:left w:val="none" w:sz="0" w:space="0" w:color="auto"/>
            <w:bottom w:val="none" w:sz="0" w:space="0" w:color="auto"/>
            <w:right w:val="none" w:sz="0" w:space="0" w:color="auto"/>
          </w:divBdr>
        </w:div>
      </w:divsChild>
    </w:div>
    <w:div w:id="506023661">
      <w:bodyDiv w:val="1"/>
      <w:marLeft w:val="0"/>
      <w:marRight w:val="0"/>
      <w:marTop w:val="0"/>
      <w:marBottom w:val="0"/>
      <w:divBdr>
        <w:top w:val="none" w:sz="0" w:space="0" w:color="auto"/>
        <w:left w:val="none" w:sz="0" w:space="0" w:color="auto"/>
        <w:bottom w:val="none" w:sz="0" w:space="0" w:color="auto"/>
        <w:right w:val="none" w:sz="0" w:space="0" w:color="auto"/>
      </w:divBdr>
    </w:div>
    <w:div w:id="529421482">
      <w:bodyDiv w:val="1"/>
      <w:marLeft w:val="0"/>
      <w:marRight w:val="0"/>
      <w:marTop w:val="0"/>
      <w:marBottom w:val="0"/>
      <w:divBdr>
        <w:top w:val="none" w:sz="0" w:space="0" w:color="auto"/>
        <w:left w:val="none" w:sz="0" w:space="0" w:color="auto"/>
        <w:bottom w:val="none" w:sz="0" w:space="0" w:color="auto"/>
        <w:right w:val="none" w:sz="0" w:space="0" w:color="auto"/>
      </w:divBdr>
      <w:divsChild>
        <w:div w:id="981428005">
          <w:marLeft w:val="0"/>
          <w:marRight w:val="0"/>
          <w:marTop w:val="0"/>
          <w:marBottom w:val="0"/>
          <w:divBdr>
            <w:top w:val="none" w:sz="0" w:space="0" w:color="auto"/>
            <w:left w:val="none" w:sz="0" w:space="0" w:color="auto"/>
            <w:bottom w:val="none" w:sz="0" w:space="0" w:color="auto"/>
            <w:right w:val="none" w:sz="0" w:space="0" w:color="auto"/>
          </w:divBdr>
        </w:div>
      </w:divsChild>
    </w:div>
    <w:div w:id="541677195">
      <w:bodyDiv w:val="1"/>
      <w:marLeft w:val="0"/>
      <w:marRight w:val="0"/>
      <w:marTop w:val="0"/>
      <w:marBottom w:val="0"/>
      <w:divBdr>
        <w:top w:val="none" w:sz="0" w:space="0" w:color="auto"/>
        <w:left w:val="none" w:sz="0" w:space="0" w:color="auto"/>
        <w:bottom w:val="none" w:sz="0" w:space="0" w:color="auto"/>
        <w:right w:val="none" w:sz="0" w:space="0" w:color="auto"/>
      </w:divBdr>
    </w:div>
    <w:div w:id="544148504">
      <w:bodyDiv w:val="1"/>
      <w:marLeft w:val="0"/>
      <w:marRight w:val="0"/>
      <w:marTop w:val="0"/>
      <w:marBottom w:val="0"/>
      <w:divBdr>
        <w:top w:val="none" w:sz="0" w:space="0" w:color="auto"/>
        <w:left w:val="none" w:sz="0" w:space="0" w:color="auto"/>
        <w:bottom w:val="none" w:sz="0" w:space="0" w:color="auto"/>
        <w:right w:val="none" w:sz="0" w:space="0" w:color="auto"/>
      </w:divBdr>
    </w:div>
    <w:div w:id="553468463">
      <w:bodyDiv w:val="1"/>
      <w:marLeft w:val="0"/>
      <w:marRight w:val="0"/>
      <w:marTop w:val="0"/>
      <w:marBottom w:val="0"/>
      <w:divBdr>
        <w:top w:val="none" w:sz="0" w:space="0" w:color="auto"/>
        <w:left w:val="none" w:sz="0" w:space="0" w:color="auto"/>
        <w:bottom w:val="none" w:sz="0" w:space="0" w:color="auto"/>
        <w:right w:val="none" w:sz="0" w:space="0" w:color="auto"/>
      </w:divBdr>
      <w:divsChild>
        <w:div w:id="1756824237">
          <w:marLeft w:val="0"/>
          <w:marRight w:val="0"/>
          <w:marTop w:val="0"/>
          <w:marBottom w:val="0"/>
          <w:divBdr>
            <w:top w:val="none" w:sz="0" w:space="0" w:color="auto"/>
            <w:left w:val="none" w:sz="0" w:space="0" w:color="auto"/>
            <w:bottom w:val="none" w:sz="0" w:space="0" w:color="auto"/>
            <w:right w:val="none" w:sz="0" w:space="0" w:color="auto"/>
          </w:divBdr>
        </w:div>
      </w:divsChild>
    </w:div>
    <w:div w:id="587928751">
      <w:bodyDiv w:val="1"/>
      <w:marLeft w:val="0"/>
      <w:marRight w:val="0"/>
      <w:marTop w:val="0"/>
      <w:marBottom w:val="0"/>
      <w:divBdr>
        <w:top w:val="none" w:sz="0" w:space="0" w:color="auto"/>
        <w:left w:val="none" w:sz="0" w:space="0" w:color="auto"/>
        <w:bottom w:val="none" w:sz="0" w:space="0" w:color="auto"/>
        <w:right w:val="none" w:sz="0" w:space="0" w:color="auto"/>
      </w:divBdr>
      <w:divsChild>
        <w:div w:id="129709768">
          <w:marLeft w:val="0"/>
          <w:marRight w:val="0"/>
          <w:marTop w:val="0"/>
          <w:marBottom w:val="0"/>
          <w:divBdr>
            <w:top w:val="none" w:sz="0" w:space="0" w:color="auto"/>
            <w:left w:val="none" w:sz="0" w:space="0" w:color="auto"/>
            <w:bottom w:val="none" w:sz="0" w:space="0" w:color="auto"/>
            <w:right w:val="none" w:sz="0" w:space="0" w:color="auto"/>
          </w:divBdr>
        </w:div>
      </w:divsChild>
    </w:div>
    <w:div w:id="588389812">
      <w:bodyDiv w:val="1"/>
      <w:marLeft w:val="0"/>
      <w:marRight w:val="0"/>
      <w:marTop w:val="0"/>
      <w:marBottom w:val="0"/>
      <w:divBdr>
        <w:top w:val="none" w:sz="0" w:space="0" w:color="auto"/>
        <w:left w:val="none" w:sz="0" w:space="0" w:color="auto"/>
        <w:bottom w:val="none" w:sz="0" w:space="0" w:color="auto"/>
        <w:right w:val="none" w:sz="0" w:space="0" w:color="auto"/>
      </w:divBdr>
    </w:div>
    <w:div w:id="612052837">
      <w:bodyDiv w:val="1"/>
      <w:marLeft w:val="0"/>
      <w:marRight w:val="0"/>
      <w:marTop w:val="0"/>
      <w:marBottom w:val="0"/>
      <w:divBdr>
        <w:top w:val="none" w:sz="0" w:space="0" w:color="auto"/>
        <w:left w:val="none" w:sz="0" w:space="0" w:color="auto"/>
        <w:bottom w:val="none" w:sz="0" w:space="0" w:color="auto"/>
        <w:right w:val="none" w:sz="0" w:space="0" w:color="auto"/>
      </w:divBdr>
      <w:divsChild>
        <w:div w:id="368527136">
          <w:marLeft w:val="0"/>
          <w:marRight w:val="0"/>
          <w:marTop w:val="0"/>
          <w:marBottom w:val="0"/>
          <w:divBdr>
            <w:top w:val="none" w:sz="0" w:space="0" w:color="auto"/>
            <w:left w:val="none" w:sz="0" w:space="0" w:color="auto"/>
            <w:bottom w:val="none" w:sz="0" w:space="0" w:color="auto"/>
            <w:right w:val="none" w:sz="0" w:space="0" w:color="auto"/>
          </w:divBdr>
        </w:div>
      </w:divsChild>
    </w:div>
    <w:div w:id="635793340">
      <w:bodyDiv w:val="1"/>
      <w:marLeft w:val="0"/>
      <w:marRight w:val="0"/>
      <w:marTop w:val="0"/>
      <w:marBottom w:val="0"/>
      <w:divBdr>
        <w:top w:val="none" w:sz="0" w:space="0" w:color="auto"/>
        <w:left w:val="none" w:sz="0" w:space="0" w:color="auto"/>
        <w:bottom w:val="none" w:sz="0" w:space="0" w:color="auto"/>
        <w:right w:val="none" w:sz="0" w:space="0" w:color="auto"/>
      </w:divBdr>
      <w:divsChild>
        <w:div w:id="140122331">
          <w:marLeft w:val="0"/>
          <w:marRight w:val="0"/>
          <w:marTop w:val="0"/>
          <w:marBottom w:val="0"/>
          <w:divBdr>
            <w:top w:val="none" w:sz="0" w:space="0" w:color="auto"/>
            <w:left w:val="none" w:sz="0" w:space="0" w:color="auto"/>
            <w:bottom w:val="none" w:sz="0" w:space="0" w:color="auto"/>
            <w:right w:val="none" w:sz="0" w:space="0" w:color="auto"/>
          </w:divBdr>
        </w:div>
      </w:divsChild>
    </w:div>
    <w:div w:id="636181054">
      <w:bodyDiv w:val="1"/>
      <w:marLeft w:val="0"/>
      <w:marRight w:val="0"/>
      <w:marTop w:val="0"/>
      <w:marBottom w:val="0"/>
      <w:divBdr>
        <w:top w:val="none" w:sz="0" w:space="0" w:color="auto"/>
        <w:left w:val="none" w:sz="0" w:space="0" w:color="auto"/>
        <w:bottom w:val="none" w:sz="0" w:space="0" w:color="auto"/>
        <w:right w:val="none" w:sz="0" w:space="0" w:color="auto"/>
      </w:divBdr>
      <w:divsChild>
        <w:div w:id="156002759">
          <w:marLeft w:val="0"/>
          <w:marRight w:val="0"/>
          <w:marTop w:val="0"/>
          <w:marBottom w:val="0"/>
          <w:divBdr>
            <w:top w:val="none" w:sz="0" w:space="0" w:color="auto"/>
            <w:left w:val="none" w:sz="0" w:space="0" w:color="auto"/>
            <w:bottom w:val="none" w:sz="0" w:space="0" w:color="auto"/>
            <w:right w:val="none" w:sz="0" w:space="0" w:color="auto"/>
          </w:divBdr>
        </w:div>
      </w:divsChild>
    </w:div>
    <w:div w:id="648753912">
      <w:bodyDiv w:val="1"/>
      <w:marLeft w:val="0"/>
      <w:marRight w:val="0"/>
      <w:marTop w:val="0"/>
      <w:marBottom w:val="0"/>
      <w:divBdr>
        <w:top w:val="none" w:sz="0" w:space="0" w:color="auto"/>
        <w:left w:val="none" w:sz="0" w:space="0" w:color="auto"/>
        <w:bottom w:val="none" w:sz="0" w:space="0" w:color="auto"/>
        <w:right w:val="none" w:sz="0" w:space="0" w:color="auto"/>
      </w:divBdr>
      <w:divsChild>
        <w:div w:id="4554728">
          <w:marLeft w:val="0"/>
          <w:marRight w:val="0"/>
          <w:marTop w:val="0"/>
          <w:marBottom w:val="0"/>
          <w:divBdr>
            <w:top w:val="none" w:sz="0" w:space="0" w:color="auto"/>
            <w:left w:val="none" w:sz="0" w:space="0" w:color="auto"/>
            <w:bottom w:val="none" w:sz="0" w:space="0" w:color="auto"/>
            <w:right w:val="none" w:sz="0" w:space="0" w:color="auto"/>
          </w:divBdr>
        </w:div>
      </w:divsChild>
    </w:div>
    <w:div w:id="653879245">
      <w:bodyDiv w:val="1"/>
      <w:marLeft w:val="0"/>
      <w:marRight w:val="0"/>
      <w:marTop w:val="0"/>
      <w:marBottom w:val="0"/>
      <w:divBdr>
        <w:top w:val="none" w:sz="0" w:space="0" w:color="auto"/>
        <w:left w:val="none" w:sz="0" w:space="0" w:color="auto"/>
        <w:bottom w:val="none" w:sz="0" w:space="0" w:color="auto"/>
        <w:right w:val="none" w:sz="0" w:space="0" w:color="auto"/>
      </w:divBdr>
      <w:divsChild>
        <w:div w:id="426343530">
          <w:marLeft w:val="0"/>
          <w:marRight w:val="0"/>
          <w:marTop w:val="0"/>
          <w:marBottom w:val="0"/>
          <w:divBdr>
            <w:top w:val="none" w:sz="0" w:space="0" w:color="auto"/>
            <w:left w:val="none" w:sz="0" w:space="0" w:color="auto"/>
            <w:bottom w:val="none" w:sz="0" w:space="0" w:color="auto"/>
            <w:right w:val="none" w:sz="0" w:space="0" w:color="auto"/>
          </w:divBdr>
        </w:div>
      </w:divsChild>
    </w:div>
    <w:div w:id="664285636">
      <w:bodyDiv w:val="1"/>
      <w:marLeft w:val="0"/>
      <w:marRight w:val="0"/>
      <w:marTop w:val="0"/>
      <w:marBottom w:val="0"/>
      <w:divBdr>
        <w:top w:val="none" w:sz="0" w:space="0" w:color="auto"/>
        <w:left w:val="none" w:sz="0" w:space="0" w:color="auto"/>
        <w:bottom w:val="none" w:sz="0" w:space="0" w:color="auto"/>
        <w:right w:val="none" w:sz="0" w:space="0" w:color="auto"/>
      </w:divBdr>
      <w:divsChild>
        <w:div w:id="1091854447">
          <w:marLeft w:val="0"/>
          <w:marRight w:val="0"/>
          <w:marTop w:val="0"/>
          <w:marBottom w:val="0"/>
          <w:divBdr>
            <w:top w:val="none" w:sz="0" w:space="0" w:color="auto"/>
            <w:left w:val="none" w:sz="0" w:space="0" w:color="auto"/>
            <w:bottom w:val="none" w:sz="0" w:space="0" w:color="auto"/>
            <w:right w:val="none" w:sz="0" w:space="0" w:color="auto"/>
          </w:divBdr>
        </w:div>
      </w:divsChild>
    </w:div>
    <w:div w:id="674695509">
      <w:bodyDiv w:val="1"/>
      <w:marLeft w:val="0"/>
      <w:marRight w:val="0"/>
      <w:marTop w:val="0"/>
      <w:marBottom w:val="0"/>
      <w:divBdr>
        <w:top w:val="none" w:sz="0" w:space="0" w:color="auto"/>
        <w:left w:val="none" w:sz="0" w:space="0" w:color="auto"/>
        <w:bottom w:val="none" w:sz="0" w:space="0" w:color="auto"/>
        <w:right w:val="none" w:sz="0" w:space="0" w:color="auto"/>
      </w:divBdr>
      <w:divsChild>
        <w:div w:id="353265569">
          <w:marLeft w:val="0"/>
          <w:marRight w:val="0"/>
          <w:marTop w:val="0"/>
          <w:marBottom w:val="0"/>
          <w:divBdr>
            <w:top w:val="none" w:sz="0" w:space="0" w:color="auto"/>
            <w:left w:val="none" w:sz="0" w:space="0" w:color="auto"/>
            <w:bottom w:val="none" w:sz="0" w:space="0" w:color="auto"/>
            <w:right w:val="none" w:sz="0" w:space="0" w:color="auto"/>
          </w:divBdr>
        </w:div>
      </w:divsChild>
    </w:div>
    <w:div w:id="676081895">
      <w:bodyDiv w:val="1"/>
      <w:marLeft w:val="0"/>
      <w:marRight w:val="0"/>
      <w:marTop w:val="0"/>
      <w:marBottom w:val="0"/>
      <w:divBdr>
        <w:top w:val="none" w:sz="0" w:space="0" w:color="auto"/>
        <w:left w:val="none" w:sz="0" w:space="0" w:color="auto"/>
        <w:bottom w:val="none" w:sz="0" w:space="0" w:color="auto"/>
        <w:right w:val="none" w:sz="0" w:space="0" w:color="auto"/>
      </w:divBdr>
      <w:divsChild>
        <w:div w:id="340939315">
          <w:marLeft w:val="0"/>
          <w:marRight w:val="0"/>
          <w:marTop w:val="0"/>
          <w:marBottom w:val="0"/>
          <w:divBdr>
            <w:top w:val="none" w:sz="0" w:space="0" w:color="auto"/>
            <w:left w:val="none" w:sz="0" w:space="0" w:color="auto"/>
            <w:bottom w:val="none" w:sz="0" w:space="0" w:color="auto"/>
            <w:right w:val="none" w:sz="0" w:space="0" w:color="auto"/>
          </w:divBdr>
        </w:div>
        <w:div w:id="17558161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sChild>
    </w:div>
    <w:div w:id="687681211">
      <w:bodyDiv w:val="1"/>
      <w:marLeft w:val="0"/>
      <w:marRight w:val="0"/>
      <w:marTop w:val="0"/>
      <w:marBottom w:val="0"/>
      <w:divBdr>
        <w:top w:val="none" w:sz="0" w:space="0" w:color="auto"/>
        <w:left w:val="none" w:sz="0" w:space="0" w:color="auto"/>
        <w:bottom w:val="none" w:sz="0" w:space="0" w:color="auto"/>
        <w:right w:val="none" w:sz="0" w:space="0" w:color="auto"/>
      </w:divBdr>
      <w:divsChild>
        <w:div w:id="1252349228">
          <w:marLeft w:val="0"/>
          <w:marRight w:val="0"/>
          <w:marTop w:val="0"/>
          <w:marBottom w:val="0"/>
          <w:divBdr>
            <w:top w:val="none" w:sz="0" w:space="0" w:color="auto"/>
            <w:left w:val="none" w:sz="0" w:space="0" w:color="auto"/>
            <w:bottom w:val="none" w:sz="0" w:space="0" w:color="auto"/>
            <w:right w:val="none" w:sz="0" w:space="0" w:color="auto"/>
          </w:divBdr>
        </w:div>
      </w:divsChild>
    </w:div>
    <w:div w:id="690181360">
      <w:bodyDiv w:val="1"/>
      <w:marLeft w:val="0"/>
      <w:marRight w:val="0"/>
      <w:marTop w:val="0"/>
      <w:marBottom w:val="0"/>
      <w:divBdr>
        <w:top w:val="none" w:sz="0" w:space="0" w:color="auto"/>
        <w:left w:val="none" w:sz="0" w:space="0" w:color="auto"/>
        <w:bottom w:val="none" w:sz="0" w:space="0" w:color="auto"/>
        <w:right w:val="none" w:sz="0" w:space="0" w:color="auto"/>
      </w:divBdr>
      <w:divsChild>
        <w:div w:id="562906501">
          <w:marLeft w:val="0"/>
          <w:marRight w:val="0"/>
          <w:marTop w:val="0"/>
          <w:marBottom w:val="0"/>
          <w:divBdr>
            <w:top w:val="none" w:sz="0" w:space="0" w:color="auto"/>
            <w:left w:val="none" w:sz="0" w:space="0" w:color="auto"/>
            <w:bottom w:val="none" w:sz="0" w:space="0" w:color="auto"/>
            <w:right w:val="none" w:sz="0" w:space="0" w:color="auto"/>
          </w:divBdr>
        </w:div>
      </w:divsChild>
    </w:div>
    <w:div w:id="701394127">
      <w:bodyDiv w:val="1"/>
      <w:marLeft w:val="0"/>
      <w:marRight w:val="0"/>
      <w:marTop w:val="0"/>
      <w:marBottom w:val="0"/>
      <w:divBdr>
        <w:top w:val="none" w:sz="0" w:space="0" w:color="auto"/>
        <w:left w:val="none" w:sz="0" w:space="0" w:color="auto"/>
        <w:bottom w:val="none" w:sz="0" w:space="0" w:color="auto"/>
        <w:right w:val="none" w:sz="0" w:space="0" w:color="auto"/>
      </w:divBdr>
    </w:div>
    <w:div w:id="715356061">
      <w:bodyDiv w:val="1"/>
      <w:marLeft w:val="0"/>
      <w:marRight w:val="0"/>
      <w:marTop w:val="0"/>
      <w:marBottom w:val="0"/>
      <w:divBdr>
        <w:top w:val="none" w:sz="0" w:space="0" w:color="auto"/>
        <w:left w:val="none" w:sz="0" w:space="0" w:color="auto"/>
        <w:bottom w:val="none" w:sz="0" w:space="0" w:color="auto"/>
        <w:right w:val="none" w:sz="0" w:space="0" w:color="auto"/>
      </w:divBdr>
      <w:divsChild>
        <w:div w:id="1796757761">
          <w:marLeft w:val="0"/>
          <w:marRight w:val="0"/>
          <w:marTop w:val="0"/>
          <w:marBottom w:val="0"/>
          <w:divBdr>
            <w:top w:val="none" w:sz="0" w:space="0" w:color="auto"/>
            <w:left w:val="none" w:sz="0" w:space="0" w:color="auto"/>
            <w:bottom w:val="none" w:sz="0" w:space="0" w:color="auto"/>
            <w:right w:val="none" w:sz="0" w:space="0" w:color="auto"/>
          </w:divBdr>
        </w:div>
      </w:divsChild>
    </w:div>
    <w:div w:id="737895648">
      <w:bodyDiv w:val="1"/>
      <w:marLeft w:val="0"/>
      <w:marRight w:val="0"/>
      <w:marTop w:val="0"/>
      <w:marBottom w:val="0"/>
      <w:divBdr>
        <w:top w:val="none" w:sz="0" w:space="0" w:color="auto"/>
        <w:left w:val="none" w:sz="0" w:space="0" w:color="auto"/>
        <w:bottom w:val="none" w:sz="0" w:space="0" w:color="auto"/>
        <w:right w:val="none" w:sz="0" w:space="0" w:color="auto"/>
      </w:divBdr>
      <w:divsChild>
        <w:div w:id="1761677981">
          <w:marLeft w:val="0"/>
          <w:marRight w:val="0"/>
          <w:marTop w:val="0"/>
          <w:marBottom w:val="0"/>
          <w:divBdr>
            <w:top w:val="none" w:sz="0" w:space="0" w:color="auto"/>
            <w:left w:val="none" w:sz="0" w:space="0" w:color="auto"/>
            <w:bottom w:val="none" w:sz="0" w:space="0" w:color="auto"/>
            <w:right w:val="none" w:sz="0" w:space="0" w:color="auto"/>
          </w:divBdr>
        </w:div>
      </w:divsChild>
    </w:div>
    <w:div w:id="740642962">
      <w:bodyDiv w:val="1"/>
      <w:marLeft w:val="0"/>
      <w:marRight w:val="0"/>
      <w:marTop w:val="0"/>
      <w:marBottom w:val="0"/>
      <w:divBdr>
        <w:top w:val="none" w:sz="0" w:space="0" w:color="auto"/>
        <w:left w:val="none" w:sz="0" w:space="0" w:color="auto"/>
        <w:bottom w:val="none" w:sz="0" w:space="0" w:color="auto"/>
        <w:right w:val="none" w:sz="0" w:space="0" w:color="auto"/>
      </w:divBdr>
      <w:divsChild>
        <w:div w:id="241985361">
          <w:marLeft w:val="0"/>
          <w:marRight w:val="0"/>
          <w:marTop w:val="0"/>
          <w:marBottom w:val="0"/>
          <w:divBdr>
            <w:top w:val="none" w:sz="0" w:space="0" w:color="auto"/>
            <w:left w:val="none" w:sz="0" w:space="0" w:color="auto"/>
            <w:bottom w:val="none" w:sz="0" w:space="0" w:color="auto"/>
            <w:right w:val="none" w:sz="0" w:space="0" w:color="auto"/>
          </w:divBdr>
        </w:div>
      </w:divsChild>
    </w:div>
    <w:div w:id="759981809">
      <w:bodyDiv w:val="1"/>
      <w:marLeft w:val="0"/>
      <w:marRight w:val="0"/>
      <w:marTop w:val="0"/>
      <w:marBottom w:val="0"/>
      <w:divBdr>
        <w:top w:val="none" w:sz="0" w:space="0" w:color="auto"/>
        <w:left w:val="none" w:sz="0" w:space="0" w:color="auto"/>
        <w:bottom w:val="none" w:sz="0" w:space="0" w:color="auto"/>
        <w:right w:val="none" w:sz="0" w:space="0" w:color="auto"/>
      </w:divBdr>
      <w:divsChild>
        <w:div w:id="491798887">
          <w:marLeft w:val="0"/>
          <w:marRight w:val="0"/>
          <w:marTop w:val="0"/>
          <w:marBottom w:val="0"/>
          <w:divBdr>
            <w:top w:val="none" w:sz="0" w:space="0" w:color="auto"/>
            <w:left w:val="none" w:sz="0" w:space="0" w:color="auto"/>
            <w:bottom w:val="none" w:sz="0" w:space="0" w:color="auto"/>
            <w:right w:val="none" w:sz="0" w:space="0" w:color="auto"/>
          </w:divBdr>
        </w:div>
      </w:divsChild>
    </w:div>
    <w:div w:id="770472389">
      <w:bodyDiv w:val="1"/>
      <w:marLeft w:val="0"/>
      <w:marRight w:val="0"/>
      <w:marTop w:val="0"/>
      <w:marBottom w:val="0"/>
      <w:divBdr>
        <w:top w:val="none" w:sz="0" w:space="0" w:color="auto"/>
        <w:left w:val="none" w:sz="0" w:space="0" w:color="auto"/>
        <w:bottom w:val="none" w:sz="0" w:space="0" w:color="auto"/>
        <w:right w:val="none" w:sz="0" w:space="0" w:color="auto"/>
      </w:divBdr>
    </w:div>
    <w:div w:id="777599605">
      <w:bodyDiv w:val="1"/>
      <w:marLeft w:val="0"/>
      <w:marRight w:val="0"/>
      <w:marTop w:val="0"/>
      <w:marBottom w:val="0"/>
      <w:divBdr>
        <w:top w:val="none" w:sz="0" w:space="0" w:color="auto"/>
        <w:left w:val="none" w:sz="0" w:space="0" w:color="auto"/>
        <w:bottom w:val="none" w:sz="0" w:space="0" w:color="auto"/>
        <w:right w:val="none" w:sz="0" w:space="0" w:color="auto"/>
      </w:divBdr>
      <w:divsChild>
        <w:div w:id="1883054177">
          <w:marLeft w:val="0"/>
          <w:marRight w:val="0"/>
          <w:marTop w:val="0"/>
          <w:marBottom w:val="0"/>
          <w:divBdr>
            <w:top w:val="none" w:sz="0" w:space="0" w:color="auto"/>
            <w:left w:val="none" w:sz="0" w:space="0" w:color="auto"/>
            <w:bottom w:val="none" w:sz="0" w:space="0" w:color="auto"/>
            <w:right w:val="none" w:sz="0" w:space="0" w:color="auto"/>
          </w:divBdr>
        </w:div>
      </w:divsChild>
    </w:div>
    <w:div w:id="802430551">
      <w:bodyDiv w:val="1"/>
      <w:marLeft w:val="0"/>
      <w:marRight w:val="0"/>
      <w:marTop w:val="0"/>
      <w:marBottom w:val="0"/>
      <w:divBdr>
        <w:top w:val="none" w:sz="0" w:space="0" w:color="auto"/>
        <w:left w:val="none" w:sz="0" w:space="0" w:color="auto"/>
        <w:bottom w:val="none" w:sz="0" w:space="0" w:color="auto"/>
        <w:right w:val="none" w:sz="0" w:space="0" w:color="auto"/>
      </w:divBdr>
    </w:div>
    <w:div w:id="803739771">
      <w:bodyDiv w:val="1"/>
      <w:marLeft w:val="0"/>
      <w:marRight w:val="0"/>
      <w:marTop w:val="0"/>
      <w:marBottom w:val="0"/>
      <w:divBdr>
        <w:top w:val="none" w:sz="0" w:space="0" w:color="auto"/>
        <w:left w:val="none" w:sz="0" w:space="0" w:color="auto"/>
        <w:bottom w:val="none" w:sz="0" w:space="0" w:color="auto"/>
        <w:right w:val="none" w:sz="0" w:space="0" w:color="auto"/>
      </w:divBdr>
      <w:divsChild>
        <w:div w:id="796292639">
          <w:marLeft w:val="0"/>
          <w:marRight w:val="0"/>
          <w:marTop w:val="0"/>
          <w:marBottom w:val="0"/>
          <w:divBdr>
            <w:top w:val="none" w:sz="0" w:space="0" w:color="auto"/>
            <w:left w:val="none" w:sz="0" w:space="0" w:color="auto"/>
            <w:bottom w:val="none" w:sz="0" w:space="0" w:color="auto"/>
            <w:right w:val="none" w:sz="0" w:space="0" w:color="auto"/>
          </w:divBdr>
        </w:div>
      </w:divsChild>
    </w:div>
    <w:div w:id="840201799">
      <w:bodyDiv w:val="1"/>
      <w:marLeft w:val="0"/>
      <w:marRight w:val="0"/>
      <w:marTop w:val="0"/>
      <w:marBottom w:val="0"/>
      <w:divBdr>
        <w:top w:val="none" w:sz="0" w:space="0" w:color="auto"/>
        <w:left w:val="none" w:sz="0" w:space="0" w:color="auto"/>
        <w:bottom w:val="none" w:sz="0" w:space="0" w:color="auto"/>
        <w:right w:val="none" w:sz="0" w:space="0" w:color="auto"/>
      </w:divBdr>
      <w:divsChild>
        <w:div w:id="81534874">
          <w:marLeft w:val="0"/>
          <w:marRight w:val="0"/>
          <w:marTop w:val="0"/>
          <w:marBottom w:val="0"/>
          <w:divBdr>
            <w:top w:val="none" w:sz="0" w:space="0" w:color="auto"/>
            <w:left w:val="none" w:sz="0" w:space="0" w:color="auto"/>
            <w:bottom w:val="single" w:sz="6" w:space="0" w:color="DEE2E6"/>
            <w:right w:val="none" w:sz="0" w:space="0" w:color="auto"/>
          </w:divBdr>
          <w:divsChild>
            <w:div w:id="2020502556">
              <w:marLeft w:val="0"/>
              <w:marRight w:val="0"/>
              <w:marTop w:val="0"/>
              <w:marBottom w:val="0"/>
              <w:divBdr>
                <w:top w:val="none" w:sz="0" w:space="0" w:color="auto"/>
                <w:left w:val="none" w:sz="0" w:space="0" w:color="auto"/>
                <w:bottom w:val="none" w:sz="0" w:space="0" w:color="auto"/>
                <w:right w:val="none" w:sz="0" w:space="0" w:color="auto"/>
              </w:divBdr>
              <w:divsChild>
                <w:div w:id="18194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766">
          <w:marLeft w:val="0"/>
          <w:marRight w:val="0"/>
          <w:marTop w:val="0"/>
          <w:marBottom w:val="0"/>
          <w:divBdr>
            <w:top w:val="none" w:sz="0" w:space="0" w:color="auto"/>
            <w:left w:val="none" w:sz="0" w:space="0" w:color="auto"/>
            <w:bottom w:val="none" w:sz="0" w:space="0" w:color="auto"/>
            <w:right w:val="none" w:sz="0" w:space="0" w:color="auto"/>
          </w:divBdr>
        </w:div>
        <w:div w:id="258561575">
          <w:marLeft w:val="0"/>
          <w:marRight w:val="0"/>
          <w:marTop w:val="0"/>
          <w:marBottom w:val="0"/>
          <w:divBdr>
            <w:top w:val="none" w:sz="0" w:space="0" w:color="auto"/>
            <w:left w:val="none" w:sz="0" w:space="0" w:color="auto"/>
            <w:bottom w:val="none" w:sz="0" w:space="0" w:color="auto"/>
            <w:right w:val="none" w:sz="0" w:space="0" w:color="auto"/>
          </w:divBdr>
        </w:div>
      </w:divsChild>
    </w:div>
    <w:div w:id="854031682">
      <w:bodyDiv w:val="1"/>
      <w:marLeft w:val="0"/>
      <w:marRight w:val="0"/>
      <w:marTop w:val="0"/>
      <w:marBottom w:val="0"/>
      <w:divBdr>
        <w:top w:val="none" w:sz="0" w:space="0" w:color="auto"/>
        <w:left w:val="none" w:sz="0" w:space="0" w:color="auto"/>
        <w:bottom w:val="none" w:sz="0" w:space="0" w:color="auto"/>
        <w:right w:val="none" w:sz="0" w:space="0" w:color="auto"/>
      </w:divBdr>
      <w:divsChild>
        <w:div w:id="37511826">
          <w:marLeft w:val="0"/>
          <w:marRight w:val="0"/>
          <w:marTop w:val="0"/>
          <w:marBottom w:val="0"/>
          <w:divBdr>
            <w:top w:val="none" w:sz="0" w:space="0" w:color="auto"/>
            <w:left w:val="none" w:sz="0" w:space="0" w:color="auto"/>
            <w:bottom w:val="none" w:sz="0" w:space="0" w:color="auto"/>
            <w:right w:val="none" w:sz="0" w:space="0" w:color="auto"/>
          </w:divBdr>
        </w:div>
      </w:divsChild>
    </w:div>
    <w:div w:id="862745578">
      <w:bodyDiv w:val="1"/>
      <w:marLeft w:val="0"/>
      <w:marRight w:val="0"/>
      <w:marTop w:val="0"/>
      <w:marBottom w:val="0"/>
      <w:divBdr>
        <w:top w:val="none" w:sz="0" w:space="0" w:color="auto"/>
        <w:left w:val="none" w:sz="0" w:space="0" w:color="auto"/>
        <w:bottom w:val="none" w:sz="0" w:space="0" w:color="auto"/>
        <w:right w:val="none" w:sz="0" w:space="0" w:color="auto"/>
      </w:divBdr>
      <w:divsChild>
        <w:div w:id="1752502338">
          <w:marLeft w:val="0"/>
          <w:marRight w:val="0"/>
          <w:marTop w:val="0"/>
          <w:marBottom w:val="0"/>
          <w:divBdr>
            <w:top w:val="none" w:sz="0" w:space="0" w:color="auto"/>
            <w:left w:val="none" w:sz="0" w:space="0" w:color="auto"/>
            <w:bottom w:val="none" w:sz="0" w:space="0" w:color="auto"/>
            <w:right w:val="none" w:sz="0" w:space="0" w:color="auto"/>
          </w:divBdr>
        </w:div>
      </w:divsChild>
    </w:div>
    <w:div w:id="869145597">
      <w:bodyDiv w:val="1"/>
      <w:marLeft w:val="0"/>
      <w:marRight w:val="0"/>
      <w:marTop w:val="0"/>
      <w:marBottom w:val="0"/>
      <w:divBdr>
        <w:top w:val="none" w:sz="0" w:space="0" w:color="auto"/>
        <w:left w:val="none" w:sz="0" w:space="0" w:color="auto"/>
        <w:bottom w:val="none" w:sz="0" w:space="0" w:color="auto"/>
        <w:right w:val="none" w:sz="0" w:space="0" w:color="auto"/>
      </w:divBdr>
      <w:divsChild>
        <w:div w:id="28653273">
          <w:marLeft w:val="0"/>
          <w:marRight w:val="0"/>
          <w:marTop w:val="0"/>
          <w:marBottom w:val="0"/>
          <w:divBdr>
            <w:top w:val="none" w:sz="0" w:space="0" w:color="auto"/>
            <w:left w:val="none" w:sz="0" w:space="0" w:color="auto"/>
            <w:bottom w:val="none" w:sz="0" w:space="0" w:color="auto"/>
            <w:right w:val="none" w:sz="0" w:space="0" w:color="auto"/>
          </w:divBdr>
        </w:div>
      </w:divsChild>
    </w:div>
    <w:div w:id="884834263">
      <w:bodyDiv w:val="1"/>
      <w:marLeft w:val="0"/>
      <w:marRight w:val="0"/>
      <w:marTop w:val="0"/>
      <w:marBottom w:val="0"/>
      <w:divBdr>
        <w:top w:val="none" w:sz="0" w:space="0" w:color="auto"/>
        <w:left w:val="none" w:sz="0" w:space="0" w:color="auto"/>
        <w:bottom w:val="none" w:sz="0" w:space="0" w:color="auto"/>
        <w:right w:val="none" w:sz="0" w:space="0" w:color="auto"/>
      </w:divBdr>
      <w:divsChild>
        <w:div w:id="1503399067">
          <w:marLeft w:val="0"/>
          <w:marRight w:val="0"/>
          <w:marTop w:val="0"/>
          <w:marBottom w:val="0"/>
          <w:divBdr>
            <w:top w:val="none" w:sz="0" w:space="0" w:color="auto"/>
            <w:left w:val="none" w:sz="0" w:space="0" w:color="auto"/>
            <w:bottom w:val="none" w:sz="0" w:space="0" w:color="auto"/>
            <w:right w:val="none" w:sz="0" w:space="0" w:color="auto"/>
          </w:divBdr>
          <w:divsChild>
            <w:div w:id="1455782831">
              <w:marLeft w:val="0"/>
              <w:marRight w:val="0"/>
              <w:marTop w:val="0"/>
              <w:marBottom w:val="0"/>
              <w:divBdr>
                <w:top w:val="none" w:sz="0" w:space="0" w:color="auto"/>
                <w:left w:val="none" w:sz="0" w:space="0" w:color="auto"/>
                <w:bottom w:val="none" w:sz="0" w:space="0" w:color="auto"/>
                <w:right w:val="none" w:sz="0" w:space="0" w:color="auto"/>
              </w:divBdr>
            </w:div>
            <w:div w:id="5519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0120">
      <w:bodyDiv w:val="1"/>
      <w:marLeft w:val="0"/>
      <w:marRight w:val="0"/>
      <w:marTop w:val="0"/>
      <w:marBottom w:val="0"/>
      <w:divBdr>
        <w:top w:val="none" w:sz="0" w:space="0" w:color="auto"/>
        <w:left w:val="none" w:sz="0" w:space="0" w:color="auto"/>
        <w:bottom w:val="none" w:sz="0" w:space="0" w:color="auto"/>
        <w:right w:val="none" w:sz="0" w:space="0" w:color="auto"/>
      </w:divBdr>
      <w:divsChild>
        <w:div w:id="1076366275">
          <w:marLeft w:val="0"/>
          <w:marRight w:val="0"/>
          <w:marTop w:val="0"/>
          <w:marBottom w:val="0"/>
          <w:divBdr>
            <w:top w:val="none" w:sz="0" w:space="0" w:color="auto"/>
            <w:left w:val="none" w:sz="0" w:space="0" w:color="auto"/>
            <w:bottom w:val="none" w:sz="0" w:space="0" w:color="auto"/>
            <w:right w:val="none" w:sz="0" w:space="0" w:color="auto"/>
          </w:divBdr>
        </w:div>
      </w:divsChild>
    </w:div>
    <w:div w:id="915288687">
      <w:bodyDiv w:val="1"/>
      <w:marLeft w:val="0"/>
      <w:marRight w:val="0"/>
      <w:marTop w:val="0"/>
      <w:marBottom w:val="0"/>
      <w:divBdr>
        <w:top w:val="none" w:sz="0" w:space="0" w:color="auto"/>
        <w:left w:val="none" w:sz="0" w:space="0" w:color="auto"/>
        <w:bottom w:val="none" w:sz="0" w:space="0" w:color="auto"/>
        <w:right w:val="none" w:sz="0" w:space="0" w:color="auto"/>
      </w:divBdr>
      <w:divsChild>
        <w:div w:id="1536624001">
          <w:marLeft w:val="0"/>
          <w:marRight w:val="0"/>
          <w:marTop w:val="0"/>
          <w:marBottom w:val="0"/>
          <w:divBdr>
            <w:top w:val="none" w:sz="0" w:space="0" w:color="auto"/>
            <w:left w:val="none" w:sz="0" w:space="0" w:color="auto"/>
            <w:bottom w:val="none" w:sz="0" w:space="0" w:color="auto"/>
            <w:right w:val="none" w:sz="0" w:space="0" w:color="auto"/>
          </w:divBdr>
        </w:div>
      </w:divsChild>
    </w:div>
    <w:div w:id="967246159">
      <w:bodyDiv w:val="1"/>
      <w:marLeft w:val="0"/>
      <w:marRight w:val="0"/>
      <w:marTop w:val="0"/>
      <w:marBottom w:val="0"/>
      <w:divBdr>
        <w:top w:val="none" w:sz="0" w:space="0" w:color="auto"/>
        <w:left w:val="none" w:sz="0" w:space="0" w:color="auto"/>
        <w:bottom w:val="none" w:sz="0" w:space="0" w:color="auto"/>
        <w:right w:val="none" w:sz="0" w:space="0" w:color="auto"/>
      </w:divBdr>
      <w:divsChild>
        <w:div w:id="614947027">
          <w:marLeft w:val="0"/>
          <w:marRight w:val="0"/>
          <w:marTop w:val="0"/>
          <w:marBottom w:val="0"/>
          <w:divBdr>
            <w:top w:val="none" w:sz="0" w:space="0" w:color="auto"/>
            <w:left w:val="none" w:sz="0" w:space="0" w:color="auto"/>
            <w:bottom w:val="none" w:sz="0" w:space="0" w:color="auto"/>
            <w:right w:val="none" w:sz="0" w:space="0" w:color="auto"/>
          </w:divBdr>
        </w:div>
      </w:divsChild>
    </w:div>
    <w:div w:id="983779365">
      <w:bodyDiv w:val="1"/>
      <w:marLeft w:val="0"/>
      <w:marRight w:val="0"/>
      <w:marTop w:val="0"/>
      <w:marBottom w:val="0"/>
      <w:divBdr>
        <w:top w:val="none" w:sz="0" w:space="0" w:color="auto"/>
        <w:left w:val="none" w:sz="0" w:space="0" w:color="auto"/>
        <w:bottom w:val="none" w:sz="0" w:space="0" w:color="auto"/>
        <w:right w:val="none" w:sz="0" w:space="0" w:color="auto"/>
      </w:divBdr>
    </w:div>
    <w:div w:id="1004625828">
      <w:bodyDiv w:val="1"/>
      <w:marLeft w:val="0"/>
      <w:marRight w:val="0"/>
      <w:marTop w:val="0"/>
      <w:marBottom w:val="0"/>
      <w:divBdr>
        <w:top w:val="none" w:sz="0" w:space="0" w:color="auto"/>
        <w:left w:val="none" w:sz="0" w:space="0" w:color="auto"/>
        <w:bottom w:val="none" w:sz="0" w:space="0" w:color="auto"/>
        <w:right w:val="none" w:sz="0" w:space="0" w:color="auto"/>
      </w:divBdr>
    </w:div>
    <w:div w:id="1025012483">
      <w:bodyDiv w:val="1"/>
      <w:marLeft w:val="0"/>
      <w:marRight w:val="0"/>
      <w:marTop w:val="0"/>
      <w:marBottom w:val="0"/>
      <w:divBdr>
        <w:top w:val="none" w:sz="0" w:space="0" w:color="auto"/>
        <w:left w:val="none" w:sz="0" w:space="0" w:color="auto"/>
        <w:bottom w:val="none" w:sz="0" w:space="0" w:color="auto"/>
        <w:right w:val="none" w:sz="0" w:space="0" w:color="auto"/>
      </w:divBdr>
      <w:divsChild>
        <w:div w:id="905333316">
          <w:marLeft w:val="0"/>
          <w:marRight w:val="0"/>
          <w:marTop w:val="0"/>
          <w:marBottom w:val="0"/>
          <w:divBdr>
            <w:top w:val="none" w:sz="0" w:space="0" w:color="auto"/>
            <w:left w:val="none" w:sz="0" w:space="0" w:color="auto"/>
            <w:bottom w:val="none" w:sz="0" w:space="0" w:color="auto"/>
            <w:right w:val="none" w:sz="0" w:space="0" w:color="auto"/>
          </w:divBdr>
        </w:div>
      </w:divsChild>
    </w:div>
    <w:div w:id="1032412786">
      <w:bodyDiv w:val="1"/>
      <w:marLeft w:val="0"/>
      <w:marRight w:val="0"/>
      <w:marTop w:val="0"/>
      <w:marBottom w:val="0"/>
      <w:divBdr>
        <w:top w:val="none" w:sz="0" w:space="0" w:color="auto"/>
        <w:left w:val="none" w:sz="0" w:space="0" w:color="auto"/>
        <w:bottom w:val="none" w:sz="0" w:space="0" w:color="auto"/>
        <w:right w:val="none" w:sz="0" w:space="0" w:color="auto"/>
      </w:divBdr>
    </w:div>
    <w:div w:id="1036782079">
      <w:bodyDiv w:val="1"/>
      <w:marLeft w:val="0"/>
      <w:marRight w:val="0"/>
      <w:marTop w:val="0"/>
      <w:marBottom w:val="0"/>
      <w:divBdr>
        <w:top w:val="none" w:sz="0" w:space="0" w:color="auto"/>
        <w:left w:val="none" w:sz="0" w:space="0" w:color="auto"/>
        <w:bottom w:val="none" w:sz="0" w:space="0" w:color="auto"/>
        <w:right w:val="none" w:sz="0" w:space="0" w:color="auto"/>
      </w:divBdr>
      <w:divsChild>
        <w:div w:id="293681474">
          <w:marLeft w:val="0"/>
          <w:marRight w:val="0"/>
          <w:marTop w:val="0"/>
          <w:marBottom w:val="0"/>
          <w:divBdr>
            <w:top w:val="none" w:sz="0" w:space="0" w:color="auto"/>
            <w:left w:val="none" w:sz="0" w:space="0" w:color="auto"/>
            <w:bottom w:val="none" w:sz="0" w:space="0" w:color="auto"/>
            <w:right w:val="none" w:sz="0" w:space="0" w:color="auto"/>
          </w:divBdr>
        </w:div>
      </w:divsChild>
    </w:div>
    <w:div w:id="1039664883">
      <w:bodyDiv w:val="1"/>
      <w:marLeft w:val="0"/>
      <w:marRight w:val="0"/>
      <w:marTop w:val="0"/>
      <w:marBottom w:val="0"/>
      <w:divBdr>
        <w:top w:val="none" w:sz="0" w:space="0" w:color="auto"/>
        <w:left w:val="none" w:sz="0" w:space="0" w:color="auto"/>
        <w:bottom w:val="none" w:sz="0" w:space="0" w:color="auto"/>
        <w:right w:val="none" w:sz="0" w:space="0" w:color="auto"/>
      </w:divBdr>
      <w:divsChild>
        <w:div w:id="292371722">
          <w:marLeft w:val="0"/>
          <w:marRight w:val="0"/>
          <w:marTop w:val="0"/>
          <w:marBottom w:val="0"/>
          <w:divBdr>
            <w:top w:val="none" w:sz="0" w:space="0" w:color="auto"/>
            <w:left w:val="none" w:sz="0" w:space="0" w:color="auto"/>
            <w:bottom w:val="none" w:sz="0" w:space="0" w:color="auto"/>
            <w:right w:val="none" w:sz="0" w:space="0" w:color="auto"/>
          </w:divBdr>
        </w:div>
      </w:divsChild>
    </w:div>
    <w:div w:id="1049963526">
      <w:bodyDiv w:val="1"/>
      <w:marLeft w:val="0"/>
      <w:marRight w:val="0"/>
      <w:marTop w:val="0"/>
      <w:marBottom w:val="0"/>
      <w:divBdr>
        <w:top w:val="none" w:sz="0" w:space="0" w:color="auto"/>
        <w:left w:val="none" w:sz="0" w:space="0" w:color="auto"/>
        <w:bottom w:val="none" w:sz="0" w:space="0" w:color="auto"/>
        <w:right w:val="none" w:sz="0" w:space="0" w:color="auto"/>
      </w:divBdr>
    </w:div>
    <w:div w:id="1056969382">
      <w:bodyDiv w:val="1"/>
      <w:marLeft w:val="0"/>
      <w:marRight w:val="0"/>
      <w:marTop w:val="0"/>
      <w:marBottom w:val="0"/>
      <w:divBdr>
        <w:top w:val="none" w:sz="0" w:space="0" w:color="auto"/>
        <w:left w:val="none" w:sz="0" w:space="0" w:color="auto"/>
        <w:bottom w:val="none" w:sz="0" w:space="0" w:color="auto"/>
        <w:right w:val="none" w:sz="0" w:space="0" w:color="auto"/>
      </w:divBdr>
      <w:divsChild>
        <w:div w:id="1660234653">
          <w:marLeft w:val="0"/>
          <w:marRight w:val="0"/>
          <w:marTop w:val="0"/>
          <w:marBottom w:val="0"/>
          <w:divBdr>
            <w:top w:val="none" w:sz="0" w:space="0" w:color="auto"/>
            <w:left w:val="none" w:sz="0" w:space="0" w:color="auto"/>
            <w:bottom w:val="none" w:sz="0" w:space="0" w:color="auto"/>
            <w:right w:val="none" w:sz="0" w:space="0" w:color="auto"/>
          </w:divBdr>
        </w:div>
      </w:divsChild>
    </w:div>
    <w:div w:id="1060177467">
      <w:bodyDiv w:val="1"/>
      <w:marLeft w:val="0"/>
      <w:marRight w:val="0"/>
      <w:marTop w:val="0"/>
      <w:marBottom w:val="0"/>
      <w:divBdr>
        <w:top w:val="none" w:sz="0" w:space="0" w:color="auto"/>
        <w:left w:val="none" w:sz="0" w:space="0" w:color="auto"/>
        <w:bottom w:val="none" w:sz="0" w:space="0" w:color="auto"/>
        <w:right w:val="none" w:sz="0" w:space="0" w:color="auto"/>
      </w:divBdr>
    </w:div>
    <w:div w:id="1071347285">
      <w:bodyDiv w:val="1"/>
      <w:marLeft w:val="0"/>
      <w:marRight w:val="0"/>
      <w:marTop w:val="0"/>
      <w:marBottom w:val="0"/>
      <w:divBdr>
        <w:top w:val="none" w:sz="0" w:space="0" w:color="auto"/>
        <w:left w:val="none" w:sz="0" w:space="0" w:color="auto"/>
        <w:bottom w:val="none" w:sz="0" w:space="0" w:color="auto"/>
        <w:right w:val="none" w:sz="0" w:space="0" w:color="auto"/>
      </w:divBdr>
      <w:divsChild>
        <w:div w:id="343166710">
          <w:marLeft w:val="0"/>
          <w:marRight w:val="0"/>
          <w:marTop w:val="0"/>
          <w:marBottom w:val="0"/>
          <w:divBdr>
            <w:top w:val="none" w:sz="0" w:space="0" w:color="auto"/>
            <w:left w:val="none" w:sz="0" w:space="0" w:color="auto"/>
            <w:bottom w:val="none" w:sz="0" w:space="0" w:color="auto"/>
            <w:right w:val="none" w:sz="0" w:space="0" w:color="auto"/>
          </w:divBdr>
        </w:div>
      </w:divsChild>
    </w:div>
    <w:div w:id="1079130917">
      <w:bodyDiv w:val="1"/>
      <w:marLeft w:val="0"/>
      <w:marRight w:val="0"/>
      <w:marTop w:val="0"/>
      <w:marBottom w:val="0"/>
      <w:divBdr>
        <w:top w:val="none" w:sz="0" w:space="0" w:color="auto"/>
        <w:left w:val="none" w:sz="0" w:space="0" w:color="auto"/>
        <w:bottom w:val="none" w:sz="0" w:space="0" w:color="auto"/>
        <w:right w:val="none" w:sz="0" w:space="0" w:color="auto"/>
      </w:divBdr>
      <w:divsChild>
        <w:div w:id="1089304272">
          <w:marLeft w:val="0"/>
          <w:marRight w:val="0"/>
          <w:marTop w:val="0"/>
          <w:marBottom w:val="0"/>
          <w:divBdr>
            <w:top w:val="none" w:sz="0" w:space="0" w:color="auto"/>
            <w:left w:val="none" w:sz="0" w:space="0" w:color="auto"/>
            <w:bottom w:val="none" w:sz="0" w:space="0" w:color="auto"/>
            <w:right w:val="none" w:sz="0" w:space="0" w:color="auto"/>
          </w:divBdr>
        </w:div>
      </w:divsChild>
    </w:div>
    <w:div w:id="1088191437">
      <w:bodyDiv w:val="1"/>
      <w:marLeft w:val="0"/>
      <w:marRight w:val="0"/>
      <w:marTop w:val="0"/>
      <w:marBottom w:val="0"/>
      <w:divBdr>
        <w:top w:val="none" w:sz="0" w:space="0" w:color="auto"/>
        <w:left w:val="none" w:sz="0" w:space="0" w:color="auto"/>
        <w:bottom w:val="none" w:sz="0" w:space="0" w:color="auto"/>
        <w:right w:val="none" w:sz="0" w:space="0" w:color="auto"/>
      </w:divBdr>
      <w:divsChild>
        <w:div w:id="1374038230">
          <w:marLeft w:val="0"/>
          <w:marRight w:val="0"/>
          <w:marTop w:val="0"/>
          <w:marBottom w:val="0"/>
          <w:divBdr>
            <w:top w:val="none" w:sz="0" w:space="0" w:color="auto"/>
            <w:left w:val="none" w:sz="0" w:space="0" w:color="auto"/>
            <w:bottom w:val="none" w:sz="0" w:space="0" w:color="auto"/>
            <w:right w:val="none" w:sz="0" w:space="0" w:color="auto"/>
          </w:divBdr>
        </w:div>
      </w:divsChild>
    </w:div>
    <w:div w:id="1135828678">
      <w:bodyDiv w:val="1"/>
      <w:marLeft w:val="0"/>
      <w:marRight w:val="0"/>
      <w:marTop w:val="0"/>
      <w:marBottom w:val="0"/>
      <w:divBdr>
        <w:top w:val="none" w:sz="0" w:space="0" w:color="auto"/>
        <w:left w:val="none" w:sz="0" w:space="0" w:color="auto"/>
        <w:bottom w:val="none" w:sz="0" w:space="0" w:color="auto"/>
        <w:right w:val="none" w:sz="0" w:space="0" w:color="auto"/>
      </w:divBdr>
    </w:div>
    <w:div w:id="1149513138">
      <w:bodyDiv w:val="1"/>
      <w:marLeft w:val="0"/>
      <w:marRight w:val="0"/>
      <w:marTop w:val="0"/>
      <w:marBottom w:val="0"/>
      <w:divBdr>
        <w:top w:val="none" w:sz="0" w:space="0" w:color="auto"/>
        <w:left w:val="none" w:sz="0" w:space="0" w:color="auto"/>
        <w:bottom w:val="none" w:sz="0" w:space="0" w:color="auto"/>
        <w:right w:val="none" w:sz="0" w:space="0" w:color="auto"/>
      </w:divBdr>
      <w:divsChild>
        <w:div w:id="972709753">
          <w:marLeft w:val="0"/>
          <w:marRight w:val="0"/>
          <w:marTop w:val="0"/>
          <w:marBottom w:val="0"/>
          <w:divBdr>
            <w:top w:val="none" w:sz="0" w:space="0" w:color="auto"/>
            <w:left w:val="none" w:sz="0" w:space="0" w:color="auto"/>
            <w:bottom w:val="none" w:sz="0" w:space="0" w:color="auto"/>
            <w:right w:val="none" w:sz="0" w:space="0" w:color="auto"/>
          </w:divBdr>
        </w:div>
      </w:divsChild>
    </w:div>
    <w:div w:id="1151754050">
      <w:bodyDiv w:val="1"/>
      <w:marLeft w:val="0"/>
      <w:marRight w:val="0"/>
      <w:marTop w:val="0"/>
      <w:marBottom w:val="0"/>
      <w:divBdr>
        <w:top w:val="none" w:sz="0" w:space="0" w:color="auto"/>
        <w:left w:val="none" w:sz="0" w:space="0" w:color="auto"/>
        <w:bottom w:val="none" w:sz="0" w:space="0" w:color="auto"/>
        <w:right w:val="none" w:sz="0" w:space="0" w:color="auto"/>
      </w:divBdr>
      <w:divsChild>
        <w:div w:id="2130199068">
          <w:marLeft w:val="0"/>
          <w:marRight w:val="0"/>
          <w:marTop w:val="0"/>
          <w:marBottom w:val="0"/>
          <w:divBdr>
            <w:top w:val="none" w:sz="0" w:space="0" w:color="auto"/>
            <w:left w:val="none" w:sz="0" w:space="0" w:color="auto"/>
            <w:bottom w:val="none" w:sz="0" w:space="0" w:color="auto"/>
            <w:right w:val="none" w:sz="0" w:space="0" w:color="auto"/>
          </w:divBdr>
        </w:div>
      </w:divsChild>
    </w:div>
    <w:div w:id="1168790076">
      <w:bodyDiv w:val="1"/>
      <w:marLeft w:val="0"/>
      <w:marRight w:val="0"/>
      <w:marTop w:val="0"/>
      <w:marBottom w:val="0"/>
      <w:divBdr>
        <w:top w:val="none" w:sz="0" w:space="0" w:color="auto"/>
        <w:left w:val="none" w:sz="0" w:space="0" w:color="auto"/>
        <w:bottom w:val="none" w:sz="0" w:space="0" w:color="auto"/>
        <w:right w:val="none" w:sz="0" w:space="0" w:color="auto"/>
      </w:divBdr>
      <w:divsChild>
        <w:div w:id="1930775369">
          <w:marLeft w:val="0"/>
          <w:marRight w:val="0"/>
          <w:marTop w:val="0"/>
          <w:marBottom w:val="0"/>
          <w:divBdr>
            <w:top w:val="none" w:sz="0" w:space="0" w:color="auto"/>
            <w:left w:val="none" w:sz="0" w:space="0" w:color="auto"/>
            <w:bottom w:val="none" w:sz="0" w:space="0" w:color="auto"/>
            <w:right w:val="none" w:sz="0" w:space="0" w:color="auto"/>
          </w:divBdr>
        </w:div>
      </w:divsChild>
    </w:div>
    <w:div w:id="1209417823">
      <w:bodyDiv w:val="1"/>
      <w:marLeft w:val="0"/>
      <w:marRight w:val="0"/>
      <w:marTop w:val="0"/>
      <w:marBottom w:val="0"/>
      <w:divBdr>
        <w:top w:val="none" w:sz="0" w:space="0" w:color="auto"/>
        <w:left w:val="none" w:sz="0" w:space="0" w:color="auto"/>
        <w:bottom w:val="none" w:sz="0" w:space="0" w:color="auto"/>
        <w:right w:val="none" w:sz="0" w:space="0" w:color="auto"/>
      </w:divBdr>
      <w:divsChild>
        <w:div w:id="1971520234">
          <w:marLeft w:val="0"/>
          <w:marRight w:val="0"/>
          <w:marTop w:val="0"/>
          <w:marBottom w:val="0"/>
          <w:divBdr>
            <w:top w:val="none" w:sz="0" w:space="0" w:color="auto"/>
            <w:left w:val="none" w:sz="0" w:space="0" w:color="auto"/>
            <w:bottom w:val="none" w:sz="0" w:space="0" w:color="auto"/>
            <w:right w:val="none" w:sz="0" w:space="0" w:color="auto"/>
          </w:divBdr>
        </w:div>
      </w:divsChild>
    </w:div>
    <w:div w:id="1215234697">
      <w:bodyDiv w:val="1"/>
      <w:marLeft w:val="0"/>
      <w:marRight w:val="0"/>
      <w:marTop w:val="0"/>
      <w:marBottom w:val="0"/>
      <w:divBdr>
        <w:top w:val="none" w:sz="0" w:space="0" w:color="auto"/>
        <w:left w:val="none" w:sz="0" w:space="0" w:color="auto"/>
        <w:bottom w:val="none" w:sz="0" w:space="0" w:color="auto"/>
        <w:right w:val="none" w:sz="0" w:space="0" w:color="auto"/>
      </w:divBdr>
    </w:div>
    <w:div w:id="1219167348">
      <w:bodyDiv w:val="1"/>
      <w:marLeft w:val="0"/>
      <w:marRight w:val="0"/>
      <w:marTop w:val="0"/>
      <w:marBottom w:val="0"/>
      <w:divBdr>
        <w:top w:val="none" w:sz="0" w:space="0" w:color="auto"/>
        <w:left w:val="none" w:sz="0" w:space="0" w:color="auto"/>
        <w:bottom w:val="none" w:sz="0" w:space="0" w:color="auto"/>
        <w:right w:val="none" w:sz="0" w:space="0" w:color="auto"/>
      </w:divBdr>
      <w:divsChild>
        <w:div w:id="787965964">
          <w:marLeft w:val="0"/>
          <w:marRight w:val="0"/>
          <w:marTop w:val="0"/>
          <w:marBottom w:val="0"/>
          <w:divBdr>
            <w:top w:val="none" w:sz="0" w:space="0" w:color="auto"/>
            <w:left w:val="none" w:sz="0" w:space="0" w:color="auto"/>
            <w:bottom w:val="none" w:sz="0" w:space="0" w:color="auto"/>
            <w:right w:val="none" w:sz="0" w:space="0" w:color="auto"/>
          </w:divBdr>
        </w:div>
      </w:divsChild>
    </w:div>
    <w:div w:id="1236285323">
      <w:bodyDiv w:val="1"/>
      <w:marLeft w:val="0"/>
      <w:marRight w:val="0"/>
      <w:marTop w:val="0"/>
      <w:marBottom w:val="0"/>
      <w:divBdr>
        <w:top w:val="none" w:sz="0" w:space="0" w:color="auto"/>
        <w:left w:val="none" w:sz="0" w:space="0" w:color="auto"/>
        <w:bottom w:val="none" w:sz="0" w:space="0" w:color="auto"/>
        <w:right w:val="none" w:sz="0" w:space="0" w:color="auto"/>
      </w:divBdr>
      <w:divsChild>
        <w:div w:id="418716322">
          <w:marLeft w:val="0"/>
          <w:marRight w:val="0"/>
          <w:marTop w:val="0"/>
          <w:marBottom w:val="0"/>
          <w:divBdr>
            <w:top w:val="none" w:sz="0" w:space="0" w:color="auto"/>
            <w:left w:val="none" w:sz="0" w:space="0" w:color="auto"/>
            <w:bottom w:val="none" w:sz="0" w:space="0" w:color="auto"/>
            <w:right w:val="none" w:sz="0" w:space="0" w:color="auto"/>
          </w:divBdr>
        </w:div>
      </w:divsChild>
    </w:div>
    <w:div w:id="1251814116">
      <w:bodyDiv w:val="1"/>
      <w:marLeft w:val="0"/>
      <w:marRight w:val="0"/>
      <w:marTop w:val="0"/>
      <w:marBottom w:val="0"/>
      <w:divBdr>
        <w:top w:val="none" w:sz="0" w:space="0" w:color="auto"/>
        <w:left w:val="none" w:sz="0" w:space="0" w:color="auto"/>
        <w:bottom w:val="none" w:sz="0" w:space="0" w:color="auto"/>
        <w:right w:val="none" w:sz="0" w:space="0" w:color="auto"/>
      </w:divBdr>
      <w:divsChild>
        <w:div w:id="1444424892">
          <w:marLeft w:val="0"/>
          <w:marRight w:val="0"/>
          <w:marTop w:val="0"/>
          <w:marBottom w:val="0"/>
          <w:divBdr>
            <w:top w:val="none" w:sz="0" w:space="0" w:color="auto"/>
            <w:left w:val="none" w:sz="0" w:space="0" w:color="auto"/>
            <w:bottom w:val="none" w:sz="0" w:space="0" w:color="auto"/>
            <w:right w:val="none" w:sz="0" w:space="0" w:color="auto"/>
          </w:divBdr>
          <w:divsChild>
            <w:div w:id="20960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03">
      <w:bodyDiv w:val="1"/>
      <w:marLeft w:val="0"/>
      <w:marRight w:val="0"/>
      <w:marTop w:val="0"/>
      <w:marBottom w:val="0"/>
      <w:divBdr>
        <w:top w:val="none" w:sz="0" w:space="0" w:color="auto"/>
        <w:left w:val="none" w:sz="0" w:space="0" w:color="auto"/>
        <w:bottom w:val="none" w:sz="0" w:space="0" w:color="auto"/>
        <w:right w:val="none" w:sz="0" w:space="0" w:color="auto"/>
      </w:divBdr>
      <w:divsChild>
        <w:div w:id="90205444">
          <w:marLeft w:val="0"/>
          <w:marRight w:val="0"/>
          <w:marTop w:val="0"/>
          <w:marBottom w:val="0"/>
          <w:divBdr>
            <w:top w:val="none" w:sz="0" w:space="0" w:color="auto"/>
            <w:left w:val="none" w:sz="0" w:space="0" w:color="auto"/>
            <w:bottom w:val="none" w:sz="0" w:space="0" w:color="auto"/>
            <w:right w:val="none" w:sz="0" w:space="0" w:color="auto"/>
          </w:divBdr>
        </w:div>
      </w:divsChild>
    </w:div>
    <w:div w:id="1295481581">
      <w:bodyDiv w:val="1"/>
      <w:marLeft w:val="0"/>
      <w:marRight w:val="0"/>
      <w:marTop w:val="0"/>
      <w:marBottom w:val="0"/>
      <w:divBdr>
        <w:top w:val="none" w:sz="0" w:space="0" w:color="auto"/>
        <w:left w:val="none" w:sz="0" w:space="0" w:color="auto"/>
        <w:bottom w:val="none" w:sz="0" w:space="0" w:color="auto"/>
        <w:right w:val="none" w:sz="0" w:space="0" w:color="auto"/>
      </w:divBdr>
      <w:divsChild>
        <w:div w:id="554925894">
          <w:marLeft w:val="0"/>
          <w:marRight w:val="0"/>
          <w:marTop w:val="0"/>
          <w:marBottom w:val="0"/>
          <w:divBdr>
            <w:top w:val="none" w:sz="0" w:space="0" w:color="auto"/>
            <w:left w:val="none" w:sz="0" w:space="0" w:color="auto"/>
            <w:bottom w:val="none" w:sz="0" w:space="0" w:color="auto"/>
            <w:right w:val="none" w:sz="0" w:space="0" w:color="auto"/>
          </w:divBdr>
        </w:div>
      </w:divsChild>
    </w:div>
    <w:div w:id="1296326453">
      <w:bodyDiv w:val="1"/>
      <w:marLeft w:val="0"/>
      <w:marRight w:val="0"/>
      <w:marTop w:val="0"/>
      <w:marBottom w:val="0"/>
      <w:divBdr>
        <w:top w:val="none" w:sz="0" w:space="0" w:color="auto"/>
        <w:left w:val="none" w:sz="0" w:space="0" w:color="auto"/>
        <w:bottom w:val="none" w:sz="0" w:space="0" w:color="auto"/>
        <w:right w:val="none" w:sz="0" w:space="0" w:color="auto"/>
      </w:divBdr>
      <w:divsChild>
        <w:div w:id="1428842655">
          <w:marLeft w:val="0"/>
          <w:marRight w:val="0"/>
          <w:marTop w:val="0"/>
          <w:marBottom w:val="0"/>
          <w:divBdr>
            <w:top w:val="none" w:sz="0" w:space="0" w:color="auto"/>
            <w:left w:val="none" w:sz="0" w:space="0" w:color="auto"/>
            <w:bottom w:val="none" w:sz="0" w:space="0" w:color="auto"/>
            <w:right w:val="none" w:sz="0" w:space="0" w:color="auto"/>
          </w:divBdr>
        </w:div>
      </w:divsChild>
    </w:div>
    <w:div w:id="1316493100">
      <w:bodyDiv w:val="1"/>
      <w:marLeft w:val="0"/>
      <w:marRight w:val="0"/>
      <w:marTop w:val="0"/>
      <w:marBottom w:val="0"/>
      <w:divBdr>
        <w:top w:val="none" w:sz="0" w:space="0" w:color="auto"/>
        <w:left w:val="none" w:sz="0" w:space="0" w:color="auto"/>
        <w:bottom w:val="none" w:sz="0" w:space="0" w:color="auto"/>
        <w:right w:val="none" w:sz="0" w:space="0" w:color="auto"/>
      </w:divBdr>
      <w:divsChild>
        <w:div w:id="203912750">
          <w:marLeft w:val="0"/>
          <w:marRight w:val="0"/>
          <w:marTop w:val="0"/>
          <w:marBottom w:val="0"/>
          <w:divBdr>
            <w:top w:val="none" w:sz="0" w:space="0" w:color="auto"/>
            <w:left w:val="none" w:sz="0" w:space="0" w:color="auto"/>
            <w:bottom w:val="none" w:sz="0" w:space="0" w:color="auto"/>
            <w:right w:val="none" w:sz="0" w:space="0" w:color="auto"/>
          </w:divBdr>
        </w:div>
        <w:div w:id="1830829269">
          <w:marLeft w:val="0"/>
          <w:marRight w:val="0"/>
          <w:marTop w:val="0"/>
          <w:marBottom w:val="0"/>
          <w:divBdr>
            <w:top w:val="none" w:sz="0" w:space="0" w:color="auto"/>
            <w:left w:val="none" w:sz="0" w:space="0" w:color="auto"/>
            <w:bottom w:val="none" w:sz="0" w:space="0" w:color="auto"/>
            <w:right w:val="none" w:sz="0" w:space="0" w:color="auto"/>
          </w:divBdr>
        </w:div>
      </w:divsChild>
    </w:div>
    <w:div w:id="1329940591">
      <w:bodyDiv w:val="1"/>
      <w:marLeft w:val="0"/>
      <w:marRight w:val="0"/>
      <w:marTop w:val="0"/>
      <w:marBottom w:val="0"/>
      <w:divBdr>
        <w:top w:val="none" w:sz="0" w:space="0" w:color="auto"/>
        <w:left w:val="none" w:sz="0" w:space="0" w:color="auto"/>
        <w:bottom w:val="none" w:sz="0" w:space="0" w:color="auto"/>
        <w:right w:val="none" w:sz="0" w:space="0" w:color="auto"/>
      </w:divBdr>
      <w:divsChild>
        <w:div w:id="1096560989">
          <w:marLeft w:val="0"/>
          <w:marRight w:val="0"/>
          <w:marTop w:val="0"/>
          <w:marBottom w:val="0"/>
          <w:divBdr>
            <w:top w:val="none" w:sz="0" w:space="0" w:color="auto"/>
            <w:left w:val="none" w:sz="0" w:space="0" w:color="auto"/>
            <w:bottom w:val="none" w:sz="0" w:space="0" w:color="auto"/>
            <w:right w:val="none" w:sz="0" w:space="0" w:color="auto"/>
          </w:divBdr>
        </w:div>
      </w:divsChild>
    </w:div>
    <w:div w:id="1334066254">
      <w:bodyDiv w:val="1"/>
      <w:marLeft w:val="0"/>
      <w:marRight w:val="0"/>
      <w:marTop w:val="0"/>
      <w:marBottom w:val="0"/>
      <w:divBdr>
        <w:top w:val="none" w:sz="0" w:space="0" w:color="auto"/>
        <w:left w:val="none" w:sz="0" w:space="0" w:color="auto"/>
        <w:bottom w:val="none" w:sz="0" w:space="0" w:color="auto"/>
        <w:right w:val="none" w:sz="0" w:space="0" w:color="auto"/>
      </w:divBdr>
      <w:divsChild>
        <w:div w:id="2127502540">
          <w:marLeft w:val="0"/>
          <w:marRight w:val="0"/>
          <w:marTop w:val="0"/>
          <w:marBottom w:val="0"/>
          <w:divBdr>
            <w:top w:val="none" w:sz="0" w:space="0" w:color="auto"/>
            <w:left w:val="none" w:sz="0" w:space="0" w:color="auto"/>
            <w:bottom w:val="none" w:sz="0" w:space="0" w:color="auto"/>
            <w:right w:val="none" w:sz="0" w:space="0" w:color="auto"/>
          </w:divBdr>
        </w:div>
      </w:divsChild>
    </w:div>
    <w:div w:id="1336611779">
      <w:bodyDiv w:val="1"/>
      <w:marLeft w:val="0"/>
      <w:marRight w:val="0"/>
      <w:marTop w:val="0"/>
      <w:marBottom w:val="0"/>
      <w:divBdr>
        <w:top w:val="none" w:sz="0" w:space="0" w:color="auto"/>
        <w:left w:val="none" w:sz="0" w:space="0" w:color="auto"/>
        <w:bottom w:val="none" w:sz="0" w:space="0" w:color="auto"/>
        <w:right w:val="none" w:sz="0" w:space="0" w:color="auto"/>
      </w:divBdr>
    </w:div>
    <w:div w:id="1356494027">
      <w:bodyDiv w:val="1"/>
      <w:marLeft w:val="0"/>
      <w:marRight w:val="0"/>
      <w:marTop w:val="0"/>
      <w:marBottom w:val="0"/>
      <w:divBdr>
        <w:top w:val="none" w:sz="0" w:space="0" w:color="auto"/>
        <w:left w:val="none" w:sz="0" w:space="0" w:color="auto"/>
        <w:bottom w:val="none" w:sz="0" w:space="0" w:color="auto"/>
        <w:right w:val="none" w:sz="0" w:space="0" w:color="auto"/>
      </w:divBdr>
      <w:divsChild>
        <w:div w:id="1358697869">
          <w:marLeft w:val="0"/>
          <w:marRight w:val="0"/>
          <w:marTop w:val="0"/>
          <w:marBottom w:val="0"/>
          <w:divBdr>
            <w:top w:val="none" w:sz="0" w:space="0" w:color="auto"/>
            <w:left w:val="none" w:sz="0" w:space="0" w:color="auto"/>
            <w:bottom w:val="none" w:sz="0" w:space="0" w:color="auto"/>
            <w:right w:val="none" w:sz="0" w:space="0" w:color="auto"/>
          </w:divBdr>
        </w:div>
      </w:divsChild>
    </w:div>
    <w:div w:id="1387877296">
      <w:bodyDiv w:val="1"/>
      <w:marLeft w:val="0"/>
      <w:marRight w:val="0"/>
      <w:marTop w:val="0"/>
      <w:marBottom w:val="0"/>
      <w:divBdr>
        <w:top w:val="none" w:sz="0" w:space="0" w:color="auto"/>
        <w:left w:val="none" w:sz="0" w:space="0" w:color="auto"/>
        <w:bottom w:val="none" w:sz="0" w:space="0" w:color="auto"/>
        <w:right w:val="none" w:sz="0" w:space="0" w:color="auto"/>
      </w:divBdr>
      <w:divsChild>
        <w:div w:id="661547348">
          <w:marLeft w:val="0"/>
          <w:marRight w:val="0"/>
          <w:marTop w:val="0"/>
          <w:marBottom w:val="0"/>
          <w:divBdr>
            <w:top w:val="none" w:sz="0" w:space="0" w:color="auto"/>
            <w:left w:val="none" w:sz="0" w:space="0" w:color="auto"/>
            <w:bottom w:val="none" w:sz="0" w:space="0" w:color="auto"/>
            <w:right w:val="none" w:sz="0" w:space="0" w:color="auto"/>
          </w:divBdr>
        </w:div>
      </w:divsChild>
    </w:div>
    <w:div w:id="1401833396">
      <w:bodyDiv w:val="1"/>
      <w:marLeft w:val="0"/>
      <w:marRight w:val="0"/>
      <w:marTop w:val="0"/>
      <w:marBottom w:val="0"/>
      <w:divBdr>
        <w:top w:val="none" w:sz="0" w:space="0" w:color="auto"/>
        <w:left w:val="none" w:sz="0" w:space="0" w:color="auto"/>
        <w:bottom w:val="none" w:sz="0" w:space="0" w:color="auto"/>
        <w:right w:val="none" w:sz="0" w:space="0" w:color="auto"/>
      </w:divBdr>
      <w:divsChild>
        <w:div w:id="2132237624">
          <w:marLeft w:val="0"/>
          <w:marRight w:val="0"/>
          <w:marTop w:val="0"/>
          <w:marBottom w:val="0"/>
          <w:divBdr>
            <w:top w:val="none" w:sz="0" w:space="0" w:color="auto"/>
            <w:left w:val="none" w:sz="0" w:space="0" w:color="auto"/>
            <w:bottom w:val="none" w:sz="0" w:space="0" w:color="auto"/>
            <w:right w:val="none" w:sz="0" w:space="0" w:color="auto"/>
          </w:divBdr>
        </w:div>
      </w:divsChild>
    </w:div>
    <w:div w:id="1418944487">
      <w:bodyDiv w:val="1"/>
      <w:marLeft w:val="0"/>
      <w:marRight w:val="0"/>
      <w:marTop w:val="0"/>
      <w:marBottom w:val="0"/>
      <w:divBdr>
        <w:top w:val="none" w:sz="0" w:space="0" w:color="auto"/>
        <w:left w:val="none" w:sz="0" w:space="0" w:color="auto"/>
        <w:bottom w:val="none" w:sz="0" w:space="0" w:color="auto"/>
        <w:right w:val="none" w:sz="0" w:space="0" w:color="auto"/>
      </w:divBdr>
      <w:divsChild>
        <w:div w:id="727411989">
          <w:marLeft w:val="0"/>
          <w:marRight w:val="0"/>
          <w:marTop w:val="0"/>
          <w:marBottom w:val="0"/>
          <w:divBdr>
            <w:top w:val="none" w:sz="0" w:space="0" w:color="auto"/>
            <w:left w:val="none" w:sz="0" w:space="0" w:color="auto"/>
            <w:bottom w:val="none" w:sz="0" w:space="0" w:color="auto"/>
            <w:right w:val="none" w:sz="0" w:space="0" w:color="auto"/>
          </w:divBdr>
        </w:div>
      </w:divsChild>
    </w:div>
    <w:div w:id="1424260557">
      <w:bodyDiv w:val="1"/>
      <w:marLeft w:val="0"/>
      <w:marRight w:val="0"/>
      <w:marTop w:val="0"/>
      <w:marBottom w:val="0"/>
      <w:divBdr>
        <w:top w:val="none" w:sz="0" w:space="0" w:color="auto"/>
        <w:left w:val="none" w:sz="0" w:space="0" w:color="auto"/>
        <w:bottom w:val="none" w:sz="0" w:space="0" w:color="auto"/>
        <w:right w:val="none" w:sz="0" w:space="0" w:color="auto"/>
      </w:divBdr>
      <w:divsChild>
        <w:div w:id="1225213432">
          <w:marLeft w:val="0"/>
          <w:marRight w:val="0"/>
          <w:marTop w:val="0"/>
          <w:marBottom w:val="0"/>
          <w:divBdr>
            <w:top w:val="none" w:sz="0" w:space="0" w:color="auto"/>
            <w:left w:val="none" w:sz="0" w:space="0" w:color="auto"/>
            <w:bottom w:val="none" w:sz="0" w:space="0" w:color="auto"/>
            <w:right w:val="none" w:sz="0" w:space="0" w:color="auto"/>
          </w:divBdr>
        </w:div>
      </w:divsChild>
    </w:div>
    <w:div w:id="1425807274">
      <w:bodyDiv w:val="1"/>
      <w:marLeft w:val="0"/>
      <w:marRight w:val="0"/>
      <w:marTop w:val="0"/>
      <w:marBottom w:val="0"/>
      <w:divBdr>
        <w:top w:val="none" w:sz="0" w:space="0" w:color="auto"/>
        <w:left w:val="none" w:sz="0" w:space="0" w:color="auto"/>
        <w:bottom w:val="none" w:sz="0" w:space="0" w:color="auto"/>
        <w:right w:val="none" w:sz="0" w:space="0" w:color="auto"/>
      </w:divBdr>
      <w:divsChild>
        <w:div w:id="251012484">
          <w:marLeft w:val="0"/>
          <w:marRight w:val="0"/>
          <w:marTop w:val="0"/>
          <w:marBottom w:val="0"/>
          <w:divBdr>
            <w:top w:val="none" w:sz="0" w:space="0" w:color="auto"/>
            <w:left w:val="none" w:sz="0" w:space="0" w:color="auto"/>
            <w:bottom w:val="none" w:sz="0" w:space="0" w:color="auto"/>
            <w:right w:val="none" w:sz="0" w:space="0" w:color="auto"/>
          </w:divBdr>
        </w:div>
      </w:divsChild>
    </w:div>
    <w:div w:id="1436756056">
      <w:bodyDiv w:val="1"/>
      <w:marLeft w:val="0"/>
      <w:marRight w:val="0"/>
      <w:marTop w:val="0"/>
      <w:marBottom w:val="0"/>
      <w:divBdr>
        <w:top w:val="none" w:sz="0" w:space="0" w:color="auto"/>
        <w:left w:val="none" w:sz="0" w:space="0" w:color="auto"/>
        <w:bottom w:val="none" w:sz="0" w:space="0" w:color="auto"/>
        <w:right w:val="none" w:sz="0" w:space="0" w:color="auto"/>
      </w:divBdr>
      <w:divsChild>
        <w:div w:id="707921065">
          <w:marLeft w:val="0"/>
          <w:marRight w:val="0"/>
          <w:marTop w:val="0"/>
          <w:marBottom w:val="0"/>
          <w:divBdr>
            <w:top w:val="none" w:sz="0" w:space="0" w:color="auto"/>
            <w:left w:val="none" w:sz="0" w:space="0" w:color="auto"/>
            <w:bottom w:val="none" w:sz="0" w:space="0" w:color="auto"/>
            <w:right w:val="none" w:sz="0" w:space="0" w:color="auto"/>
          </w:divBdr>
        </w:div>
      </w:divsChild>
    </w:div>
    <w:div w:id="1455560324">
      <w:bodyDiv w:val="1"/>
      <w:marLeft w:val="0"/>
      <w:marRight w:val="0"/>
      <w:marTop w:val="0"/>
      <w:marBottom w:val="0"/>
      <w:divBdr>
        <w:top w:val="none" w:sz="0" w:space="0" w:color="auto"/>
        <w:left w:val="none" w:sz="0" w:space="0" w:color="auto"/>
        <w:bottom w:val="none" w:sz="0" w:space="0" w:color="auto"/>
        <w:right w:val="none" w:sz="0" w:space="0" w:color="auto"/>
      </w:divBdr>
      <w:divsChild>
        <w:div w:id="779955415">
          <w:marLeft w:val="0"/>
          <w:marRight w:val="0"/>
          <w:marTop w:val="0"/>
          <w:marBottom w:val="0"/>
          <w:divBdr>
            <w:top w:val="none" w:sz="0" w:space="0" w:color="auto"/>
            <w:left w:val="none" w:sz="0" w:space="0" w:color="auto"/>
            <w:bottom w:val="none" w:sz="0" w:space="0" w:color="auto"/>
            <w:right w:val="none" w:sz="0" w:space="0" w:color="auto"/>
          </w:divBdr>
        </w:div>
      </w:divsChild>
    </w:div>
    <w:div w:id="1477641936">
      <w:bodyDiv w:val="1"/>
      <w:marLeft w:val="0"/>
      <w:marRight w:val="0"/>
      <w:marTop w:val="0"/>
      <w:marBottom w:val="0"/>
      <w:divBdr>
        <w:top w:val="none" w:sz="0" w:space="0" w:color="auto"/>
        <w:left w:val="none" w:sz="0" w:space="0" w:color="auto"/>
        <w:bottom w:val="none" w:sz="0" w:space="0" w:color="auto"/>
        <w:right w:val="none" w:sz="0" w:space="0" w:color="auto"/>
      </w:divBdr>
      <w:divsChild>
        <w:div w:id="1515614281">
          <w:marLeft w:val="0"/>
          <w:marRight w:val="0"/>
          <w:marTop w:val="0"/>
          <w:marBottom w:val="0"/>
          <w:divBdr>
            <w:top w:val="none" w:sz="0" w:space="0" w:color="auto"/>
            <w:left w:val="none" w:sz="0" w:space="0" w:color="auto"/>
            <w:bottom w:val="none" w:sz="0" w:space="0" w:color="auto"/>
            <w:right w:val="none" w:sz="0" w:space="0" w:color="auto"/>
          </w:divBdr>
        </w:div>
      </w:divsChild>
    </w:div>
    <w:div w:id="1479885439">
      <w:bodyDiv w:val="1"/>
      <w:marLeft w:val="0"/>
      <w:marRight w:val="0"/>
      <w:marTop w:val="0"/>
      <w:marBottom w:val="0"/>
      <w:divBdr>
        <w:top w:val="none" w:sz="0" w:space="0" w:color="auto"/>
        <w:left w:val="none" w:sz="0" w:space="0" w:color="auto"/>
        <w:bottom w:val="none" w:sz="0" w:space="0" w:color="auto"/>
        <w:right w:val="none" w:sz="0" w:space="0" w:color="auto"/>
      </w:divBdr>
      <w:divsChild>
        <w:div w:id="536359978">
          <w:marLeft w:val="0"/>
          <w:marRight w:val="0"/>
          <w:marTop w:val="0"/>
          <w:marBottom w:val="0"/>
          <w:divBdr>
            <w:top w:val="none" w:sz="0" w:space="0" w:color="auto"/>
            <w:left w:val="none" w:sz="0" w:space="0" w:color="auto"/>
            <w:bottom w:val="none" w:sz="0" w:space="0" w:color="auto"/>
            <w:right w:val="none" w:sz="0" w:space="0" w:color="auto"/>
          </w:divBdr>
        </w:div>
      </w:divsChild>
    </w:div>
    <w:div w:id="1504473022">
      <w:bodyDiv w:val="1"/>
      <w:marLeft w:val="0"/>
      <w:marRight w:val="0"/>
      <w:marTop w:val="0"/>
      <w:marBottom w:val="0"/>
      <w:divBdr>
        <w:top w:val="none" w:sz="0" w:space="0" w:color="auto"/>
        <w:left w:val="none" w:sz="0" w:space="0" w:color="auto"/>
        <w:bottom w:val="none" w:sz="0" w:space="0" w:color="auto"/>
        <w:right w:val="none" w:sz="0" w:space="0" w:color="auto"/>
      </w:divBdr>
      <w:divsChild>
        <w:div w:id="1987199340">
          <w:marLeft w:val="0"/>
          <w:marRight w:val="0"/>
          <w:marTop w:val="0"/>
          <w:marBottom w:val="0"/>
          <w:divBdr>
            <w:top w:val="none" w:sz="0" w:space="0" w:color="auto"/>
            <w:left w:val="none" w:sz="0" w:space="0" w:color="auto"/>
            <w:bottom w:val="none" w:sz="0" w:space="0" w:color="auto"/>
            <w:right w:val="none" w:sz="0" w:space="0" w:color="auto"/>
          </w:divBdr>
        </w:div>
      </w:divsChild>
    </w:div>
    <w:div w:id="1507091447">
      <w:bodyDiv w:val="1"/>
      <w:marLeft w:val="0"/>
      <w:marRight w:val="0"/>
      <w:marTop w:val="0"/>
      <w:marBottom w:val="0"/>
      <w:divBdr>
        <w:top w:val="none" w:sz="0" w:space="0" w:color="auto"/>
        <w:left w:val="none" w:sz="0" w:space="0" w:color="auto"/>
        <w:bottom w:val="none" w:sz="0" w:space="0" w:color="auto"/>
        <w:right w:val="none" w:sz="0" w:space="0" w:color="auto"/>
      </w:divBdr>
      <w:divsChild>
        <w:div w:id="1743985185">
          <w:marLeft w:val="0"/>
          <w:marRight w:val="0"/>
          <w:marTop w:val="0"/>
          <w:marBottom w:val="0"/>
          <w:divBdr>
            <w:top w:val="none" w:sz="0" w:space="0" w:color="auto"/>
            <w:left w:val="none" w:sz="0" w:space="0" w:color="auto"/>
            <w:bottom w:val="none" w:sz="0" w:space="0" w:color="auto"/>
            <w:right w:val="none" w:sz="0" w:space="0" w:color="auto"/>
          </w:divBdr>
        </w:div>
        <w:div w:id="1809397626">
          <w:marLeft w:val="0"/>
          <w:marRight w:val="0"/>
          <w:marTop w:val="0"/>
          <w:marBottom w:val="0"/>
          <w:divBdr>
            <w:top w:val="none" w:sz="0" w:space="0" w:color="auto"/>
            <w:left w:val="none" w:sz="0" w:space="0" w:color="auto"/>
            <w:bottom w:val="none" w:sz="0" w:space="0" w:color="auto"/>
            <w:right w:val="none" w:sz="0" w:space="0" w:color="auto"/>
          </w:divBdr>
        </w:div>
      </w:divsChild>
    </w:div>
    <w:div w:id="1538079414">
      <w:bodyDiv w:val="1"/>
      <w:marLeft w:val="0"/>
      <w:marRight w:val="0"/>
      <w:marTop w:val="0"/>
      <w:marBottom w:val="0"/>
      <w:divBdr>
        <w:top w:val="none" w:sz="0" w:space="0" w:color="auto"/>
        <w:left w:val="none" w:sz="0" w:space="0" w:color="auto"/>
        <w:bottom w:val="none" w:sz="0" w:space="0" w:color="auto"/>
        <w:right w:val="none" w:sz="0" w:space="0" w:color="auto"/>
      </w:divBdr>
      <w:divsChild>
        <w:div w:id="747191676">
          <w:marLeft w:val="0"/>
          <w:marRight w:val="0"/>
          <w:marTop w:val="0"/>
          <w:marBottom w:val="0"/>
          <w:divBdr>
            <w:top w:val="none" w:sz="0" w:space="0" w:color="auto"/>
            <w:left w:val="none" w:sz="0" w:space="0" w:color="auto"/>
            <w:bottom w:val="none" w:sz="0" w:space="0" w:color="auto"/>
            <w:right w:val="none" w:sz="0" w:space="0" w:color="auto"/>
          </w:divBdr>
        </w:div>
      </w:divsChild>
    </w:div>
    <w:div w:id="1551333663">
      <w:bodyDiv w:val="1"/>
      <w:marLeft w:val="0"/>
      <w:marRight w:val="0"/>
      <w:marTop w:val="0"/>
      <w:marBottom w:val="0"/>
      <w:divBdr>
        <w:top w:val="none" w:sz="0" w:space="0" w:color="auto"/>
        <w:left w:val="none" w:sz="0" w:space="0" w:color="auto"/>
        <w:bottom w:val="none" w:sz="0" w:space="0" w:color="auto"/>
        <w:right w:val="none" w:sz="0" w:space="0" w:color="auto"/>
      </w:divBdr>
      <w:divsChild>
        <w:div w:id="1464041260">
          <w:marLeft w:val="0"/>
          <w:marRight w:val="0"/>
          <w:marTop w:val="0"/>
          <w:marBottom w:val="0"/>
          <w:divBdr>
            <w:top w:val="none" w:sz="0" w:space="0" w:color="auto"/>
            <w:left w:val="none" w:sz="0" w:space="0" w:color="auto"/>
            <w:bottom w:val="none" w:sz="0" w:space="0" w:color="auto"/>
            <w:right w:val="none" w:sz="0" w:space="0" w:color="auto"/>
          </w:divBdr>
        </w:div>
      </w:divsChild>
    </w:div>
    <w:div w:id="1557469977">
      <w:bodyDiv w:val="1"/>
      <w:marLeft w:val="0"/>
      <w:marRight w:val="0"/>
      <w:marTop w:val="0"/>
      <w:marBottom w:val="0"/>
      <w:divBdr>
        <w:top w:val="none" w:sz="0" w:space="0" w:color="auto"/>
        <w:left w:val="none" w:sz="0" w:space="0" w:color="auto"/>
        <w:bottom w:val="none" w:sz="0" w:space="0" w:color="auto"/>
        <w:right w:val="none" w:sz="0" w:space="0" w:color="auto"/>
      </w:divBdr>
      <w:divsChild>
        <w:div w:id="770928016">
          <w:marLeft w:val="0"/>
          <w:marRight w:val="0"/>
          <w:marTop w:val="0"/>
          <w:marBottom w:val="0"/>
          <w:divBdr>
            <w:top w:val="none" w:sz="0" w:space="0" w:color="auto"/>
            <w:left w:val="none" w:sz="0" w:space="0" w:color="auto"/>
            <w:bottom w:val="none" w:sz="0" w:space="0" w:color="auto"/>
            <w:right w:val="none" w:sz="0" w:space="0" w:color="auto"/>
          </w:divBdr>
        </w:div>
      </w:divsChild>
    </w:div>
    <w:div w:id="1594629943">
      <w:bodyDiv w:val="1"/>
      <w:marLeft w:val="0"/>
      <w:marRight w:val="0"/>
      <w:marTop w:val="0"/>
      <w:marBottom w:val="0"/>
      <w:divBdr>
        <w:top w:val="none" w:sz="0" w:space="0" w:color="auto"/>
        <w:left w:val="none" w:sz="0" w:space="0" w:color="auto"/>
        <w:bottom w:val="none" w:sz="0" w:space="0" w:color="auto"/>
        <w:right w:val="none" w:sz="0" w:space="0" w:color="auto"/>
      </w:divBdr>
    </w:div>
    <w:div w:id="1594826710">
      <w:bodyDiv w:val="1"/>
      <w:marLeft w:val="0"/>
      <w:marRight w:val="0"/>
      <w:marTop w:val="0"/>
      <w:marBottom w:val="0"/>
      <w:divBdr>
        <w:top w:val="none" w:sz="0" w:space="0" w:color="auto"/>
        <w:left w:val="none" w:sz="0" w:space="0" w:color="auto"/>
        <w:bottom w:val="none" w:sz="0" w:space="0" w:color="auto"/>
        <w:right w:val="none" w:sz="0" w:space="0" w:color="auto"/>
      </w:divBdr>
      <w:divsChild>
        <w:div w:id="590816895">
          <w:marLeft w:val="0"/>
          <w:marRight w:val="0"/>
          <w:marTop w:val="0"/>
          <w:marBottom w:val="0"/>
          <w:divBdr>
            <w:top w:val="none" w:sz="0" w:space="0" w:color="auto"/>
            <w:left w:val="none" w:sz="0" w:space="0" w:color="auto"/>
            <w:bottom w:val="none" w:sz="0" w:space="0" w:color="auto"/>
            <w:right w:val="none" w:sz="0" w:space="0" w:color="auto"/>
          </w:divBdr>
        </w:div>
      </w:divsChild>
    </w:div>
    <w:div w:id="1601329786">
      <w:bodyDiv w:val="1"/>
      <w:marLeft w:val="0"/>
      <w:marRight w:val="0"/>
      <w:marTop w:val="0"/>
      <w:marBottom w:val="0"/>
      <w:divBdr>
        <w:top w:val="none" w:sz="0" w:space="0" w:color="auto"/>
        <w:left w:val="none" w:sz="0" w:space="0" w:color="auto"/>
        <w:bottom w:val="none" w:sz="0" w:space="0" w:color="auto"/>
        <w:right w:val="none" w:sz="0" w:space="0" w:color="auto"/>
      </w:divBdr>
    </w:div>
    <w:div w:id="1605183912">
      <w:bodyDiv w:val="1"/>
      <w:marLeft w:val="0"/>
      <w:marRight w:val="0"/>
      <w:marTop w:val="0"/>
      <w:marBottom w:val="0"/>
      <w:divBdr>
        <w:top w:val="none" w:sz="0" w:space="0" w:color="auto"/>
        <w:left w:val="none" w:sz="0" w:space="0" w:color="auto"/>
        <w:bottom w:val="none" w:sz="0" w:space="0" w:color="auto"/>
        <w:right w:val="none" w:sz="0" w:space="0" w:color="auto"/>
      </w:divBdr>
      <w:divsChild>
        <w:div w:id="1328947768">
          <w:marLeft w:val="0"/>
          <w:marRight w:val="0"/>
          <w:marTop w:val="0"/>
          <w:marBottom w:val="0"/>
          <w:divBdr>
            <w:top w:val="none" w:sz="0" w:space="0" w:color="auto"/>
            <w:left w:val="none" w:sz="0" w:space="0" w:color="auto"/>
            <w:bottom w:val="none" w:sz="0" w:space="0" w:color="auto"/>
            <w:right w:val="none" w:sz="0" w:space="0" w:color="auto"/>
          </w:divBdr>
        </w:div>
      </w:divsChild>
    </w:div>
    <w:div w:id="1606226250">
      <w:bodyDiv w:val="1"/>
      <w:marLeft w:val="0"/>
      <w:marRight w:val="0"/>
      <w:marTop w:val="0"/>
      <w:marBottom w:val="0"/>
      <w:divBdr>
        <w:top w:val="none" w:sz="0" w:space="0" w:color="auto"/>
        <w:left w:val="none" w:sz="0" w:space="0" w:color="auto"/>
        <w:bottom w:val="none" w:sz="0" w:space="0" w:color="auto"/>
        <w:right w:val="none" w:sz="0" w:space="0" w:color="auto"/>
      </w:divBdr>
      <w:divsChild>
        <w:div w:id="337932261">
          <w:marLeft w:val="0"/>
          <w:marRight w:val="0"/>
          <w:marTop w:val="0"/>
          <w:marBottom w:val="0"/>
          <w:divBdr>
            <w:top w:val="none" w:sz="0" w:space="0" w:color="auto"/>
            <w:left w:val="none" w:sz="0" w:space="0" w:color="auto"/>
            <w:bottom w:val="none" w:sz="0" w:space="0" w:color="auto"/>
            <w:right w:val="none" w:sz="0" w:space="0" w:color="auto"/>
          </w:divBdr>
          <w:divsChild>
            <w:div w:id="302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694">
      <w:bodyDiv w:val="1"/>
      <w:marLeft w:val="0"/>
      <w:marRight w:val="0"/>
      <w:marTop w:val="0"/>
      <w:marBottom w:val="0"/>
      <w:divBdr>
        <w:top w:val="none" w:sz="0" w:space="0" w:color="auto"/>
        <w:left w:val="none" w:sz="0" w:space="0" w:color="auto"/>
        <w:bottom w:val="none" w:sz="0" w:space="0" w:color="auto"/>
        <w:right w:val="none" w:sz="0" w:space="0" w:color="auto"/>
      </w:divBdr>
    </w:div>
    <w:div w:id="1669098176">
      <w:bodyDiv w:val="1"/>
      <w:marLeft w:val="0"/>
      <w:marRight w:val="0"/>
      <w:marTop w:val="0"/>
      <w:marBottom w:val="0"/>
      <w:divBdr>
        <w:top w:val="none" w:sz="0" w:space="0" w:color="auto"/>
        <w:left w:val="none" w:sz="0" w:space="0" w:color="auto"/>
        <w:bottom w:val="none" w:sz="0" w:space="0" w:color="auto"/>
        <w:right w:val="none" w:sz="0" w:space="0" w:color="auto"/>
      </w:divBdr>
    </w:div>
    <w:div w:id="1695376782">
      <w:bodyDiv w:val="1"/>
      <w:marLeft w:val="0"/>
      <w:marRight w:val="0"/>
      <w:marTop w:val="0"/>
      <w:marBottom w:val="0"/>
      <w:divBdr>
        <w:top w:val="none" w:sz="0" w:space="0" w:color="auto"/>
        <w:left w:val="none" w:sz="0" w:space="0" w:color="auto"/>
        <w:bottom w:val="none" w:sz="0" w:space="0" w:color="auto"/>
        <w:right w:val="none" w:sz="0" w:space="0" w:color="auto"/>
      </w:divBdr>
      <w:divsChild>
        <w:div w:id="712651509">
          <w:marLeft w:val="0"/>
          <w:marRight w:val="0"/>
          <w:marTop w:val="0"/>
          <w:marBottom w:val="0"/>
          <w:divBdr>
            <w:top w:val="none" w:sz="0" w:space="0" w:color="auto"/>
            <w:left w:val="none" w:sz="0" w:space="0" w:color="auto"/>
            <w:bottom w:val="none" w:sz="0" w:space="0" w:color="auto"/>
            <w:right w:val="none" w:sz="0" w:space="0" w:color="auto"/>
          </w:divBdr>
        </w:div>
      </w:divsChild>
    </w:div>
    <w:div w:id="1698651512">
      <w:bodyDiv w:val="1"/>
      <w:marLeft w:val="0"/>
      <w:marRight w:val="0"/>
      <w:marTop w:val="0"/>
      <w:marBottom w:val="0"/>
      <w:divBdr>
        <w:top w:val="none" w:sz="0" w:space="0" w:color="auto"/>
        <w:left w:val="none" w:sz="0" w:space="0" w:color="auto"/>
        <w:bottom w:val="none" w:sz="0" w:space="0" w:color="auto"/>
        <w:right w:val="none" w:sz="0" w:space="0" w:color="auto"/>
      </w:divBdr>
      <w:divsChild>
        <w:div w:id="293288977">
          <w:marLeft w:val="0"/>
          <w:marRight w:val="0"/>
          <w:marTop w:val="0"/>
          <w:marBottom w:val="0"/>
          <w:divBdr>
            <w:top w:val="none" w:sz="0" w:space="0" w:color="auto"/>
            <w:left w:val="none" w:sz="0" w:space="0" w:color="auto"/>
            <w:bottom w:val="none" w:sz="0" w:space="0" w:color="auto"/>
            <w:right w:val="none" w:sz="0" w:space="0" w:color="auto"/>
          </w:divBdr>
        </w:div>
      </w:divsChild>
    </w:div>
    <w:div w:id="1699155695">
      <w:bodyDiv w:val="1"/>
      <w:marLeft w:val="0"/>
      <w:marRight w:val="0"/>
      <w:marTop w:val="0"/>
      <w:marBottom w:val="0"/>
      <w:divBdr>
        <w:top w:val="none" w:sz="0" w:space="0" w:color="auto"/>
        <w:left w:val="none" w:sz="0" w:space="0" w:color="auto"/>
        <w:bottom w:val="none" w:sz="0" w:space="0" w:color="auto"/>
        <w:right w:val="none" w:sz="0" w:space="0" w:color="auto"/>
      </w:divBdr>
      <w:divsChild>
        <w:div w:id="601032630">
          <w:marLeft w:val="0"/>
          <w:marRight w:val="0"/>
          <w:marTop w:val="0"/>
          <w:marBottom w:val="0"/>
          <w:divBdr>
            <w:top w:val="none" w:sz="0" w:space="0" w:color="auto"/>
            <w:left w:val="none" w:sz="0" w:space="0" w:color="auto"/>
            <w:bottom w:val="none" w:sz="0" w:space="0" w:color="auto"/>
            <w:right w:val="none" w:sz="0" w:space="0" w:color="auto"/>
          </w:divBdr>
        </w:div>
      </w:divsChild>
    </w:div>
    <w:div w:id="1748111068">
      <w:bodyDiv w:val="1"/>
      <w:marLeft w:val="0"/>
      <w:marRight w:val="0"/>
      <w:marTop w:val="0"/>
      <w:marBottom w:val="0"/>
      <w:divBdr>
        <w:top w:val="none" w:sz="0" w:space="0" w:color="auto"/>
        <w:left w:val="none" w:sz="0" w:space="0" w:color="auto"/>
        <w:bottom w:val="none" w:sz="0" w:space="0" w:color="auto"/>
        <w:right w:val="none" w:sz="0" w:space="0" w:color="auto"/>
      </w:divBdr>
      <w:divsChild>
        <w:div w:id="116922069">
          <w:marLeft w:val="0"/>
          <w:marRight w:val="0"/>
          <w:marTop w:val="0"/>
          <w:marBottom w:val="0"/>
          <w:divBdr>
            <w:top w:val="none" w:sz="0" w:space="0" w:color="auto"/>
            <w:left w:val="none" w:sz="0" w:space="0" w:color="auto"/>
            <w:bottom w:val="none" w:sz="0" w:space="0" w:color="auto"/>
            <w:right w:val="none" w:sz="0" w:space="0" w:color="auto"/>
          </w:divBdr>
        </w:div>
      </w:divsChild>
    </w:div>
    <w:div w:id="1750232308">
      <w:bodyDiv w:val="1"/>
      <w:marLeft w:val="0"/>
      <w:marRight w:val="0"/>
      <w:marTop w:val="0"/>
      <w:marBottom w:val="0"/>
      <w:divBdr>
        <w:top w:val="none" w:sz="0" w:space="0" w:color="auto"/>
        <w:left w:val="none" w:sz="0" w:space="0" w:color="auto"/>
        <w:bottom w:val="none" w:sz="0" w:space="0" w:color="auto"/>
        <w:right w:val="none" w:sz="0" w:space="0" w:color="auto"/>
      </w:divBdr>
    </w:div>
    <w:div w:id="1765876204">
      <w:bodyDiv w:val="1"/>
      <w:marLeft w:val="0"/>
      <w:marRight w:val="0"/>
      <w:marTop w:val="0"/>
      <w:marBottom w:val="0"/>
      <w:divBdr>
        <w:top w:val="none" w:sz="0" w:space="0" w:color="auto"/>
        <w:left w:val="none" w:sz="0" w:space="0" w:color="auto"/>
        <w:bottom w:val="none" w:sz="0" w:space="0" w:color="auto"/>
        <w:right w:val="none" w:sz="0" w:space="0" w:color="auto"/>
      </w:divBdr>
      <w:divsChild>
        <w:div w:id="1425801722">
          <w:marLeft w:val="0"/>
          <w:marRight w:val="0"/>
          <w:marTop w:val="0"/>
          <w:marBottom w:val="0"/>
          <w:divBdr>
            <w:top w:val="none" w:sz="0" w:space="0" w:color="auto"/>
            <w:left w:val="none" w:sz="0" w:space="0" w:color="auto"/>
            <w:bottom w:val="none" w:sz="0" w:space="0" w:color="auto"/>
            <w:right w:val="none" w:sz="0" w:space="0" w:color="auto"/>
          </w:divBdr>
        </w:div>
      </w:divsChild>
    </w:div>
    <w:div w:id="1769306931">
      <w:bodyDiv w:val="1"/>
      <w:marLeft w:val="0"/>
      <w:marRight w:val="0"/>
      <w:marTop w:val="0"/>
      <w:marBottom w:val="0"/>
      <w:divBdr>
        <w:top w:val="none" w:sz="0" w:space="0" w:color="auto"/>
        <w:left w:val="none" w:sz="0" w:space="0" w:color="auto"/>
        <w:bottom w:val="none" w:sz="0" w:space="0" w:color="auto"/>
        <w:right w:val="none" w:sz="0" w:space="0" w:color="auto"/>
      </w:divBdr>
      <w:divsChild>
        <w:div w:id="780421732">
          <w:marLeft w:val="0"/>
          <w:marRight w:val="0"/>
          <w:marTop w:val="0"/>
          <w:marBottom w:val="0"/>
          <w:divBdr>
            <w:top w:val="none" w:sz="0" w:space="0" w:color="auto"/>
            <w:left w:val="none" w:sz="0" w:space="0" w:color="auto"/>
            <w:bottom w:val="none" w:sz="0" w:space="0" w:color="auto"/>
            <w:right w:val="none" w:sz="0" w:space="0" w:color="auto"/>
          </w:divBdr>
        </w:div>
      </w:divsChild>
    </w:div>
    <w:div w:id="17879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293996">
          <w:marLeft w:val="0"/>
          <w:marRight w:val="0"/>
          <w:marTop w:val="0"/>
          <w:marBottom w:val="0"/>
          <w:divBdr>
            <w:top w:val="none" w:sz="0" w:space="0" w:color="auto"/>
            <w:left w:val="none" w:sz="0" w:space="0" w:color="auto"/>
            <w:bottom w:val="none" w:sz="0" w:space="0" w:color="auto"/>
            <w:right w:val="none" w:sz="0" w:space="0" w:color="auto"/>
          </w:divBdr>
        </w:div>
      </w:divsChild>
    </w:div>
    <w:div w:id="1800221747">
      <w:bodyDiv w:val="1"/>
      <w:marLeft w:val="0"/>
      <w:marRight w:val="0"/>
      <w:marTop w:val="0"/>
      <w:marBottom w:val="0"/>
      <w:divBdr>
        <w:top w:val="none" w:sz="0" w:space="0" w:color="auto"/>
        <w:left w:val="none" w:sz="0" w:space="0" w:color="auto"/>
        <w:bottom w:val="none" w:sz="0" w:space="0" w:color="auto"/>
        <w:right w:val="none" w:sz="0" w:space="0" w:color="auto"/>
      </w:divBdr>
      <w:divsChild>
        <w:div w:id="1972976804">
          <w:marLeft w:val="0"/>
          <w:marRight w:val="0"/>
          <w:marTop w:val="0"/>
          <w:marBottom w:val="0"/>
          <w:divBdr>
            <w:top w:val="none" w:sz="0" w:space="0" w:color="auto"/>
            <w:left w:val="none" w:sz="0" w:space="0" w:color="auto"/>
            <w:bottom w:val="none" w:sz="0" w:space="0" w:color="auto"/>
            <w:right w:val="none" w:sz="0" w:space="0" w:color="auto"/>
          </w:divBdr>
        </w:div>
      </w:divsChild>
    </w:div>
    <w:div w:id="1818381502">
      <w:bodyDiv w:val="1"/>
      <w:marLeft w:val="0"/>
      <w:marRight w:val="0"/>
      <w:marTop w:val="0"/>
      <w:marBottom w:val="0"/>
      <w:divBdr>
        <w:top w:val="none" w:sz="0" w:space="0" w:color="auto"/>
        <w:left w:val="none" w:sz="0" w:space="0" w:color="auto"/>
        <w:bottom w:val="none" w:sz="0" w:space="0" w:color="auto"/>
        <w:right w:val="none" w:sz="0" w:space="0" w:color="auto"/>
      </w:divBdr>
      <w:divsChild>
        <w:div w:id="56906043">
          <w:marLeft w:val="0"/>
          <w:marRight w:val="0"/>
          <w:marTop w:val="0"/>
          <w:marBottom w:val="0"/>
          <w:divBdr>
            <w:top w:val="none" w:sz="0" w:space="0" w:color="auto"/>
            <w:left w:val="none" w:sz="0" w:space="0" w:color="auto"/>
            <w:bottom w:val="none" w:sz="0" w:space="0" w:color="auto"/>
            <w:right w:val="none" w:sz="0" w:space="0" w:color="auto"/>
          </w:divBdr>
        </w:div>
      </w:divsChild>
    </w:div>
    <w:div w:id="1824278036">
      <w:bodyDiv w:val="1"/>
      <w:marLeft w:val="0"/>
      <w:marRight w:val="0"/>
      <w:marTop w:val="0"/>
      <w:marBottom w:val="0"/>
      <w:divBdr>
        <w:top w:val="none" w:sz="0" w:space="0" w:color="auto"/>
        <w:left w:val="none" w:sz="0" w:space="0" w:color="auto"/>
        <w:bottom w:val="none" w:sz="0" w:space="0" w:color="auto"/>
        <w:right w:val="none" w:sz="0" w:space="0" w:color="auto"/>
      </w:divBdr>
      <w:divsChild>
        <w:div w:id="1629553654">
          <w:marLeft w:val="0"/>
          <w:marRight w:val="0"/>
          <w:marTop w:val="0"/>
          <w:marBottom w:val="0"/>
          <w:divBdr>
            <w:top w:val="none" w:sz="0" w:space="0" w:color="auto"/>
            <w:left w:val="none" w:sz="0" w:space="0" w:color="auto"/>
            <w:bottom w:val="none" w:sz="0" w:space="0" w:color="auto"/>
            <w:right w:val="none" w:sz="0" w:space="0" w:color="auto"/>
          </w:divBdr>
        </w:div>
      </w:divsChild>
    </w:div>
    <w:div w:id="1844389506">
      <w:bodyDiv w:val="1"/>
      <w:marLeft w:val="0"/>
      <w:marRight w:val="0"/>
      <w:marTop w:val="0"/>
      <w:marBottom w:val="0"/>
      <w:divBdr>
        <w:top w:val="none" w:sz="0" w:space="0" w:color="auto"/>
        <w:left w:val="none" w:sz="0" w:space="0" w:color="auto"/>
        <w:bottom w:val="none" w:sz="0" w:space="0" w:color="auto"/>
        <w:right w:val="none" w:sz="0" w:space="0" w:color="auto"/>
      </w:divBdr>
      <w:divsChild>
        <w:div w:id="1506745152">
          <w:marLeft w:val="0"/>
          <w:marRight w:val="0"/>
          <w:marTop w:val="0"/>
          <w:marBottom w:val="0"/>
          <w:divBdr>
            <w:top w:val="none" w:sz="0" w:space="0" w:color="auto"/>
            <w:left w:val="none" w:sz="0" w:space="0" w:color="auto"/>
            <w:bottom w:val="none" w:sz="0" w:space="0" w:color="auto"/>
            <w:right w:val="none" w:sz="0" w:space="0" w:color="auto"/>
          </w:divBdr>
        </w:div>
      </w:divsChild>
    </w:div>
    <w:div w:id="1846508321">
      <w:bodyDiv w:val="1"/>
      <w:marLeft w:val="0"/>
      <w:marRight w:val="0"/>
      <w:marTop w:val="0"/>
      <w:marBottom w:val="0"/>
      <w:divBdr>
        <w:top w:val="none" w:sz="0" w:space="0" w:color="auto"/>
        <w:left w:val="none" w:sz="0" w:space="0" w:color="auto"/>
        <w:bottom w:val="none" w:sz="0" w:space="0" w:color="auto"/>
        <w:right w:val="none" w:sz="0" w:space="0" w:color="auto"/>
      </w:divBdr>
    </w:div>
    <w:div w:id="1854800510">
      <w:bodyDiv w:val="1"/>
      <w:marLeft w:val="0"/>
      <w:marRight w:val="0"/>
      <w:marTop w:val="0"/>
      <w:marBottom w:val="0"/>
      <w:divBdr>
        <w:top w:val="none" w:sz="0" w:space="0" w:color="auto"/>
        <w:left w:val="none" w:sz="0" w:space="0" w:color="auto"/>
        <w:bottom w:val="none" w:sz="0" w:space="0" w:color="auto"/>
        <w:right w:val="none" w:sz="0" w:space="0" w:color="auto"/>
      </w:divBdr>
      <w:divsChild>
        <w:div w:id="2082022298">
          <w:marLeft w:val="0"/>
          <w:marRight w:val="0"/>
          <w:marTop w:val="0"/>
          <w:marBottom w:val="0"/>
          <w:divBdr>
            <w:top w:val="none" w:sz="0" w:space="0" w:color="auto"/>
            <w:left w:val="none" w:sz="0" w:space="0" w:color="auto"/>
            <w:bottom w:val="none" w:sz="0" w:space="0" w:color="auto"/>
            <w:right w:val="none" w:sz="0" w:space="0" w:color="auto"/>
          </w:divBdr>
        </w:div>
      </w:divsChild>
    </w:div>
    <w:div w:id="1855924790">
      <w:bodyDiv w:val="1"/>
      <w:marLeft w:val="0"/>
      <w:marRight w:val="0"/>
      <w:marTop w:val="0"/>
      <w:marBottom w:val="0"/>
      <w:divBdr>
        <w:top w:val="none" w:sz="0" w:space="0" w:color="auto"/>
        <w:left w:val="none" w:sz="0" w:space="0" w:color="auto"/>
        <w:bottom w:val="none" w:sz="0" w:space="0" w:color="auto"/>
        <w:right w:val="none" w:sz="0" w:space="0" w:color="auto"/>
      </w:divBdr>
    </w:div>
    <w:div w:id="1863400707">
      <w:bodyDiv w:val="1"/>
      <w:marLeft w:val="0"/>
      <w:marRight w:val="0"/>
      <w:marTop w:val="0"/>
      <w:marBottom w:val="0"/>
      <w:divBdr>
        <w:top w:val="none" w:sz="0" w:space="0" w:color="auto"/>
        <w:left w:val="none" w:sz="0" w:space="0" w:color="auto"/>
        <w:bottom w:val="none" w:sz="0" w:space="0" w:color="auto"/>
        <w:right w:val="none" w:sz="0" w:space="0" w:color="auto"/>
      </w:divBdr>
      <w:divsChild>
        <w:div w:id="904224277">
          <w:marLeft w:val="0"/>
          <w:marRight w:val="0"/>
          <w:marTop w:val="0"/>
          <w:marBottom w:val="0"/>
          <w:divBdr>
            <w:top w:val="none" w:sz="0" w:space="0" w:color="auto"/>
            <w:left w:val="none" w:sz="0" w:space="0" w:color="auto"/>
            <w:bottom w:val="none" w:sz="0" w:space="0" w:color="auto"/>
            <w:right w:val="none" w:sz="0" w:space="0" w:color="auto"/>
          </w:divBdr>
        </w:div>
      </w:divsChild>
    </w:div>
    <w:div w:id="1881477068">
      <w:bodyDiv w:val="1"/>
      <w:marLeft w:val="0"/>
      <w:marRight w:val="0"/>
      <w:marTop w:val="0"/>
      <w:marBottom w:val="0"/>
      <w:divBdr>
        <w:top w:val="none" w:sz="0" w:space="0" w:color="auto"/>
        <w:left w:val="none" w:sz="0" w:space="0" w:color="auto"/>
        <w:bottom w:val="none" w:sz="0" w:space="0" w:color="auto"/>
        <w:right w:val="none" w:sz="0" w:space="0" w:color="auto"/>
      </w:divBdr>
      <w:divsChild>
        <w:div w:id="1568684933">
          <w:marLeft w:val="0"/>
          <w:marRight w:val="0"/>
          <w:marTop w:val="0"/>
          <w:marBottom w:val="0"/>
          <w:divBdr>
            <w:top w:val="none" w:sz="0" w:space="0" w:color="auto"/>
            <w:left w:val="none" w:sz="0" w:space="0" w:color="auto"/>
            <w:bottom w:val="none" w:sz="0" w:space="0" w:color="auto"/>
            <w:right w:val="none" w:sz="0" w:space="0" w:color="auto"/>
          </w:divBdr>
        </w:div>
      </w:divsChild>
    </w:div>
    <w:div w:id="1910381748">
      <w:bodyDiv w:val="1"/>
      <w:marLeft w:val="0"/>
      <w:marRight w:val="0"/>
      <w:marTop w:val="0"/>
      <w:marBottom w:val="0"/>
      <w:divBdr>
        <w:top w:val="none" w:sz="0" w:space="0" w:color="auto"/>
        <w:left w:val="none" w:sz="0" w:space="0" w:color="auto"/>
        <w:bottom w:val="none" w:sz="0" w:space="0" w:color="auto"/>
        <w:right w:val="none" w:sz="0" w:space="0" w:color="auto"/>
      </w:divBdr>
    </w:div>
    <w:div w:id="1916697947">
      <w:bodyDiv w:val="1"/>
      <w:marLeft w:val="0"/>
      <w:marRight w:val="0"/>
      <w:marTop w:val="0"/>
      <w:marBottom w:val="0"/>
      <w:divBdr>
        <w:top w:val="none" w:sz="0" w:space="0" w:color="auto"/>
        <w:left w:val="none" w:sz="0" w:space="0" w:color="auto"/>
        <w:bottom w:val="none" w:sz="0" w:space="0" w:color="auto"/>
        <w:right w:val="none" w:sz="0" w:space="0" w:color="auto"/>
      </w:divBdr>
      <w:divsChild>
        <w:div w:id="661740503">
          <w:marLeft w:val="0"/>
          <w:marRight w:val="0"/>
          <w:marTop w:val="0"/>
          <w:marBottom w:val="0"/>
          <w:divBdr>
            <w:top w:val="none" w:sz="0" w:space="0" w:color="auto"/>
            <w:left w:val="none" w:sz="0" w:space="0" w:color="auto"/>
            <w:bottom w:val="none" w:sz="0" w:space="0" w:color="auto"/>
            <w:right w:val="none" w:sz="0" w:space="0" w:color="auto"/>
          </w:divBdr>
        </w:div>
      </w:divsChild>
    </w:div>
    <w:div w:id="1920365795">
      <w:bodyDiv w:val="1"/>
      <w:marLeft w:val="0"/>
      <w:marRight w:val="0"/>
      <w:marTop w:val="0"/>
      <w:marBottom w:val="0"/>
      <w:divBdr>
        <w:top w:val="none" w:sz="0" w:space="0" w:color="auto"/>
        <w:left w:val="none" w:sz="0" w:space="0" w:color="auto"/>
        <w:bottom w:val="none" w:sz="0" w:space="0" w:color="auto"/>
        <w:right w:val="none" w:sz="0" w:space="0" w:color="auto"/>
      </w:divBdr>
    </w:div>
    <w:div w:id="1951664136">
      <w:bodyDiv w:val="1"/>
      <w:marLeft w:val="0"/>
      <w:marRight w:val="0"/>
      <w:marTop w:val="0"/>
      <w:marBottom w:val="0"/>
      <w:divBdr>
        <w:top w:val="none" w:sz="0" w:space="0" w:color="auto"/>
        <w:left w:val="none" w:sz="0" w:space="0" w:color="auto"/>
        <w:bottom w:val="none" w:sz="0" w:space="0" w:color="auto"/>
        <w:right w:val="none" w:sz="0" w:space="0" w:color="auto"/>
      </w:divBdr>
    </w:div>
    <w:div w:id="1969696998">
      <w:bodyDiv w:val="1"/>
      <w:marLeft w:val="0"/>
      <w:marRight w:val="0"/>
      <w:marTop w:val="0"/>
      <w:marBottom w:val="0"/>
      <w:divBdr>
        <w:top w:val="none" w:sz="0" w:space="0" w:color="auto"/>
        <w:left w:val="none" w:sz="0" w:space="0" w:color="auto"/>
        <w:bottom w:val="none" w:sz="0" w:space="0" w:color="auto"/>
        <w:right w:val="none" w:sz="0" w:space="0" w:color="auto"/>
      </w:divBdr>
      <w:divsChild>
        <w:div w:id="1945109530">
          <w:marLeft w:val="0"/>
          <w:marRight w:val="0"/>
          <w:marTop w:val="0"/>
          <w:marBottom w:val="0"/>
          <w:divBdr>
            <w:top w:val="none" w:sz="0" w:space="0" w:color="auto"/>
            <w:left w:val="none" w:sz="0" w:space="0" w:color="auto"/>
            <w:bottom w:val="none" w:sz="0" w:space="0" w:color="auto"/>
            <w:right w:val="none" w:sz="0" w:space="0" w:color="auto"/>
          </w:divBdr>
        </w:div>
      </w:divsChild>
    </w:div>
    <w:div w:id="1992757568">
      <w:bodyDiv w:val="1"/>
      <w:marLeft w:val="0"/>
      <w:marRight w:val="0"/>
      <w:marTop w:val="0"/>
      <w:marBottom w:val="0"/>
      <w:divBdr>
        <w:top w:val="none" w:sz="0" w:space="0" w:color="auto"/>
        <w:left w:val="none" w:sz="0" w:space="0" w:color="auto"/>
        <w:bottom w:val="none" w:sz="0" w:space="0" w:color="auto"/>
        <w:right w:val="none" w:sz="0" w:space="0" w:color="auto"/>
      </w:divBdr>
      <w:divsChild>
        <w:div w:id="188883026">
          <w:marLeft w:val="0"/>
          <w:marRight w:val="0"/>
          <w:marTop w:val="0"/>
          <w:marBottom w:val="0"/>
          <w:divBdr>
            <w:top w:val="none" w:sz="0" w:space="0" w:color="auto"/>
            <w:left w:val="none" w:sz="0" w:space="0" w:color="auto"/>
            <w:bottom w:val="none" w:sz="0" w:space="0" w:color="auto"/>
            <w:right w:val="none" w:sz="0" w:space="0" w:color="auto"/>
          </w:divBdr>
        </w:div>
      </w:divsChild>
    </w:div>
    <w:div w:id="2002811171">
      <w:bodyDiv w:val="1"/>
      <w:marLeft w:val="0"/>
      <w:marRight w:val="0"/>
      <w:marTop w:val="0"/>
      <w:marBottom w:val="0"/>
      <w:divBdr>
        <w:top w:val="none" w:sz="0" w:space="0" w:color="auto"/>
        <w:left w:val="none" w:sz="0" w:space="0" w:color="auto"/>
        <w:bottom w:val="none" w:sz="0" w:space="0" w:color="auto"/>
        <w:right w:val="none" w:sz="0" w:space="0" w:color="auto"/>
      </w:divBdr>
      <w:divsChild>
        <w:div w:id="732772432">
          <w:marLeft w:val="0"/>
          <w:marRight w:val="0"/>
          <w:marTop w:val="0"/>
          <w:marBottom w:val="0"/>
          <w:divBdr>
            <w:top w:val="none" w:sz="0" w:space="0" w:color="auto"/>
            <w:left w:val="none" w:sz="0" w:space="0" w:color="auto"/>
            <w:bottom w:val="none" w:sz="0" w:space="0" w:color="auto"/>
            <w:right w:val="none" w:sz="0" w:space="0" w:color="auto"/>
          </w:divBdr>
        </w:div>
      </w:divsChild>
    </w:div>
    <w:div w:id="2018536324">
      <w:bodyDiv w:val="1"/>
      <w:marLeft w:val="0"/>
      <w:marRight w:val="0"/>
      <w:marTop w:val="0"/>
      <w:marBottom w:val="0"/>
      <w:divBdr>
        <w:top w:val="none" w:sz="0" w:space="0" w:color="auto"/>
        <w:left w:val="none" w:sz="0" w:space="0" w:color="auto"/>
        <w:bottom w:val="none" w:sz="0" w:space="0" w:color="auto"/>
        <w:right w:val="none" w:sz="0" w:space="0" w:color="auto"/>
      </w:divBdr>
    </w:div>
    <w:div w:id="2021733306">
      <w:bodyDiv w:val="1"/>
      <w:marLeft w:val="0"/>
      <w:marRight w:val="0"/>
      <w:marTop w:val="0"/>
      <w:marBottom w:val="0"/>
      <w:divBdr>
        <w:top w:val="none" w:sz="0" w:space="0" w:color="auto"/>
        <w:left w:val="none" w:sz="0" w:space="0" w:color="auto"/>
        <w:bottom w:val="none" w:sz="0" w:space="0" w:color="auto"/>
        <w:right w:val="none" w:sz="0" w:space="0" w:color="auto"/>
      </w:divBdr>
      <w:divsChild>
        <w:div w:id="134297547">
          <w:marLeft w:val="0"/>
          <w:marRight w:val="0"/>
          <w:marTop w:val="0"/>
          <w:marBottom w:val="0"/>
          <w:divBdr>
            <w:top w:val="none" w:sz="0" w:space="0" w:color="auto"/>
            <w:left w:val="none" w:sz="0" w:space="0" w:color="auto"/>
            <w:bottom w:val="none" w:sz="0" w:space="0" w:color="auto"/>
            <w:right w:val="none" w:sz="0" w:space="0" w:color="auto"/>
          </w:divBdr>
        </w:div>
      </w:divsChild>
    </w:div>
    <w:div w:id="2023508066">
      <w:bodyDiv w:val="1"/>
      <w:marLeft w:val="0"/>
      <w:marRight w:val="0"/>
      <w:marTop w:val="0"/>
      <w:marBottom w:val="0"/>
      <w:divBdr>
        <w:top w:val="none" w:sz="0" w:space="0" w:color="auto"/>
        <w:left w:val="none" w:sz="0" w:space="0" w:color="auto"/>
        <w:bottom w:val="none" w:sz="0" w:space="0" w:color="auto"/>
        <w:right w:val="none" w:sz="0" w:space="0" w:color="auto"/>
      </w:divBdr>
    </w:div>
    <w:div w:id="2042898942">
      <w:bodyDiv w:val="1"/>
      <w:marLeft w:val="0"/>
      <w:marRight w:val="0"/>
      <w:marTop w:val="0"/>
      <w:marBottom w:val="0"/>
      <w:divBdr>
        <w:top w:val="none" w:sz="0" w:space="0" w:color="auto"/>
        <w:left w:val="none" w:sz="0" w:space="0" w:color="auto"/>
        <w:bottom w:val="none" w:sz="0" w:space="0" w:color="auto"/>
        <w:right w:val="none" w:sz="0" w:space="0" w:color="auto"/>
      </w:divBdr>
      <w:divsChild>
        <w:div w:id="53433792">
          <w:marLeft w:val="0"/>
          <w:marRight w:val="0"/>
          <w:marTop w:val="0"/>
          <w:marBottom w:val="0"/>
          <w:divBdr>
            <w:top w:val="none" w:sz="0" w:space="0" w:color="auto"/>
            <w:left w:val="none" w:sz="0" w:space="0" w:color="auto"/>
            <w:bottom w:val="none" w:sz="0" w:space="0" w:color="auto"/>
            <w:right w:val="none" w:sz="0" w:space="0" w:color="auto"/>
          </w:divBdr>
        </w:div>
        <w:div w:id="1284191482">
          <w:marLeft w:val="0"/>
          <w:marRight w:val="0"/>
          <w:marTop w:val="0"/>
          <w:marBottom w:val="0"/>
          <w:divBdr>
            <w:top w:val="none" w:sz="0" w:space="0" w:color="auto"/>
            <w:left w:val="none" w:sz="0" w:space="0" w:color="auto"/>
            <w:bottom w:val="none" w:sz="0" w:space="0" w:color="auto"/>
            <w:right w:val="none" w:sz="0" w:space="0" w:color="auto"/>
          </w:divBdr>
        </w:div>
      </w:divsChild>
    </w:div>
    <w:div w:id="2063820745">
      <w:bodyDiv w:val="1"/>
      <w:marLeft w:val="0"/>
      <w:marRight w:val="0"/>
      <w:marTop w:val="0"/>
      <w:marBottom w:val="0"/>
      <w:divBdr>
        <w:top w:val="none" w:sz="0" w:space="0" w:color="auto"/>
        <w:left w:val="none" w:sz="0" w:space="0" w:color="auto"/>
        <w:bottom w:val="none" w:sz="0" w:space="0" w:color="auto"/>
        <w:right w:val="none" w:sz="0" w:space="0" w:color="auto"/>
      </w:divBdr>
      <w:divsChild>
        <w:div w:id="2054502150">
          <w:marLeft w:val="0"/>
          <w:marRight w:val="0"/>
          <w:marTop w:val="0"/>
          <w:marBottom w:val="0"/>
          <w:divBdr>
            <w:top w:val="none" w:sz="0" w:space="0" w:color="auto"/>
            <w:left w:val="none" w:sz="0" w:space="0" w:color="auto"/>
            <w:bottom w:val="none" w:sz="0" w:space="0" w:color="auto"/>
            <w:right w:val="none" w:sz="0" w:space="0" w:color="auto"/>
          </w:divBdr>
        </w:div>
      </w:divsChild>
    </w:div>
    <w:div w:id="2066906680">
      <w:bodyDiv w:val="1"/>
      <w:marLeft w:val="0"/>
      <w:marRight w:val="0"/>
      <w:marTop w:val="0"/>
      <w:marBottom w:val="0"/>
      <w:divBdr>
        <w:top w:val="none" w:sz="0" w:space="0" w:color="auto"/>
        <w:left w:val="none" w:sz="0" w:space="0" w:color="auto"/>
        <w:bottom w:val="none" w:sz="0" w:space="0" w:color="auto"/>
        <w:right w:val="none" w:sz="0" w:space="0" w:color="auto"/>
      </w:divBdr>
      <w:divsChild>
        <w:div w:id="1783723433">
          <w:marLeft w:val="0"/>
          <w:marRight w:val="0"/>
          <w:marTop w:val="0"/>
          <w:marBottom w:val="0"/>
          <w:divBdr>
            <w:top w:val="none" w:sz="0" w:space="0" w:color="auto"/>
            <w:left w:val="none" w:sz="0" w:space="0" w:color="auto"/>
            <w:bottom w:val="none" w:sz="0" w:space="0" w:color="auto"/>
            <w:right w:val="none" w:sz="0" w:space="0" w:color="auto"/>
          </w:divBdr>
        </w:div>
      </w:divsChild>
    </w:div>
    <w:div w:id="2071154463">
      <w:bodyDiv w:val="1"/>
      <w:marLeft w:val="0"/>
      <w:marRight w:val="0"/>
      <w:marTop w:val="0"/>
      <w:marBottom w:val="0"/>
      <w:divBdr>
        <w:top w:val="none" w:sz="0" w:space="0" w:color="auto"/>
        <w:left w:val="none" w:sz="0" w:space="0" w:color="auto"/>
        <w:bottom w:val="none" w:sz="0" w:space="0" w:color="auto"/>
        <w:right w:val="none" w:sz="0" w:space="0" w:color="auto"/>
      </w:divBdr>
      <w:divsChild>
        <w:div w:id="2049446696">
          <w:marLeft w:val="0"/>
          <w:marRight w:val="0"/>
          <w:marTop w:val="0"/>
          <w:marBottom w:val="0"/>
          <w:divBdr>
            <w:top w:val="none" w:sz="0" w:space="0" w:color="auto"/>
            <w:left w:val="none" w:sz="0" w:space="0" w:color="auto"/>
            <w:bottom w:val="none" w:sz="0" w:space="0" w:color="auto"/>
            <w:right w:val="none" w:sz="0" w:space="0" w:color="auto"/>
          </w:divBdr>
        </w:div>
      </w:divsChild>
    </w:div>
    <w:div w:id="2087797404">
      <w:bodyDiv w:val="1"/>
      <w:marLeft w:val="0"/>
      <w:marRight w:val="0"/>
      <w:marTop w:val="0"/>
      <w:marBottom w:val="0"/>
      <w:divBdr>
        <w:top w:val="none" w:sz="0" w:space="0" w:color="auto"/>
        <w:left w:val="none" w:sz="0" w:space="0" w:color="auto"/>
        <w:bottom w:val="none" w:sz="0" w:space="0" w:color="auto"/>
        <w:right w:val="none" w:sz="0" w:space="0" w:color="auto"/>
      </w:divBdr>
      <w:divsChild>
        <w:div w:id="103507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3290</Words>
  <Characters>18758</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14</cp:revision>
  <cp:lastPrinted>2021-08-16T14:20:00Z</cp:lastPrinted>
  <dcterms:created xsi:type="dcterms:W3CDTF">2021-08-10T11:00:00Z</dcterms:created>
  <dcterms:modified xsi:type="dcterms:W3CDTF">2021-08-20T10:37:00Z</dcterms:modified>
</cp:coreProperties>
</file>