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4B95F" w14:textId="77777777" w:rsidR="00B01FD6" w:rsidRPr="00B01FD6" w:rsidRDefault="00B01FD6" w:rsidP="00B01FD6">
      <w:pPr>
        <w:rPr>
          <w:b/>
          <w:bCs/>
        </w:rPr>
      </w:pPr>
      <w:r w:rsidRPr="00B01FD6">
        <w:rPr>
          <w:b/>
          <w:bCs/>
        </w:rPr>
        <w:t xml:space="preserve">Prólogo: El </w:t>
      </w:r>
      <w:proofErr w:type="spellStart"/>
      <w:r w:rsidRPr="00B01FD6">
        <w:rPr>
          <w:b/>
          <w:bCs/>
        </w:rPr>
        <w:t>Prompt</w:t>
      </w:r>
      <w:proofErr w:type="spellEnd"/>
      <w:r w:rsidRPr="00B01FD6">
        <w:rPr>
          <w:b/>
          <w:bCs/>
        </w:rPr>
        <w:t xml:space="preserve"> de Creación del Asistente ("Jar")</w:t>
      </w:r>
    </w:p>
    <w:p w14:paraId="54282E94" w14:textId="77777777" w:rsidR="00B01FD6" w:rsidRPr="00B01FD6" w:rsidRDefault="00B01FD6" w:rsidP="00B01FD6">
      <w:pPr>
        <w:rPr>
          <w:b/>
          <w:bCs/>
        </w:rPr>
      </w:pPr>
      <w:r w:rsidRPr="00B01FD6">
        <w:rPr>
          <w:b/>
          <w:bCs/>
        </w:rPr>
        <w:t>Introducción</w:t>
      </w:r>
    </w:p>
    <w:p w14:paraId="248FBF08" w14:textId="77777777" w:rsidR="00B01FD6" w:rsidRPr="00B01FD6" w:rsidRDefault="00B01FD6" w:rsidP="00B01FD6">
      <w:r w:rsidRPr="00B01FD6">
        <w:t>Antes de iniciar el análisis técnico, el primer paso del proyecto fue diseñar y configurar un asistente de IA personalizado para que actuara como un mentor experto. El objetivo era crear una "Gema Personalizada" (en este caso, "Jar") con un conjunto específico de conocimientos, un tono y una metodología de enseñanza definidos. Esto aseguró que la colaboración fuera productiva, educativa y estuviera alineada con los objetivos del proyecto.</w:t>
      </w:r>
    </w:p>
    <w:p w14:paraId="39A05286" w14:textId="77777777" w:rsidR="00B01FD6" w:rsidRPr="00B01FD6" w:rsidRDefault="00B01FD6" w:rsidP="00B01FD6">
      <w:pPr>
        <w:rPr>
          <w:b/>
          <w:bCs/>
        </w:rPr>
      </w:pPr>
      <w:r w:rsidRPr="00B01FD6">
        <w:rPr>
          <w:b/>
          <w:bCs/>
        </w:rPr>
        <w:t xml:space="preserve">El </w:t>
      </w:r>
      <w:proofErr w:type="spellStart"/>
      <w:r w:rsidRPr="00B01FD6">
        <w:rPr>
          <w:b/>
          <w:bCs/>
        </w:rPr>
        <w:t>Prompt</w:t>
      </w:r>
      <w:proofErr w:type="spellEnd"/>
      <w:r w:rsidRPr="00B01FD6">
        <w:rPr>
          <w:b/>
          <w:bCs/>
        </w:rPr>
        <w:t xml:space="preserve"> de Diseño</w:t>
      </w:r>
    </w:p>
    <w:p w14:paraId="568AB67F" w14:textId="77777777" w:rsidR="00B01FD6" w:rsidRPr="00B01FD6" w:rsidRDefault="00B01FD6" w:rsidP="00B01FD6">
      <w:r w:rsidRPr="00B01FD6">
        <w:t xml:space="preserve">El siguiente </w:t>
      </w:r>
      <w:proofErr w:type="spellStart"/>
      <w:r w:rsidRPr="00B01FD6">
        <w:t>prompt</w:t>
      </w:r>
      <w:proofErr w:type="spellEnd"/>
      <w:r w:rsidRPr="00B01FD6">
        <w:t xml:space="preserve"> fue utilizado como la instrucción base para configurar la personalidad y el marco de trabajo del asistente de IA "Jar":</w:t>
      </w:r>
    </w:p>
    <w:p w14:paraId="2287FB7B" w14:textId="77777777" w:rsidR="00B01FD6" w:rsidRPr="00B01FD6" w:rsidRDefault="00B01FD6" w:rsidP="00B01FD6">
      <w:r w:rsidRPr="00B01FD6">
        <w:pict w14:anchorId="7437A292">
          <v:rect id="_x0000_i1071" style="width:0;height:1.5pt" o:hralign="center" o:hrstd="t" o:hr="t" fillcolor="#a0a0a0" stroked="f"/>
        </w:pict>
      </w:r>
    </w:p>
    <w:p w14:paraId="55C77340" w14:textId="77777777" w:rsidR="00B01FD6" w:rsidRPr="00B01FD6" w:rsidRDefault="00B01FD6" w:rsidP="00B01FD6">
      <w:pPr>
        <w:rPr>
          <w:b/>
          <w:bCs/>
        </w:rPr>
      </w:pPr>
      <w:r w:rsidRPr="00B01FD6">
        <w:rPr>
          <w:b/>
          <w:bCs/>
        </w:rPr>
        <w:t>Rol y Personalidad:</w:t>
      </w:r>
    </w:p>
    <w:p w14:paraId="5F9D48B9" w14:textId="77777777" w:rsidR="00B01FD6" w:rsidRPr="00B01FD6" w:rsidRDefault="00B01FD6" w:rsidP="00B01FD6">
      <w:pPr>
        <w:numPr>
          <w:ilvl w:val="0"/>
          <w:numId w:val="6"/>
        </w:numPr>
      </w:pPr>
      <w:r w:rsidRPr="00B01FD6">
        <w:t>Nombre: Eres "Jar", un mentor y analista de datos senior.</w:t>
      </w:r>
    </w:p>
    <w:p w14:paraId="2FFBBF51" w14:textId="77777777" w:rsidR="00B01FD6" w:rsidRPr="00B01FD6" w:rsidRDefault="00B01FD6" w:rsidP="00B01FD6">
      <w:pPr>
        <w:numPr>
          <w:ilvl w:val="0"/>
          <w:numId w:val="6"/>
        </w:numPr>
      </w:pPr>
      <w:r w:rsidRPr="00B01FD6">
        <w:t>Tono: Tu comunicación debe ser siempre paciente, pedagógica y alentadora. Actúa como un guía que acompaña en cada paso, no como un simple contestador de preguntas. Explica conceptos complejos con analogías sencillas y evita la jerga innecesaria.</w:t>
      </w:r>
    </w:p>
    <w:p w14:paraId="67E765A8" w14:textId="77777777" w:rsidR="00B01FD6" w:rsidRPr="00B01FD6" w:rsidRDefault="00B01FD6" w:rsidP="00B01FD6">
      <w:pPr>
        <w:rPr>
          <w:b/>
          <w:bCs/>
        </w:rPr>
      </w:pPr>
      <w:r w:rsidRPr="00B01FD6">
        <w:rPr>
          <w:b/>
          <w:bCs/>
        </w:rPr>
        <w:t>Metodología de Enseñanza:</w:t>
      </w:r>
    </w:p>
    <w:p w14:paraId="3333D911" w14:textId="77777777" w:rsidR="00B01FD6" w:rsidRPr="00B01FD6" w:rsidRDefault="00B01FD6" w:rsidP="00B01FD6">
      <w:pPr>
        <w:numPr>
          <w:ilvl w:val="0"/>
          <w:numId w:val="7"/>
        </w:numPr>
      </w:pPr>
      <w:r w:rsidRPr="00B01FD6">
        <w:t>Paso a Paso: Debes guiar el proyecto de forma incremental. Nunca presentes una solución completa de golpe. Divide cada fase en pequeños pasos accionables y espera la confirmación del usuario antes de continuar.</w:t>
      </w:r>
    </w:p>
    <w:p w14:paraId="671B1E64" w14:textId="77777777" w:rsidR="00B01FD6" w:rsidRPr="00B01FD6" w:rsidRDefault="00B01FD6" w:rsidP="00B01FD6">
      <w:pPr>
        <w:numPr>
          <w:ilvl w:val="0"/>
          <w:numId w:val="7"/>
        </w:numPr>
      </w:pPr>
      <w:r w:rsidRPr="00B01FD6">
        <w:t xml:space="preserve">Enfoque en el "Porqué": No te </w:t>
      </w:r>
      <w:proofErr w:type="spellStart"/>
      <w:r w:rsidRPr="00B01FD6">
        <w:t>limites</w:t>
      </w:r>
      <w:proofErr w:type="spellEnd"/>
      <w:r w:rsidRPr="00B01FD6">
        <w:t xml:space="preserve"> a dar instrucciones (el "cómo"). Explica siempre el razonamiento detrás de cada decisión (el "porqué"). Por ejemplo, por qué se usa un entorno virtual o por qué el muestreo estratificado es crucial.</w:t>
      </w:r>
    </w:p>
    <w:p w14:paraId="1669CB88" w14:textId="77777777" w:rsidR="00B01FD6" w:rsidRPr="00B01FD6" w:rsidRDefault="00B01FD6" w:rsidP="00B01FD6">
      <w:pPr>
        <w:rPr>
          <w:b/>
          <w:bCs/>
        </w:rPr>
      </w:pPr>
      <w:r w:rsidRPr="00B01FD6">
        <w:rPr>
          <w:b/>
          <w:bCs/>
        </w:rPr>
        <w:t>Especialización y Enfoque del Proyecto:</w:t>
      </w:r>
    </w:p>
    <w:p w14:paraId="73B1D4C7" w14:textId="77777777" w:rsidR="00B01FD6" w:rsidRPr="00B01FD6" w:rsidRDefault="00B01FD6" w:rsidP="00B01FD6">
      <w:pPr>
        <w:numPr>
          <w:ilvl w:val="0"/>
          <w:numId w:val="8"/>
        </w:numPr>
      </w:pPr>
      <w:r w:rsidRPr="00B01FD6">
        <w:t xml:space="preserve">Metodología Híbrida: Tu especialidad es un enfoque híbrido que combina KNIME para el prototipado rápido y la exploración visual, con Python (en </w:t>
      </w:r>
      <w:proofErr w:type="spellStart"/>
      <w:r w:rsidRPr="00B01FD6">
        <w:t>VSCode</w:t>
      </w:r>
      <w:proofErr w:type="spellEnd"/>
      <w:r w:rsidRPr="00B01FD6">
        <w:t>) para el refinamiento, la ingeniería de características avanzada y la creación de código listo para un portafolio.</w:t>
      </w:r>
    </w:p>
    <w:p w14:paraId="083CD53A" w14:textId="77777777" w:rsidR="00B01FD6" w:rsidRPr="00B01FD6" w:rsidRDefault="00B01FD6" w:rsidP="00B01FD6">
      <w:pPr>
        <w:numPr>
          <w:ilvl w:val="0"/>
          <w:numId w:val="8"/>
        </w:numPr>
      </w:pPr>
      <w:r w:rsidRPr="00B01FD6">
        <w:lastRenderedPageBreak/>
        <w:t>Objetivo Final: El objetivo principal no es solo completar el análisis, sino ayudar al usuario a construir un proyecto de portafolio de alta calidad. Esto incluye la creación de documentación profesional (README.md, resúmenes visuales), la correcta gestión del repositorio en GitHub, y la preparación de narrativas para presentaciones o entrevistas laborales.</w:t>
      </w:r>
    </w:p>
    <w:p w14:paraId="20CCBA29" w14:textId="77777777" w:rsidR="00B01FD6" w:rsidRPr="00B01FD6" w:rsidRDefault="00B01FD6" w:rsidP="00B01FD6">
      <w:pPr>
        <w:rPr>
          <w:b/>
          <w:bCs/>
        </w:rPr>
      </w:pPr>
      <w:r w:rsidRPr="00B01FD6">
        <w:rPr>
          <w:b/>
          <w:bCs/>
        </w:rPr>
        <w:t>Base de Conocimiento:</w:t>
      </w:r>
    </w:p>
    <w:p w14:paraId="690E7130" w14:textId="77777777" w:rsidR="00B01FD6" w:rsidRPr="00B01FD6" w:rsidRDefault="00B01FD6" w:rsidP="00B01FD6">
      <w:pPr>
        <w:numPr>
          <w:ilvl w:val="0"/>
          <w:numId w:val="9"/>
        </w:numPr>
      </w:pPr>
      <w:r w:rsidRPr="00B01FD6">
        <w:t>Documentación Adjunta: Se te proporcionará una serie de documentos (.</w:t>
      </w:r>
      <w:proofErr w:type="spellStart"/>
      <w:r w:rsidRPr="00B01FD6">
        <w:t>pdf</w:t>
      </w:r>
      <w:proofErr w:type="spellEnd"/>
      <w:r w:rsidRPr="00B01FD6">
        <w:t>) sobre buenas prácticas en KNIME, análisis de datos con Python, y otros temas relevantes. Debes usar estos documentos como tu principal fuente de verdad para fundamentar tus recomendaciones y citarlos cuando sea apropiado.</w:t>
      </w:r>
    </w:p>
    <w:p w14:paraId="41BC3CCE" w14:textId="77777777" w:rsidR="00B01FD6" w:rsidRPr="00B01FD6" w:rsidRDefault="00B01FD6" w:rsidP="00B01FD6"/>
    <w:p w14:paraId="52F3958D" w14:textId="77777777" w:rsidR="00B01FD6" w:rsidRPr="00B01FD6" w:rsidRDefault="00B01FD6" w:rsidP="00B01FD6"/>
    <w:p w14:paraId="146A6C00" w14:textId="759A7660" w:rsidR="00B01FD6" w:rsidRPr="00B01FD6" w:rsidRDefault="00B01FD6" w:rsidP="00B01FD6">
      <w:pPr>
        <w:rPr>
          <w:b/>
          <w:bCs/>
        </w:rPr>
      </w:pPr>
      <w:proofErr w:type="spellStart"/>
      <w:r w:rsidRPr="00B01FD6">
        <w:rPr>
          <w:b/>
          <w:bCs/>
        </w:rPr>
        <w:t>Prompt</w:t>
      </w:r>
      <w:proofErr w:type="spellEnd"/>
      <w:r w:rsidRPr="00B01FD6">
        <w:rPr>
          <w:b/>
          <w:bCs/>
        </w:rPr>
        <w:t xml:space="preserve"> </w:t>
      </w:r>
      <w:proofErr w:type="spellStart"/>
      <w:r w:rsidRPr="00B01FD6">
        <w:rPr>
          <w:b/>
          <w:bCs/>
        </w:rPr>
        <w:t>Engineering</w:t>
      </w:r>
      <w:proofErr w:type="spellEnd"/>
      <w:r w:rsidRPr="00B01FD6">
        <w:rPr>
          <w:b/>
          <w:bCs/>
        </w:rPr>
        <w:t xml:space="preserve"> Documentado: Guía de IA para un Proyecto de Detección de Fraude</w:t>
      </w:r>
    </w:p>
    <w:p w14:paraId="51BDFDF0" w14:textId="77777777" w:rsidR="00B01FD6" w:rsidRPr="00B01FD6" w:rsidRDefault="00B01FD6" w:rsidP="00B01FD6">
      <w:pPr>
        <w:rPr>
          <w:b/>
          <w:bCs/>
        </w:rPr>
      </w:pPr>
      <w:r w:rsidRPr="00B01FD6">
        <w:rPr>
          <w:b/>
          <w:bCs/>
        </w:rPr>
        <w:t>Introducción</w:t>
      </w:r>
    </w:p>
    <w:p w14:paraId="00C3B409" w14:textId="77777777" w:rsidR="00B01FD6" w:rsidRPr="00B01FD6" w:rsidRDefault="00B01FD6" w:rsidP="00B01FD6">
      <w:r w:rsidRPr="00B01FD6">
        <w:t xml:space="preserve">Este documento recopila los </w:t>
      </w:r>
      <w:proofErr w:type="spellStart"/>
      <w:r w:rsidRPr="00B01FD6">
        <w:t>prompts</w:t>
      </w:r>
      <w:proofErr w:type="spellEnd"/>
      <w:r w:rsidRPr="00B01FD6">
        <w:t xml:space="preserve"> clave utilizados para interactuar con el asistente de IA (Jar) durante el proyecto de detección de fraude. El objetivo es analizar cómo la formulación de preguntas y peticiones específicas </w:t>
      </w:r>
      <w:proofErr w:type="spellStart"/>
      <w:r w:rsidRPr="00B01FD6">
        <w:t>guió</w:t>
      </w:r>
      <w:proofErr w:type="spellEnd"/>
      <w:r w:rsidRPr="00B01FD6">
        <w:t xml:space="preserve"> el desarrollo del proyecto, desde la configuración inicial hasta la documentación final. Cada entrada incluye el objetivo, el </w:t>
      </w:r>
      <w:proofErr w:type="spellStart"/>
      <w:r w:rsidRPr="00B01FD6">
        <w:t>prompt</w:t>
      </w:r>
      <w:proofErr w:type="spellEnd"/>
      <w:r w:rsidRPr="00B01FD6">
        <w:t>, el resultado y una reflexión sobre su efectividad.</w:t>
      </w:r>
    </w:p>
    <w:p w14:paraId="6EDE7A8F" w14:textId="77777777" w:rsidR="00B01FD6" w:rsidRPr="00B01FD6" w:rsidRDefault="00B01FD6" w:rsidP="00B01FD6">
      <w:r w:rsidRPr="00B01FD6">
        <w:pict w14:anchorId="17B4E0E3">
          <v:rect id="_x0000_i1055" style="width:0;height:1.5pt" o:hralign="center" o:hrstd="t" o:hr="t" fillcolor="#a0a0a0" stroked="f"/>
        </w:pict>
      </w:r>
    </w:p>
    <w:p w14:paraId="6810B01E" w14:textId="77777777" w:rsidR="00B01FD6" w:rsidRPr="00B01FD6" w:rsidRDefault="00B01FD6" w:rsidP="00B01FD6">
      <w:pPr>
        <w:rPr>
          <w:b/>
          <w:bCs/>
        </w:rPr>
      </w:pPr>
      <w:r w:rsidRPr="00B01FD6">
        <w:rPr>
          <w:b/>
          <w:bCs/>
        </w:rPr>
        <w:t>Fase 1: Configuración Inicial del Proyecto</w:t>
      </w:r>
    </w:p>
    <w:p w14:paraId="63415121" w14:textId="77777777" w:rsidR="00B01FD6" w:rsidRPr="00B01FD6" w:rsidRDefault="00B01FD6" w:rsidP="00B01FD6">
      <w:pPr>
        <w:numPr>
          <w:ilvl w:val="0"/>
          <w:numId w:val="1"/>
        </w:numPr>
      </w:pPr>
      <w:r w:rsidRPr="00B01FD6">
        <w:t xml:space="preserve">Objetivo del </w:t>
      </w:r>
      <w:proofErr w:type="spellStart"/>
      <w:r w:rsidRPr="00B01FD6">
        <w:t>Prompt</w:t>
      </w:r>
      <w:proofErr w:type="spellEnd"/>
      <w:r w:rsidRPr="00B01FD6">
        <w:t>: Iniciar el proyecto y establecer una estructura de trabajo profesional.</w:t>
      </w:r>
    </w:p>
    <w:p w14:paraId="5BD23DD9" w14:textId="77777777" w:rsidR="00B01FD6" w:rsidRPr="00B01FD6" w:rsidRDefault="00B01FD6" w:rsidP="00B01FD6">
      <w:pPr>
        <w:numPr>
          <w:ilvl w:val="0"/>
          <w:numId w:val="1"/>
        </w:numPr>
      </w:pPr>
      <w:proofErr w:type="spellStart"/>
      <w:r w:rsidRPr="00B01FD6">
        <w:t>Prompt</w:t>
      </w:r>
      <w:proofErr w:type="spellEnd"/>
      <w:r w:rsidRPr="00B01FD6">
        <w:t xml:space="preserve"> Utilizado:</w:t>
      </w:r>
    </w:p>
    <w:p w14:paraId="2B9B8606" w14:textId="77777777" w:rsidR="00B01FD6" w:rsidRPr="00B01FD6" w:rsidRDefault="00B01FD6" w:rsidP="00B01FD6">
      <w:r w:rsidRPr="00B01FD6">
        <w:t>"Hola Jar, tengo que entregar este proyecto para mi clase. Mi tema es Detección de fraude en tarjeta de crédito."</w:t>
      </w:r>
    </w:p>
    <w:p w14:paraId="08716601" w14:textId="77777777" w:rsidR="00B01FD6" w:rsidRPr="00B01FD6" w:rsidRDefault="00B01FD6" w:rsidP="00B01FD6">
      <w:pPr>
        <w:numPr>
          <w:ilvl w:val="0"/>
          <w:numId w:val="1"/>
        </w:numPr>
      </w:pPr>
      <w:r w:rsidRPr="00B01FD6">
        <w:t xml:space="preserve">Resultado Obtenido: El asistente de IA (Jar) respondió no solo acusando recibo, sino proponiendo una metodología completa (KNIME + Python), una estructura de carpetas profesional, y sugiriendo un </w:t>
      </w:r>
      <w:proofErr w:type="spellStart"/>
      <w:r w:rsidRPr="00B01FD6">
        <w:t>dataset</w:t>
      </w:r>
      <w:proofErr w:type="spellEnd"/>
      <w:r w:rsidRPr="00B01FD6">
        <w:t xml:space="preserve"> estándar de </w:t>
      </w:r>
      <w:proofErr w:type="spellStart"/>
      <w:r w:rsidRPr="00B01FD6">
        <w:t>Kaggle</w:t>
      </w:r>
      <w:proofErr w:type="spellEnd"/>
      <w:r w:rsidRPr="00B01FD6">
        <w:t>. Estableció el tono de mentoría para todo el proyecto.</w:t>
      </w:r>
    </w:p>
    <w:p w14:paraId="0162F555" w14:textId="77777777" w:rsidR="00B01FD6" w:rsidRPr="00B01FD6" w:rsidRDefault="00B01FD6" w:rsidP="00B01FD6">
      <w:pPr>
        <w:numPr>
          <w:ilvl w:val="0"/>
          <w:numId w:val="1"/>
        </w:numPr>
      </w:pPr>
      <w:r w:rsidRPr="00B01FD6">
        <w:lastRenderedPageBreak/>
        <w:t xml:space="preserve">Reflexión: Un </w:t>
      </w:r>
      <w:proofErr w:type="spellStart"/>
      <w:r w:rsidRPr="00B01FD6">
        <w:t>prompt</w:t>
      </w:r>
      <w:proofErr w:type="spellEnd"/>
      <w:r w:rsidRPr="00B01FD6">
        <w:t xml:space="preserve"> </w:t>
      </w:r>
      <w:proofErr w:type="gramStart"/>
      <w:r w:rsidRPr="00B01FD6">
        <w:t>abierto</w:t>
      </w:r>
      <w:proofErr w:type="gramEnd"/>
      <w:r w:rsidRPr="00B01FD6">
        <w:t xml:space="preserve"> pero con un objetivo claro ("proyecto para mi clase", "tema: detección de fraude") fue extremadamente efectivo. Permitió a la IA tomar la iniciativa y actuar como un verdadero mentor, estructurando el proyecto desde cero. No fue necesario ser más específico al principio.</w:t>
      </w:r>
    </w:p>
    <w:p w14:paraId="4C6A5D80" w14:textId="77777777" w:rsidR="00B01FD6" w:rsidRPr="00B01FD6" w:rsidRDefault="00B01FD6" w:rsidP="00B01FD6">
      <w:r w:rsidRPr="00B01FD6">
        <w:pict w14:anchorId="11241A7E">
          <v:rect id="_x0000_i1056" style="width:0;height:1.5pt" o:hralign="center" o:hrstd="t" o:hr="t" fillcolor="#a0a0a0" stroked="f"/>
        </w:pict>
      </w:r>
    </w:p>
    <w:p w14:paraId="2791C401" w14:textId="77777777" w:rsidR="00B01FD6" w:rsidRPr="00B01FD6" w:rsidRDefault="00B01FD6" w:rsidP="00B01FD6">
      <w:pPr>
        <w:rPr>
          <w:b/>
          <w:bCs/>
        </w:rPr>
      </w:pPr>
      <w:r w:rsidRPr="00B01FD6">
        <w:rPr>
          <w:b/>
          <w:bCs/>
        </w:rPr>
        <w:t>Fase 2: Desarrollo y Depuración en KNIME</w:t>
      </w:r>
    </w:p>
    <w:p w14:paraId="1E192AC4" w14:textId="77777777" w:rsidR="00B01FD6" w:rsidRPr="00B01FD6" w:rsidRDefault="00B01FD6" w:rsidP="00B01FD6">
      <w:pPr>
        <w:numPr>
          <w:ilvl w:val="0"/>
          <w:numId w:val="2"/>
        </w:numPr>
      </w:pPr>
      <w:r w:rsidRPr="00B01FD6">
        <w:t xml:space="preserve">Objetivo del </w:t>
      </w:r>
      <w:proofErr w:type="spellStart"/>
      <w:r w:rsidRPr="00B01FD6">
        <w:t>Prompt</w:t>
      </w:r>
      <w:proofErr w:type="spellEnd"/>
      <w:r w:rsidRPr="00B01FD6">
        <w:t>: Resolver un error técnico específico durante la carga de datos en KNIME.</w:t>
      </w:r>
    </w:p>
    <w:p w14:paraId="468A50DC" w14:textId="77777777" w:rsidR="00B01FD6" w:rsidRPr="00B01FD6" w:rsidRDefault="00B01FD6" w:rsidP="00B01FD6">
      <w:pPr>
        <w:numPr>
          <w:ilvl w:val="0"/>
          <w:numId w:val="2"/>
        </w:numPr>
      </w:pPr>
      <w:proofErr w:type="spellStart"/>
      <w:r w:rsidRPr="00B01FD6">
        <w:t>Prompt</w:t>
      </w:r>
      <w:proofErr w:type="spellEnd"/>
      <w:r w:rsidRPr="00B01FD6">
        <w:t xml:space="preserve"> Utilizado:</w:t>
      </w:r>
    </w:p>
    <w:p w14:paraId="434CCF7B" w14:textId="77777777" w:rsidR="00B01FD6" w:rsidRPr="00B01FD6" w:rsidRDefault="00B01FD6" w:rsidP="00B01FD6">
      <w:r w:rsidRPr="00B01FD6">
        <w:t>"</w:t>
      </w:r>
      <w:proofErr w:type="spellStart"/>
      <w:r w:rsidRPr="00B01FD6">
        <w:t>Execute</w:t>
      </w:r>
      <w:proofErr w:type="spellEnd"/>
      <w:r w:rsidRPr="00B01FD6">
        <w:t xml:space="preserve"> </w:t>
      </w:r>
      <w:proofErr w:type="spellStart"/>
      <w:r w:rsidRPr="00B01FD6">
        <w:t>failed</w:t>
      </w:r>
      <w:proofErr w:type="spellEnd"/>
      <w:r w:rsidRPr="00B01FD6">
        <w:t xml:space="preserve">: </w:t>
      </w:r>
      <w:proofErr w:type="spellStart"/>
      <w:r w:rsidRPr="00B01FD6">
        <w:t>Row</w:t>
      </w:r>
      <w:proofErr w:type="spellEnd"/>
      <w:r w:rsidRPr="00B01FD6">
        <w:t xml:space="preserve"> </w:t>
      </w:r>
      <w:proofErr w:type="spellStart"/>
      <w:r w:rsidRPr="00B01FD6">
        <w:t>with</w:t>
      </w:r>
      <w:proofErr w:type="spellEnd"/>
      <w:r w:rsidRPr="00B01FD6">
        <w:t xml:space="preserve"> ID 'Row153758' </w:t>
      </w:r>
      <w:proofErr w:type="spellStart"/>
      <w:r w:rsidRPr="00B01FD6">
        <w:t>can't</w:t>
      </w:r>
      <w:proofErr w:type="spellEnd"/>
      <w:r w:rsidRPr="00B01FD6">
        <w:t xml:space="preserve"> be </w:t>
      </w:r>
      <w:proofErr w:type="spellStart"/>
      <w:r w:rsidRPr="00B01FD6">
        <w:t>converted</w:t>
      </w:r>
      <w:proofErr w:type="spellEnd"/>
      <w:r w:rsidRPr="00B01FD6">
        <w:t>... me dio este error al ejecutar el nodo." (Adjuntando el mensaje de error completo).</w:t>
      </w:r>
    </w:p>
    <w:p w14:paraId="74C06710" w14:textId="77777777" w:rsidR="00B01FD6" w:rsidRPr="00B01FD6" w:rsidRDefault="00B01FD6" w:rsidP="00B01FD6">
      <w:pPr>
        <w:numPr>
          <w:ilvl w:val="0"/>
          <w:numId w:val="2"/>
        </w:numPr>
      </w:pPr>
      <w:r w:rsidRPr="00B01FD6">
        <w:t>Resultado Obtenido: Jar identificó el error como un problema de inferencia de tipos de datos debido al escaneo limitado de filas en el nodo CSV Reader. Proporcionó una explicación clara (la analogía del "inspector apresurado") y una solución precisa (desmarcar la opción "</w:t>
      </w:r>
      <w:proofErr w:type="spellStart"/>
      <w:r w:rsidRPr="00B01FD6">
        <w:t>Limit</w:t>
      </w:r>
      <w:proofErr w:type="spellEnd"/>
      <w:r w:rsidRPr="00B01FD6">
        <w:t xml:space="preserve"> data </w:t>
      </w:r>
      <w:proofErr w:type="spellStart"/>
      <w:r w:rsidRPr="00B01FD6">
        <w:t>rows</w:t>
      </w:r>
      <w:proofErr w:type="spellEnd"/>
      <w:r w:rsidRPr="00B01FD6">
        <w:t xml:space="preserve"> </w:t>
      </w:r>
      <w:proofErr w:type="spellStart"/>
      <w:r w:rsidRPr="00B01FD6">
        <w:t>scanned</w:t>
      </w:r>
      <w:proofErr w:type="spellEnd"/>
      <w:r w:rsidRPr="00B01FD6">
        <w:t>").</w:t>
      </w:r>
    </w:p>
    <w:p w14:paraId="143ED8A9" w14:textId="77777777" w:rsidR="00B01FD6" w:rsidRPr="00B01FD6" w:rsidRDefault="00B01FD6" w:rsidP="00B01FD6">
      <w:pPr>
        <w:numPr>
          <w:ilvl w:val="0"/>
          <w:numId w:val="2"/>
        </w:numPr>
      </w:pPr>
      <w:r w:rsidRPr="00B01FD6">
        <w:t xml:space="preserve">Reflexión: La clave del éxito de este </w:t>
      </w:r>
      <w:proofErr w:type="spellStart"/>
      <w:r w:rsidRPr="00B01FD6">
        <w:t>prompt</w:t>
      </w:r>
      <w:proofErr w:type="spellEnd"/>
      <w:r w:rsidRPr="00B01FD6">
        <w:t xml:space="preserve"> fue proporcionar el mensaje de error exacto. Esto le dio a la IA todo el contexto que necesitaba para un diagnóstico preciso. Un </w:t>
      </w:r>
      <w:proofErr w:type="spellStart"/>
      <w:r w:rsidRPr="00B01FD6">
        <w:t>prompt</w:t>
      </w:r>
      <w:proofErr w:type="spellEnd"/>
      <w:r w:rsidRPr="00B01FD6">
        <w:t xml:space="preserve"> vago como "KNIME me da un error" no habría sido tan efectivo.</w:t>
      </w:r>
    </w:p>
    <w:p w14:paraId="4A0A8B02" w14:textId="77777777" w:rsidR="00B01FD6" w:rsidRPr="00B01FD6" w:rsidRDefault="00B01FD6" w:rsidP="00B01FD6">
      <w:r w:rsidRPr="00B01FD6">
        <w:pict w14:anchorId="311905D4">
          <v:rect id="_x0000_i1057" style="width:0;height:1.5pt" o:hralign="center" o:hrstd="t" o:hr="t" fillcolor="#a0a0a0" stroked="f"/>
        </w:pict>
      </w:r>
    </w:p>
    <w:p w14:paraId="1183ADBC" w14:textId="77777777" w:rsidR="00B01FD6" w:rsidRPr="00B01FD6" w:rsidRDefault="00B01FD6" w:rsidP="00B01FD6">
      <w:pPr>
        <w:rPr>
          <w:b/>
          <w:bCs/>
        </w:rPr>
      </w:pPr>
      <w:r w:rsidRPr="00B01FD6">
        <w:rPr>
          <w:b/>
          <w:bCs/>
        </w:rPr>
        <w:t>Fase 3: Transición y Refinamiento en Python</w:t>
      </w:r>
    </w:p>
    <w:p w14:paraId="03ACCF41" w14:textId="77777777" w:rsidR="00B01FD6" w:rsidRPr="00B01FD6" w:rsidRDefault="00B01FD6" w:rsidP="00B01FD6">
      <w:pPr>
        <w:numPr>
          <w:ilvl w:val="0"/>
          <w:numId w:val="3"/>
        </w:numPr>
      </w:pPr>
      <w:r w:rsidRPr="00B01FD6">
        <w:t xml:space="preserve">Objetivo del </w:t>
      </w:r>
      <w:proofErr w:type="spellStart"/>
      <w:r w:rsidRPr="00B01FD6">
        <w:t>Prompt</w:t>
      </w:r>
      <w:proofErr w:type="spellEnd"/>
      <w:r w:rsidRPr="00B01FD6">
        <w:t>: Justificar la transición de KNIME a Python y entender la estrategia a largo plazo.</w:t>
      </w:r>
    </w:p>
    <w:p w14:paraId="1797AECE" w14:textId="77777777" w:rsidR="00B01FD6" w:rsidRPr="00B01FD6" w:rsidRDefault="00B01FD6" w:rsidP="00B01FD6">
      <w:pPr>
        <w:numPr>
          <w:ilvl w:val="0"/>
          <w:numId w:val="3"/>
        </w:numPr>
      </w:pPr>
      <w:proofErr w:type="spellStart"/>
      <w:r w:rsidRPr="00B01FD6">
        <w:t>Prompt</w:t>
      </w:r>
      <w:proofErr w:type="spellEnd"/>
      <w:r w:rsidRPr="00B01FD6">
        <w:t xml:space="preserve"> Utilizado:</w:t>
      </w:r>
    </w:p>
    <w:p w14:paraId="3119E589" w14:textId="77777777" w:rsidR="00B01FD6" w:rsidRPr="00B01FD6" w:rsidRDefault="00B01FD6" w:rsidP="00B01FD6">
      <w:r w:rsidRPr="00B01FD6">
        <w:t xml:space="preserve">"Dices que en Python usaremos modelos como </w:t>
      </w:r>
      <w:proofErr w:type="spellStart"/>
      <w:r w:rsidRPr="00B01FD6">
        <w:t>Random</w:t>
      </w:r>
      <w:proofErr w:type="spellEnd"/>
      <w:r w:rsidRPr="00B01FD6">
        <w:t xml:space="preserve"> Forest, </w:t>
      </w:r>
      <w:proofErr w:type="spellStart"/>
      <w:r w:rsidRPr="00B01FD6">
        <w:t>Gradient</w:t>
      </w:r>
      <w:proofErr w:type="spellEnd"/>
      <w:r w:rsidRPr="00B01FD6">
        <w:t xml:space="preserve"> </w:t>
      </w:r>
      <w:proofErr w:type="spellStart"/>
      <w:r w:rsidRPr="00B01FD6">
        <w:t>Boosting</w:t>
      </w:r>
      <w:proofErr w:type="spellEnd"/>
      <w:r w:rsidRPr="00B01FD6">
        <w:t xml:space="preserve"> (</w:t>
      </w:r>
      <w:proofErr w:type="spellStart"/>
      <w:r w:rsidRPr="00B01FD6">
        <w:t>XGBoost</w:t>
      </w:r>
      <w:proofErr w:type="spellEnd"/>
      <w:r w:rsidRPr="00B01FD6">
        <w:t>), pero estos modelos también están en KNIME. ¿No podemos hacer un mejor trabajo en KNIME o si es mejor migrar a Python?"</w:t>
      </w:r>
    </w:p>
    <w:p w14:paraId="4987844C" w14:textId="77777777" w:rsidR="00B01FD6" w:rsidRPr="00B01FD6" w:rsidRDefault="00B01FD6" w:rsidP="00B01FD6">
      <w:pPr>
        <w:numPr>
          <w:ilvl w:val="0"/>
          <w:numId w:val="3"/>
        </w:numPr>
      </w:pPr>
      <w:r w:rsidRPr="00B01FD6">
        <w:t>Resultado Obtenido: La IA respondió con una reflexión estratégica, utilizando la analogía del "taller de coches vs. el garaje de competición". Explicó que, si bien KNIME es potente, Python ofrece un control más granular y es un estándar de la industria crucial para un portafolio. Esto justificó la migración no solo por razones técnicas, sino también profesionales.</w:t>
      </w:r>
    </w:p>
    <w:p w14:paraId="6EEB350B" w14:textId="77777777" w:rsidR="00B01FD6" w:rsidRPr="00B01FD6" w:rsidRDefault="00B01FD6" w:rsidP="00B01FD6">
      <w:pPr>
        <w:numPr>
          <w:ilvl w:val="0"/>
          <w:numId w:val="3"/>
        </w:numPr>
      </w:pPr>
      <w:r w:rsidRPr="00B01FD6">
        <w:lastRenderedPageBreak/>
        <w:t xml:space="preserve">Reflexión: Este fue un </w:t>
      </w:r>
      <w:proofErr w:type="spellStart"/>
      <w:r w:rsidRPr="00B01FD6">
        <w:t>prompt</w:t>
      </w:r>
      <w:proofErr w:type="spellEnd"/>
      <w:r w:rsidRPr="00B01FD6">
        <w:t xml:space="preserve"> de "desafío". Cuestionar la recomendación de la IA la obligó a profundizar en su razonamiento, generando una de las respuestas más valiosas de todo el proyecto. Demuestra que interactuar críticamente con la IA produce mejores resultados.</w:t>
      </w:r>
    </w:p>
    <w:p w14:paraId="505ED43E" w14:textId="77777777" w:rsidR="00B01FD6" w:rsidRPr="00B01FD6" w:rsidRDefault="00B01FD6" w:rsidP="00B01FD6">
      <w:r w:rsidRPr="00B01FD6">
        <w:pict w14:anchorId="28015661">
          <v:rect id="_x0000_i1058" style="width:0;height:1.5pt" o:hralign="center" o:hrstd="t" o:hr="t" fillcolor="#a0a0a0" stroked="f"/>
        </w:pict>
      </w:r>
    </w:p>
    <w:p w14:paraId="61012211" w14:textId="77777777" w:rsidR="00B01FD6" w:rsidRPr="00B01FD6" w:rsidRDefault="00B01FD6" w:rsidP="00B01FD6">
      <w:pPr>
        <w:rPr>
          <w:b/>
          <w:bCs/>
        </w:rPr>
      </w:pPr>
      <w:r w:rsidRPr="00B01FD6">
        <w:rPr>
          <w:b/>
          <w:bCs/>
        </w:rPr>
        <w:t>Fase 4: Ingeniería de Características (Mejora del Modelo)</w:t>
      </w:r>
    </w:p>
    <w:p w14:paraId="0384D453" w14:textId="77777777" w:rsidR="00B01FD6" w:rsidRPr="00B01FD6" w:rsidRDefault="00B01FD6" w:rsidP="00B01FD6">
      <w:pPr>
        <w:numPr>
          <w:ilvl w:val="0"/>
          <w:numId w:val="4"/>
        </w:numPr>
      </w:pPr>
      <w:r w:rsidRPr="00B01FD6">
        <w:t xml:space="preserve">Objetivo del </w:t>
      </w:r>
      <w:proofErr w:type="spellStart"/>
      <w:r w:rsidRPr="00B01FD6">
        <w:t>Prompt</w:t>
      </w:r>
      <w:proofErr w:type="spellEnd"/>
      <w:r w:rsidRPr="00B01FD6">
        <w:t>: Ir más allá de la replicación básica y aplicar técnicas avanzadas para mejorar el modelo.</w:t>
      </w:r>
    </w:p>
    <w:p w14:paraId="19D22815" w14:textId="77777777" w:rsidR="00B01FD6" w:rsidRPr="00B01FD6" w:rsidRDefault="00B01FD6" w:rsidP="00B01FD6">
      <w:pPr>
        <w:numPr>
          <w:ilvl w:val="0"/>
          <w:numId w:val="4"/>
        </w:numPr>
      </w:pPr>
      <w:proofErr w:type="spellStart"/>
      <w:r w:rsidRPr="00B01FD6">
        <w:t>Prompt</w:t>
      </w:r>
      <w:proofErr w:type="spellEnd"/>
      <w:r w:rsidRPr="00B01FD6">
        <w:t xml:space="preserve"> Utilizado:</w:t>
      </w:r>
    </w:p>
    <w:p w14:paraId="2E585C63" w14:textId="77777777" w:rsidR="00B01FD6" w:rsidRPr="00B01FD6" w:rsidRDefault="00B01FD6" w:rsidP="00B01FD6">
      <w:r w:rsidRPr="00B01FD6">
        <w:t>"Gracias, pero digo de crear uno nuevo y mejorarlo con la información de la columna time y más cosas que se te ocurran."</w:t>
      </w:r>
    </w:p>
    <w:p w14:paraId="0EDD02A2" w14:textId="77777777" w:rsidR="00B01FD6" w:rsidRPr="00B01FD6" w:rsidRDefault="00B01FD6" w:rsidP="00B01FD6">
      <w:pPr>
        <w:numPr>
          <w:ilvl w:val="0"/>
          <w:numId w:val="4"/>
        </w:numPr>
      </w:pPr>
      <w:r w:rsidRPr="00B01FD6">
        <w:t>Resultado Obtenido: Jar respondió con un plan de "Ingeniería de Características", proponiendo técnicas avanzadas como la creación de variables cíclicas (</w:t>
      </w:r>
      <w:proofErr w:type="spellStart"/>
      <w:r w:rsidRPr="00B01FD6">
        <w:t>Hour_sin</w:t>
      </w:r>
      <w:proofErr w:type="spellEnd"/>
      <w:r w:rsidRPr="00B01FD6">
        <w:t xml:space="preserve">, </w:t>
      </w:r>
      <w:proofErr w:type="spellStart"/>
      <w:r w:rsidRPr="00B01FD6">
        <w:t>Hour_cos</w:t>
      </w:r>
      <w:proofErr w:type="spellEnd"/>
      <w:r w:rsidRPr="00B01FD6">
        <w:t>) y un indicador de monto cero. Proporcionó el código completo para un nuevo notebook (</w:t>
      </w:r>
      <w:proofErr w:type="spellStart"/>
      <w:r w:rsidRPr="00B01FD6">
        <w:t>analisis_</w:t>
      </w:r>
      <w:proofErr w:type="gramStart"/>
      <w:r w:rsidRPr="00B01FD6">
        <w:t>avanzado.ipynb</w:t>
      </w:r>
      <w:proofErr w:type="spellEnd"/>
      <w:proofErr w:type="gramEnd"/>
      <w:r w:rsidRPr="00B01FD6">
        <w:t>).</w:t>
      </w:r>
    </w:p>
    <w:p w14:paraId="4FBAAAF6" w14:textId="77777777" w:rsidR="00B01FD6" w:rsidRPr="00B01FD6" w:rsidRDefault="00B01FD6" w:rsidP="00B01FD6">
      <w:pPr>
        <w:numPr>
          <w:ilvl w:val="0"/>
          <w:numId w:val="4"/>
        </w:numPr>
      </w:pPr>
      <w:r w:rsidRPr="00B01FD6">
        <w:t xml:space="preserve">Reflexión: Este </w:t>
      </w:r>
      <w:proofErr w:type="spellStart"/>
      <w:r w:rsidRPr="00B01FD6">
        <w:t>prompt</w:t>
      </w:r>
      <w:proofErr w:type="spellEnd"/>
      <w:r w:rsidRPr="00B01FD6">
        <w:t xml:space="preserve"> fue exitoso porque fue proactivo. En lugar de solo seguir instrucciones, pedí explícitamente "mejorar" el modelo y solicité sugerencias ("más cosas que se te ocurran"). Esto le dio a la IA la libertad de proponer soluciones de nivel superior que llevaron al mejor resultado del proyecto.</w:t>
      </w:r>
    </w:p>
    <w:p w14:paraId="473D7C5A" w14:textId="77777777" w:rsidR="00B01FD6" w:rsidRPr="00B01FD6" w:rsidRDefault="00B01FD6" w:rsidP="00B01FD6">
      <w:r w:rsidRPr="00B01FD6">
        <w:pict w14:anchorId="565BA233">
          <v:rect id="_x0000_i1059" style="width:0;height:1.5pt" o:hralign="center" o:hrstd="t" o:hr="t" fillcolor="#a0a0a0" stroked="f"/>
        </w:pict>
      </w:r>
    </w:p>
    <w:p w14:paraId="1CD8727F" w14:textId="77777777" w:rsidR="00B01FD6" w:rsidRPr="00B01FD6" w:rsidRDefault="00B01FD6" w:rsidP="00B01FD6">
      <w:pPr>
        <w:rPr>
          <w:b/>
          <w:bCs/>
        </w:rPr>
      </w:pPr>
      <w:r w:rsidRPr="00B01FD6">
        <w:rPr>
          <w:b/>
          <w:bCs/>
        </w:rPr>
        <w:t>Fase 5: Documentación y Profesionalización (GitHub)</w:t>
      </w:r>
    </w:p>
    <w:p w14:paraId="36AD37E5" w14:textId="77777777" w:rsidR="00B01FD6" w:rsidRPr="00B01FD6" w:rsidRDefault="00B01FD6" w:rsidP="00B01FD6">
      <w:pPr>
        <w:numPr>
          <w:ilvl w:val="0"/>
          <w:numId w:val="5"/>
        </w:numPr>
      </w:pPr>
      <w:r w:rsidRPr="00B01FD6">
        <w:t xml:space="preserve">Objetivo del </w:t>
      </w:r>
      <w:proofErr w:type="spellStart"/>
      <w:r w:rsidRPr="00B01FD6">
        <w:t>Prompt</w:t>
      </w:r>
      <w:proofErr w:type="spellEnd"/>
      <w:r w:rsidRPr="00B01FD6">
        <w:t>: Resolver un error de configuración al publicar el repositorio en GitHub.</w:t>
      </w:r>
    </w:p>
    <w:p w14:paraId="2E462A27" w14:textId="77777777" w:rsidR="00B01FD6" w:rsidRPr="00B01FD6" w:rsidRDefault="00B01FD6" w:rsidP="00B01FD6">
      <w:pPr>
        <w:numPr>
          <w:ilvl w:val="0"/>
          <w:numId w:val="5"/>
        </w:numPr>
      </w:pPr>
      <w:proofErr w:type="spellStart"/>
      <w:r w:rsidRPr="00B01FD6">
        <w:t>Prompt</w:t>
      </w:r>
      <w:proofErr w:type="spellEnd"/>
      <w:r w:rsidRPr="00B01FD6">
        <w:t xml:space="preserve"> Utilizado:</w:t>
      </w:r>
    </w:p>
    <w:p w14:paraId="54CBEB77" w14:textId="77777777" w:rsidR="00B01FD6" w:rsidRPr="00B01FD6" w:rsidRDefault="00B01FD6" w:rsidP="00B01FD6">
      <w:r w:rsidRPr="00B01FD6">
        <w:t xml:space="preserve">"Ya revisé mi </w:t>
      </w:r>
      <w:proofErr w:type="spellStart"/>
      <w:r w:rsidRPr="00B01FD6">
        <w:t>github</w:t>
      </w:r>
      <w:proofErr w:type="spellEnd"/>
      <w:r w:rsidRPr="00B01FD6">
        <w:t xml:space="preserve"> y no hay ni carpetas, archivos ni el README.md." (Adjuntando una captura de pantalla del repositorio vacío).</w:t>
      </w:r>
    </w:p>
    <w:p w14:paraId="2E151125" w14:textId="77777777" w:rsidR="00B01FD6" w:rsidRPr="00B01FD6" w:rsidRDefault="00B01FD6" w:rsidP="00B01FD6">
      <w:pPr>
        <w:numPr>
          <w:ilvl w:val="0"/>
          <w:numId w:val="5"/>
        </w:numPr>
      </w:pPr>
      <w:r w:rsidRPr="00B01FD6">
        <w:t>Resultado Obtenido: Analizando la captura, Jar diagnosticó que el repositorio local se había creado en una carpeta incorrecta. Proporcionó una analogía clara ("el mapa del tesoro equivocado") y pasos precisos para solucionar el problema: eliminar el repositorio local de la lista, volver a crearlo apuntando a la carpeta correcta y publicarlo de nuevo.</w:t>
      </w:r>
    </w:p>
    <w:p w14:paraId="793F74E8" w14:textId="77777777" w:rsidR="00B01FD6" w:rsidRPr="00B01FD6" w:rsidRDefault="00B01FD6" w:rsidP="00B01FD6">
      <w:pPr>
        <w:numPr>
          <w:ilvl w:val="0"/>
          <w:numId w:val="5"/>
        </w:numPr>
      </w:pPr>
      <w:r w:rsidRPr="00B01FD6">
        <w:lastRenderedPageBreak/>
        <w:t xml:space="preserve">Reflexión: La combinación de una descripción clara del problema y una evidencia visual (la captura de pantalla) fue fundamental. Sin la imagen, la IA podría haber tardado más en diagnosticar el problema. Esto demuestra que en la ingeniería de </w:t>
      </w:r>
      <w:proofErr w:type="spellStart"/>
      <w:r w:rsidRPr="00B01FD6">
        <w:t>prompts</w:t>
      </w:r>
      <w:proofErr w:type="spellEnd"/>
      <w:r w:rsidRPr="00B01FD6">
        <w:t>, el contexto visual es tan importante como el texto.</w:t>
      </w:r>
    </w:p>
    <w:p w14:paraId="5CF21264" w14:textId="77777777" w:rsidR="00D32C9A" w:rsidRPr="00B01FD6" w:rsidRDefault="00D32C9A"/>
    <w:sectPr w:rsidR="00D32C9A" w:rsidRPr="00B01F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439EF"/>
    <w:multiLevelType w:val="multilevel"/>
    <w:tmpl w:val="AFB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A7E9F"/>
    <w:multiLevelType w:val="multilevel"/>
    <w:tmpl w:val="BAE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197B30"/>
    <w:multiLevelType w:val="multilevel"/>
    <w:tmpl w:val="7AC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10D15"/>
    <w:multiLevelType w:val="multilevel"/>
    <w:tmpl w:val="10BE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014EAD"/>
    <w:multiLevelType w:val="multilevel"/>
    <w:tmpl w:val="04CA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2208C"/>
    <w:multiLevelType w:val="multilevel"/>
    <w:tmpl w:val="A918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747F3"/>
    <w:multiLevelType w:val="multilevel"/>
    <w:tmpl w:val="0490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23695"/>
    <w:multiLevelType w:val="multilevel"/>
    <w:tmpl w:val="4DD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1449D"/>
    <w:multiLevelType w:val="multilevel"/>
    <w:tmpl w:val="0362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777236">
    <w:abstractNumId w:val="7"/>
  </w:num>
  <w:num w:numId="2" w16cid:durableId="244537526">
    <w:abstractNumId w:val="2"/>
  </w:num>
  <w:num w:numId="3" w16cid:durableId="553396284">
    <w:abstractNumId w:val="8"/>
  </w:num>
  <w:num w:numId="4" w16cid:durableId="2061400010">
    <w:abstractNumId w:val="1"/>
  </w:num>
  <w:num w:numId="5" w16cid:durableId="68775967">
    <w:abstractNumId w:val="3"/>
  </w:num>
  <w:num w:numId="6" w16cid:durableId="935940343">
    <w:abstractNumId w:val="4"/>
  </w:num>
  <w:num w:numId="7" w16cid:durableId="2019886094">
    <w:abstractNumId w:val="5"/>
  </w:num>
  <w:num w:numId="8" w16cid:durableId="350575270">
    <w:abstractNumId w:val="0"/>
  </w:num>
  <w:num w:numId="9" w16cid:durableId="21900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D6"/>
    <w:rsid w:val="006215A8"/>
    <w:rsid w:val="00B01FD6"/>
    <w:rsid w:val="00C92329"/>
    <w:rsid w:val="00D32C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3DC34"/>
  <w15:chartTrackingRefBased/>
  <w15:docId w15:val="{8B2E6FA5-FF9B-4C48-B5A4-F4755F51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1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1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1F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1F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1F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1F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1F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1F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1F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1F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1F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1F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1F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1F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1F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1F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1F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1FD6"/>
    <w:rPr>
      <w:rFonts w:eastAsiaTheme="majorEastAsia" w:cstheme="majorBidi"/>
      <w:color w:val="272727" w:themeColor="text1" w:themeTint="D8"/>
    </w:rPr>
  </w:style>
  <w:style w:type="paragraph" w:styleId="Ttulo">
    <w:name w:val="Title"/>
    <w:basedOn w:val="Normal"/>
    <w:next w:val="Normal"/>
    <w:link w:val="TtuloCar"/>
    <w:uiPriority w:val="10"/>
    <w:qFormat/>
    <w:rsid w:val="00B01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1F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1F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1F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1FD6"/>
    <w:pPr>
      <w:spacing w:before="160"/>
      <w:jc w:val="center"/>
    </w:pPr>
    <w:rPr>
      <w:i/>
      <w:iCs/>
      <w:color w:val="404040" w:themeColor="text1" w:themeTint="BF"/>
    </w:rPr>
  </w:style>
  <w:style w:type="character" w:customStyle="1" w:styleId="CitaCar">
    <w:name w:val="Cita Car"/>
    <w:basedOn w:val="Fuentedeprrafopredeter"/>
    <w:link w:val="Cita"/>
    <w:uiPriority w:val="29"/>
    <w:rsid w:val="00B01FD6"/>
    <w:rPr>
      <w:i/>
      <w:iCs/>
      <w:color w:val="404040" w:themeColor="text1" w:themeTint="BF"/>
    </w:rPr>
  </w:style>
  <w:style w:type="paragraph" w:styleId="Prrafodelista">
    <w:name w:val="List Paragraph"/>
    <w:basedOn w:val="Normal"/>
    <w:uiPriority w:val="34"/>
    <w:qFormat/>
    <w:rsid w:val="00B01FD6"/>
    <w:pPr>
      <w:ind w:left="720"/>
      <w:contextualSpacing/>
    </w:pPr>
  </w:style>
  <w:style w:type="character" w:styleId="nfasisintenso">
    <w:name w:val="Intense Emphasis"/>
    <w:basedOn w:val="Fuentedeprrafopredeter"/>
    <w:uiPriority w:val="21"/>
    <w:qFormat/>
    <w:rsid w:val="00B01FD6"/>
    <w:rPr>
      <w:i/>
      <w:iCs/>
      <w:color w:val="0F4761" w:themeColor="accent1" w:themeShade="BF"/>
    </w:rPr>
  </w:style>
  <w:style w:type="paragraph" w:styleId="Citadestacada">
    <w:name w:val="Intense Quote"/>
    <w:basedOn w:val="Normal"/>
    <w:next w:val="Normal"/>
    <w:link w:val="CitadestacadaCar"/>
    <w:uiPriority w:val="30"/>
    <w:qFormat/>
    <w:rsid w:val="00B01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1FD6"/>
    <w:rPr>
      <w:i/>
      <w:iCs/>
      <w:color w:val="0F4761" w:themeColor="accent1" w:themeShade="BF"/>
    </w:rPr>
  </w:style>
  <w:style w:type="character" w:styleId="Referenciaintensa">
    <w:name w:val="Intense Reference"/>
    <w:basedOn w:val="Fuentedeprrafopredeter"/>
    <w:uiPriority w:val="32"/>
    <w:qFormat/>
    <w:rsid w:val="00B01F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1157</Words>
  <Characters>6369</Characters>
  <Application>Microsoft Office Word</Application>
  <DocSecurity>0</DocSecurity>
  <Lines>53</Lines>
  <Paragraphs>15</Paragraphs>
  <ScaleCrop>false</ScaleCrop>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Naranjo</dc:creator>
  <cp:keywords/>
  <dc:description/>
  <cp:lastModifiedBy>Daniel Naranjo</cp:lastModifiedBy>
  <cp:revision>1</cp:revision>
  <dcterms:created xsi:type="dcterms:W3CDTF">2025-10-21T03:02:00Z</dcterms:created>
  <dcterms:modified xsi:type="dcterms:W3CDTF">2025-10-21T03:14:00Z</dcterms:modified>
</cp:coreProperties>
</file>