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25"/>
          <w:tab w:val="left" w:leader="none" w:pos="330"/>
          <w:tab w:val="left" w:leader="none" w:pos="390"/>
          <w:tab w:val="center" w:leader="none" w:pos="4680"/>
        </w:tabs>
        <w:spacing w:line="240" w:lineRule="auto"/>
        <w:ind w:left="720" w:firstLine="0"/>
        <w:jc w:val="center"/>
        <w:rPr>
          <w:rFonts w:ascii="Times New Roman" w:cs="Times New Roman" w:eastAsia="Times New Roman" w:hAnsi="Times New Roman"/>
          <w:b w:val="1"/>
          <w:bCs w:val="1"/>
          <w:color w:val="000000"/>
          <w:sz w:val="46"/>
          <w:szCs w:val="46"/>
        </w:rPr>
      </w:pPr>
      <w:bookmarkStart w:colFirst="0" w:colLast="0" w:name="_gjdgxs" w:id="0"/>
      <w:bookmarkEnd w:id="0"/>
      <w:r w:rsidDel="00000000" w:rsidR="00000000" w:rsidRPr="00000000">
        <w:rPr>
          <w:rFonts w:ascii="Times New Roman" w:cs="Times New Roman" w:eastAsia="Times New Roman" w:hAnsi="Times New Roman"/>
          <w:b w:val="1"/>
          <w:bCs w:val="1"/>
          <w:sz w:val="56"/>
          <w:szCs w:val="56"/>
          <w:rtl w:val="0"/>
        </w:rPr>
        <w:t xml:space="preserve"> </w:t>
      </w: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color w:val="000000"/>
          <w:sz w:val="46"/>
          <w:szCs w:val="46"/>
          <w:rtl w:val="0"/>
        </w:rPr>
        <w:t xml:space="preserve">North South University</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870216" cy="1097280"/>
            <wp:effectExtent b="0" l="0" r="0" t="0"/>
            <wp:wrapNone/>
            <wp:docPr descr="Description: http://www.northsouth.edu/php/faculty/shazzad/images/NSU.jpg" id="1" name="image1.jpg"/>
            <a:graphic>
              <a:graphicData uri="http://schemas.openxmlformats.org/drawingml/2006/picture">
                <pic:pic>
                  <pic:nvPicPr>
                    <pic:cNvPr descr="Description: http://www.northsouth.edu/php/faculty/shazzad/images/NSU.jpg" id="0" name="image1.jpg"/>
                    <pic:cNvPicPr preferRelativeResize="0"/>
                  </pic:nvPicPr>
                  <pic:blipFill>
                    <a:blip r:embed="rId6"/>
                    <a:srcRect b="0" l="0" r="0" t="0"/>
                    <a:stretch>
                      <a:fillRect/>
                    </a:stretch>
                  </pic:blipFill>
                  <pic:spPr>
                    <a:xfrm>
                      <a:off x="0" y="0"/>
                      <a:ext cx="870216" cy="1097280"/>
                    </a:xfrm>
                    <a:prstGeom prst="rect"/>
                    <a:ln/>
                  </pic:spPr>
                </pic:pic>
              </a:graphicData>
            </a:graphic>
          </wp:anchor>
        </w:drawing>
      </w:r>
    </w:p>
    <w:p w:rsidR="00000000" w:rsidDel="00000000" w:rsidP="00000000" w:rsidRDefault="00000000" w:rsidRPr="00000000" w14:paraId="00000002">
      <w:pPr>
        <w:spacing w:line="240" w:lineRule="auto"/>
        <w:ind w:firstLine="720"/>
        <w:jc w:val="center"/>
        <w:rPr>
          <w:rFonts w:ascii="Book Antiqua" w:cs="Book Antiqua" w:eastAsia="Book Antiqua" w:hAnsi="Book Antiqua"/>
          <w:b w:val="1"/>
          <w:bCs w:val="1"/>
          <w:color w:val="000000"/>
          <w:sz w:val="30"/>
          <w:szCs w:val="30"/>
        </w:rPr>
      </w:pPr>
      <w:r w:rsidDel="00000000" w:rsidR="00000000" w:rsidRPr="00000000">
        <w:rPr>
          <w:rFonts w:ascii="Book Antiqua" w:cs="Book Antiqua" w:eastAsia="Book Antiqua" w:hAnsi="Book Antiqua"/>
          <w:b w:val="1"/>
          <w:bCs w:val="1"/>
          <w:sz w:val="30"/>
          <w:szCs w:val="30"/>
          <w:rtl w:val="0"/>
        </w:rPr>
        <w:t xml:space="preserve">       Department</w:t>
      </w:r>
      <w:r w:rsidDel="00000000" w:rsidR="00000000" w:rsidRPr="00000000">
        <w:rPr>
          <w:rFonts w:ascii="Book Antiqua" w:cs="Book Antiqua" w:eastAsia="Book Antiqua" w:hAnsi="Book Antiqua"/>
          <w:b w:val="1"/>
          <w:bCs w:val="1"/>
          <w:color w:val="000000"/>
          <w:sz w:val="30"/>
          <w:szCs w:val="30"/>
          <w:rtl w:val="0"/>
        </w:rPr>
        <w:t xml:space="preserve"> of Electrical and Computer Engineering</w:t>
      </w:r>
    </w:p>
    <w:p w:rsidR="00000000" w:rsidDel="00000000" w:rsidP="00000000" w:rsidRDefault="00000000" w:rsidRPr="00000000" w14:paraId="00000003">
      <w:pPr>
        <w:spacing w:line="240" w:lineRule="auto"/>
        <w:ind w:firstLine="720"/>
        <w:jc w:val="center"/>
        <w:rPr>
          <w:rFonts w:ascii="Book Antiqua" w:cs="Book Antiqua" w:eastAsia="Book Antiqua" w:hAnsi="Book Antiqua"/>
          <w:b w:val="1"/>
          <w:bCs w:val="1"/>
          <w:color w:val="000000"/>
          <w:sz w:val="30"/>
          <w:szCs w:val="30"/>
        </w:rPr>
      </w:pPr>
      <w:r w:rsidDel="00000000" w:rsidR="00000000" w:rsidRPr="00000000">
        <w:rPr>
          <w:rFonts w:ascii="Book Antiqua" w:cs="Book Antiqua" w:eastAsia="Book Antiqua" w:hAnsi="Book Antiqua"/>
          <w:b w:val="1"/>
          <w:bCs w:val="1"/>
          <w:sz w:val="30"/>
          <w:szCs w:val="30"/>
          <w:rtl w:val="0"/>
        </w:rPr>
        <w:t xml:space="preserve">     </w:t>
      </w:r>
      <w:r w:rsidDel="00000000" w:rsidR="00000000" w:rsidRPr="00000000">
        <w:rPr>
          <w:rFonts w:ascii="Book Antiqua" w:cs="Book Antiqua" w:eastAsia="Book Antiqua" w:hAnsi="Book Antiqua"/>
          <w:b w:val="1"/>
          <w:bCs w:val="1"/>
          <w:color w:val="000000"/>
          <w:sz w:val="30"/>
          <w:szCs w:val="30"/>
          <w:rtl w:val="0"/>
        </w:rPr>
        <w:t xml:space="preserve">EEE111L/ETE111L - Analog Electronics-I Lab</w:t>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b w:val="1"/>
          <w:bCs w:val="1"/>
          <w:color w:val="000000"/>
        </w:rPr>
      </w:pPr>
      <w:r w:rsidDel="00000000" w:rsidR="00000000" w:rsidRPr="00000000">
        <w:rPr>
          <w:rFonts w:ascii="Book Antiqua" w:cs="Book Antiqua" w:eastAsia="Book Antiqua" w:hAnsi="Book Antiqua"/>
          <w:b w:val="1"/>
          <w:bCs w:val="1"/>
          <w:sz w:val="30"/>
          <w:szCs w:val="30"/>
          <w:rtl w:val="0"/>
        </w:rPr>
        <w:t xml:space="preserve"> </w:t>
      </w:r>
      <w:r w:rsidDel="00000000" w:rsidR="00000000" w:rsidRPr="00000000">
        <w:rPr>
          <w:rFonts w:ascii="Book Antiqua" w:cs="Book Antiqua" w:eastAsia="Book Antiqua" w:hAnsi="Book Antiqua"/>
          <w:b w:val="1"/>
          <w:bCs w:val="1"/>
          <w:color w:val="000000"/>
          <w:sz w:val="30"/>
          <w:szCs w:val="30"/>
          <w:rtl w:val="0"/>
        </w:rPr>
        <w:t xml:space="preserve">Lab Course Outline</w:t>
      </w:r>
      <w:r w:rsidDel="00000000" w:rsidR="00000000" w:rsidRPr="00000000">
        <w:rPr>
          <w:rtl w:val="0"/>
        </w:rPr>
      </w:r>
    </w:p>
    <w:p w:rsidR="00000000" w:rsidDel="00000000" w:rsidP="00000000" w:rsidRDefault="00000000" w:rsidRPr="00000000" w14:paraId="00000005">
      <w:pPr>
        <w:pBdr>
          <w:bottom w:color="00000a" w:space="1" w:sz="4" w:val="single"/>
        </w:pBdr>
        <w:spacing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6">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Faculty Name</w:t>
      </w:r>
      <w:r w:rsidDel="00000000" w:rsidR="00000000" w:rsidRPr="00000000">
        <w:rPr>
          <w:rFonts w:ascii="Book Antiqua" w:cs="Book Antiqua" w:eastAsia="Book Antiqua" w:hAnsi="Book Antiqua"/>
          <w:sz w:val="24"/>
          <w:szCs w:val="24"/>
          <w:rtl w:val="0"/>
        </w:rPr>
        <w:t xml:space="preserve">: Mr.</w:t>
      </w:r>
      <w:hyperlink r:id="rId7">
        <w:r w:rsidDel="00000000" w:rsidR="00000000" w:rsidRPr="00000000">
          <w:rPr>
            <w:rFonts w:ascii="Book Antiqua" w:cs="Book Antiqua" w:eastAsia="Book Antiqua" w:hAnsi="Book Antiqua"/>
            <w:color w:val="0000ee"/>
            <w:sz w:val="24"/>
            <w:szCs w:val="24"/>
            <w:u w:val="single"/>
            <w:rtl w:val="0"/>
          </w:rPr>
          <w:t xml:space="preserve">Acramul Haque Kabir</w:t>
        </w:r>
      </w:hyperlink>
      <w:r w:rsidDel="00000000" w:rsidR="00000000" w:rsidRPr="00000000">
        <w:rPr>
          <w:rFonts w:ascii="Book Antiqua" w:cs="Book Antiqua" w:eastAsia="Book Antiqua" w:hAnsi="Book Antiqua"/>
          <w:sz w:val="24"/>
          <w:szCs w:val="24"/>
          <w:rtl w:val="0"/>
        </w:rPr>
        <w:t xml:space="preserve">(ACQ)</w:t>
      </w:r>
    </w:p>
    <w:p w:rsidR="00000000" w:rsidDel="00000000" w:rsidP="00000000" w:rsidRDefault="00000000" w:rsidRPr="00000000" w14:paraId="00000008">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Email:</w:t>
      </w:r>
      <w:r w:rsidDel="00000000" w:rsidR="00000000" w:rsidRPr="00000000">
        <w:rPr>
          <w:rFonts w:ascii="Book Antiqua" w:cs="Book Antiqua" w:eastAsia="Book Antiqua" w:hAnsi="Book Antiqua"/>
          <w:sz w:val="24"/>
          <w:szCs w:val="24"/>
          <w:rtl w:val="0"/>
        </w:rPr>
        <w:t xml:space="preserve"> </w:t>
      </w:r>
      <w:hyperlink r:id="rId8">
        <w:r w:rsidDel="00000000" w:rsidR="00000000" w:rsidRPr="00000000">
          <w:rPr>
            <w:rFonts w:ascii="Book Antiqua" w:cs="Book Antiqua" w:eastAsia="Book Antiqua" w:hAnsi="Book Antiqua"/>
            <w:color w:val="1155cc"/>
            <w:sz w:val="24"/>
            <w:szCs w:val="24"/>
            <w:u w:val="single"/>
            <w:rtl w:val="0"/>
          </w:rPr>
          <w:t xml:space="preserve">acramul.kabir@northsouth.edu</w:t>
        </w:r>
      </w:hyperlink>
      <w:r w:rsidDel="00000000" w:rsidR="00000000" w:rsidRPr="00000000">
        <w:rPr>
          <w:rtl w:val="0"/>
        </w:rPr>
      </w:r>
    </w:p>
    <w:p w:rsidR="00000000" w:rsidDel="00000000" w:rsidP="00000000" w:rsidRDefault="00000000" w:rsidRPr="00000000" w14:paraId="00000009">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Semester</w:t>
      </w:r>
      <w:r w:rsidDel="00000000" w:rsidR="00000000" w:rsidRPr="00000000">
        <w:rPr>
          <w:rFonts w:ascii="Book Antiqua" w:cs="Book Antiqua" w:eastAsia="Book Antiqua" w:hAnsi="Book Antiqua"/>
          <w:sz w:val="24"/>
          <w:szCs w:val="24"/>
          <w:rtl w:val="0"/>
        </w:rPr>
        <w:t xml:space="preserve">:   Summer 2026</w:t>
      </w:r>
    </w:p>
    <w:p w:rsidR="00000000" w:rsidDel="00000000" w:rsidP="00000000" w:rsidRDefault="00000000" w:rsidRPr="00000000" w14:paraId="0000000A">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Course Name:</w:t>
      </w:r>
      <w:r w:rsidDel="00000000" w:rsidR="00000000" w:rsidRPr="00000000">
        <w:rPr>
          <w:rFonts w:ascii="Book Antiqua" w:cs="Book Antiqua" w:eastAsia="Book Antiqua" w:hAnsi="Book Antiqua"/>
          <w:sz w:val="24"/>
          <w:szCs w:val="24"/>
          <w:rtl w:val="0"/>
        </w:rPr>
        <w:t xml:space="preserve"> Analog Electronics I Lab</w:t>
      </w:r>
    </w:p>
    <w:p w:rsidR="00000000" w:rsidDel="00000000" w:rsidP="00000000" w:rsidRDefault="00000000" w:rsidRPr="00000000" w14:paraId="0000000B">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Course Code</w:t>
      </w:r>
      <w:r w:rsidDel="00000000" w:rsidR="00000000" w:rsidRPr="00000000">
        <w:rPr>
          <w:rFonts w:ascii="Book Antiqua" w:cs="Book Antiqua" w:eastAsia="Book Antiqua" w:hAnsi="Book Antiqua"/>
          <w:sz w:val="24"/>
          <w:szCs w:val="24"/>
          <w:rtl w:val="0"/>
        </w:rPr>
        <w:t xml:space="preserve">: EEE111L/ETE111L</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Credits:</w:t>
        <w:tab/>
      </w:r>
      <w:r w:rsidDel="00000000" w:rsidR="00000000" w:rsidRPr="00000000">
        <w:rPr>
          <w:rFonts w:ascii="Times New Roman" w:cs="Times New Roman" w:eastAsia="Times New Roman" w:hAnsi="Times New Roman"/>
          <w:sz w:val="24"/>
          <w:szCs w:val="24"/>
          <w:rtl w:val="0"/>
        </w:rPr>
        <w:t xml:space="preserve">1 credit</w:t>
      </w:r>
    </w:p>
    <w:p w:rsidR="00000000" w:rsidDel="00000000" w:rsidP="00000000" w:rsidRDefault="00000000" w:rsidRPr="00000000" w14:paraId="0000000D">
      <w:pPr>
        <w:spacing w:line="276"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17</w:t>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time</w:t>
      </w:r>
      <w:r w:rsidDel="00000000" w:rsidR="00000000" w:rsidRPr="00000000">
        <w:rPr>
          <w:rFonts w:ascii="Times New Roman" w:cs="Times New Roman" w:eastAsia="Times New Roman" w:hAnsi="Times New Roman"/>
          <w:sz w:val="24"/>
          <w:szCs w:val="24"/>
          <w:rtl w:val="0"/>
        </w:rPr>
        <w:t xml:space="preserve">: T08:00 am - 11:10 am</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Book Antiqua" w:cs="Book Antiqua" w:eastAsia="Book Antiqua" w:hAnsi="Book Antiqua"/>
          <w:b w:val="1"/>
          <w:bCs w:val="1"/>
          <w:sz w:val="24"/>
          <w:szCs w:val="24"/>
          <w:rtl w:val="0"/>
        </w:rPr>
        <w:t xml:space="preserve">Prerequisite Course:</w:t>
      </w:r>
      <w:r w:rsidDel="00000000" w:rsidR="00000000" w:rsidRPr="00000000">
        <w:rPr>
          <w:rFonts w:ascii="Book Antiqua" w:cs="Book Antiqua" w:eastAsia="Book Antiqua" w:hAnsi="Book Antiqua"/>
          <w:sz w:val="24"/>
          <w:szCs w:val="24"/>
          <w:rtl w:val="0"/>
        </w:rPr>
        <w:t xml:space="preserve"> EEE141L/ETE141L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Electrical Circuits-I Lab)</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2"/>
        </w:numPr>
        <w:spacing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Course Summary:</w:t>
        <w:tab/>
      </w:r>
    </w:p>
    <w:p w:rsidR="00000000" w:rsidDel="00000000" w:rsidP="00000000" w:rsidRDefault="00000000" w:rsidRPr="00000000" w14:paraId="00000012">
      <w:pPr>
        <w:spacing w:after="120" w:line="240" w:lineRule="auto"/>
        <w:ind w:left="81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 this course, a variety of electronic devices used in the design of analog electronics are studied. Basic understanding of semiconductor devices is covered. Emphasis is placed on diodes, BJT, and FET. Small and large signal characteristics and models of electronic devices, analysis and design of elementary electronic circuits are also included. This course has separate mandatory laboratory sessions every week as EEE 111L.</w:t>
      </w:r>
    </w:p>
    <w:p w:rsidR="00000000" w:rsidDel="00000000" w:rsidP="00000000" w:rsidRDefault="00000000" w:rsidRPr="00000000" w14:paraId="00000013">
      <w:pPr>
        <w:numPr>
          <w:ilvl w:val="0"/>
          <w:numId w:val="2"/>
        </w:numPr>
        <w:spacing w:after="120" w:lin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014">
      <w:pPr>
        <w:spacing w:after="120" w:line="24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objectives of this course are:</w:t>
      </w:r>
    </w:p>
    <w:p w:rsidR="00000000" w:rsidDel="00000000" w:rsidP="00000000" w:rsidRDefault="00000000" w:rsidRPr="00000000" w14:paraId="00000015">
      <w:pPr>
        <w:numPr>
          <w:ilvl w:val="0"/>
          <w:numId w:val="3"/>
        </w:numPr>
        <w:spacing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possess a solid understanding of semiconductor devices used in the design of analog electronics.</w:t>
      </w:r>
    </w:p>
    <w:p w:rsidR="00000000" w:rsidDel="00000000" w:rsidP="00000000" w:rsidRDefault="00000000" w:rsidRPr="00000000" w14:paraId="00000016">
      <w:pPr>
        <w:numPr>
          <w:ilvl w:val="0"/>
          <w:numId w:val="3"/>
        </w:numPr>
        <w:spacing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learn the required skills to use electronic devices in designing practical circuits to solve practical problems. </w:t>
      </w:r>
    </w:p>
    <w:p w:rsidR="00000000" w:rsidDel="00000000" w:rsidP="00000000" w:rsidRDefault="00000000" w:rsidRPr="00000000" w14:paraId="00000017">
      <w:pPr>
        <w:numPr>
          <w:ilvl w:val="0"/>
          <w:numId w:val="3"/>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to gain the ability to conduct, analyze, and interpret experiments and apply experimental results to improve processes or circuit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Course Outcomes (COs):</w:t>
      </w:r>
    </w:p>
    <w:p w:rsidR="00000000" w:rsidDel="00000000" w:rsidP="00000000" w:rsidRDefault="00000000" w:rsidRPr="00000000" w14:paraId="0000001B">
      <w:pPr>
        <w:spacing w:after="120" w:line="240" w:lineRule="auto"/>
        <w:ind w:left="9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of this course, students will be able to:</w:t>
      </w:r>
    </w:p>
    <w:p w:rsidR="00000000" w:rsidDel="00000000" w:rsidP="00000000" w:rsidRDefault="00000000" w:rsidRPr="00000000" w14:paraId="0000001C">
      <w:pPr>
        <w:spacing w:after="120" w:line="240" w:lineRule="auto"/>
        <w:ind w:left="9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56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6075"/>
        <w:gridCol w:w="1425"/>
        <w:tblGridChange w:id="0">
          <w:tblGrid>
            <w:gridCol w:w="1065"/>
            <w:gridCol w:w="6075"/>
            <w:gridCol w:w="1425"/>
          </w:tblGrid>
        </w:tblGridChange>
      </w:tblGrid>
      <w:tr>
        <w:trPr>
          <w:cantSplit w:val="0"/>
          <w:tblHeader w:val="0"/>
        </w:trPr>
        <w:tc>
          <w:tcPr>
            <w:shd w:fill="auto" w:val="clear"/>
          </w:tcPr>
          <w:p w:rsidR="00000000" w:rsidDel="00000000" w:rsidP="00000000" w:rsidRDefault="00000000" w:rsidRPr="00000000" w14:paraId="0000001D">
            <w:pPr>
              <w:spacing w:after="12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tc>
        <w:tc>
          <w:tcPr>
            <w:shd w:fill="auto" w:val="clear"/>
          </w:tcPr>
          <w:p w:rsidR="00000000" w:rsidDel="00000000" w:rsidP="00000000" w:rsidRDefault="00000000" w:rsidRPr="00000000" w14:paraId="0000001E">
            <w:pPr>
              <w:spacing w:after="120"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 Description</w:t>
            </w:r>
            <w:r w:rsidDel="00000000" w:rsidR="00000000" w:rsidRPr="00000000">
              <w:rPr>
                <w:rtl w:val="0"/>
              </w:rPr>
            </w:r>
          </w:p>
        </w:tc>
        <w:tc>
          <w:tcPr/>
          <w:p w:rsidR="00000000" w:rsidDel="00000000" w:rsidP="00000000" w:rsidRDefault="00000000" w:rsidRPr="00000000" w14:paraId="0000001F">
            <w:pPr>
              <w:spacing w:after="120" w:line="24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Weightage (%)</w:t>
            </w:r>
          </w:p>
        </w:tc>
      </w:tr>
      <w:tr>
        <w:trPr>
          <w:cantSplit w:val="0"/>
          <w:tblHeader w:val="0"/>
        </w:trPr>
        <w:tc>
          <w:tcPr>
            <w:shd w:fill="auto" w:val="clear"/>
          </w:tcPr>
          <w:p w:rsidR="00000000" w:rsidDel="00000000" w:rsidP="00000000" w:rsidRDefault="00000000" w:rsidRPr="00000000" w14:paraId="00000020">
            <w:pPr>
              <w:spacing w:after="12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shd w:fill="auto" w:val="clear"/>
          </w:tcPr>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the characteristics of the diode, BJT, and FET</w:t>
            </w:r>
          </w:p>
        </w:tc>
        <w:tc>
          <w:tcPr/>
          <w:p w:rsidR="00000000" w:rsidDel="00000000" w:rsidP="00000000" w:rsidRDefault="00000000" w:rsidRPr="00000000" w14:paraId="00000022">
            <w:pPr>
              <w:spacing w:after="120"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shd w:fill="auto" w:val="clear"/>
          </w:tcPr>
          <w:p w:rsidR="00000000" w:rsidDel="00000000" w:rsidP="00000000" w:rsidRDefault="00000000" w:rsidRPr="00000000" w14:paraId="00000023">
            <w:pPr>
              <w:spacing w:after="12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shd w:fill="auto" w:val="clear"/>
          </w:tcPr>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simple electronic circuits using diodes and transistors.</w:t>
            </w:r>
          </w:p>
        </w:tc>
        <w:tc>
          <w:tcPr/>
          <w:p w:rsidR="00000000" w:rsidDel="00000000" w:rsidP="00000000" w:rsidRDefault="00000000" w:rsidRPr="00000000" w14:paraId="00000025">
            <w:pPr>
              <w:spacing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shd w:fill="auto" w:val="clear"/>
          </w:tcPr>
          <w:p w:rsidR="00000000" w:rsidDel="00000000" w:rsidP="00000000" w:rsidRDefault="00000000" w:rsidRPr="00000000" w14:paraId="00000026">
            <w:pPr>
              <w:spacing w:after="12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shd w:fill="auto" w:val="clear"/>
          </w:tcPr>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simple models of BJT and FET for analyzing the small signal behavior of BJT and FET.</w:t>
            </w:r>
          </w:p>
        </w:tc>
        <w:tc>
          <w:tcPr/>
          <w:p w:rsidR="00000000" w:rsidDel="00000000" w:rsidP="00000000" w:rsidRDefault="00000000" w:rsidRPr="00000000" w14:paraId="00000028">
            <w:pPr>
              <w:spacing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Pr>
          <w:p w:rsidR="00000000" w:rsidDel="00000000" w:rsidP="00000000" w:rsidRDefault="00000000" w:rsidRPr="00000000" w14:paraId="00000029">
            <w:pPr>
              <w:spacing w:after="120" w:line="240" w:lineRule="auto"/>
              <w:ind w:left="9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CO4</w:t>
            </w:r>
          </w:p>
        </w:tc>
        <w:tc>
          <w:tcPr>
            <w:shd w:fill="auto" w:val="clear"/>
          </w:tcPr>
          <w:p w:rsidR="00000000" w:rsidDel="00000000" w:rsidP="00000000" w:rsidRDefault="00000000" w:rsidRPr="00000000" w14:paraId="0000002A">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conduct</w:t>
            </w:r>
            <w:r w:rsidDel="00000000" w:rsidR="00000000" w:rsidRPr="00000000">
              <w:rPr>
                <w:rFonts w:ascii="Times New Roman" w:cs="Times New Roman" w:eastAsia="Times New Roman" w:hAnsi="Times New Roman"/>
                <w:color w:val="0000ff"/>
                <w:sz w:val="24"/>
                <w:szCs w:val="24"/>
                <w:rtl w:val="0"/>
              </w:rPr>
              <w:t xml:space="preserve"> experiments, as well as to </w:t>
            </w:r>
            <w:r w:rsidDel="00000000" w:rsidR="00000000" w:rsidRPr="00000000">
              <w:rPr>
                <w:rFonts w:ascii="Times New Roman" w:cs="Times New Roman" w:eastAsia="Times New Roman" w:hAnsi="Times New Roman"/>
                <w:b w:val="1"/>
                <w:bCs w:val="1"/>
                <w:color w:val="0000ff"/>
                <w:sz w:val="24"/>
                <w:szCs w:val="24"/>
                <w:rtl w:val="0"/>
              </w:rPr>
              <w:t xml:space="preserve">analyze </w:t>
            </w:r>
            <w:r w:rsidDel="00000000" w:rsidR="00000000" w:rsidRPr="00000000">
              <w:rPr>
                <w:rFonts w:ascii="Times New Roman" w:cs="Times New Roman" w:eastAsia="Times New Roman" w:hAnsi="Times New Roman"/>
                <w:color w:val="0000ff"/>
                <w:sz w:val="24"/>
                <w:szCs w:val="24"/>
                <w:rtl w:val="0"/>
              </w:rPr>
              <w:t xml:space="preserve">and </w:t>
            </w:r>
            <w:r w:rsidDel="00000000" w:rsidR="00000000" w:rsidRPr="00000000">
              <w:rPr>
                <w:rFonts w:ascii="Times New Roman" w:cs="Times New Roman" w:eastAsia="Times New Roman" w:hAnsi="Times New Roman"/>
                <w:b w:val="1"/>
                <w:bCs w:val="1"/>
                <w:color w:val="0000ff"/>
                <w:sz w:val="24"/>
                <w:szCs w:val="24"/>
                <w:rtl w:val="0"/>
              </w:rPr>
              <w:t xml:space="preserve">interpret</w:t>
            </w:r>
            <w:r w:rsidDel="00000000" w:rsidR="00000000" w:rsidRPr="00000000">
              <w:rPr>
                <w:rFonts w:ascii="Times New Roman" w:cs="Times New Roman" w:eastAsia="Times New Roman" w:hAnsi="Times New Roman"/>
                <w:color w:val="0000ff"/>
                <w:sz w:val="24"/>
                <w:szCs w:val="24"/>
                <w:rtl w:val="0"/>
              </w:rPr>
              <w:t xml:space="preserve"> data</w:t>
            </w:r>
          </w:p>
        </w:tc>
        <w:tc>
          <w:tcPr/>
          <w:p w:rsidR="00000000" w:rsidDel="00000000" w:rsidP="00000000" w:rsidRDefault="00000000" w:rsidRPr="00000000" w14:paraId="0000002B">
            <w:pPr>
              <w:spacing w:line="240" w:lineRule="auto"/>
              <w:ind w:left="9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w:t>
            </w:r>
          </w:p>
        </w:tc>
      </w:tr>
    </w:tbl>
    <w:p w:rsidR="00000000" w:rsidDel="00000000" w:rsidP="00000000" w:rsidRDefault="00000000" w:rsidRPr="00000000" w14:paraId="0000002C">
      <w:pPr>
        <w:spacing w:line="24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Book Antiqua" w:cs="Book Antiqua" w:eastAsia="Book Antiqua" w:hAnsi="Book Antiqua"/>
          <w:b w:val="1"/>
          <w:bCs w:val="1"/>
          <w:color w:val="ff00ff"/>
          <w:sz w:val="24"/>
          <w:szCs w:val="24"/>
        </w:rPr>
      </w:pPr>
      <w:r w:rsidDel="00000000" w:rsidR="00000000" w:rsidRPr="00000000">
        <w:rPr>
          <w:rFonts w:ascii="Book Antiqua" w:cs="Book Antiqua" w:eastAsia="Book Antiqua" w:hAnsi="Book Antiqua"/>
          <w:b w:val="1"/>
          <w:bCs w:val="1"/>
          <w:sz w:val="24"/>
          <w:szCs w:val="24"/>
          <w:rtl w:val="0"/>
        </w:rPr>
        <w:t xml:space="preserve">Lab Instructor</w:t>
      </w:r>
      <w:r w:rsidDel="00000000" w:rsidR="00000000" w:rsidRPr="00000000">
        <w:rPr>
          <w:rFonts w:ascii="Book Antiqua" w:cs="Book Antiqua" w:eastAsia="Book Antiqua" w:hAnsi="Book Antiqua"/>
          <w:sz w:val="24"/>
          <w:szCs w:val="24"/>
          <w:rtl w:val="0"/>
        </w:rPr>
        <w:t xml:space="preserve">:</w:t>
      </w:r>
      <w:r w:rsidDel="00000000" w:rsidR="00000000" w:rsidRPr="00000000">
        <w:rPr>
          <w:rFonts w:ascii="Book Antiqua" w:cs="Book Antiqua" w:eastAsia="Book Antiqua" w:hAnsi="Book Antiqua"/>
          <w:color w:val="ff00ff"/>
          <w:sz w:val="24"/>
          <w:szCs w:val="24"/>
          <w:rtl w:val="0"/>
        </w:rPr>
        <w:t xml:space="preserve"> </w:t>
      </w:r>
      <w:r w:rsidDel="00000000" w:rsidR="00000000" w:rsidRPr="00000000">
        <w:rPr>
          <w:rFonts w:ascii="Book Antiqua" w:cs="Book Antiqua" w:eastAsia="Book Antiqua" w:hAnsi="Book Antiqua"/>
          <w:b w:val="1"/>
          <w:bCs w:val="1"/>
          <w:color w:val="ff00ff"/>
          <w:sz w:val="24"/>
          <w:szCs w:val="24"/>
          <w:rtl w:val="0"/>
        </w:rPr>
        <w:t xml:space="preserve">Md. Masud Rana</w:t>
      </w:r>
    </w:p>
    <w:p w:rsidR="00000000" w:rsidDel="00000000" w:rsidP="00000000" w:rsidRDefault="00000000" w:rsidRPr="00000000" w14:paraId="0000002F">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Email:</w:t>
      </w:r>
      <w:r w:rsidDel="00000000" w:rsidR="00000000" w:rsidRPr="00000000">
        <w:rPr>
          <w:rFonts w:ascii="Book Antiqua" w:cs="Book Antiqua" w:eastAsia="Book Antiqua" w:hAnsi="Book Antiqua"/>
          <w:sz w:val="24"/>
          <w:szCs w:val="24"/>
          <w:rtl w:val="0"/>
        </w:rPr>
        <w:t xml:space="preserve"> </w:t>
      </w:r>
      <w:hyperlink r:id="rId9">
        <w:r w:rsidDel="00000000" w:rsidR="00000000" w:rsidRPr="00000000">
          <w:rPr>
            <w:rFonts w:ascii="Book Antiqua" w:cs="Book Antiqua" w:eastAsia="Book Antiqua" w:hAnsi="Book Antiqua"/>
            <w:color w:val="0000ff"/>
            <w:sz w:val="24"/>
            <w:szCs w:val="24"/>
            <w:u w:val="single"/>
            <w:rtl w:val="0"/>
          </w:rPr>
          <w:t xml:space="preserve">masud.rana03@northsouth.edu</w:t>
        </w:r>
      </w:hyperlink>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30">
      <w:pPr>
        <w:spacing w:line="36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Contact</w:t>
      </w:r>
      <w:r w:rsidDel="00000000" w:rsidR="00000000" w:rsidRPr="00000000">
        <w:rPr>
          <w:rFonts w:ascii="Book Antiqua" w:cs="Book Antiqua" w:eastAsia="Book Antiqua" w:hAnsi="Book Antiqua"/>
          <w:sz w:val="24"/>
          <w:szCs w:val="24"/>
          <w:rtl w:val="0"/>
        </w:rPr>
        <w:t xml:space="preserve">: 01631249984 </w:t>
        <w:br w:type="textWrapping"/>
      </w:r>
      <w:r w:rsidDel="00000000" w:rsidR="00000000" w:rsidRPr="00000000">
        <w:rPr>
          <w:rFonts w:ascii="Book Antiqua" w:cs="Book Antiqua" w:eastAsia="Book Antiqua" w:hAnsi="Book Antiqua"/>
          <w:b w:val="1"/>
          <w:bCs w:val="1"/>
          <w:sz w:val="24"/>
          <w:szCs w:val="24"/>
          <w:rtl w:val="0"/>
        </w:rPr>
        <w:t xml:space="preserve">Room Number:</w:t>
      </w:r>
      <w:r w:rsidDel="00000000" w:rsidR="00000000" w:rsidRPr="00000000">
        <w:rPr>
          <w:rFonts w:ascii="Book Antiqua" w:cs="Book Antiqua" w:eastAsia="Book Antiqua" w:hAnsi="Book Antiqua"/>
          <w:sz w:val="24"/>
          <w:szCs w:val="24"/>
          <w:rtl w:val="0"/>
        </w:rPr>
        <w:t xml:space="preserve"> Library Building 6th Floor, </w:t>
      </w:r>
      <w:r w:rsidDel="00000000" w:rsidR="00000000" w:rsidRPr="00000000">
        <w:rPr>
          <w:rFonts w:ascii="Book Antiqua" w:cs="Book Antiqua" w:eastAsia="Book Antiqua" w:hAnsi="Book Antiqua"/>
          <w:b w:val="1"/>
          <w:bCs w:val="1"/>
          <w:sz w:val="24"/>
          <w:szCs w:val="24"/>
          <w:rtl w:val="0"/>
        </w:rPr>
        <w:t xml:space="preserve">LIB600-C8</w:t>
      </w:r>
    </w:p>
    <w:p w:rsidR="00000000" w:rsidDel="00000000" w:rsidP="00000000" w:rsidRDefault="00000000" w:rsidRPr="00000000" w14:paraId="00000031">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Office hours: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Monday:</w:t>
              <w:tab/>
              <w:t xml:space="preserve">    01:20 pm-02:20 pm</w:t>
            </w:r>
          </w:p>
        </w:tc>
      </w:tr>
      <w:tr>
        <w:trPr>
          <w:cantSplit w:val="0"/>
          <w:trHeight w:val="467.6015625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Tuesday:</w:t>
              <w:tab/>
              <w:t xml:space="preserve">    11:20 am - 3:20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Thursday:      11:20 am - 5:20 pm</w:t>
            </w:r>
          </w:p>
        </w:tc>
      </w:tr>
    </w:tbl>
    <w:p w:rsidR="00000000" w:rsidDel="00000000" w:rsidP="00000000" w:rsidRDefault="00000000" w:rsidRPr="00000000" w14:paraId="00000035">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6">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7">
      <w:pPr>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Office room:</w:t>
        <w:tab/>
      </w:r>
      <w:r w:rsidDel="00000000" w:rsidR="00000000" w:rsidRPr="00000000">
        <w:rPr>
          <w:rFonts w:ascii="Book Antiqua" w:cs="Book Antiqua" w:eastAsia="Book Antiqua" w:hAnsi="Book Antiqua"/>
          <w:sz w:val="24"/>
          <w:szCs w:val="24"/>
          <w:rtl w:val="0"/>
        </w:rPr>
        <w:t xml:space="preserve">LIB600 (C8)</w:t>
      </w:r>
    </w:p>
    <w:p w:rsidR="00000000" w:rsidDel="00000000" w:rsidP="00000000" w:rsidRDefault="00000000" w:rsidRPr="00000000" w14:paraId="00000038">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*If you need extra office hours, make an appointment by text or email.</w:t>
      </w:r>
    </w:p>
    <w:p w:rsidR="00000000" w:rsidDel="00000000" w:rsidP="00000000" w:rsidRDefault="00000000" w:rsidRPr="00000000" w14:paraId="00000039">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A">
      <w:pPr>
        <w:jc w:val="center"/>
        <w:rPr>
          <w:rFonts w:ascii="Book Antiqua" w:cs="Book Antiqua" w:eastAsia="Book Antiqua" w:hAnsi="Book Antiqua"/>
          <w:b w:val="1"/>
          <w:bCs w:val="1"/>
          <w:sz w:val="26"/>
          <w:szCs w:val="26"/>
          <w:u w:val="single"/>
        </w:rPr>
      </w:pPr>
      <w:r w:rsidDel="00000000" w:rsidR="00000000" w:rsidRPr="00000000">
        <w:rPr>
          <w:rFonts w:ascii="Book Antiqua" w:cs="Book Antiqua" w:eastAsia="Book Antiqua" w:hAnsi="Book Antiqua"/>
          <w:b w:val="1"/>
          <w:bCs w:val="1"/>
          <w:sz w:val="26"/>
          <w:szCs w:val="26"/>
          <w:u w:val="single"/>
          <w:rtl w:val="0"/>
        </w:rPr>
        <w:t xml:space="preserve">Tentative Class Plan :</w:t>
      </w:r>
    </w:p>
    <w:p w:rsidR="00000000" w:rsidDel="00000000" w:rsidP="00000000" w:rsidRDefault="00000000" w:rsidRPr="00000000" w14:paraId="0000003B">
      <w:pPr>
        <w:rPr>
          <w:rFonts w:ascii="Book Antiqua" w:cs="Book Antiqua" w:eastAsia="Book Antiqua" w:hAnsi="Book Antiqua"/>
          <w:b w:val="1"/>
          <w:bCs w:val="1"/>
          <w:sz w:val="24"/>
          <w:szCs w:val="24"/>
        </w:rPr>
      </w:pPr>
      <w:r w:rsidDel="00000000" w:rsidR="00000000" w:rsidRPr="00000000">
        <w:rPr>
          <w:rtl w:val="0"/>
        </w:rPr>
      </w:r>
    </w:p>
    <w:tbl>
      <w:tblPr>
        <w:tblStyle w:val="Table3"/>
        <w:tblW w:w="102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5580"/>
        <w:gridCol w:w="3345"/>
        <w:tblGridChange w:id="0">
          <w:tblGrid>
            <w:gridCol w:w="1350"/>
            <w:gridCol w:w="5580"/>
            <w:gridCol w:w="3345"/>
          </w:tblGrid>
        </w:tblGridChange>
      </w:tblGrid>
      <w:tr>
        <w:trPr>
          <w:cantSplit w:val="0"/>
          <w:trHeight w:val="435" w:hRule="atLeast"/>
          <w:tblHeader w:val="0"/>
        </w:trPr>
        <w:tc>
          <w:tcPr>
            <w:vAlign w:val="center"/>
          </w:tcPr>
          <w:p w:rsidR="00000000" w:rsidDel="00000000" w:rsidP="00000000" w:rsidRDefault="00000000" w:rsidRPr="00000000" w14:paraId="0000003C">
            <w:pPr>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Week</w:t>
            </w:r>
          </w:p>
        </w:tc>
        <w:tc>
          <w:tcPr>
            <w:vAlign w:val="center"/>
          </w:tcPr>
          <w:p w:rsidR="00000000" w:rsidDel="00000000" w:rsidP="00000000" w:rsidRDefault="00000000" w:rsidRPr="00000000" w14:paraId="0000003D">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Topic</w:t>
            </w:r>
          </w:p>
        </w:tc>
        <w:tc>
          <w:tcPr>
            <w:vAlign w:val="center"/>
          </w:tcPr>
          <w:p w:rsidR="00000000" w:rsidDel="00000000" w:rsidP="00000000" w:rsidRDefault="00000000" w:rsidRPr="00000000" w14:paraId="0000003E">
            <w:pPr>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Assessment</w:t>
            </w:r>
          </w:p>
        </w:tc>
      </w:tr>
      <w:tr>
        <w:trPr>
          <w:cantSplit w:val="0"/>
          <w:trHeight w:val="435" w:hRule="atLeast"/>
          <w:tblHeader w:val="0"/>
        </w:trPr>
        <w:tc>
          <w:tcPr>
            <w:vAlign w:val="center"/>
          </w:tcPr>
          <w:p w:rsidR="00000000" w:rsidDel="00000000" w:rsidP="00000000" w:rsidRDefault="00000000" w:rsidRPr="00000000" w14:paraId="0000003F">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1st class</w:t>
            </w:r>
          </w:p>
        </w:tc>
        <w:tc>
          <w:tcPr>
            <w:vAlign w:val="center"/>
          </w:tcPr>
          <w:p w:rsidR="00000000" w:rsidDel="00000000" w:rsidP="00000000" w:rsidRDefault="00000000" w:rsidRPr="00000000" w14:paraId="00000040">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0000ff"/>
                <w:sz w:val="24"/>
                <w:szCs w:val="24"/>
                <w:rtl w:val="0"/>
              </w:rPr>
              <w:t xml:space="preserve">Introduction to Hardware Lab Apparatus</w:t>
            </w:r>
            <w:r w:rsidDel="00000000" w:rsidR="00000000" w:rsidRPr="00000000">
              <w:rPr>
                <w:rFonts w:ascii="Book Antiqua" w:cs="Book Antiqua" w:eastAsia="Book Antiqua" w:hAnsi="Book Antiqua"/>
                <w:sz w:val="24"/>
                <w:szCs w:val="24"/>
                <w:rtl w:val="0"/>
              </w:rPr>
              <w:t xml:space="preserve">.</w:t>
            </w:r>
          </w:p>
        </w:tc>
        <w:tc>
          <w:tcPr>
            <w:vAlign w:val="center"/>
          </w:tcPr>
          <w:p w:rsidR="00000000" w:rsidDel="00000000" w:rsidP="00000000" w:rsidRDefault="00000000" w:rsidRPr="00000000" w14:paraId="00000041">
            <w:pPr>
              <w:jc w:val="center"/>
              <w:rPr>
                <w:rFonts w:ascii="Book Antiqua" w:cs="Book Antiqua" w:eastAsia="Book Antiqua" w:hAnsi="Book Antiqua"/>
                <w:sz w:val="24"/>
                <w:szCs w:val="24"/>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042">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2nd class</w:t>
            </w:r>
          </w:p>
        </w:tc>
        <w:tc>
          <w:tcPr/>
          <w:p w:rsidR="00000000" w:rsidDel="00000000" w:rsidP="00000000" w:rsidRDefault="00000000" w:rsidRPr="00000000" w14:paraId="00000043">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I-V Characteristics of a Diode.</w:t>
            </w:r>
          </w:p>
        </w:tc>
        <w:tc>
          <w:tcPr>
            <w:vAlign w:val="center"/>
          </w:tcPr>
          <w:p w:rsidR="00000000" w:rsidDel="00000000" w:rsidP="00000000" w:rsidRDefault="00000000" w:rsidRPr="00000000" w14:paraId="00000044">
            <w:pPr>
              <w:jc w:val="center"/>
              <w:rPr>
                <w:rFonts w:ascii="Book Antiqua" w:cs="Book Antiqua" w:eastAsia="Book Antiqua" w:hAnsi="Book Antiqua"/>
                <w:sz w:val="24"/>
                <w:szCs w:val="24"/>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045">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3rd class</w:t>
            </w:r>
          </w:p>
        </w:tc>
        <w:tc>
          <w:tcPr/>
          <w:p w:rsidR="00000000" w:rsidDel="00000000" w:rsidP="00000000" w:rsidRDefault="00000000" w:rsidRPr="00000000" w14:paraId="00000046">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Diode rectifier circuits.</w:t>
            </w:r>
          </w:p>
        </w:tc>
        <w:tc>
          <w:tcPr>
            <w:vAlign w:val="center"/>
          </w:tcPr>
          <w:p w:rsidR="00000000" w:rsidDel="00000000" w:rsidP="00000000" w:rsidRDefault="00000000" w:rsidRPr="00000000" w14:paraId="00000047">
            <w:pPr>
              <w:jc w:val="center"/>
              <w:rPr>
                <w:rFonts w:ascii="Book Antiqua" w:cs="Book Antiqua" w:eastAsia="Book Antiqua" w:hAnsi="Book Antiqua"/>
                <w:sz w:val="24"/>
                <w:szCs w:val="24"/>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048">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4th class</w:t>
            </w:r>
          </w:p>
        </w:tc>
        <w:tc>
          <w:tcPr/>
          <w:p w:rsidR="00000000" w:rsidDel="00000000" w:rsidP="00000000" w:rsidRDefault="00000000" w:rsidRPr="00000000" w14:paraId="00000049">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Clipper and Clamper circuits.</w:t>
            </w:r>
          </w:p>
        </w:tc>
        <w:tc>
          <w:tcPr>
            <w:vAlign w:val="center"/>
          </w:tcPr>
          <w:p w:rsidR="00000000" w:rsidDel="00000000" w:rsidP="00000000" w:rsidRDefault="00000000" w:rsidRPr="00000000" w14:paraId="0000004A">
            <w:pPr>
              <w:jc w:val="left"/>
              <w:rPr>
                <w:rFonts w:ascii="Book Antiqua" w:cs="Book Antiqua" w:eastAsia="Book Antiqua" w:hAnsi="Book Antiqua"/>
                <w:b w:val="1"/>
                <w:bCs w:val="1"/>
                <w:sz w:val="24"/>
                <w:szCs w:val="24"/>
              </w:rPr>
            </w:pP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4B">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5th class</w:t>
            </w:r>
          </w:p>
        </w:tc>
        <w:tc>
          <w:tcPr/>
          <w:p w:rsidR="00000000" w:rsidDel="00000000" w:rsidP="00000000" w:rsidRDefault="00000000" w:rsidRPr="00000000" w14:paraId="0000004C">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Zener Diode Applications.</w:t>
            </w:r>
          </w:p>
        </w:tc>
        <w:tc>
          <w:tcPr>
            <w:vAlign w:val="center"/>
          </w:tcPr>
          <w:p w:rsidR="00000000" w:rsidDel="00000000" w:rsidP="00000000" w:rsidRDefault="00000000" w:rsidRPr="00000000" w14:paraId="0000004D">
            <w:pPr>
              <w:jc w:val="center"/>
              <w:rPr>
                <w:rFonts w:ascii="Book Antiqua" w:cs="Book Antiqua" w:eastAsia="Book Antiqua" w:hAnsi="Book Antiqua"/>
                <w:sz w:val="24"/>
                <w:szCs w:val="24"/>
              </w:rPr>
            </w:pPr>
            <w:r w:rsidDel="00000000" w:rsidR="00000000" w:rsidRPr="00000000">
              <w:rPr>
                <w:rtl w:val="0"/>
              </w:rPr>
            </w:r>
          </w:p>
        </w:tc>
      </w:tr>
      <w:tr>
        <w:trPr>
          <w:cantSplit w:val="0"/>
          <w:trHeight w:val="743.4375" w:hRule="atLeast"/>
          <w:tblHeader w:val="0"/>
        </w:trPr>
        <w:tc>
          <w:tcPr>
            <w:vAlign w:val="center"/>
          </w:tcPr>
          <w:p w:rsidR="00000000" w:rsidDel="00000000" w:rsidP="00000000" w:rsidRDefault="00000000" w:rsidRPr="00000000" w14:paraId="0000004E">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6th class</w:t>
            </w:r>
          </w:p>
        </w:tc>
        <w:tc>
          <w:tcPr/>
          <w:p w:rsidR="00000000" w:rsidDel="00000000" w:rsidP="00000000" w:rsidRDefault="00000000" w:rsidRPr="00000000" w14:paraId="0000004F">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The input and output characteristics of CE-BJT.</w:t>
            </w:r>
          </w:p>
        </w:tc>
        <w:tc>
          <w:tcPr>
            <w:vAlign w:val="center"/>
          </w:tcPr>
          <w:p w:rsidR="00000000" w:rsidDel="00000000" w:rsidP="00000000" w:rsidRDefault="00000000" w:rsidRPr="00000000" w14:paraId="00000050">
            <w:pPr>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Midterm,[ Syllabus lab 1-4]</w:t>
            </w:r>
          </w:p>
        </w:tc>
      </w:tr>
      <w:tr>
        <w:trPr>
          <w:cantSplit w:val="0"/>
          <w:trHeight w:val="435" w:hRule="atLeast"/>
          <w:tblHeader w:val="0"/>
        </w:trPr>
        <w:tc>
          <w:tcPr>
            <w:vAlign w:val="center"/>
          </w:tcPr>
          <w:p w:rsidR="00000000" w:rsidDel="00000000" w:rsidP="00000000" w:rsidRDefault="00000000" w:rsidRPr="00000000" w14:paraId="00000051">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7th class</w:t>
            </w:r>
          </w:p>
        </w:tc>
        <w:tc>
          <w:tcPr/>
          <w:p w:rsidR="00000000" w:rsidDel="00000000" w:rsidP="00000000" w:rsidRDefault="00000000" w:rsidRPr="00000000" w14:paraId="00000052">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The BJT Biasing Circuits.</w:t>
            </w:r>
          </w:p>
        </w:tc>
        <w:tc>
          <w:tcPr>
            <w:vAlign w:val="center"/>
          </w:tcPr>
          <w:p w:rsidR="00000000" w:rsidDel="00000000" w:rsidP="00000000" w:rsidRDefault="00000000" w:rsidRPr="00000000" w14:paraId="00000053">
            <w:pPr>
              <w:jc w:val="center"/>
              <w:rPr>
                <w:rFonts w:ascii="Book Antiqua" w:cs="Book Antiqua" w:eastAsia="Book Antiqua" w:hAnsi="Book Antiqua"/>
                <w:b w:val="1"/>
                <w:bCs w:val="1"/>
                <w:sz w:val="24"/>
                <w:szCs w:val="24"/>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054">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8th class</w:t>
            </w:r>
          </w:p>
        </w:tc>
        <w:tc>
          <w:tcPr/>
          <w:p w:rsidR="00000000" w:rsidDel="00000000" w:rsidP="00000000" w:rsidRDefault="00000000" w:rsidRPr="00000000" w14:paraId="00000055">
            <w:pPr>
              <w:jc w:val="cente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color w:val="0000ff"/>
                <w:sz w:val="24"/>
                <w:szCs w:val="24"/>
                <w:rtl w:val="0"/>
              </w:rPr>
              <w:t xml:space="preserve">Study of Switching Characteristics.</w:t>
            </w:r>
          </w:p>
        </w:tc>
        <w:tc>
          <w:tcPr>
            <w:vAlign w:val="center"/>
          </w:tcPr>
          <w:p w:rsidR="00000000" w:rsidDel="00000000" w:rsidP="00000000" w:rsidRDefault="00000000" w:rsidRPr="00000000" w14:paraId="00000056">
            <w:pPr>
              <w:jc w:val="center"/>
              <w:rPr>
                <w:rFonts w:ascii="Book Antiqua" w:cs="Book Antiqua" w:eastAsia="Book Antiqua" w:hAnsi="Book Antiqua"/>
                <w:sz w:val="24"/>
                <w:szCs w:val="24"/>
              </w:rPr>
            </w:pPr>
            <w:r w:rsidDel="00000000" w:rsidR="00000000" w:rsidRPr="00000000">
              <w:rPr>
                <w:rtl w:val="0"/>
              </w:rPr>
            </w:r>
          </w:p>
        </w:tc>
      </w:tr>
      <w:tr>
        <w:trPr>
          <w:cantSplit w:val="0"/>
          <w:trHeight w:val="563.4375" w:hRule="atLeast"/>
          <w:tblHeader w:val="0"/>
        </w:trPr>
        <w:tc>
          <w:tcPr>
            <w:vAlign w:val="center"/>
          </w:tcPr>
          <w:p w:rsidR="00000000" w:rsidDel="00000000" w:rsidP="00000000" w:rsidRDefault="00000000" w:rsidRPr="00000000" w14:paraId="00000057">
            <w:pPr>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9th class</w:t>
            </w:r>
          </w:p>
        </w:tc>
        <w:tc>
          <w:tcPr/>
          <w:p w:rsidR="00000000" w:rsidDel="00000000" w:rsidP="00000000" w:rsidRDefault="00000000" w:rsidRPr="00000000" w14:paraId="00000058">
            <w:pPr>
              <w:jc w:val="center"/>
              <w:rPr>
                <w:rFonts w:ascii="Book Antiqua" w:cs="Book Antiqua" w:eastAsia="Book Antiqua" w:hAnsi="Book Antiqua"/>
                <w:b w:val="1"/>
                <w:bCs w:val="1"/>
                <w:color w:val="980000"/>
                <w:sz w:val="24"/>
                <w:szCs w:val="24"/>
                <w:u w:val="single"/>
              </w:rPr>
            </w:pPr>
            <w:r w:rsidDel="00000000" w:rsidR="00000000" w:rsidRPr="00000000">
              <w:rPr>
                <w:rFonts w:ascii="Book Antiqua" w:cs="Book Antiqua" w:eastAsia="Book Antiqua" w:hAnsi="Book Antiqua"/>
                <w:b w:val="1"/>
                <w:bCs w:val="1"/>
                <w:color w:val="980000"/>
                <w:sz w:val="24"/>
                <w:szCs w:val="24"/>
                <w:u w:val="single"/>
                <w:rtl w:val="0"/>
              </w:rPr>
              <w:t xml:space="preserve">Practice session</w:t>
            </w:r>
          </w:p>
          <w:p w:rsidR="00000000" w:rsidDel="00000000" w:rsidP="00000000" w:rsidRDefault="00000000" w:rsidRPr="00000000" w14:paraId="00000059">
            <w:pPr>
              <w:jc w:val="left"/>
              <w:rPr>
                <w:rFonts w:ascii="Book Antiqua" w:cs="Book Antiqua" w:eastAsia="Book Antiqua" w:hAnsi="Book Antiqua"/>
                <w:b w:val="1"/>
                <w:bCs w:val="1"/>
                <w:sz w:val="24"/>
                <w:szCs w:val="24"/>
              </w:rPr>
            </w:pPr>
            <w:r w:rsidDel="00000000" w:rsidR="00000000" w:rsidRPr="00000000">
              <w:rPr>
                <w:rtl w:val="0"/>
              </w:rPr>
            </w:r>
          </w:p>
        </w:tc>
        <w:tc>
          <w:tcPr>
            <w:vAlign w:val="center"/>
          </w:tcPr>
          <w:p w:rsidR="00000000" w:rsidDel="00000000" w:rsidP="00000000" w:rsidRDefault="00000000" w:rsidRPr="00000000" w14:paraId="0000005A">
            <w:pPr>
              <w:jc w:val="center"/>
              <w:rPr>
                <w:rFonts w:ascii="Book Antiqua" w:cs="Book Antiqua" w:eastAsia="Book Antiqua" w:hAnsi="Book Antiqua"/>
                <w:sz w:val="24"/>
                <w:szCs w:val="24"/>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05B">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10th class</w:t>
            </w:r>
          </w:p>
        </w:tc>
        <w:tc>
          <w:tcPr/>
          <w:p w:rsidR="00000000" w:rsidDel="00000000" w:rsidP="00000000" w:rsidRDefault="00000000" w:rsidRPr="00000000" w14:paraId="0000005C">
            <w:pPr>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Last class</w:t>
            </w:r>
          </w:p>
        </w:tc>
        <w:tc>
          <w:tcPr>
            <w:vAlign w:val="center"/>
          </w:tcPr>
          <w:p w:rsidR="00000000" w:rsidDel="00000000" w:rsidP="00000000" w:rsidRDefault="00000000" w:rsidRPr="00000000" w14:paraId="0000005D">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Final, viva, setup test</w:t>
            </w:r>
          </w:p>
        </w:tc>
      </w:tr>
    </w:tbl>
    <w:p w:rsidR="00000000" w:rsidDel="00000000" w:rsidP="00000000" w:rsidRDefault="00000000" w:rsidRPr="00000000" w14:paraId="0000005E">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F">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0">
      <w:pP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Tentative Marking Rubric:</w:t>
      </w:r>
    </w:p>
    <w:p w:rsidR="00000000" w:rsidDel="00000000" w:rsidP="00000000" w:rsidRDefault="00000000" w:rsidRPr="00000000" w14:paraId="00000061">
      <w:pPr>
        <w:rPr>
          <w:rFonts w:ascii="Book Antiqua" w:cs="Book Antiqua" w:eastAsia="Book Antiqua" w:hAnsi="Book Antiqua"/>
          <w:sz w:val="24"/>
          <w:szCs w:val="24"/>
        </w:rPr>
      </w:pPr>
      <w:r w:rsidDel="00000000" w:rsidR="00000000" w:rsidRPr="00000000">
        <w:rPr>
          <w:rtl w:val="0"/>
        </w:rPr>
      </w:r>
    </w:p>
    <w:tbl>
      <w:tblPr>
        <w:tblStyle w:val="Table4"/>
        <w:tblW w:w="94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7"/>
        <w:gridCol w:w="5110"/>
        <w:tblGridChange w:id="0">
          <w:tblGrid>
            <w:gridCol w:w="4387"/>
            <w:gridCol w:w="5110"/>
          </w:tblGrid>
        </w:tblGridChange>
      </w:tblGrid>
      <w:tr>
        <w:trPr>
          <w:cantSplit w:val="0"/>
          <w:trHeight w:val="359" w:hRule="atLeast"/>
          <w:tblHeader w:val="1"/>
        </w:trPr>
        <w:tc>
          <w:tcPr>
            <w:vAlign w:val="center"/>
          </w:tcPr>
          <w:p w:rsidR="00000000" w:rsidDel="00000000" w:rsidP="00000000" w:rsidRDefault="00000000" w:rsidRPr="00000000" w14:paraId="00000062">
            <w:pPr>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Category</w:t>
            </w:r>
          </w:p>
        </w:tc>
        <w:tc>
          <w:tcPr>
            <w:vAlign w:val="center"/>
          </w:tcPr>
          <w:p w:rsidR="00000000" w:rsidDel="00000000" w:rsidP="00000000" w:rsidRDefault="00000000" w:rsidRPr="00000000" w14:paraId="00000063">
            <w:pPr>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Marks (in %)</w:t>
            </w:r>
          </w:p>
        </w:tc>
      </w:tr>
      <w:tr>
        <w:trPr>
          <w:cantSplit w:val="0"/>
          <w:trHeight w:val="359" w:hRule="atLeast"/>
          <w:tblHeader w:val="1"/>
        </w:trPr>
        <w:tc>
          <w:tcPr>
            <w:vAlign w:val="center"/>
          </w:tcPr>
          <w:p w:rsidR="00000000" w:rsidDel="00000000" w:rsidP="00000000" w:rsidRDefault="00000000" w:rsidRPr="00000000" w14:paraId="00000064">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Attendance</w:t>
            </w:r>
          </w:p>
        </w:tc>
        <w:tc>
          <w:tcPr>
            <w:vAlign w:val="center"/>
          </w:tcPr>
          <w:p w:rsidR="00000000" w:rsidDel="00000000" w:rsidP="00000000" w:rsidRDefault="00000000" w:rsidRPr="00000000" w14:paraId="00000065">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10</w:t>
            </w:r>
          </w:p>
        </w:tc>
      </w:tr>
      <w:tr>
        <w:trPr>
          <w:cantSplit w:val="0"/>
          <w:trHeight w:val="375" w:hRule="atLeast"/>
          <w:tblHeader w:val="1"/>
        </w:trPr>
        <w:tc>
          <w:tcPr>
            <w:vAlign w:val="center"/>
          </w:tcPr>
          <w:p w:rsidR="00000000" w:rsidDel="00000000" w:rsidP="00000000" w:rsidRDefault="00000000" w:rsidRPr="00000000" w14:paraId="00000066">
            <w:pPr>
              <w:jc w:val="center"/>
              <w:rPr>
                <w:rFonts w:ascii="Book Antiqua" w:cs="Book Antiqua" w:eastAsia="Book Antiqua" w:hAnsi="Book Antiqua"/>
                <w:sz w:val="24"/>
                <w:szCs w:val="24"/>
                <w:u w:val="single"/>
              </w:rPr>
            </w:pPr>
            <w:r w:rsidDel="00000000" w:rsidR="00000000" w:rsidRPr="00000000">
              <w:rPr>
                <w:rFonts w:ascii="Book Antiqua" w:cs="Book Antiqua" w:eastAsia="Book Antiqua" w:hAnsi="Book Antiqua"/>
                <w:sz w:val="24"/>
                <w:szCs w:val="24"/>
                <w:rtl w:val="0"/>
              </w:rPr>
              <w:t xml:space="preserve">Class Performance</w:t>
            </w:r>
            <w:r w:rsidDel="00000000" w:rsidR="00000000" w:rsidRPr="00000000">
              <w:rPr>
                <w:rtl w:val="0"/>
              </w:rPr>
            </w:r>
          </w:p>
        </w:tc>
        <w:tc>
          <w:tcPr>
            <w:vAlign w:val="center"/>
          </w:tcPr>
          <w:p w:rsidR="00000000" w:rsidDel="00000000" w:rsidP="00000000" w:rsidRDefault="00000000" w:rsidRPr="00000000" w14:paraId="00000067">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10</w:t>
            </w:r>
          </w:p>
        </w:tc>
      </w:tr>
      <w:tr>
        <w:trPr>
          <w:cantSplit w:val="0"/>
          <w:trHeight w:val="359" w:hRule="atLeast"/>
          <w:tblHeader w:val="1"/>
        </w:trPr>
        <w:tc>
          <w:tcPr>
            <w:vAlign w:val="center"/>
          </w:tcPr>
          <w:p w:rsidR="00000000" w:rsidDel="00000000" w:rsidP="00000000" w:rsidRDefault="00000000" w:rsidRPr="00000000" w14:paraId="00000068">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Lab Report &amp; Simulation (Individual)</w:t>
            </w:r>
          </w:p>
        </w:tc>
        <w:tc>
          <w:tcPr>
            <w:vAlign w:val="center"/>
          </w:tcPr>
          <w:p w:rsidR="00000000" w:rsidDel="00000000" w:rsidP="00000000" w:rsidRDefault="00000000" w:rsidRPr="00000000" w14:paraId="00000069">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20</w:t>
            </w:r>
          </w:p>
        </w:tc>
      </w:tr>
      <w:tr>
        <w:trPr>
          <w:cantSplit w:val="0"/>
          <w:trHeight w:val="375" w:hRule="atLeast"/>
          <w:tblHeader w:val="1"/>
        </w:trPr>
        <w:tc>
          <w:tcPr>
            <w:vAlign w:val="center"/>
          </w:tcPr>
          <w:p w:rsidR="00000000" w:rsidDel="00000000" w:rsidP="00000000" w:rsidRDefault="00000000" w:rsidRPr="00000000" w14:paraId="0000006A">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Midterm Exam </w:t>
            </w:r>
          </w:p>
        </w:tc>
        <w:tc>
          <w:tcPr>
            <w:vAlign w:val="center"/>
          </w:tcPr>
          <w:p w:rsidR="00000000" w:rsidDel="00000000" w:rsidP="00000000" w:rsidRDefault="00000000" w:rsidRPr="00000000" w14:paraId="0000006B">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20</w:t>
            </w:r>
          </w:p>
        </w:tc>
      </w:tr>
      <w:tr>
        <w:trPr>
          <w:cantSplit w:val="0"/>
          <w:trHeight w:val="375" w:hRule="atLeast"/>
          <w:tblHeader w:val="1"/>
        </w:trPr>
        <w:tc>
          <w:tcPr>
            <w:vAlign w:val="center"/>
          </w:tcPr>
          <w:p w:rsidR="00000000" w:rsidDel="00000000" w:rsidP="00000000" w:rsidRDefault="00000000" w:rsidRPr="00000000" w14:paraId="0000006C">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Final Exam </w:t>
            </w:r>
          </w:p>
        </w:tc>
        <w:tc>
          <w:tcPr>
            <w:vAlign w:val="center"/>
          </w:tcPr>
          <w:p w:rsidR="00000000" w:rsidDel="00000000" w:rsidP="00000000" w:rsidRDefault="00000000" w:rsidRPr="00000000" w14:paraId="0000006D">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25</w:t>
            </w:r>
          </w:p>
        </w:tc>
      </w:tr>
      <w:tr>
        <w:trPr>
          <w:cantSplit w:val="0"/>
          <w:trHeight w:val="359" w:hRule="atLeast"/>
          <w:tblHeader w:val="1"/>
        </w:trPr>
        <w:tc>
          <w:tcPr>
            <w:vAlign w:val="center"/>
          </w:tcPr>
          <w:p w:rsidR="00000000" w:rsidDel="00000000" w:rsidP="00000000" w:rsidRDefault="00000000" w:rsidRPr="00000000" w14:paraId="0000006E">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Hardware Setup</w:t>
            </w:r>
          </w:p>
        </w:tc>
        <w:tc>
          <w:tcPr>
            <w:vAlign w:val="center"/>
          </w:tcPr>
          <w:p w:rsidR="00000000" w:rsidDel="00000000" w:rsidP="00000000" w:rsidRDefault="00000000" w:rsidRPr="00000000" w14:paraId="0000006F">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10</w:t>
            </w:r>
          </w:p>
        </w:tc>
      </w:tr>
      <w:tr>
        <w:trPr>
          <w:cantSplit w:val="0"/>
          <w:trHeight w:val="375" w:hRule="atLeast"/>
          <w:tblHeader w:val="0"/>
        </w:trPr>
        <w:tc>
          <w:tcPr>
            <w:vAlign w:val="center"/>
          </w:tcPr>
          <w:p w:rsidR="00000000" w:rsidDel="00000000" w:rsidP="00000000" w:rsidRDefault="00000000" w:rsidRPr="00000000" w14:paraId="00000070">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Viva+Presentation/Project</w:t>
            </w:r>
          </w:p>
        </w:tc>
        <w:tc>
          <w:tcPr>
            <w:vAlign w:val="center"/>
          </w:tcPr>
          <w:p w:rsidR="00000000" w:rsidDel="00000000" w:rsidP="00000000" w:rsidRDefault="00000000" w:rsidRPr="00000000" w14:paraId="00000071">
            <w:pPr>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5</w:t>
            </w:r>
          </w:p>
        </w:tc>
      </w:tr>
      <w:tr>
        <w:trPr>
          <w:cantSplit w:val="0"/>
          <w:trHeight w:val="440" w:hRule="atLeast"/>
          <w:tblHeader w:val="0"/>
        </w:trPr>
        <w:tc>
          <w:tcPr>
            <w:vAlign w:val="center"/>
          </w:tcPr>
          <w:p w:rsidR="00000000" w:rsidDel="00000000" w:rsidP="00000000" w:rsidRDefault="00000000" w:rsidRPr="00000000" w14:paraId="00000072">
            <w:pPr>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Total</w:t>
            </w:r>
          </w:p>
        </w:tc>
        <w:tc>
          <w:tcPr>
            <w:vAlign w:val="center"/>
          </w:tcPr>
          <w:p w:rsidR="00000000" w:rsidDel="00000000" w:rsidP="00000000" w:rsidRDefault="00000000" w:rsidRPr="00000000" w14:paraId="00000073">
            <w:pPr>
              <w:jc w:val="center"/>
              <w:rPr>
                <w:rFonts w:ascii="Book Antiqua" w:cs="Book Antiqua" w:eastAsia="Book Antiqua" w:hAnsi="Book Antiqua"/>
                <w:b w:val="1"/>
                <w:bCs w:val="1"/>
                <w:color w:val="366091"/>
                <w:sz w:val="24"/>
                <w:szCs w:val="24"/>
              </w:rPr>
            </w:pPr>
            <w:r w:rsidDel="00000000" w:rsidR="00000000" w:rsidRPr="00000000">
              <w:rPr>
                <w:rFonts w:ascii="Book Antiqua" w:cs="Book Antiqua" w:eastAsia="Book Antiqua" w:hAnsi="Book Antiqua"/>
                <w:b w:val="1"/>
                <w:bCs w:val="1"/>
                <w:color w:val="366091"/>
                <w:sz w:val="24"/>
                <w:szCs w:val="24"/>
                <w:rtl w:val="0"/>
              </w:rPr>
              <w:t xml:space="preserve">100%</w:t>
            </w:r>
          </w:p>
        </w:tc>
      </w:tr>
    </w:tbl>
    <w:p w:rsidR="00000000" w:rsidDel="00000000" w:rsidP="00000000" w:rsidRDefault="00000000" w:rsidRPr="00000000" w14:paraId="00000074">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75">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76">
      <w:pPr>
        <w:rPr>
          <w:rFonts w:ascii="Book Antiqua" w:cs="Book Antiqua" w:eastAsia="Book Antiqua" w:hAnsi="Book Antiqua"/>
          <w:b w:val="1"/>
          <w:bCs w:val="1"/>
          <w:color w:val="0000ff"/>
          <w:sz w:val="24"/>
          <w:szCs w:val="24"/>
        </w:rPr>
      </w:pPr>
      <w:r w:rsidDel="00000000" w:rsidR="00000000" w:rsidRPr="00000000">
        <w:rPr>
          <w:rFonts w:ascii="Book Antiqua" w:cs="Book Antiqua" w:eastAsia="Book Antiqua" w:hAnsi="Book Antiqua"/>
          <w:b w:val="1"/>
          <w:bCs w:val="1"/>
          <w:sz w:val="24"/>
          <w:szCs w:val="24"/>
          <w:rtl w:val="0"/>
        </w:rPr>
        <w:t xml:space="preserve">***</w:t>
      </w:r>
      <w:r w:rsidDel="00000000" w:rsidR="00000000" w:rsidRPr="00000000">
        <w:rPr>
          <w:rFonts w:ascii="Book Antiqua" w:cs="Book Antiqua" w:eastAsia="Book Antiqua" w:hAnsi="Book Antiqua"/>
          <w:b w:val="1"/>
          <w:bCs w:val="1"/>
          <w:i w:val="1"/>
          <w:iCs w:val="1"/>
          <w:sz w:val="24"/>
          <w:szCs w:val="24"/>
          <w:rtl w:val="0"/>
        </w:rPr>
        <w:t xml:space="preserve"> </w:t>
      </w:r>
      <w:r w:rsidDel="00000000" w:rsidR="00000000" w:rsidRPr="00000000">
        <w:rPr>
          <w:rFonts w:ascii="Book Antiqua" w:cs="Book Antiqua" w:eastAsia="Book Antiqua" w:hAnsi="Book Antiqua"/>
          <w:b w:val="1"/>
          <w:bCs w:val="1"/>
          <w:sz w:val="24"/>
          <w:szCs w:val="24"/>
          <w:u w:val="single"/>
          <w:rtl w:val="0"/>
        </w:rPr>
        <w:t xml:space="preserve">Lab Report Marks Dist</w:t>
      </w:r>
      <w:r w:rsidDel="00000000" w:rsidR="00000000" w:rsidRPr="00000000">
        <w:rPr>
          <w:rFonts w:ascii="Book Antiqua" w:cs="Book Antiqua" w:eastAsia="Book Antiqua" w:hAnsi="Book Antiqua"/>
          <w:b w:val="1"/>
          <w:bCs w:val="1"/>
          <w:sz w:val="24"/>
          <w:szCs w:val="24"/>
          <w:u w:val="single"/>
          <w:rtl w:val="0"/>
        </w:rPr>
        <w:t xml:space="preserve">ribution</w:t>
      </w:r>
      <w:r w:rsidDel="00000000" w:rsidR="00000000" w:rsidRPr="00000000">
        <w:rPr>
          <w:rFonts w:ascii="Book Antiqua" w:cs="Book Antiqua" w:eastAsia="Book Antiqua" w:hAnsi="Book Antiqua"/>
          <w:b w:val="1"/>
          <w:bCs w:val="1"/>
          <w:color w:val="4a86e8"/>
          <w:sz w:val="24"/>
          <w:szCs w:val="24"/>
          <w:rtl w:val="0"/>
        </w:rPr>
        <w:t xml:space="preserve"> </w:t>
      </w:r>
      <w:r w:rsidDel="00000000" w:rsidR="00000000" w:rsidRPr="00000000">
        <w:rPr>
          <w:rFonts w:ascii="Book Antiqua" w:cs="Book Antiqua" w:eastAsia="Book Antiqua" w:hAnsi="Book Antiqua"/>
          <w:b w:val="1"/>
          <w:bCs w:val="1"/>
          <w:color w:val="0000ff"/>
          <w:sz w:val="24"/>
          <w:szCs w:val="24"/>
          <w:rtl w:val="0"/>
        </w:rPr>
        <w:t xml:space="preserve">(20 marks) </w:t>
      </w:r>
    </w:p>
    <w:p w:rsidR="00000000" w:rsidDel="00000000" w:rsidP="00000000" w:rsidRDefault="00000000" w:rsidRPr="00000000" w14:paraId="00000077">
      <w:pPr>
        <w:rPr>
          <w:rFonts w:ascii="Book Antiqua" w:cs="Book Antiqua" w:eastAsia="Book Antiqua" w:hAnsi="Book Antiqua"/>
          <w:b w:val="1"/>
          <w:bCs w:val="1"/>
          <w:color w:val="4a86e8"/>
          <w:sz w:val="24"/>
          <w:szCs w:val="24"/>
        </w:rPr>
      </w:pPr>
      <w:r w:rsidDel="00000000" w:rsidR="00000000" w:rsidRPr="00000000">
        <w:rPr>
          <w:rtl w:val="0"/>
        </w:rPr>
      </w:r>
    </w:p>
    <w:p w:rsidR="00000000" w:rsidDel="00000000" w:rsidP="00000000" w:rsidRDefault="00000000" w:rsidRPr="00000000" w14:paraId="00000078">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Cover Page</w:t>
      </w:r>
      <w:r w:rsidDel="00000000" w:rsidR="00000000" w:rsidRPr="00000000">
        <w:rPr>
          <w:rFonts w:ascii="Book Antiqua" w:cs="Book Antiqua" w:eastAsia="Book Antiqua" w:hAnsi="Book Antiqua"/>
          <w:b w:val="1"/>
          <w:bCs w:val="1"/>
          <w:rtl w:val="0"/>
        </w:rPr>
        <w:t xml:space="preserve"> - 0.5  [printed cover page given in the classroom]</w:t>
      </w:r>
    </w:p>
    <w:p w:rsidR="00000000" w:rsidDel="00000000" w:rsidP="00000000" w:rsidRDefault="00000000" w:rsidRPr="00000000" w14:paraId="00000079">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Experiment Name</w:t>
      </w:r>
      <w:r w:rsidDel="00000000" w:rsidR="00000000" w:rsidRPr="00000000">
        <w:rPr>
          <w:rFonts w:ascii="Book Antiqua" w:cs="Book Antiqua" w:eastAsia="Book Antiqua" w:hAnsi="Book Antiqua"/>
          <w:b w:val="1"/>
          <w:bCs w:val="1"/>
          <w:rtl w:val="0"/>
        </w:rPr>
        <w:t xml:space="preserve"> - 0.5 [Write it in the topmost part of the second page]</w:t>
      </w:r>
    </w:p>
    <w:p w:rsidR="00000000" w:rsidDel="00000000" w:rsidP="00000000" w:rsidRDefault="00000000" w:rsidRPr="00000000" w14:paraId="0000007A">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Objective</w:t>
      </w:r>
      <w:r w:rsidDel="00000000" w:rsidR="00000000" w:rsidRPr="00000000">
        <w:rPr>
          <w:rFonts w:ascii="Book Antiqua" w:cs="Book Antiqua" w:eastAsia="Book Antiqua" w:hAnsi="Book Antiqua"/>
          <w:b w:val="1"/>
          <w:bCs w:val="1"/>
          <w:rtl w:val="0"/>
        </w:rPr>
        <w:t xml:space="preserve">—0.5 [same as given in lab manual or explain why we are doing the experiment]</w:t>
      </w:r>
    </w:p>
    <w:p w:rsidR="00000000" w:rsidDel="00000000" w:rsidP="00000000" w:rsidRDefault="00000000" w:rsidRPr="00000000" w14:paraId="0000007B">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Theory</w:t>
      </w:r>
      <w:r w:rsidDel="00000000" w:rsidR="00000000" w:rsidRPr="00000000">
        <w:rPr>
          <w:rFonts w:ascii="Book Antiqua" w:cs="Book Antiqua" w:eastAsia="Book Antiqua" w:hAnsi="Book Antiqua"/>
          <w:b w:val="1"/>
          <w:bCs w:val="1"/>
          <w:rtl w:val="0"/>
        </w:rPr>
        <w:t xml:space="preserve"> - 1 [must contain graph and circuit diagram, input or output]</w:t>
      </w:r>
    </w:p>
    <w:p w:rsidR="00000000" w:rsidDel="00000000" w:rsidP="00000000" w:rsidRDefault="00000000" w:rsidRPr="00000000" w14:paraId="0000007C">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Circuit Diagram</w:t>
      </w:r>
      <w:r w:rsidDel="00000000" w:rsidR="00000000" w:rsidRPr="00000000">
        <w:rPr>
          <w:rFonts w:ascii="Book Antiqua" w:cs="Book Antiqua" w:eastAsia="Book Antiqua" w:hAnsi="Book Antiqua"/>
          <w:b w:val="1"/>
          <w:bCs w:val="1"/>
          <w:rtl w:val="0"/>
        </w:rPr>
        <w:t xml:space="preserve"> - 1 [same as a lab manual for circuit name and number]</w:t>
      </w:r>
    </w:p>
    <w:p w:rsidR="00000000" w:rsidDel="00000000" w:rsidP="00000000" w:rsidRDefault="00000000" w:rsidRPr="00000000" w14:paraId="0000007D">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Apparatus list/ Equipment List</w:t>
      </w:r>
      <w:r w:rsidDel="00000000" w:rsidR="00000000" w:rsidRPr="00000000">
        <w:rPr>
          <w:rFonts w:ascii="Book Antiqua" w:cs="Book Antiqua" w:eastAsia="Book Antiqua" w:hAnsi="Book Antiqua"/>
          <w:b w:val="1"/>
          <w:bCs w:val="1"/>
          <w:rtl w:val="0"/>
        </w:rPr>
        <w:t xml:space="preserve"> - 0.5 [give it in table form]</w:t>
      </w:r>
    </w:p>
    <w:p w:rsidR="00000000" w:rsidDel="00000000" w:rsidP="00000000" w:rsidRDefault="00000000" w:rsidRPr="00000000" w14:paraId="0000007E">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Experimental Procedure</w:t>
      </w:r>
      <w:r w:rsidDel="00000000" w:rsidR="00000000" w:rsidRPr="00000000">
        <w:rPr>
          <w:rFonts w:ascii="Book Antiqua" w:cs="Book Antiqua" w:eastAsia="Book Antiqua" w:hAnsi="Book Antiqua"/>
          <w:b w:val="1"/>
          <w:bCs w:val="1"/>
          <w:rtl w:val="0"/>
        </w:rPr>
        <w:t xml:space="preserve"> - 1 (summary) [you can copy and paste from the lab manual. But you should remember, there are some observations. So, you should write the observation part.</w:t>
      </w:r>
    </w:p>
    <w:p w:rsidR="00000000" w:rsidDel="00000000" w:rsidP="00000000" w:rsidRDefault="00000000" w:rsidRPr="00000000" w14:paraId="0000007F">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Results</w:t>
      </w:r>
      <w:r w:rsidDel="00000000" w:rsidR="00000000" w:rsidRPr="00000000">
        <w:rPr>
          <w:rFonts w:ascii="Book Antiqua" w:cs="Book Antiqua" w:eastAsia="Book Antiqua" w:hAnsi="Book Antiqua"/>
          <w:b w:val="1"/>
          <w:bCs w:val="1"/>
          <w:rtl w:val="0"/>
        </w:rPr>
        <w:t xml:space="preserve"> - 3 [this is the most essential part of this lab. Make the table with the data clearly. Please do not copy the copying value from the other group.]</w:t>
      </w:r>
    </w:p>
    <w:p w:rsidR="00000000" w:rsidDel="00000000" w:rsidP="00000000" w:rsidRDefault="00000000" w:rsidRPr="00000000" w14:paraId="00000080">
      <w:pPr>
        <w:numPr>
          <w:ilvl w:val="0"/>
          <w:numId w:val="1"/>
        </w:numPr>
        <w:ind w:left="1440" w:hanging="360"/>
        <w:rPr>
          <w:rFonts w:ascii="Book Antiqua" w:cs="Book Antiqua" w:eastAsia="Book Antiqua" w:hAnsi="Book Antiqua"/>
          <w:b w:val="1"/>
          <w:bCs w:val="1"/>
          <w:u w:val="none"/>
        </w:rPr>
      </w:pPr>
      <w:r w:rsidDel="00000000" w:rsidR="00000000" w:rsidRPr="00000000">
        <w:rPr>
          <w:rFonts w:ascii="Book Antiqua" w:cs="Book Antiqua" w:eastAsia="Book Antiqua" w:hAnsi="Book Antiqua"/>
          <w:b w:val="1"/>
          <w:bCs w:val="1"/>
          <w:color w:val="0000ff"/>
          <w:rtl w:val="0"/>
        </w:rPr>
        <w:t xml:space="preserve">Graph</w:t>
      </w:r>
      <w:r w:rsidDel="00000000" w:rsidR="00000000" w:rsidRPr="00000000">
        <w:rPr>
          <w:rFonts w:ascii="Book Antiqua" w:cs="Book Antiqua" w:eastAsia="Book Antiqua" w:hAnsi="Book Antiqua"/>
          <w:b w:val="1"/>
          <w:bCs w:val="1"/>
          <w:rtl w:val="0"/>
        </w:rPr>
        <w:t xml:space="preserve">.</w:t>
      </w:r>
    </w:p>
    <w:p w:rsidR="00000000" w:rsidDel="00000000" w:rsidP="00000000" w:rsidRDefault="00000000" w:rsidRPr="00000000" w14:paraId="00000081">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Question/Answer </w:t>
      </w:r>
      <w:r w:rsidDel="00000000" w:rsidR="00000000" w:rsidRPr="00000000">
        <w:rPr>
          <w:rFonts w:ascii="Book Antiqua" w:cs="Book Antiqua" w:eastAsia="Book Antiqua" w:hAnsi="Book Antiqua"/>
          <w:b w:val="1"/>
          <w:bCs w:val="1"/>
          <w:rtl w:val="0"/>
        </w:rPr>
        <w:t xml:space="preserve">- 3 ( do not copy from other members. If I find and copy from other members' lab reports or the  previous semester's lab Reports, you will get a direct O.No excuse will be granted at that time)</w:t>
      </w:r>
    </w:p>
    <w:p w:rsidR="00000000" w:rsidDel="00000000" w:rsidP="00000000" w:rsidRDefault="00000000" w:rsidRPr="00000000" w14:paraId="00000082">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Discussion</w:t>
      </w:r>
      <w:r w:rsidDel="00000000" w:rsidR="00000000" w:rsidRPr="00000000">
        <w:rPr>
          <w:rFonts w:ascii="Book Antiqua" w:cs="Book Antiqua" w:eastAsia="Book Antiqua" w:hAnsi="Book Antiqua"/>
          <w:b w:val="1"/>
          <w:bCs w:val="1"/>
          <w:rtl w:val="0"/>
        </w:rPr>
        <w:t xml:space="preserve"> of Result Analysis-- 3 [Must have percentage or error, must contain a comparison of theoretical and practical value, state the problem faced during the experiment]</w:t>
      </w:r>
    </w:p>
    <w:p w:rsidR="00000000" w:rsidDel="00000000" w:rsidP="00000000" w:rsidRDefault="00000000" w:rsidRPr="00000000" w14:paraId="00000083">
      <w:pPr>
        <w:numPr>
          <w:ilvl w:val="0"/>
          <w:numId w:val="1"/>
        </w:numPr>
        <w:ind w:left="1440" w:hanging="360"/>
        <w:rPr>
          <w:rFonts w:ascii="Book Antiqua" w:cs="Book Antiqua" w:eastAsia="Book Antiqua" w:hAnsi="Book Antiqua"/>
          <w:b w:val="1"/>
          <w:bCs w:val="1"/>
          <w:color w:val="0000ff"/>
        </w:rPr>
      </w:pPr>
      <w:r w:rsidDel="00000000" w:rsidR="00000000" w:rsidRPr="00000000">
        <w:rPr>
          <w:rFonts w:ascii="Book Antiqua" w:cs="Book Antiqua" w:eastAsia="Book Antiqua" w:hAnsi="Book Antiqua"/>
          <w:b w:val="1"/>
          <w:bCs w:val="1"/>
          <w:color w:val="0000ff"/>
          <w:rtl w:val="0"/>
        </w:rPr>
        <w:t xml:space="preserve">Reference: </w:t>
      </w:r>
      <w:r w:rsidDel="00000000" w:rsidR="00000000" w:rsidRPr="00000000">
        <w:rPr>
          <w:rFonts w:ascii="Book Antiqua" w:cs="Book Antiqua" w:eastAsia="Book Antiqua" w:hAnsi="Book Antiqua"/>
          <w:b w:val="1"/>
          <w:bCs w:val="1"/>
          <w:rtl w:val="0"/>
        </w:rPr>
        <w:t xml:space="preserve">If you used any website information, you need to cite it.</w:t>
      </w:r>
    </w:p>
    <w:p w:rsidR="00000000" w:rsidDel="00000000" w:rsidP="00000000" w:rsidRDefault="00000000" w:rsidRPr="00000000" w14:paraId="00000084">
      <w:pPr>
        <w:numPr>
          <w:ilvl w:val="0"/>
          <w:numId w:val="1"/>
        </w:numPr>
        <w:ind w:left="144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ff"/>
          <w:rtl w:val="0"/>
        </w:rPr>
        <w:t xml:space="preserve">Data Sheet</w:t>
      </w:r>
      <w:r w:rsidDel="00000000" w:rsidR="00000000" w:rsidRPr="00000000">
        <w:rPr>
          <w:rFonts w:ascii="Book Antiqua" w:cs="Book Antiqua" w:eastAsia="Book Antiqua" w:hAnsi="Book Antiqua"/>
          <w:b w:val="1"/>
          <w:bCs w:val="1"/>
          <w:rtl w:val="0"/>
        </w:rPr>
        <w:t xml:space="preserve">  1 (with lab instructor signed)</w:t>
      </w:r>
    </w:p>
    <w:p w:rsidR="00000000" w:rsidDel="00000000" w:rsidP="00000000" w:rsidRDefault="00000000" w:rsidRPr="00000000" w14:paraId="00000085">
      <w:pPr>
        <w:numPr>
          <w:ilvl w:val="0"/>
          <w:numId w:val="1"/>
        </w:numPr>
        <w:ind w:left="1440" w:hanging="360"/>
        <w:rPr>
          <w:rFonts w:ascii="Book Antiqua" w:cs="Book Antiqua" w:eastAsia="Book Antiqua" w:hAnsi="Book Antiqua"/>
          <w:b w:val="1"/>
          <w:bCs w:val="1"/>
          <w:u w:val="none"/>
        </w:rPr>
      </w:pPr>
      <w:r w:rsidDel="00000000" w:rsidR="00000000" w:rsidRPr="00000000">
        <w:rPr>
          <w:rFonts w:ascii="Book Antiqua" w:cs="Book Antiqua" w:eastAsia="Book Antiqua" w:hAnsi="Book Antiqua"/>
          <w:b w:val="1"/>
          <w:bCs w:val="1"/>
          <w:color w:val="0000ff"/>
          <w:sz w:val="24"/>
          <w:szCs w:val="24"/>
          <w:rtl w:val="0"/>
        </w:rPr>
        <w:t xml:space="preserve">Simulation</w:t>
      </w:r>
      <w:r w:rsidDel="00000000" w:rsidR="00000000" w:rsidRPr="00000000">
        <w:rPr>
          <w:rFonts w:ascii="Book Antiqua" w:cs="Book Antiqua" w:eastAsia="Book Antiqua" w:hAnsi="Book Antiqua"/>
          <w:b w:val="1"/>
          <w:bCs w:val="1"/>
          <w:sz w:val="24"/>
          <w:szCs w:val="24"/>
          <w:rtl w:val="0"/>
        </w:rPr>
        <w:t xml:space="preserve"> - 5 (using Multisim, every table should have the representative circuit). </w:t>
      </w:r>
      <w:r w:rsidDel="00000000" w:rsidR="00000000" w:rsidRPr="00000000">
        <w:rPr>
          <w:rFonts w:ascii="Book Antiqua" w:cs="Book Antiqua" w:eastAsia="Book Antiqua" w:hAnsi="Book Antiqua"/>
          <w:sz w:val="24"/>
          <w:szCs w:val="24"/>
          <w:rtl w:val="0"/>
        </w:rPr>
        <w:t xml:space="preserve">Print the full page with the date and time. Also, the screenshot should include the name, ID, course name, section number, and the name of your faculty (if any field is missing, you will get 00).</w:t>
      </w:r>
      <w:r w:rsidDel="00000000" w:rsidR="00000000" w:rsidRPr="00000000">
        <w:rPr>
          <w:rFonts w:ascii="Book Antiqua" w:cs="Book Antiqua" w:eastAsia="Book Antiqua" w:hAnsi="Book Antiqua"/>
          <w:b w:val="1"/>
          <w:bCs w:val="1"/>
          <w:sz w:val="24"/>
          <w:szCs w:val="24"/>
          <w:rtl w:val="0"/>
        </w:rPr>
        <w:t xml:space="preserve"> </w:t>
      </w:r>
      <w:r w:rsidDel="00000000" w:rsidR="00000000" w:rsidRPr="00000000">
        <w:rPr>
          <w:rFonts w:ascii="Book Antiqua" w:cs="Book Antiqua" w:eastAsia="Book Antiqua" w:hAnsi="Book Antiqua"/>
          <w:b w:val="1"/>
          <w:bCs w:val="1"/>
          <w:color w:val="ff0000"/>
          <w:sz w:val="32"/>
          <w:szCs w:val="32"/>
          <w:rtl w:val="0"/>
        </w:rPr>
        <w:t xml:space="preserve"> </w:t>
      </w:r>
    </w:p>
    <w:p w:rsidR="00000000" w:rsidDel="00000000" w:rsidP="00000000" w:rsidRDefault="00000000" w:rsidRPr="00000000" w14:paraId="00000086">
      <w:pP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 Check the file-‘Lab Report Instructions’ for further details.</w:t>
      </w:r>
    </w:p>
    <w:p w:rsidR="00000000" w:rsidDel="00000000" w:rsidP="00000000" w:rsidRDefault="00000000" w:rsidRPr="00000000" w14:paraId="00000087">
      <w:pP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1"/>
          <w:bCs w:val="1"/>
          <w:sz w:val="24"/>
          <w:szCs w:val="24"/>
          <w:rtl w:val="0"/>
        </w:rPr>
        <w:t xml:space="preserve">Software Requirements: Multisim Software: Download this software from the given link. </w:t>
      </w:r>
      <w:hyperlink r:id="rId10">
        <w:r w:rsidDel="00000000" w:rsidR="00000000" w:rsidRPr="00000000">
          <w:rPr>
            <w:rFonts w:ascii="Book Antiqua" w:cs="Book Antiqua" w:eastAsia="Book Antiqua" w:hAnsi="Book Antiqua"/>
            <w:b w:val="1"/>
            <w:bCs w:val="1"/>
            <w:color w:val="1155cc"/>
            <w:sz w:val="24"/>
            <w:szCs w:val="24"/>
            <w:u w:val="single"/>
            <w:rtl w:val="0"/>
          </w:rPr>
          <w:t xml:space="preserve">NI Circuit Design Suite 14.2.rar</w:t>
        </w:r>
      </w:hyperlink>
      <w:r w:rsidDel="00000000" w:rsidR="00000000" w:rsidRPr="00000000">
        <w:rPr>
          <w:rtl w:val="0"/>
        </w:rPr>
      </w:r>
    </w:p>
    <w:p w:rsidR="00000000" w:rsidDel="00000000" w:rsidP="00000000" w:rsidRDefault="00000000" w:rsidRPr="00000000" w14:paraId="00000088">
      <w:pPr>
        <w:rPr>
          <w:rFonts w:ascii="Book Antiqua" w:cs="Book Antiqua" w:eastAsia="Book Antiqua" w:hAnsi="Book Antiqua"/>
          <w:color w:val="ff00ff"/>
          <w:sz w:val="30"/>
          <w:szCs w:val="30"/>
        </w:rPr>
      </w:pPr>
      <w:r w:rsidDel="00000000" w:rsidR="00000000" w:rsidRPr="00000000">
        <w:rPr>
          <w:rFonts w:ascii="Book Antiqua" w:cs="Book Antiqua" w:eastAsia="Book Antiqua" w:hAnsi="Book Antiqua"/>
          <w:color w:val="ff0000"/>
          <w:sz w:val="34"/>
          <w:szCs w:val="34"/>
          <w:rtl w:val="0"/>
        </w:rPr>
        <w:t xml:space="preserve">*</w:t>
      </w:r>
      <w:r w:rsidDel="00000000" w:rsidR="00000000" w:rsidRPr="00000000">
        <w:rPr>
          <w:rFonts w:ascii="Book Antiqua" w:cs="Book Antiqua" w:eastAsia="Book Antiqua" w:hAnsi="Book Antiqua"/>
          <w:b w:val="1"/>
          <w:bCs w:val="1"/>
          <w:color w:val="ff0000"/>
          <w:sz w:val="30"/>
          <w:szCs w:val="30"/>
          <w:rtl w:val="0"/>
        </w:rPr>
        <w:t xml:space="preserve"> Note: Anyone with an attendance of below 40% will get an ‘’F’’ grade.</w:t>
      </w:r>
      <w:r w:rsidDel="00000000" w:rsidR="00000000" w:rsidRPr="00000000">
        <w:rPr>
          <w:rtl w:val="0"/>
        </w:rPr>
      </w:r>
    </w:p>
    <w:p w:rsidR="00000000" w:rsidDel="00000000" w:rsidP="00000000" w:rsidRDefault="00000000" w:rsidRPr="00000000" w14:paraId="00000089">
      <w:pP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NSU Grading System</w:t>
      </w:r>
    </w:p>
    <w:p w:rsidR="00000000" w:rsidDel="00000000" w:rsidP="00000000" w:rsidRDefault="00000000" w:rsidRPr="00000000" w14:paraId="0000008A">
      <w:pPr>
        <w:spacing w:line="240" w:lineRule="auto"/>
        <w:ind w:left="8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Grading policy:  </w:t>
      </w:r>
      <w:r w:rsidDel="00000000" w:rsidR="00000000" w:rsidRPr="00000000">
        <w:rPr>
          <w:rFonts w:ascii="Times New Roman" w:cs="Times New Roman" w:eastAsia="Times New Roman" w:hAnsi="Times New Roman"/>
          <w:rtl w:val="0"/>
        </w:rPr>
        <w:t xml:space="preserve">As per the NSU grading policy available in</w:t>
      </w:r>
      <w:r w:rsidDel="00000000" w:rsidR="00000000" w:rsidRPr="00000000">
        <w:rPr>
          <w:rtl w:val="0"/>
        </w:rPr>
      </w:r>
    </w:p>
    <w:p w:rsidR="00000000" w:rsidDel="00000000" w:rsidP="00000000" w:rsidRDefault="00000000" w:rsidRPr="00000000" w14:paraId="0000008B">
      <w:pPr>
        <w:spacing w:line="240" w:lineRule="auto"/>
        <w:ind w:left="9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line="240" w:lineRule="auto"/>
        <w:ind w:left="90" w:firstLine="0"/>
        <w:rPr>
          <w:rFonts w:ascii="Book Antiqua" w:cs="Book Antiqua" w:eastAsia="Book Antiqua" w:hAnsi="Book Antiqua"/>
          <w:b w:val="1"/>
          <w:bCs w:val="1"/>
          <w:u w:val="single"/>
        </w:rPr>
      </w:pPr>
      <w:hyperlink r:id="rId11">
        <w:r w:rsidDel="00000000" w:rsidR="00000000" w:rsidRPr="00000000">
          <w:rPr>
            <w:rFonts w:ascii="Times New Roman" w:cs="Times New Roman" w:eastAsia="Times New Roman" w:hAnsi="Times New Roman"/>
            <w:u w:val="single"/>
            <w:rtl w:val="0"/>
          </w:rPr>
          <w:t xml:space="preserve">http://www.northsouth.edu/academic/grading-policy.html</w:t>
        </w:r>
      </w:hyperlink>
      <w:r w:rsidDel="00000000" w:rsidR="00000000" w:rsidRPr="00000000">
        <w:rPr>
          <w:rtl w:val="0"/>
        </w:rPr>
      </w:r>
    </w:p>
    <w:p w:rsidR="00000000" w:rsidDel="00000000" w:rsidP="00000000" w:rsidRDefault="00000000" w:rsidRPr="00000000" w14:paraId="0000008D">
      <w:pPr>
        <w:rPr>
          <w:rFonts w:ascii="Book Antiqua" w:cs="Book Antiqua" w:eastAsia="Book Antiqua" w:hAnsi="Book Antiqua"/>
        </w:rPr>
      </w:pPr>
      <w:r w:rsidDel="00000000" w:rsidR="00000000" w:rsidRPr="00000000">
        <w:rPr>
          <w:rtl w:val="0"/>
        </w:rPr>
      </w:r>
    </w:p>
    <w:tbl>
      <w:tblPr>
        <w:tblStyle w:val="Table5"/>
        <w:tblW w:w="712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50"/>
        <w:gridCol w:w="2940"/>
        <w:tblGridChange w:id="0">
          <w:tblGrid>
            <w:gridCol w:w="2235"/>
            <w:gridCol w:w="1950"/>
            <w:gridCol w:w="2940"/>
          </w:tblGrid>
        </w:tblGridChange>
      </w:tblGrid>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Letter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Points (Per Credit)</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r>
      <w:tr>
        <w:trPr>
          <w:cantSplit w:val="0"/>
          <w:trHeight w:val="2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87 - 89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83 - 86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77 - 79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67 - 69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60 - 66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bl>
    <w:p w:rsidR="00000000" w:rsidDel="00000000" w:rsidP="00000000" w:rsidRDefault="00000000" w:rsidRPr="00000000" w14:paraId="000000B8">
      <w:pPr>
        <w:rPr>
          <w:rFonts w:ascii="Book Antiqua" w:cs="Book Antiqua" w:eastAsia="Book Antiqua" w:hAnsi="Book Antiqua"/>
          <w:color w:val="ff00ff"/>
          <w:sz w:val="30"/>
          <w:szCs w:val="3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northsouth.edu/academic/grading-policy.html" TargetMode="External"/><Relationship Id="rId10" Type="http://schemas.openxmlformats.org/officeDocument/2006/relationships/hyperlink" Target="https://drive.google.com/file/d/12EfVG2qZID2ZvZsVuZEqtm1J-iCBORMB/view?usp=sharin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sud.rana03@northsouth.edu"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cramul.kabir@northsouth.edu" TargetMode="External"/><Relationship Id="rId8" Type="http://schemas.openxmlformats.org/officeDocument/2006/relationships/hyperlink" Target="mailto:acramul.kabir@northsout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