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A2E" w:rsidRPr="00926D5D" w:rsidRDefault="00B96ED1" w:rsidP="00A94A2E">
      <w:pPr>
        <w:jc w:val="center"/>
        <w:rPr>
          <w:rFonts w:ascii="Arial" w:hAnsi="Arial" w:cs="Arial"/>
          <w:sz w:val="40"/>
          <w:szCs w:val="40"/>
        </w:rPr>
      </w:pPr>
      <w:r>
        <w:rPr>
          <w:rFonts w:ascii="Arial" w:hAnsi="Arial" w:cs="Arial"/>
          <w:sz w:val="40"/>
          <w:szCs w:val="40"/>
        </w:rPr>
        <w:t>CS412</w:t>
      </w:r>
      <w:r>
        <w:rPr>
          <w:rFonts w:ascii="Arial" w:hAnsi="Arial" w:cs="Arial"/>
          <w:sz w:val="40"/>
          <w:szCs w:val="40"/>
        </w:rPr>
        <w:tab/>
        <w:t xml:space="preserve"> </w:t>
      </w:r>
      <w:r w:rsidR="006D08F3" w:rsidRPr="00926D5D">
        <w:rPr>
          <w:rFonts w:ascii="Arial" w:hAnsi="Arial" w:cs="Arial"/>
          <w:sz w:val="40"/>
          <w:szCs w:val="40"/>
        </w:rPr>
        <w:t>Frequent Patterns R</w:t>
      </w:r>
      <w:r w:rsidR="00A94A2E" w:rsidRPr="00926D5D">
        <w:rPr>
          <w:rFonts w:ascii="Arial" w:hAnsi="Arial" w:cs="Arial"/>
          <w:sz w:val="40"/>
          <w:szCs w:val="40"/>
        </w:rPr>
        <w:t>eport</w:t>
      </w:r>
    </w:p>
    <w:p w:rsidR="00F81581" w:rsidRPr="000F7220" w:rsidRDefault="00F81581" w:rsidP="00A94A2E">
      <w:pPr>
        <w:jc w:val="center"/>
        <w:rPr>
          <w:rFonts w:ascii="Arial" w:hAnsi="Arial" w:cs="Arial"/>
          <w:szCs w:val="24"/>
        </w:rPr>
      </w:pPr>
      <w:r w:rsidRPr="000F7220">
        <w:rPr>
          <w:rFonts w:ascii="Arial" w:hAnsi="Arial" w:cs="Arial"/>
          <w:szCs w:val="24"/>
        </w:rPr>
        <w:t xml:space="preserve">Name: Huajie Shao   </w:t>
      </w:r>
      <w:proofErr w:type="gramStart"/>
      <w:r w:rsidRPr="000F7220">
        <w:rPr>
          <w:rFonts w:ascii="Arial" w:hAnsi="Arial" w:cs="Arial"/>
          <w:szCs w:val="24"/>
        </w:rPr>
        <w:t>NID:hshao</w:t>
      </w:r>
      <w:proofErr w:type="gramEnd"/>
      <w:r w:rsidRPr="000F7220">
        <w:rPr>
          <w:rFonts w:ascii="Arial" w:hAnsi="Arial" w:cs="Arial"/>
          <w:szCs w:val="24"/>
        </w:rPr>
        <w:t>5</w:t>
      </w:r>
    </w:p>
    <w:p w:rsidR="00A94A2E" w:rsidRDefault="00A94A2E" w:rsidP="00A94A2E"/>
    <w:p w:rsidR="000F7220" w:rsidRPr="000E385F" w:rsidRDefault="000F7220" w:rsidP="007470AE">
      <w:pPr>
        <w:pStyle w:val="a3"/>
        <w:numPr>
          <w:ilvl w:val="0"/>
          <w:numId w:val="1"/>
        </w:numPr>
        <w:rPr>
          <w:rFonts w:ascii="Arial" w:hAnsi="Arial" w:cs="Arial"/>
          <w:szCs w:val="24"/>
        </w:rPr>
      </w:pPr>
      <w:r w:rsidRPr="000E385F">
        <w:rPr>
          <w:rFonts w:ascii="Arial" w:hAnsi="Arial" w:cs="Arial"/>
          <w:szCs w:val="24"/>
        </w:rPr>
        <w:t>Briefly explain what algorithms you use in Step4~Step6.</w:t>
      </w:r>
    </w:p>
    <w:p w:rsidR="000F7220" w:rsidRDefault="000E385F" w:rsidP="000F7220">
      <w:pPr>
        <w:pStyle w:val="a3"/>
        <w:ind w:left="360"/>
        <w:rPr>
          <w:rFonts w:ascii="Arial" w:hAnsi="Arial" w:cs="Arial"/>
          <w:color w:val="0070C0"/>
          <w:szCs w:val="24"/>
        </w:rPr>
      </w:pPr>
      <w:r w:rsidRPr="000E385F">
        <w:rPr>
          <w:rFonts w:ascii="Arial" w:hAnsi="Arial" w:cs="Arial"/>
          <w:color w:val="0070C0"/>
          <w:szCs w:val="24"/>
        </w:rPr>
        <w:t xml:space="preserve">In step 4, </w:t>
      </w:r>
      <w:r w:rsidR="00586BA0" w:rsidRPr="000E385F">
        <w:rPr>
          <w:rFonts w:ascii="Arial" w:hAnsi="Arial" w:cs="Arial"/>
          <w:color w:val="0070C0"/>
          <w:szCs w:val="24"/>
        </w:rPr>
        <w:t xml:space="preserve">I use the </w:t>
      </w:r>
      <w:proofErr w:type="spellStart"/>
      <w:r w:rsidRPr="000E385F">
        <w:rPr>
          <w:rFonts w:ascii="Arial" w:hAnsi="Arial" w:cs="Arial"/>
          <w:color w:val="0070C0"/>
          <w:szCs w:val="24"/>
        </w:rPr>
        <w:t>Apriori</w:t>
      </w:r>
      <w:proofErr w:type="spellEnd"/>
      <w:r w:rsidRPr="000E385F">
        <w:rPr>
          <w:rFonts w:ascii="Arial" w:hAnsi="Arial" w:cs="Arial"/>
          <w:color w:val="0070C0"/>
          <w:szCs w:val="24"/>
        </w:rPr>
        <w:t xml:space="preserve"> Algorithm to do frequent mining.</w:t>
      </w:r>
      <w:r>
        <w:rPr>
          <w:rFonts w:ascii="Arial" w:hAnsi="Arial" w:cs="Arial"/>
          <w:color w:val="0070C0"/>
          <w:szCs w:val="24"/>
        </w:rPr>
        <w:t xml:space="preserve"> In st</w:t>
      </w:r>
      <w:r w:rsidR="003C785F">
        <w:rPr>
          <w:rFonts w:ascii="Arial" w:hAnsi="Arial" w:cs="Arial"/>
          <w:color w:val="0070C0"/>
          <w:szCs w:val="24"/>
        </w:rPr>
        <w:t>ep 5 and Step 6, I write</w:t>
      </w:r>
      <w:r>
        <w:rPr>
          <w:rFonts w:ascii="Arial" w:hAnsi="Arial" w:cs="Arial"/>
          <w:color w:val="0070C0"/>
          <w:szCs w:val="24"/>
        </w:rPr>
        <w:t xml:space="preserve"> </w:t>
      </w:r>
      <w:r w:rsidR="003C785F">
        <w:rPr>
          <w:rFonts w:ascii="Arial" w:hAnsi="Arial" w:cs="Arial" w:hint="eastAsia"/>
          <w:color w:val="0070C0"/>
          <w:szCs w:val="24"/>
        </w:rPr>
        <w:t>the</w:t>
      </w:r>
      <w:r w:rsidR="003C785F">
        <w:rPr>
          <w:rFonts w:ascii="Arial" w:hAnsi="Arial" w:cs="Arial"/>
          <w:color w:val="0070C0"/>
          <w:szCs w:val="24"/>
        </w:rPr>
        <w:t xml:space="preserve"> </w:t>
      </w:r>
      <w:r>
        <w:rPr>
          <w:rFonts w:ascii="Arial" w:hAnsi="Arial" w:cs="Arial"/>
          <w:color w:val="0070C0"/>
          <w:szCs w:val="24"/>
        </w:rPr>
        <w:t xml:space="preserve">codes to calculate the closed and max patterns based on the output of step 4. </w:t>
      </w:r>
    </w:p>
    <w:p w:rsidR="000E385F" w:rsidRPr="000E385F" w:rsidRDefault="000E385F" w:rsidP="000F7220">
      <w:pPr>
        <w:pStyle w:val="a3"/>
        <w:ind w:left="360"/>
        <w:rPr>
          <w:rFonts w:ascii="Arial" w:hAnsi="Arial" w:cs="Arial"/>
          <w:color w:val="0070C0"/>
          <w:szCs w:val="24"/>
        </w:rPr>
      </w:pPr>
    </w:p>
    <w:p w:rsidR="00E875E1" w:rsidRPr="000E385F" w:rsidRDefault="00A94A2E" w:rsidP="007470AE">
      <w:pPr>
        <w:pStyle w:val="a3"/>
        <w:numPr>
          <w:ilvl w:val="0"/>
          <w:numId w:val="1"/>
        </w:numPr>
        <w:rPr>
          <w:rFonts w:ascii="Arial" w:hAnsi="Arial" w:cs="Arial"/>
          <w:szCs w:val="24"/>
        </w:rPr>
      </w:pPr>
      <w:r w:rsidRPr="000E385F">
        <w:rPr>
          <w:rFonts w:ascii="Arial" w:hAnsi="Arial" w:cs="Arial"/>
          <w:szCs w:val="24"/>
        </w:rPr>
        <w:t xml:space="preserve">Question to ponder A: How you choose </w:t>
      </w:r>
      <w:proofErr w:type="spellStart"/>
      <w:r w:rsidRPr="000E385F">
        <w:rPr>
          <w:rFonts w:ascii="Arial" w:hAnsi="Arial" w:cs="Arial"/>
          <w:szCs w:val="24"/>
        </w:rPr>
        <w:t>min_sup</w:t>
      </w:r>
      <w:proofErr w:type="spellEnd"/>
      <w:r w:rsidRPr="000E385F">
        <w:rPr>
          <w:rFonts w:ascii="Arial" w:hAnsi="Arial" w:cs="Arial"/>
          <w:szCs w:val="24"/>
        </w:rPr>
        <w:t xml:space="preserve"> for this task? Note that we prefer </w:t>
      </w:r>
      <w:proofErr w:type="spellStart"/>
      <w:r w:rsidRPr="000E385F">
        <w:rPr>
          <w:rFonts w:ascii="Arial" w:hAnsi="Arial" w:cs="Arial"/>
          <w:szCs w:val="24"/>
        </w:rPr>
        <w:t>min_sup</w:t>
      </w:r>
      <w:proofErr w:type="spellEnd"/>
      <w:r w:rsidRPr="000E385F">
        <w:rPr>
          <w:rFonts w:ascii="Arial" w:hAnsi="Arial" w:cs="Arial"/>
          <w:szCs w:val="24"/>
        </w:rPr>
        <w:t xml:space="preserve"> to be the consistent percentage (e.g. 0.05 / 5%) w.r.t. number of lines in topic files to cope w</w:t>
      </w:r>
      <w:r w:rsidR="007470AE" w:rsidRPr="000E385F">
        <w:rPr>
          <w:rFonts w:ascii="Arial" w:hAnsi="Arial" w:cs="Arial"/>
          <w:szCs w:val="24"/>
        </w:rPr>
        <w:t xml:space="preserve">ith various-length topic files. </w:t>
      </w:r>
      <w:r w:rsidRPr="000E385F">
        <w:rPr>
          <w:rFonts w:ascii="Arial" w:hAnsi="Arial" w:cs="Arial"/>
          <w:szCs w:val="24"/>
        </w:rPr>
        <w:t xml:space="preserve">Explain how you choose the </w:t>
      </w:r>
      <w:proofErr w:type="spellStart"/>
      <w:r w:rsidRPr="000E385F">
        <w:rPr>
          <w:rFonts w:ascii="Arial" w:hAnsi="Arial" w:cs="Arial"/>
          <w:szCs w:val="24"/>
        </w:rPr>
        <w:t>min_sup</w:t>
      </w:r>
      <w:proofErr w:type="spellEnd"/>
      <w:r w:rsidRPr="000E385F">
        <w:rPr>
          <w:rFonts w:ascii="Arial" w:hAnsi="Arial" w:cs="Arial"/>
          <w:szCs w:val="24"/>
        </w:rPr>
        <w:t xml:space="preserve"> in your report. Any reasonable choice will be fine.</w:t>
      </w:r>
    </w:p>
    <w:p w:rsidR="009E73A8" w:rsidRPr="0088758D" w:rsidRDefault="0088758D" w:rsidP="0088758D">
      <w:pPr>
        <w:pStyle w:val="a3"/>
        <w:ind w:left="360"/>
        <w:rPr>
          <w:rFonts w:ascii="Arial" w:hAnsi="Arial" w:cs="Arial"/>
          <w:color w:val="0070C0"/>
          <w:szCs w:val="24"/>
        </w:rPr>
      </w:pPr>
      <w:r w:rsidRPr="0088758D">
        <w:rPr>
          <w:rFonts w:ascii="Arial" w:hAnsi="Arial" w:cs="Arial"/>
          <w:color w:val="0070C0"/>
          <w:szCs w:val="24"/>
        </w:rPr>
        <w:t xml:space="preserve">The </w:t>
      </w:r>
      <w:proofErr w:type="spellStart"/>
      <w:r w:rsidRPr="0088758D">
        <w:rPr>
          <w:rFonts w:ascii="Arial" w:hAnsi="Arial" w:cs="Arial"/>
          <w:color w:val="0070C0"/>
          <w:szCs w:val="24"/>
        </w:rPr>
        <w:t>min_sup</w:t>
      </w:r>
      <w:proofErr w:type="spellEnd"/>
      <w:r w:rsidRPr="0088758D">
        <w:rPr>
          <w:rFonts w:ascii="Arial" w:hAnsi="Arial" w:cs="Arial"/>
          <w:color w:val="0070C0"/>
          <w:szCs w:val="24"/>
        </w:rPr>
        <w:t xml:space="preserve"> is defined as 0.01 w.r.t number of lines of each topic. I choose the </w:t>
      </w:r>
      <w:proofErr w:type="spellStart"/>
      <w:r w:rsidRPr="0088758D">
        <w:rPr>
          <w:rFonts w:ascii="Arial" w:hAnsi="Arial" w:cs="Arial"/>
          <w:color w:val="0070C0"/>
          <w:szCs w:val="24"/>
        </w:rPr>
        <w:t>min_sup</w:t>
      </w:r>
      <w:proofErr w:type="spellEnd"/>
      <w:r w:rsidRPr="0088758D">
        <w:rPr>
          <w:rFonts w:ascii="Arial" w:hAnsi="Arial" w:cs="Arial"/>
          <w:color w:val="0070C0"/>
          <w:szCs w:val="24"/>
        </w:rPr>
        <w:t xml:space="preserve"> based on the frequency of patterns and the corresponding computational complexity. </w:t>
      </w:r>
    </w:p>
    <w:p w:rsidR="009E73A8" w:rsidRPr="000E385F" w:rsidRDefault="009E73A8" w:rsidP="00A94A2E"/>
    <w:p w:rsidR="009E73A8" w:rsidRPr="000E385F" w:rsidRDefault="009E73A8" w:rsidP="007470AE">
      <w:pPr>
        <w:pStyle w:val="a3"/>
        <w:numPr>
          <w:ilvl w:val="0"/>
          <w:numId w:val="1"/>
        </w:numPr>
        <w:rPr>
          <w:rFonts w:ascii="Arial" w:hAnsi="Arial" w:cs="Arial"/>
          <w:szCs w:val="24"/>
        </w:rPr>
      </w:pPr>
      <w:r w:rsidRPr="000E385F">
        <w:rPr>
          <w:rFonts w:ascii="Arial" w:hAnsi="Arial" w:cs="Arial"/>
          <w:szCs w:val="24"/>
        </w:rPr>
        <w:t>Question to ponder B: Can you figure out which topic corresponds to which domain based on patterns you mine? Write your observations in the report.</w:t>
      </w:r>
    </w:p>
    <w:p w:rsidR="007470AE" w:rsidRPr="005C2340" w:rsidRDefault="0062059E" w:rsidP="00170DBA">
      <w:pPr>
        <w:pStyle w:val="a3"/>
        <w:numPr>
          <w:ilvl w:val="0"/>
          <w:numId w:val="2"/>
        </w:numPr>
        <w:rPr>
          <w:rFonts w:ascii="Arial" w:hAnsi="Arial" w:cs="Arial"/>
          <w:color w:val="0070C0"/>
          <w:szCs w:val="24"/>
        </w:rPr>
      </w:pPr>
      <w:r>
        <w:rPr>
          <w:rFonts w:ascii="Arial" w:hAnsi="Arial" w:cs="Arial"/>
          <w:color w:val="0070C0"/>
          <w:szCs w:val="24"/>
        </w:rPr>
        <w:t xml:space="preserve">Topic 0: </w:t>
      </w:r>
      <w:r w:rsidRPr="005C2340">
        <w:rPr>
          <w:rFonts w:ascii="Arial" w:hAnsi="Arial" w:cs="Arial"/>
          <w:color w:val="0070C0"/>
          <w:szCs w:val="24"/>
        </w:rPr>
        <w:t>Information retrieval</w:t>
      </w:r>
      <w:r w:rsidR="00170DBA" w:rsidRPr="005C2340">
        <w:rPr>
          <w:rFonts w:ascii="Arial" w:hAnsi="Arial" w:cs="Arial"/>
          <w:color w:val="0070C0"/>
          <w:szCs w:val="24"/>
        </w:rPr>
        <w:t>.</w:t>
      </w:r>
    </w:p>
    <w:p w:rsidR="00170DBA" w:rsidRPr="005C2340" w:rsidRDefault="00170DBA" w:rsidP="00170DBA">
      <w:pPr>
        <w:pStyle w:val="a3"/>
        <w:numPr>
          <w:ilvl w:val="0"/>
          <w:numId w:val="2"/>
        </w:numPr>
        <w:rPr>
          <w:rFonts w:ascii="Arial" w:hAnsi="Arial" w:cs="Arial"/>
          <w:color w:val="0070C0"/>
          <w:szCs w:val="24"/>
        </w:rPr>
      </w:pPr>
      <w:r w:rsidRPr="005C2340">
        <w:rPr>
          <w:rFonts w:ascii="Arial" w:hAnsi="Arial" w:cs="Arial"/>
          <w:color w:val="0070C0"/>
          <w:szCs w:val="24"/>
        </w:rPr>
        <w:t xml:space="preserve">Topic 1: </w:t>
      </w:r>
      <w:r w:rsidR="006D1848">
        <w:rPr>
          <w:rFonts w:ascii="Arial" w:hAnsi="Arial" w:cs="Arial"/>
          <w:color w:val="0070C0"/>
          <w:szCs w:val="24"/>
        </w:rPr>
        <w:t>Data Mining</w:t>
      </w:r>
    </w:p>
    <w:p w:rsidR="00BA107B" w:rsidRPr="005C2340" w:rsidRDefault="00BA107B" w:rsidP="00170DBA">
      <w:pPr>
        <w:pStyle w:val="a3"/>
        <w:numPr>
          <w:ilvl w:val="0"/>
          <w:numId w:val="2"/>
        </w:numPr>
        <w:rPr>
          <w:rFonts w:ascii="Arial" w:hAnsi="Arial" w:cs="Arial"/>
          <w:color w:val="0070C0"/>
          <w:szCs w:val="24"/>
        </w:rPr>
      </w:pPr>
      <w:r w:rsidRPr="005C2340">
        <w:rPr>
          <w:rFonts w:ascii="Arial" w:hAnsi="Arial" w:cs="Arial"/>
          <w:color w:val="0070C0"/>
          <w:szCs w:val="24"/>
        </w:rPr>
        <w:t xml:space="preserve">Topic 2: </w:t>
      </w:r>
      <w:r w:rsidR="00BD487C" w:rsidRPr="005C2340">
        <w:rPr>
          <w:rFonts w:ascii="Arial" w:hAnsi="Arial" w:cs="Arial"/>
          <w:color w:val="0070C0"/>
          <w:szCs w:val="24"/>
        </w:rPr>
        <w:t>Machine learning</w:t>
      </w:r>
    </w:p>
    <w:p w:rsidR="005C2340" w:rsidRPr="005C2340" w:rsidRDefault="00EA5758" w:rsidP="00170DBA">
      <w:pPr>
        <w:pStyle w:val="a3"/>
        <w:numPr>
          <w:ilvl w:val="0"/>
          <w:numId w:val="2"/>
        </w:numPr>
        <w:rPr>
          <w:rFonts w:ascii="Arial" w:hAnsi="Arial" w:cs="Arial"/>
          <w:color w:val="0070C0"/>
          <w:szCs w:val="24"/>
        </w:rPr>
      </w:pPr>
      <w:r>
        <w:rPr>
          <w:rFonts w:ascii="Arial" w:hAnsi="Arial" w:cs="Arial"/>
          <w:color w:val="0070C0"/>
          <w:szCs w:val="24"/>
        </w:rPr>
        <w:t>Topic 3: Database</w:t>
      </w:r>
    </w:p>
    <w:p w:rsidR="005C2340" w:rsidRPr="005C2340" w:rsidRDefault="005C2340" w:rsidP="00170DBA">
      <w:pPr>
        <w:pStyle w:val="a3"/>
        <w:numPr>
          <w:ilvl w:val="0"/>
          <w:numId w:val="2"/>
        </w:numPr>
        <w:rPr>
          <w:rFonts w:ascii="Arial" w:hAnsi="Arial" w:cs="Arial"/>
          <w:color w:val="0070C0"/>
          <w:szCs w:val="24"/>
        </w:rPr>
      </w:pPr>
      <w:r w:rsidRPr="005C2340">
        <w:rPr>
          <w:rFonts w:ascii="Arial" w:hAnsi="Arial" w:cs="Arial"/>
          <w:color w:val="0070C0"/>
          <w:szCs w:val="24"/>
        </w:rPr>
        <w:t>Topic 4: Theory</w:t>
      </w:r>
    </w:p>
    <w:p w:rsidR="007470AE" w:rsidRPr="000E385F" w:rsidRDefault="007470AE" w:rsidP="007470AE">
      <w:pPr>
        <w:rPr>
          <w:rFonts w:ascii="Arial" w:hAnsi="Arial" w:cs="Arial"/>
          <w:szCs w:val="24"/>
        </w:rPr>
      </w:pPr>
    </w:p>
    <w:p w:rsidR="009E73A8" w:rsidRDefault="009E73A8" w:rsidP="007470AE">
      <w:pPr>
        <w:pStyle w:val="a3"/>
        <w:numPr>
          <w:ilvl w:val="0"/>
          <w:numId w:val="1"/>
        </w:numPr>
        <w:rPr>
          <w:rFonts w:ascii="Arial" w:hAnsi="Arial" w:cs="Arial"/>
          <w:szCs w:val="24"/>
        </w:rPr>
      </w:pPr>
      <w:r w:rsidRPr="000E385F">
        <w:rPr>
          <w:rFonts w:ascii="Arial" w:hAnsi="Arial" w:cs="Arial"/>
          <w:szCs w:val="24"/>
        </w:rPr>
        <w:t>Question to ponder C: Compare the result of frequent patterns, maximal patterns and closed patterns, is the result satisfying? Write down your analysis.</w:t>
      </w:r>
    </w:p>
    <w:p w:rsidR="00C96C09" w:rsidRDefault="00B011A6" w:rsidP="005C2340">
      <w:pPr>
        <w:pStyle w:val="a3"/>
        <w:ind w:left="360"/>
        <w:rPr>
          <w:rFonts w:ascii="Arial" w:hAnsi="Arial" w:cs="Arial"/>
          <w:color w:val="0070C0"/>
          <w:szCs w:val="24"/>
        </w:rPr>
      </w:pPr>
      <w:r>
        <w:rPr>
          <w:rFonts w:ascii="Arial" w:hAnsi="Arial" w:cs="Arial"/>
          <w:color w:val="0070C0"/>
          <w:szCs w:val="24"/>
        </w:rPr>
        <w:t>In general, the results</w:t>
      </w:r>
      <w:r w:rsidR="00DE3BCF" w:rsidRPr="00A2459D">
        <w:rPr>
          <w:rFonts w:ascii="Arial" w:hAnsi="Arial" w:cs="Arial"/>
          <w:color w:val="0070C0"/>
          <w:szCs w:val="24"/>
        </w:rPr>
        <w:t xml:space="preserve"> are </w:t>
      </w:r>
      <w:r>
        <w:rPr>
          <w:rFonts w:ascii="Arial" w:hAnsi="Arial" w:cs="Arial"/>
          <w:color w:val="0070C0"/>
          <w:szCs w:val="24"/>
        </w:rPr>
        <w:t>satisfying</w:t>
      </w:r>
      <w:r w:rsidR="00DE3BCF" w:rsidRPr="00A2459D">
        <w:rPr>
          <w:rFonts w:ascii="Arial" w:hAnsi="Arial" w:cs="Arial"/>
          <w:color w:val="0070C0"/>
          <w:szCs w:val="24"/>
        </w:rPr>
        <w:t xml:space="preserve">. </w:t>
      </w:r>
    </w:p>
    <w:p w:rsidR="00C96C09" w:rsidRDefault="006B4B44" w:rsidP="00C96C09">
      <w:pPr>
        <w:pStyle w:val="a3"/>
        <w:numPr>
          <w:ilvl w:val="0"/>
          <w:numId w:val="3"/>
        </w:numPr>
        <w:rPr>
          <w:rFonts w:ascii="Arial" w:hAnsi="Arial" w:cs="Arial"/>
          <w:color w:val="0070C0"/>
          <w:szCs w:val="24"/>
        </w:rPr>
      </w:pPr>
      <w:r>
        <w:rPr>
          <w:rFonts w:ascii="Arial" w:hAnsi="Arial" w:cs="Arial"/>
          <w:color w:val="0070C0"/>
          <w:szCs w:val="24"/>
        </w:rPr>
        <w:t>For Topic-0</w:t>
      </w:r>
      <w:r w:rsidR="00C96C09">
        <w:rPr>
          <w:rFonts w:ascii="Arial" w:hAnsi="Arial" w:cs="Arial"/>
          <w:color w:val="0070C0"/>
          <w:szCs w:val="24"/>
        </w:rPr>
        <w:t>.txt</w:t>
      </w:r>
      <w:r>
        <w:rPr>
          <w:rFonts w:ascii="Arial" w:hAnsi="Arial" w:cs="Arial"/>
          <w:color w:val="0070C0"/>
          <w:szCs w:val="24"/>
        </w:rPr>
        <w:t xml:space="preserve">, </w:t>
      </w:r>
      <w:r w:rsidR="00C96C09">
        <w:rPr>
          <w:rFonts w:ascii="Arial" w:hAnsi="Arial" w:cs="Arial"/>
          <w:color w:val="0070C0"/>
          <w:szCs w:val="24"/>
        </w:rPr>
        <w:t>we can see from the</w:t>
      </w:r>
      <w:r w:rsidR="000B4805">
        <w:rPr>
          <w:rFonts w:ascii="Arial" w:hAnsi="Arial" w:cs="Arial"/>
          <w:color w:val="0070C0"/>
          <w:szCs w:val="24"/>
        </w:rPr>
        <w:t xml:space="preserve"> correspon</w:t>
      </w:r>
      <w:r w:rsidR="00C3053F">
        <w:rPr>
          <w:rFonts w:ascii="Arial" w:hAnsi="Arial" w:cs="Arial"/>
          <w:color w:val="0070C0"/>
          <w:szCs w:val="24"/>
        </w:rPr>
        <w:t>d</w:t>
      </w:r>
      <w:r w:rsidR="000B4805">
        <w:rPr>
          <w:rFonts w:ascii="Arial" w:hAnsi="Arial" w:cs="Arial"/>
          <w:color w:val="0070C0"/>
          <w:szCs w:val="24"/>
        </w:rPr>
        <w:t>ing</w:t>
      </w:r>
      <w:r w:rsidR="00C96C09">
        <w:rPr>
          <w:rFonts w:ascii="Arial" w:hAnsi="Arial" w:cs="Arial"/>
          <w:color w:val="0070C0"/>
          <w:szCs w:val="24"/>
        </w:rPr>
        <w:t xml:space="preserve"> max pattern and closed pattern </w:t>
      </w:r>
      <w:r w:rsidR="000B4805">
        <w:rPr>
          <w:rFonts w:ascii="Arial" w:hAnsi="Arial" w:cs="Arial"/>
          <w:color w:val="0070C0"/>
          <w:szCs w:val="24"/>
        </w:rPr>
        <w:t xml:space="preserve">files </w:t>
      </w:r>
      <w:r w:rsidR="00C96C09">
        <w:rPr>
          <w:rFonts w:ascii="Arial" w:hAnsi="Arial" w:cs="Arial"/>
          <w:color w:val="0070C0"/>
          <w:szCs w:val="24"/>
        </w:rPr>
        <w:t xml:space="preserve">that the support of </w:t>
      </w:r>
      <w:r w:rsidR="00C3053F">
        <w:rPr>
          <w:rFonts w:ascii="Arial" w:hAnsi="Arial" w:cs="Arial"/>
          <w:color w:val="0070C0"/>
          <w:szCs w:val="24"/>
        </w:rPr>
        <w:t>“</w:t>
      </w:r>
      <w:r w:rsidR="00C96C09" w:rsidRPr="00C96C09">
        <w:rPr>
          <w:rFonts w:ascii="Arial" w:hAnsi="Arial" w:cs="Arial"/>
          <w:color w:val="0070C0"/>
          <w:szCs w:val="24"/>
        </w:rPr>
        <w:t>information retrieval</w:t>
      </w:r>
      <w:r w:rsidR="00C3053F">
        <w:rPr>
          <w:rFonts w:ascii="Arial" w:hAnsi="Arial" w:cs="Arial"/>
          <w:color w:val="0070C0"/>
          <w:szCs w:val="24"/>
        </w:rPr>
        <w:t>”</w:t>
      </w:r>
      <w:r w:rsidR="00C96C09" w:rsidRPr="00C96C09">
        <w:rPr>
          <w:rFonts w:ascii="Arial" w:hAnsi="Arial" w:cs="Arial"/>
          <w:color w:val="0070C0"/>
          <w:szCs w:val="24"/>
        </w:rPr>
        <w:t xml:space="preserve"> </w:t>
      </w:r>
      <w:r w:rsidR="00C96C09">
        <w:rPr>
          <w:rFonts w:ascii="Arial" w:hAnsi="Arial" w:cs="Arial"/>
          <w:color w:val="0070C0"/>
          <w:szCs w:val="24"/>
        </w:rPr>
        <w:t xml:space="preserve">is 324. So it is easy for us to judge Topic 0 is related to information retrieval. </w:t>
      </w:r>
    </w:p>
    <w:p w:rsidR="00C96C09" w:rsidRDefault="00C96C09" w:rsidP="00C96C09">
      <w:pPr>
        <w:pStyle w:val="a3"/>
        <w:numPr>
          <w:ilvl w:val="0"/>
          <w:numId w:val="3"/>
        </w:numPr>
        <w:rPr>
          <w:rFonts w:ascii="Arial" w:hAnsi="Arial" w:cs="Arial"/>
          <w:color w:val="0070C0"/>
          <w:szCs w:val="24"/>
        </w:rPr>
      </w:pPr>
      <w:r>
        <w:rPr>
          <w:rFonts w:ascii="Arial" w:hAnsi="Arial" w:cs="Arial"/>
          <w:color w:val="0070C0"/>
          <w:szCs w:val="24"/>
        </w:rPr>
        <w:t xml:space="preserve">For Topic-1.txt, we can see from </w:t>
      </w:r>
      <w:r w:rsidR="001F3CA3">
        <w:rPr>
          <w:rFonts w:ascii="Arial" w:hAnsi="Arial" w:cs="Arial"/>
          <w:color w:val="0070C0"/>
          <w:szCs w:val="24"/>
        </w:rPr>
        <w:t xml:space="preserve">the pattern-1.txt.phrase and closed-1.txt.phrase </w:t>
      </w:r>
      <w:r w:rsidR="001F52E2">
        <w:rPr>
          <w:rFonts w:ascii="Arial" w:hAnsi="Arial" w:cs="Arial"/>
          <w:color w:val="0070C0"/>
          <w:szCs w:val="24"/>
        </w:rPr>
        <w:t xml:space="preserve">and max-1.txt.phrase </w:t>
      </w:r>
      <w:r w:rsidR="001F3CA3">
        <w:rPr>
          <w:rFonts w:ascii="Arial" w:hAnsi="Arial" w:cs="Arial"/>
          <w:color w:val="0070C0"/>
          <w:szCs w:val="24"/>
        </w:rPr>
        <w:t xml:space="preserve">files </w:t>
      </w:r>
      <w:r w:rsidR="001F52E2">
        <w:rPr>
          <w:rFonts w:ascii="Arial" w:hAnsi="Arial" w:cs="Arial"/>
          <w:color w:val="0070C0"/>
          <w:szCs w:val="24"/>
        </w:rPr>
        <w:t xml:space="preserve">that </w:t>
      </w:r>
      <w:r>
        <w:rPr>
          <w:rFonts w:ascii="Arial" w:hAnsi="Arial" w:cs="Arial"/>
          <w:color w:val="0070C0"/>
          <w:szCs w:val="24"/>
        </w:rPr>
        <w:t>the support of the frequent pattern “mining” is 983 and also the support of the phrase of “mining pattern” and “mining association” is 201 and 158. So we can predict that Topic-1 is related to data mining.</w:t>
      </w:r>
    </w:p>
    <w:p w:rsidR="00A043E4" w:rsidRDefault="00672C62" w:rsidP="00A043E4">
      <w:pPr>
        <w:pStyle w:val="a3"/>
        <w:numPr>
          <w:ilvl w:val="0"/>
          <w:numId w:val="3"/>
        </w:numPr>
        <w:rPr>
          <w:rFonts w:ascii="Arial" w:hAnsi="Arial" w:cs="Arial"/>
          <w:color w:val="0070C0"/>
          <w:szCs w:val="24"/>
        </w:rPr>
      </w:pPr>
      <w:r>
        <w:rPr>
          <w:rFonts w:ascii="Arial" w:hAnsi="Arial" w:cs="Arial"/>
          <w:color w:val="0070C0"/>
          <w:szCs w:val="24"/>
        </w:rPr>
        <w:t xml:space="preserve">For </w:t>
      </w:r>
      <w:r w:rsidR="00A043E4">
        <w:rPr>
          <w:rFonts w:ascii="Arial" w:hAnsi="Arial" w:cs="Arial"/>
          <w:color w:val="0070C0"/>
          <w:szCs w:val="24"/>
        </w:rPr>
        <w:t>Topic-</w:t>
      </w:r>
      <w:r w:rsidR="001F3CA3">
        <w:rPr>
          <w:rFonts w:ascii="Arial" w:hAnsi="Arial" w:cs="Arial"/>
          <w:color w:val="0070C0"/>
          <w:szCs w:val="24"/>
        </w:rPr>
        <w:t>2</w:t>
      </w:r>
      <w:r w:rsidR="00A043E4">
        <w:rPr>
          <w:rFonts w:ascii="Arial" w:hAnsi="Arial" w:cs="Arial"/>
          <w:color w:val="0070C0"/>
          <w:szCs w:val="24"/>
        </w:rPr>
        <w:t>.txt, we can see from</w:t>
      </w:r>
      <w:r w:rsidR="001F3CA3" w:rsidRPr="001F3CA3">
        <w:rPr>
          <w:rFonts w:ascii="Arial" w:hAnsi="Arial" w:cs="Arial"/>
          <w:color w:val="0070C0"/>
          <w:szCs w:val="24"/>
        </w:rPr>
        <w:t xml:space="preserve"> </w:t>
      </w:r>
      <w:r w:rsidR="001F3CA3">
        <w:rPr>
          <w:rFonts w:ascii="Arial" w:hAnsi="Arial" w:cs="Arial"/>
          <w:color w:val="0070C0"/>
          <w:szCs w:val="24"/>
        </w:rPr>
        <w:t>pattern-2</w:t>
      </w:r>
      <w:r w:rsidR="001F3CA3">
        <w:rPr>
          <w:rFonts w:ascii="Arial" w:hAnsi="Arial" w:cs="Arial"/>
          <w:color w:val="0070C0"/>
          <w:szCs w:val="24"/>
        </w:rPr>
        <w:t>.txt.phrase</w:t>
      </w:r>
      <w:r w:rsidR="001F3CA3">
        <w:rPr>
          <w:rFonts w:ascii="Arial" w:hAnsi="Arial" w:cs="Arial"/>
          <w:color w:val="0070C0"/>
          <w:szCs w:val="24"/>
        </w:rPr>
        <w:t xml:space="preserve"> and closed-2</w:t>
      </w:r>
      <w:r w:rsidR="001F3CA3">
        <w:rPr>
          <w:rFonts w:ascii="Arial" w:hAnsi="Arial" w:cs="Arial"/>
          <w:color w:val="0070C0"/>
          <w:szCs w:val="24"/>
        </w:rPr>
        <w:t>.txt.phrase files</w:t>
      </w:r>
      <w:r w:rsidR="001F3CA3">
        <w:rPr>
          <w:rFonts w:ascii="Arial" w:hAnsi="Arial" w:cs="Arial"/>
          <w:color w:val="0070C0"/>
          <w:szCs w:val="24"/>
        </w:rPr>
        <w:t xml:space="preserve"> that</w:t>
      </w:r>
      <w:r w:rsidR="00A043E4">
        <w:rPr>
          <w:rFonts w:ascii="Arial" w:hAnsi="Arial" w:cs="Arial"/>
          <w:color w:val="0070C0"/>
          <w:szCs w:val="24"/>
        </w:rPr>
        <w:t xml:space="preserve"> the support </w:t>
      </w:r>
      <w:r w:rsidR="001F3CA3">
        <w:rPr>
          <w:rFonts w:ascii="Arial" w:hAnsi="Arial" w:cs="Arial"/>
          <w:color w:val="0070C0"/>
          <w:szCs w:val="24"/>
        </w:rPr>
        <w:t xml:space="preserve">of </w:t>
      </w:r>
      <w:r w:rsidR="00C3053F">
        <w:rPr>
          <w:rFonts w:ascii="Arial" w:hAnsi="Arial" w:cs="Arial"/>
          <w:color w:val="0070C0"/>
          <w:szCs w:val="24"/>
        </w:rPr>
        <w:t>“</w:t>
      </w:r>
      <w:r w:rsidR="001F3CA3">
        <w:rPr>
          <w:rFonts w:ascii="Arial" w:hAnsi="Arial" w:cs="Arial"/>
          <w:color w:val="0070C0"/>
          <w:szCs w:val="24"/>
        </w:rPr>
        <w:t>learning</w:t>
      </w:r>
      <w:r w:rsidR="00C3053F">
        <w:rPr>
          <w:rFonts w:ascii="Arial" w:hAnsi="Arial" w:cs="Arial"/>
          <w:color w:val="0070C0"/>
          <w:szCs w:val="24"/>
        </w:rPr>
        <w:t>”</w:t>
      </w:r>
      <w:r w:rsidR="001F3CA3">
        <w:rPr>
          <w:rFonts w:ascii="Arial" w:hAnsi="Arial" w:cs="Arial"/>
          <w:color w:val="0070C0"/>
          <w:szCs w:val="24"/>
        </w:rPr>
        <w:t xml:space="preserve"> is 2046</w:t>
      </w:r>
      <w:r w:rsidR="00A043E4">
        <w:rPr>
          <w:rFonts w:ascii="Arial" w:hAnsi="Arial" w:cs="Arial"/>
          <w:color w:val="0070C0"/>
          <w:szCs w:val="24"/>
        </w:rPr>
        <w:t xml:space="preserve"> and also the support of the phrase of “</w:t>
      </w:r>
      <w:r w:rsidR="001F3CA3">
        <w:rPr>
          <w:rFonts w:ascii="Arial" w:hAnsi="Arial" w:cs="Arial"/>
          <w:color w:val="0070C0"/>
          <w:szCs w:val="24"/>
        </w:rPr>
        <w:t>support vector machine</w:t>
      </w:r>
      <w:r w:rsidR="00A043E4">
        <w:rPr>
          <w:rFonts w:ascii="Arial" w:hAnsi="Arial" w:cs="Arial"/>
          <w:color w:val="0070C0"/>
          <w:szCs w:val="24"/>
        </w:rPr>
        <w:t>” and “</w:t>
      </w:r>
      <w:r w:rsidR="001F3CA3">
        <w:rPr>
          <w:rFonts w:ascii="Arial" w:hAnsi="Arial" w:cs="Arial"/>
          <w:color w:val="0070C0"/>
          <w:szCs w:val="24"/>
        </w:rPr>
        <w:t>machine learning</w:t>
      </w:r>
      <w:r w:rsidR="00A043E4">
        <w:rPr>
          <w:rFonts w:ascii="Arial" w:hAnsi="Arial" w:cs="Arial"/>
          <w:color w:val="0070C0"/>
          <w:szCs w:val="24"/>
        </w:rPr>
        <w:t xml:space="preserve">” is </w:t>
      </w:r>
      <w:r w:rsidR="001F3CA3">
        <w:rPr>
          <w:rFonts w:ascii="Arial" w:hAnsi="Arial" w:cs="Arial"/>
          <w:color w:val="0070C0"/>
          <w:szCs w:val="24"/>
        </w:rPr>
        <w:t>123 and 115, respectively. So we can predict that Topic-2</w:t>
      </w:r>
      <w:r w:rsidR="00A043E4">
        <w:rPr>
          <w:rFonts w:ascii="Arial" w:hAnsi="Arial" w:cs="Arial"/>
          <w:color w:val="0070C0"/>
          <w:szCs w:val="24"/>
        </w:rPr>
        <w:t xml:space="preserve"> </w:t>
      </w:r>
      <w:r w:rsidR="001F3CA3">
        <w:rPr>
          <w:rFonts w:ascii="Arial" w:hAnsi="Arial" w:cs="Arial"/>
          <w:color w:val="0070C0"/>
          <w:szCs w:val="24"/>
        </w:rPr>
        <w:t>is related to machine learning</w:t>
      </w:r>
      <w:r w:rsidR="00A043E4">
        <w:rPr>
          <w:rFonts w:ascii="Arial" w:hAnsi="Arial" w:cs="Arial"/>
          <w:color w:val="0070C0"/>
          <w:szCs w:val="24"/>
        </w:rPr>
        <w:t>.</w:t>
      </w:r>
    </w:p>
    <w:p w:rsidR="00672C62" w:rsidRDefault="00672C62" w:rsidP="00C3053F">
      <w:pPr>
        <w:pStyle w:val="a3"/>
        <w:numPr>
          <w:ilvl w:val="0"/>
          <w:numId w:val="3"/>
        </w:numPr>
        <w:rPr>
          <w:rFonts w:ascii="Arial" w:hAnsi="Arial" w:cs="Arial"/>
          <w:color w:val="0070C0"/>
          <w:szCs w:val="24"/>
        </w:rPr>
      </w:pPr>
      <w:r>
        <w:rPr>
          <w:rFonts w:ascii="Arial" w:hAnsi="Arial" w:cs="Arial"/>
          <w:color w:val="0070C0"/>
          <w:szCs w:val="24"/>
        </w:rPr>
        <w:t>For Topic-</w:t>
      </w:r>
      <w:r w:rsidR="00AB2022">
        <w:rPr>
          <w:rFonts w:ascii="Arial" w:hAnsi="Arial" w:cs="Arial"/>
          <w:color w:val="0070C0"/>
          <w:szCs w:val="24"/>
        </w:rPr>
        <w:t>3</w:t>
      </w:r>
      <w:r>
        <w:rPr>
          <w:rFonts w:ascii="Arial" w:hAnsi="Arial" w:cs="Arial"/>
          <w:color w:val="0070C0"/>
          <w:szCs w:val="24"/>
        </w:rPr>
        <w:t>.txt, we can see from</w:t>
      </w:r>
      <w:r w:rsidRPr="001F3CA3">
        <w:rPr>
          <w:rFonts w:ascii="Arial" w:hAnsi="Arial" w:cs="Arial"/>
          <w:color w:val="0070C0"/>
          <w:szCs w:val="24"/>
        </w:rPr>
        <w:t xml:space="preserve"> </w:t>
      </w:r>
      <w:r w:rsidR="00AB2022">
        <w:rPr>
          <w:rFonts w:ascii="Arial" w:hAnsi="Arial" w:cs="Arial"/>
          <w:color w:val="0070C0"/>
          <w:szCs w:val="24"/>
        </w:rPr>
        <w:t>pattern-3</w:t>
      </w:r>
      <w:r>
        <w:rPr>
          <w:rFonts w:ascii="Arial" w:hAnsi="Arial" w:cs="Arial"/>
          <w:color w:val="0070C0"/>
          <w:szCs w:val="24"/>
        </w:rPr>
        <w:t>.txt.phrase</w:t>
      </w:r>
      <w:r w:rsidR="00AB2022">
        <w:rPr>
          <w:rFonts w:ascii="Arial" w:hAnsi="Arial" w:cs="Arial"/>
          <w:color w:val="0070C0"/>
          <w:szCs w:val="24"/>
        </w:rPr>
        <w:t xml:space="preserve"> and </w:t>
      </w:r>
      <w:r w:rsidR="00AB2022">
        <w:rPr>
          <w:rFonts w:ascii="Arial" w:hAnsi="Arial" w:cs="Arial"/>
          <w:color w:val="0070C0"/>
          <w:szCs w:val="24"/>
        </w:rPr>
        <w:lastRenderedPageBreak/>
        <w:t>closed-3</w:t>
      </w:r>
      <w:r>
        <w:rPr>
          <w:rFonts w:ascii="Arial" w:hAnsi="Arial" w:cs="Arial"/>
          <w:color w:val="0070C0"/>
          <w:szCs w:val="24"/>
        </w:rPr>
        <w:t xml:space="preserve">.txt.phrase files that the support </w:t>
      </w:r>
      <w:r w:rsidR="00C3053F">
        <w:rPr>
          <w:rFonts w:ascii="Arial" w:hAnsi="Arial" w:cs="Arial"/>
          <w:color w:val="0070C0"/>
          <w:szCs w:val="24"/>
        </w:rPr>
        <w:t xml:space="preserve">of </w:t>
      </w:r>
      <w:r w:rsidR="00972EBF">
        <w:rPr>
          <w:rFonts w:ascii="Arial" w:hAnsi="Arial" w:cs="Arial"/>
          <w:color w:val="0070C0"/>
          <w:szCs w:val="24"/>
        </w:rPr>
        <w:t xml:space="preserve">frequent pattern </w:t>
      </w:r>
      <w:r w:rsidR="00C3053F">
        <w:rPr>
          <w:rFonts w:ascii="Arial" w:hAnsi="Arial" w:cs="Arial"/>
          <w:color w:val="0070C0"/>
          <w:szCs w:val="24"/>
        </w:rPr>
        <w:t>“database” is 1497</w:t>
      </w:r>
      <w:r>
        <w:rPr>
          <w:rFonts w:ascii="Arial" w:hAnsi="Arial" w:cs="Arial"/>
          <w:color w:val="0070C0"/>
          <w:szCs w:val="24"/>
        </w:rPr>
        <w:t xml:space="preserve"> and also the support of the phrase of “</w:t>
      </w:r>
      <w:r w:rsidR="00C3053F" w:rsidRPr="00C3053F">
        <w:rPr>
          <w:rFonts w:ascii="Arial" w:hAnsi="Arial" w:cs="Arial"/>
          <w:color w:val="0070C0"/>
          <w:szCs w:val="24"/>
        </w:rPr>
        <w:t>database system</w:t>
      </w:r>
      <w:r>
        <w:rPr>
          <w:rFonts w:ascii="Arial" w:hAnsi="Arial" w:cs="Arial"/>
          <w:color w:val="0070C0"/>
          <w:szCs w:val="24"/>
        </w:rPr>
        <w:t>”</w:t>
      </w:r>
      <w:r w:rsidR="00C3053F">
        <w:rPr>
          <w:rFonts w:ascii="Arial" w:hAnsi="Arial" w:cs="Arial"/>
          <w:color w:val="0070C0"/>
          <w:szCs w:val="24"/>
        </w:rPr>
        <w:t xml:space="preserve"> is 424. So we can predict that Topic-3</w:t>
      </w:r>
      <w:r>
        <w:rPr>
          <w:rFonts w:ascii="Arial" w:hAnsi="Arial" w:cs="Arial"/>
          <w:color w:val="0070C0"/>
          <w:szCs w:val="24"/>
        </w:rPr>
        <w:t xml:space="preserve"> </w:t>
      </w:r>
      <w:r w:rsidR="00C3053F">
        <w:rPr>
          <w:rFonts w:ascii="Arial" w:hAnsi="Arial" w:cs="Arial"/>
          <w:color w:val="0070C0"/>
          <w:szCs w:val="24"/>
        </w:rPr>
        <w:t>is related to database</w:t>
      </w:r>
      <w:r>
        <w:rPr>
          <w:rFonts w:ascii="Arial" w:hAnsi="Arial" w:cs="Arial"/>
          <w:color w:val="0070C0"/>
          <w:szCs w:val="24"/>
        </w:rPr>
        <w:t>.</w:t>
      </w:r>
    </w:p>
    <w:p w:rsidR="00F36900" w:rsidRDefault="00672C62" w:rsidP="0077728B">
      <w:pPr>
        <w:pStyle w:val="a3"/>
        <w:numPr>
          <w:ilvl w:val="0"/>
          <w:numId w:val="3"/>
        </w:numPr>
        <w:rPr>
          <w:rFonts w:ascii="Arial" w:hAnsi="Arial" w:cs="Arial"/>
          <w:color w:val="0070C0"/>
          <w:szCs w:val="24"/>
        </w:rPr>
      </w:pPr>
      <w:r>
        <w:rPr>
          <w:rFonts w:ascii="Arial" w:hAnsi="Arial" w:cs="Arial"/>
          <w:color w:val="0070C0"/>
          <w:szCs w:val="24"/>
        </w:rPr>
        <w:t>For Topic-</w:t>
      </w:r>
      <w:r w:rsidR="00B46C8F">
        <w:rPr>
          <w:rFonts w:ascii="Arial" w:hAnsi="Arial" w:cs="Arial"/>
          <w:color w:val="0070C0"/>
          <w:szCs w:val="24"/>
        </w:rPr>
        <w:t>4</w:t>
      </w:r>
      <w:r>
        <w:rPr>
          <w:rFonts w:ascii="Arial" w:hAnsi="Arial" w:cs="Arial"/>
          <w:color w:val="0070C0"/>
          <w:szCs w:val="24"/>
        </w:rPr>
        <w:t>.txt, we can see from</w:t>
      </w:r>
      <w:r w:rsidRPr="001F3CA3">
        <w:rPr>
          <w:rFonts w:ascii="Arial" w:hAnsi="Arial" w:cs="Arial"/>
          <w:color w:val="0070C0"/>
          <w:szCs w:val="24"/>
        </w:rPr>
        <w:t xml:space="preserve"> </w:t>
      </w:r>
      <w:r w:rsidR="008A690E">
        <w:rPr>
          <w:rFonts w:ascii="Arial" w:hAnsi="Arial" w:cs="Arial"/>
          <w:color w:val="0070C0"/>
          <w:szCs w:val="24"/>
        </w:rPr>
        <w:t>pattern-4</w:t>
      </w:r>
      <w:r>
        <w:rPr>
          <w:rFonts w:ascii="Arial" w:hAnsi="Arial" w:cs="Arial"/>
          <w:color w:val="0070C0"/>
          <w:szCs w:val="24"/>
        </w:rPr>
        <w:t>.txt.phrase</w:t>
      </w:r>
      <w:r w:rsidR="008A690E">
        <w:rPr>
          <w:rFonts w:ascii="Arial" w:hAnsi="Arial" w:cs="Arial"/>
          <w:color w:val="0070C0"/>
          <w:szCs w:val="24"/>
        </w:rPr>
        <w:t xml:space="preserve"> and closed-4</w:t>
      </w:r>
      <w:r>
        <w:rPr>
          <w:rFonts w:ascii="Arial" w:hAnsi="Arial" w:cs="Arial"/>
          <w:color w:val="0070C0"/>
          <w:szCs w:val="24"/>
        </w:rPr>
        <w:t xml:space="preserve">.txt.phrase files that the support of </w:t>
      </w:r>
      <w:r w:rsidR="0077728B">
        <w:rPr>
          <w:rFonts w:ascii="Arial" w:hAnsi="Arial" w:cs="Arial"/>
          <w:color w:val="0070C0"/>
          <w:szCs w:val="24"/>
        </w:rPr>
        <w:t>“algorithm” is 962</w:t>
      </w:r>
      <w:r>
        <w:rPr>
          <w:rFonts w:ascii="Arial" w:hAnsi="Arial" w:cs="Arial"/>
          <w:color w:val="0070C0"/>
          <w:szCs w:val="24"/>
        </w:rPr>
        <w:t xml:space="preserve"> and also the support of the phrase of “</w:t>
      </w:r>
      <w:r w:rsidR="0077728B" w:rsidRPr="0077728B">
        <w:rPr>
          <w:rFonts w:ascii="Arial" w:hAnsi="Arial" w:cs="Arial"/>
          <w:color w:val="0070C0"/>
          <w:szCs w:val="24"/>
        </w:rPr>
        <w:t>algorithm approximation</w:t>
      </w:r>
      <w:r>
        <w:rPr>
          <w:rFonts w:ascii="Arial" w:hAnsi="Arial" w:cs="Arial"/>
          <w:color w:val="0070C0"/>
          <w:szCs w:val="24"/>
        </w:rPr>
        <w:t>”</w:t>
      </w:r>
      <w:r w:rsidR="0077728B">
        <w:rPr>
          <w:rFonts w:ascii="Arial" w:hAnsi="Arial" w:cs="Arial"/>
          <w:color w:val="0070C0"/>
          <w:szCs w:val="24"/>
        </w:rPr>
        <w:t xml:space="preserve"> </w:t>
      </w:r>
      <w:r>
        <w:rPr>
          <w:rFonts w:ascii="Arial" w:hAnsi="Arial" w:cs="Arial"/>
          <w:color w:val="0070C0"/>
          <w:szCs w:val="24"/>
        </w:rPr>
        <w:t xml:space="preserve">is </w:t>
      </w:r>
      <w:r w:rsidR="0077728B">
        <w:rPr>
          <w:rFonts w:ascii="Arial" w:hAnsi="Arial" w:cs="Arial"/>
          <w:color w:val="0070C0"/>
          <w:szCs w:val="24"/>
        </w:rPr>
        <w:t>11</w:t>
      </w:r>
      <w:r>
        <w:rPr>
          <w:rFonts w:ascii="Arial" w:hAnsi="Arial" w:cs="Arial"/>
          <w:color w:val="0070C0"/>
          <w:szCs w:val="24"/>
        </w:rPr>
        <w:t>3</w:t>
      </w:r>
      <w:r w:rsidR="0077728B">
        <w:rPr>
          <w:rFonts w:ascii="Arial" w:hAnsi="Arial" w:cs="Arial"/>
          <w:color w:val="0070C0"/>
          <w:szCs w:val="24"/>
        </w:rPr>
        <w:t>. So we can predict that Topic-4</w:t>
      </w:r>
      <w:r>
        <w:rPr>
          <w:rFonts w:ascii="Arial" w:hAnsi="Arial" w:cs="Arial"/>
          <w:color w:val="0070C0"/>
          <w:szCs w:val="24"/>
        </w:rPr>
        <w:t xml:space="preserve"> is related to </w:t>
      </w:r>
      <w:r w:rsidR="0077728B">
        <w:rPr>
          <w:rFonts w:ascii="Arial" w:hAnsi="Arial" w:cs="Arial"/>
          <w:color w:val="0070C0"/>
          <w:szCs w:val="24"/>
        </w:rPr>
        <w:t>theory</w:t>
      </w:r>
      <w:r>
        <w:rPr>
          <w:rFonts w:ascii="Arial" w:hAnsi="Arial" w:cs="Arial"/>
          <w:color w:val="0070C0"/>
          <w:szCs w:val="24"/>
        </w:rPr>
        <w:t>.</w:t>
      </w:r>
    </w:p>
    <w:p w:rsidR="0077728B" w:rsidRPr="006973BC" w:rsidRDefault="0077728B" w:rsidP="0077728B">
      <w:pPr>
        <w:pStyle w:val="a3"/>
        <w:ind w:left="1080"/>
        <w:rPr>
          <w:rFonts w:ascii="Arial" w:hAnsi="Arial" w:cs="Arial"/>
          <w:color w:val="0070C0"/>
          <w:szCs w:val="24"/>
        </w:rPr>
      </w:pPr>
    </w:p>
    <w:p w:rsidR="007470AE" w:rsidRDefault="00F36900" w:rsidP="00F36900">
      <w:pPr>
        <w:pStyle w:val="a3"/>
        <w:numPr>
          <w:ilvl w:val="0"/>
          <w:numId w:val="1"/>
        </w:numPr>
        <w:rPr>
          <w:rFonts w:ascii="Arial" w:hAnsi="Arial" w:cs="Arial"/>
          <w:szCs w:val="24"/>
        </w:rPr>
      </w:pPr>
      <w:r w:rsidRPr="000E385F">
        <w:rPr>
          <w:rFonts w:ascii="Arial" w:hAnsi="Arial" w:cs="Arial"/>
          <w:szCs w:val="24"/>
        </w:rPr>
        <w:t>List your source file names and their corresponding Steps.</w:t>
      </w:r>
    </w:p>
    <w:p w:rsidR="008E3C88" w:rsidRDefault="008E3C88" w:rsidP="008E3C88">
      <w:pPr>
        <w:pStyle w:val="a3"/>
        <w:ind w:left="360"/>
        <w:rPr>
          <w:rFonts w:ascii="Arial" w:hAnsi="Arial" w:cs="Arial"/>
          <w:color w:val="0070C0"/>
          <w:szCs w:val="24"/>
        </w:rPr>
      </w:pPr>
      <w:r w:rsidRPr="008E3C88">
        <w:rPr>
          <w:rFonts w:ascii="Arial" w:hAnsi="Arial" w:cs="Arial"/>
          <w:color w:val="0070C0"/>
          <w:szCs w:val="24"/>
        </w:rPr>
        <w:t>The following is the source files for the corresponding steps to deal with the data:</w:t>
      </w:r>
    </w:p>
    <w:p w:rsidR="003F33F0" w:rsidRDefault="003F33F0" w:rsidP="008E3C88">
      <w:pPr>
        <w:pStyle w:val="a3"/>
        <w:ind w:left="360"/>
        <w:rPr>
          <w:rFonts w:ascii="Arial" w:hAnsi="Arial" w:cs="Arial"/>
          <w:color w:val="0070C0"/>
          <w:szCs w:val="24"/>
        </w:rPr>
      </w:pPr>
    </w:p>
    <w:tbl>
      <w:tblPr>
        <w:tblStyle w:val="1"/>
        <w:tblW w:w="8068" w:type="dxa"/>
        <w:jc w:val="center"/>
        <w:tblLook w:val="04A0" w:firstRow="1" w:lastRow="0" w:firstColumn="1" w:lastColumn="0" w:noHBand="0" w:noVBand="1"/>
      </w:tblPr>
      <w:tblGrid>
        <w:gridCol w:w="3443"/>
        <w:gridCol w:w="4625"/>
      </w:tblGrid>
      <w:tr w:rsidR="003F33F0" w:rsidRPr="00C32272" w:rsidTr="00C32272">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443" w:type="dxa"/>
          </w:tcPr>
          <w:p w:rsidR="003F33F0" w:rsidRPr="00C32272" w:rsidRDefault="001211F8" w:rsidP="001211F8">
            <w:pPr>
              <w:pStyle w:val="a3"/>
              <w:ind w:left="0"/>
              <w:jc w:val="center"/>
              <w:rPr>
                <w:rFonts w:ascii="Arial" w:hAnsi="Arial" w:cs="Arial"/>
                <w:szCs w:val="24"/>
              </w:rPr>
            </w:pPr>
            <w:r w:rsidRPr="00C32272">
              <w:rPr>
                <w:rFonts w:ascii="Arial" w:hAnsi="Arial" w:cs="Arial"/>
                <w:szCs w:val="24"/>
              </w:rPr>
              <w:t>Source files</w:t>
            </w:r>
          </w:p>
        </w:tc>
        <w:tc>
          <w:tcPr>
            <w:tcW w:w="4625" w:type="dxa"/>
          </w:tcPr>
          <w:p w:rsidR="003F33F0" w:rsidRPr="00C32272" w:rsidRDefault="001211F8" w:rsidP="001211F8">
            <w:pPr>
              <w:pStyle w:val="a3"/>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C32272">
              <w:rPr>
                <w:rFonts w:ascii="Arial" w:hAnsi="Arial" w:cs="Arial"/>
                <w:szCs w:val="24"/>
              </w:rPr>
              <w:t>Steps</w:t>
            </w:r>
          </w:p>
        </w:tc>
      </w:tr>
      <w:tr w:rsidR="003F33F0" w:rsidRPr="00C32272" w:rsidTr="00C32272">
        <w:trPr>
          <w:trHeight w:val="393"/>
          <w:jc w:val="center"/>
        </w:trPr>
        <w:tc>
          <w:tcPr>
            <w:cnfStyle w:val="001000000000" w:firstRow="0" w:lastRow="0" w:firstColumn="1" w:lastColumn="0" w:oddVBand="0" w:evenVBand="0" w:oddHBand="0" w:evenHBand="0" w:firstRowFirstColumn="0" w:firstRowLastColumn="0" w:lastRowFirstColumn="0" w:lastRowLastColumn="0"/>
            <w:tcW w:w="3443" w:type="dxa"/>
            <w:vAlign w:val="center"/>
          </w:tcPr>
          <w:p w:rsidR="003F33F0" w:rsidRPr="00C32272" w:rsidRDefault="00FA6B55" w:rsidP="00367F35">
            <w:pPr>
              <w:pStyle w:val="a3"/>
              <w:ind w:left="0"/>
              <w:jc w:val="center"/>
              <w:rPr>
                <w:rFonts w:ascii="Arial" w:hAnsi="Arial" w:cs="Arial"/>
                <w:b w:val="0"/>
                <w:color w:val="0070C0"/>
                <w:szCs w:val="24"/>
              </w:rPr>
            </w:pPr>
            <w:r w:rsidRPr="00C32272">
              <w:rPr>
                <w:rFonts w:ascii="Arial" w:hAnsi="Arial" w:cs="Arial"/>
                <w:b w:val="0"/>
                <w:color w:val="0070C0"/>
                <w:szCs w:val="24"/>
              </w:rPr>
              <w:t>Preprocess</w:t>
            </w:r>
            <w:r w:rsidR="00E25455" w:rsidRPr="00C32272">
              <w:rPr>
                <w:rFonts w:ascii="Arial" w:hAnsi="Arial" w:cs="Arial"/>
                <w:b w:val="0"/>
                <w:color w:val="0070C0"/>
                <w:szCs w:val="24"/>
              </w:rPr>
              <w:t>_paper.py</w:t>
            </w:r>
          </w:p>
        </w:tc>
        <w:tc>
          <w:tcPr>
            <w:tcW w:w="4625" w:type="dxa"/>
            <w:vAlign w:val="center"/>
          </w:tcPr>
          <w:p w:rsidR="003F33F0" w:rsidRPr="00C32272" w:rsidRDefault="00E25455" w:rsidP="00367F35">
            <w:pPr>
              <w:pStyle w:val="a3"/>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Cs w:val="24"/>
              </w:rPr>
            </w:pPr>
            <w:r w:rsidRPr="00C32272">
              <w:rPr>
                <w:rFonts w:ascii="Arial" w:hAnsi="Arial" w:cs="Arial"/>
                <w:color w:val="0070C0"/>
                <w:szCs w:val="24"/>
              </w:rPr>
              <w:t>Step 2: Preprocessing</w:t>
            </w:r>
          </w:p>
        </w:tc>
      </w:tr>
      <w:tr w:rsidR="003F33F0" w:rsidRPr="00C32272" w:rsidTr="00C32272">
        <w:trPr>
          <w:trHeight w:val="383"/>
          <w:jc w:val="center"/>
        </w:trPr>
        <w:tc>
          <w:tcPr>
            <w:cnfStyle w:val="001000000000" w:firstRow="0" w:lastRow="0" w:firstColumn="1" w:lastColumn="0" w:oddVBand="0" w:evenVBand="0" w:oddHBand="0" w:evenHBand="0" w:firstRowFirstColumn="0" w:firstRowLastColumn="0" w:lastRowFirstColumn="0" w:lastRowLastColumn="0"/>
            <w:tcW w:w="3443" w:type="dxa"/>
            <w:vAlign w:val="center"/>
          </w:tcPr>
          <w:p w:rsidR="003F33F0" w:rsidRPr="00C32272" w:rsidRDefault="00FA3AFA" w:rsidP="00367F35">
            <w:pPr>
              <w:pStyle w:val="a3"/>
              <w:ind w:left="0"/>
              <w:jc w:val="center"/>
              <w:rPr>
                <w:rFonts w:ascii="Arial" w:hAnsi="Arial" w:cs="Arial"/>
                <w:b w:val="0"/>
                <w:color w:val="0070C0"/>
                <w:szCs w:val="24"/>
              </w:rPr>
            </w:pPr>
            <w:r w:rsidRPr="00C32272">
              <w:rPr>
                <w:rFonts w:ascii="Arial" w:hAnsi="Arial" w:cs="Arial"/>
                <w:b w:val="0"/>
                <w:color w:val="0070C0"/>
                <w:szCs w:val="24"/>
              </w:rPr>
              <w:t>Reorganize_topic.py</w:t>
            </w:r>
          </w:p>
        </w:tc>
        <w:tc>
          <w:tcPr>
            <w:tcW w:w="4625" w:type="dxa"/>
            <w:vAlign w:val="center"/>
          </w:tcPr>
          <w:p w:rsidR="003F33F0" w:rsidRPr="00C32272" w:rsidRDefault="00FA3AFA" w:rsidP="00367F35">
            <w:pPr>
              <w:pStyle w:val="a3"/>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Cs w:val="24"/>
              </w:rPr>
            </w:pPr>
            <w:r w:rsidRPr="00C32272">
              <w:rPr>
                <w:rFonts w:ascii="Arial" w:hAnsi="Arial" w:cs="Arial"/>
                <w:color w:val="0070C0"/>
                <w:szCs w:val="24"/>
              </w:rPr>
              <w:t xml:space="preserve">Step 3: </w:t>
            </w:r>
            <w:proofErr w:type="gramStart"/>
            <w:r w:rsidRPr="00C32272">
              <w:rPr>
                <w:rFonts w:ascii="Arial" w:hAnsi="Arial" w:cs="Arial"/>
                <w:color w:val="0070C0"/>
                <w:szCs w:val="24"/>
              </w:rPr>
              <w:t>Partitioning(</w:t>
            </w:r>
            <w:proofErr w:type="gramEnd"/>
            <w:r w:rsidRPr="00C32272">
              <w:rPr>
                <w:rFonts w:ascii="Arial" w:hAnsi="Arial" w:cs="Arial"/>
                <w:color w:val="0070C0"/>
                <w:szCs w:val="24"/>
              </w:rPr>
              <w:t>2)</w:t>
            </w:r>
          </w:p>
        </w:tc>
      </w:tr>
      <w:tr w:rsidR="003F33F0" w:rsidRPr="00C32272" w:rsidTr="00C32272">
        <w:trPr>
          <w:trHeight w:val="393"/>
          <w:jc w:val="center"/>
        </w:trPr>
        <w:tc>
          <w:tcPr>
            <w:cnfStyle w:val="001000000000" w:firstRow="0" w:lastRow="0" w:firstColumn="1" w:lastColumn="0" w:oddVBand="0" w:evenVBand="0" w:oddHBand="0" w:evenHBand="0" w:firstRowFirstColumn="0" w:firstRowLastColumn="0" w:lastRowFirstColumn="0" w:lastRowLastColumn="0"/>
            <w:tcW w:w="3443" w:type="dxa"/>
            <w:vAlign w:val="center"/>
          </w:tcPr>
          <w:p w:rsidR="003F33F0" w:rsidRPr="00C32272" w:rsidRDefault="00FA3AFA" w:rsidP="00367F35">
            <w:pPr>
              <w:pStyle w:val="a3"/>
              <w:ind w:left="0"/>
              <w:jc w:val="center"/>
              <w:rPr>
                <w:rFonts w:ascii="Arial" w:hAnsi="Arial" w:cs="Arial"/>
                <w:b w:val="0"/>
                <w:color w:val="0070C0"/>
                <w:szCs w:val="24"/>
              </w:rPr>
            </w:pPr>
            <w:r w:rsidRPr="00C32272">
              <w:rPr>
                <w:rFonts w:ascii="Arial" w:hAnsi="Arial" w:cs="Arial"/>
                <w:b w:val="0"/>
                <w:color w:val="0070C0"/>
                <w:szCs w:val="24"/>
              </w:rPr>
              <w:t>FP_Apriori.py</w:t>
            </w:r>
          </w:p>
        </w:tc>
        <w:tc>
          <w:tcPr>
            <w:tcW w:w="4625" w:type="dxa"/>
            <w:vAlign w:val="center"/>
          </w:tcPr>
          <w:p w:rsidR="003F33F0" w:rsidRPr="00C32272" w:rsidRDefault="00FA3AFA" w:rsidP="00367F35">
            <w:pPr>
              <w:pStyle w:val="a3"/>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Cs w:val="24"/>
              </w:rPr>
            </w:pPr>
            <w:r w:rsidRPr="00C32272">
              <w:rPr>
                <w:rFonts w:ascii="Arial" w:hAnsi="Arial" w:cs="Arial"/>
                <w:color w:val="0070C0"/>
                <w:szCs w:val="24"/>
              </w:rPr>
              <w:t>Step 4: Mining Frequent Patterns</w:t>
            </w:r>
          </w:p>
        </w:tc>
      </w:tr>
      <w:tr w:rsidR="00FA6B55" w:rsidRPr="00C32272" w:rsidTr="00C32272">
        <w:trPr>
          <w:trHeight w:val="393"/>
          <w:jc w:val="center"/>
        </w:trPr>
        <w:tc>
          <w:tcPr>
            <w:cnfStyle w:val="001000000000" w:firstRow="0" w:lastRow="0" w:firstColumn="1" w:lastColumn="0" w:oddVBand="0" w:evenVBand="0" w:oddHBand="0" w:evenHBand="0" w:firstRowFirstColumn="0" w:firstRowLastColumn="0" w:lastRowFirstColumn="0" w:lastRowLastColumn="0"/>
            <w:tcW w:w="3443" w:type="dxa"/>
          </w:tcPr>
          <w:p w:rsidR="00FA6B55" w:rsidRPr="00C32272" w:rsidRDefault="0043171D" w:rsidP="00367F35">
            <w:pPr>
              <w:pStyle w:val="a3"/>
              <w:ind w:left="0"/>
              <w:jc w:val="center"/>
              <w:rPr>
                <w:rFonts w:ascii="Arial" w:hAnsi="Arial" w:cs="Arial"/>
                <w:b w:val="0"/>
                <w:color w:val="0070C0"/>
                <w:szCs w:val="24"/>
              </w:rPr>
            </w:pPr>
            <w:r w:rsidRPr="00C32272">
              <w:rPr>
                <w:rFonts w:ascii="Arial" w:hAnsi="Arial" w:cs="Arial"/>
                <w:b w:val="0"/>
                <w:color w:val="0070C0"/>
                <w:szCs w:val="24"/>
              </w:rPr>
              <w:t>Max_closed.py</w:t>
            </w:r>
          </w:p>
        </w:tc>
        <w:tc>
          <w:tcPr>
            <w:tcW w:w="4625" w:type="dxa"/>
          </w:tcPr>
          <w:p w:rsidR="00FA6B55" w:rsidRPr="00C32272" w:rsidRDefault="0043171D" w:rsidP="00367F35">
            <w:pPr>
              <w:pStyle w:val="a3"/>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Cs w:val="24"/>
              </w:rPr>
            </w:pPr>
            <w:r w:rsidRPr="00C32272">
              <w:rPr>
                <w:rFonts w:ascii="Arial" w:hAnsi="Arial" w:cs="Arial"/>
                <w:color w:val="0070C0"/>
                <w:szCs w:val="24"/>
              </w:rPr>
              <w:t>Step 5: Mining Maximal/Closed Patterns</w:t>
            </w:r>
          </w:p>
        </w:tc>
      </w:tr>
      <w:tr w:rsidR="00FA3AFA" w:rsidRPr="00C32272" w:rsidTr="00C32272">
        <w:trPr>
          <w:trHeight w:val="393"/>
          <w:jc w:val="center"/>
        </w:trPr>
        <w:tc>
          <w:tcPr>
            <w:cnfStyle w:val="001000000000" w:firstRow="0" w:lastRow="0" w:firstColumn="1" w:lastColumn="0" w:oddVBand="0" w:evenVBand="0" w:oddHBand="0" w:evenHBand="0" w:firstRowFirstColumn="0" w:firstRowLastColumn="0" w:lastRowFirstColumn="0" w:lastRowLastColumn="0"/>
            <w:tcW w:w="3443" w:type="dxa"/>
          </w:tcPr>
          <w:p w:rsidR="00FA3AFA" w:rsidRPr="00C32272" w:rsidRDefault="00367F35" w:rsidP="00367F35">
            <w:pPr>
              <w:pStyle w:val="a3"/>
              <w:ind w:left="0"/>
              <w:jc w:val="center"/>
              <w:rPr>
                <w:rFonts w:ascii="Arial" w:hAnsi="Arial" w:cs="Arial"/>
                <w:b w:val="0"/>
                <w:color w:val="0070C0"/>
                <w:szCs w:val="24"/>
              </w:rPr>
            </w:pPr>
            <w:r>
              <w:rPr>
                <w:rFonts w:ascii="Arial" w:hAnsi="Arial" w:cs="Arial"/>
                <w:b w:val="0"/>
                <w:color w:val="0070C0"/>
                <w:szCs w:val="24"/>
              </w:rPr>
              <w:t>Purity.py</w:t>
            </w:r>
          </w:p>
        </w:tc>
        <w:tc>
          <w:tcPr>
            <w:tcW w:w="4625" w:type="dxa"/>
          </w:tcPr>
          <w:p w:rsidR="00FA3AFA" w:rsidRPr="00C32272" w:rsidRDefault="00367F35" w:rsidP="00367F35">
            <w:pPr>
              <w:pStyle w:val="a3"/>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Cs w:val="24"/>
              </w:rPr>
            </w:pPr>
            <w:r w:rsidRPr="00367F35">
              <w:rPr>
                <w:rFonts w:ascii="Arial" w:hAnsi="Arial" w:cs="Arial"/>
                <w:color w:val="0070C0"/>
                <w:szCs w:val="24"/>
              </w:rPr>
              <w:t>Step 6: Re-rank by Purity of Patterns</w:t>
            </w:r>
          </w:p>
        </w:tc>
      </w:tr>
    </w:tbl>
    <w:p w:rsidR="003A0896" w:rsidRPr="001232E3" w:rsidRDefault="003A0896" w:rsidP="00FA6B55">
      <w:pPr>
        <w:rPr>
          <w:rFonts w:ascii="Arial" w:hAnsi="Arial" w:cs="Arial"/>
          <w:color w:val="0070C0"/>
          <w:szCs w:val="24"/>
          <w:vertAlign w:val="subscript"/>
        </w:rPr>
      </w:pPr>
      <w:bookmarkStart w:id="0" w:name="_GoBack"/>
      <w:bookmarkEnd w:id="0"/>
    </w:p>
    <w:sectPr w:rsidR="003A0896" w:rsidRPr="001232E3" w:rsidSect="00E87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AA7"/>
    <w:multiLevelType w:val="hybridMultilevel"/>
    <w:tmpl w:val="439E8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B2D64"/>
    <w:multiLevelType w:val="hybridMultilevel"/>
    <w:tmpl w:val="3FD0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20187"/>
    <w:multiLevelType w:val="hybridMultilevel"/>
    <w:tmpl w:val="957A0F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8B596B"/>
    <w:multiLevelType w:val="hybridMultilevel"/>
    <w:tmpl w:val="2DB27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0022C"/>
    <w:rsid w:val="000B4805"/>
    <w:rsid w:val="000E385F"/>
    <w:rsid w:val="000F7220"/>
    <w:rsid w:val="001211F8"/>
    <w:rsid w:val="001232E3"/>
    <w:rsid w:val="001241F5"/>
    <w:rsid w:val="001303AE"/>
    <w:rsid w:val="00170DBA"/>
    <w:rsid w:val="001F3CA3"/>
    <w:rsid w:val="001F52E2"/>
    <w:rsid w:val="001F7C5A"/>
    <w:rsid w:val="003669C2"/>
    <w:rsid w:val="00367F35"/>
    <w:rsid w:val="003A0896"/>
    <w:rsid w:val="003C785F"/>
    <w:rsid w:val="003F33F0"/>
    <w:rsid w:val="0043171D"/>
    <w:rsid w:val="0056165B"/>
    <w:rsid w:val="00586BA0"/>
    <w:rsid w:val="005C2340"/>
    <w:rsid w:val="005D1FD0"/>
    <w:rsid w:val="0062059E"/>
    <w:rsid w:val="00672C62"/>
    <w:rsid w:val="006973BC"/>
    <w:rsid w:val="006B23F7"/>
    <w:rsid w:val="006B4B44"/>
    <w:rsid w:val="006D08F3"/>
    <w:rsid w:val="006D1848"/>
    <w:rsid w:val="007470AE"/>
    <w:rsid w:val="0077728B"/>
    <w:rsid w:val="007E02B7"/>
    <w:rsid w:val="0080022C"/>
    <w:rsid w:val="008273EF"/>
    <w:rsid w:val="0088758D"/>
    <w:rsid w:val="008A5C6D"/>
    <w:rsid w:val="008A690E"/>
    <w:rsid w:val="008E3C88"/>
    <w:rsid w:val="00926D5D"/>
    <w:rsid w:val="00972EBF"/>
    <w:rsid w:val="009E73A8"/>
    <w:rsid w:val="009F0592"/>
    <w:rsid w:val="00A043E4"/>
    <w:rsid w:val="00A2459D"/>
    <w:rsid w:val="00A94A2E"/>
    <w:rsid w:val="00AA3621"/>
    <w:rsid w:val="00AB2022"/>
    <w:rsid w:val="00B011A6"/>
    <w:rsid w:val="00B46C8F"/>
    <w:rsid w:val="00B96ED1"/>
    <w:rsid w:val="00BA107B"/>
    <w:rsid w:val="00BD487C"/>
    <w:rsid w:val="00C3053F"/>
    <w:rsid w:val="00C32272"/>
    <w:rsid w:val="00C52F3B"/>
    <w:rsid w:val="00C93C84"/>
    <w:rsid w:val="00C96C09"/>
    <w:rsid w:val="00DE3BCF"/>
    <w:rsid w:val="00E247CE"/>
    <w:rsid w:val="00E25455"/>
    <w:rsid w:val="00E875E1"/>
    <w:rsid w:val="00EA5758"/>
    <w:rsid w:val="00F36900"/>
    <w:rsid w:val="00F81581"/>
    <w:rsid w:val="00FA3AFA"/>
    <w:rsid w:val="00FA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C7CC"/>
  <w15:chartTrackingRefBased/>
  <w15:docId w15:val="{600142D3-D4CA-4724-9DDE-11B9F6D5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875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0AE"/>
    <w:pPr>
      <w:ind w:left="720"/>
      <w:contextualSpacing/>
    </w:pPr>
  </w:style>
  <w:style w:type="table" w:styleId="a4">
    <w:name w:val="Table Grid"/>
    <w:basedOn w:val="a1"/>
    <w:uiPriority w:val="59"/>
    <w:rsid w:val="003F3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1F7C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
    <w:name w:val="Grid Table 1 Light"/>
    <w:basedOn w:val="a1"/>
    <w:uiPriority w:val="46"/>
    <w:rsid w:val="001211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8960">
      <w:bodyDiv w:val="1"/>
      <w:marLeft w:val="0"/>
      <w:marRight w:val="0"/>
      <w:marTop w:val="0"/>
      <w:marBottom w:val="0"/>
      <w:divBdr>
        <w:top w:val="none" w:sz="0" w:space="0" w:color="auto"/>
        <w:left w:val="none" w:sz="0" w:space="0" w:color="auto"/>
        <w:bottom w:val="none" w:sz="0" w:space="0" w:color="auto"/>
        <w:right w:val="none" w:sz="0" w:space="0" w:color="auto"/>
      </w:divBdr>
    </w:div>
    <w:div w:id="587157601">
      <w:bodyDiv w:val="1"/>
      <w:marLeft w:val="0"/>
      <w:marRight w:val="0"/>
      <w:marTop w:val="0"/>
      <w:marBottom w:val="0"/>
      <w:divBdr>
        <w:top w:val="none" w:sz="0" w:space="0" w:color="auto"/>
        <w:left w:val="none" w:sz="0" w:space="0" w:color="auto"/>
        <w:bottom w:val="none" w:sz="0" w:space="0" w:color="auto"/>
        <w:right w:val="none" w:sz="0" w:space="0" w:color="auto"/>
      </w:divBdr>
    </w:div>
    <w:div w:id="734938670">
      <w:bodyDiv w:val="1"/>
      <w:marLeft w:val="0"/>
      <w:marRight w:val="0"/>
      <w:marTop w:val="0"/>
      <w:marBottom w:val="0"/>
      <w:divBdr>
        <w:top w:val="none" w:sz="0" w:space="0" w:color="auto"/>
        <w:left w:val="none" w:sz="0" w:space="0" w:color="auto"/>
        <w:bottom w:val="none" w:sz="0" w:space="0" w:color="auto"/>
        <w:right w:val="none" w:sz="0" w:space="0" w:color="auto"/>
      </w:divBdr>
    </w:div>
    <w:div w:id="981083494">
      <w:bodyDiv w:val="1"/>
      <w:marLeft w:val="0"/>
      <w:marRight w:val="0"/>
      <w:marTop w:val="0"/>
      <w:marBottom w:val="0"/>
      <w:divBdr>
        <w:top w:val="none" w:sz="0" w:space="0" w:color="auto"/>
        <w:left w:val="none" w:sz="0" w:space="0" w:color="auto"/>
        <w:bottom w:val="none" w:sz="0" w:space="0" w:color="auto"/>
        <w:right w:val="none" w:sz="0" w:space="0" w:color="auto"/>
      </w:divBdr>
    </w:div>
    <w:div w:id="1049451182">
      <w:bodyDiv w:val="1"/>
      <w:marLeft w:val="0"/>
      <w:marRight w:val="0"/>
      <w:marTop w:val="0"/>
      <w:marBottom w:val="0"/>
      <w:divBdr>
        <w:top w:val="none" w:sz="0" w:space="0" w:color="auto"/>
        <w:left w:val="none" w:sz="0" w:space="0" w:color="auto"/>
        <w:bottom w:val="none" w:sz="0" w:space="0" w:color="auto"/>
        <w:right w:val="none" w:sz="0" w:space="0" w:color="auto"/>
      </w:divBdr>
    </w:div>
    <w:div w:id="1405908848">
      <w:bodyDiv w:val="1"/>
      <w:marLeft w:val="0"/>
      <w:marRight w:val="0"/>
      <w:marTop w:val="0"/>
      <w:marBottom w:val="0"/>
      <w:divBdr>
        <w:top w:val="none" w:sz="0" w:space="0" w:color="auto"/>
        <w:left w:val="none" w:sz="0" w:space="0" w:color="auto"/>
        <w:bottom w:val="none" w:sz="0" w:space="0" w:color="auto"/>
        <w:right w:val="none" w:sz="0" w:space="0" w:color="auto"/>
      </w:divBdr>
    </w:div>
    <w:div w:id="202755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Huajie Shao</dc:creator>
  <cp:keywords/>
  <dc:description/>
  <cp:lastModifiedBy>Huajie Shao</cp:lastModifiedBy>
  <cp:revision>67</cp:revision>
  <dcterms:created xsi:type="dcterms:W3CDTF">2016-10-31T01:43:00Z</dcterms:created>
  <dcterms:modified xsi:type="dcterms:W3CDTF">2016-11-02T02:55:00Z</dcterms:modified>
</cp:coreProperties>
</file>