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F0" w:rsidRDefault="00A34E96" w:rsidP="00270DF0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Exercise</w:t>
      </w:r>
      <w:r w:rsidR="00270DF0">
        <w:rPr>
          <w:rFonts w:cs="Calibri"/>
          <w:b/>
          <w:sz w:val="24"/>
          <w:szCs w:val="24"/>
        </w:rPr>
        <w:t xml:space="preserve"> # 01 </w:t>
      </w:r>
      <w:r w:rsidR="00270DF0">
        <w:rPr>
          <w:rFonts w:cs="Calibri"/>
          <w:b/>
          <w:sz w:val="24"/>
          <w:szCs w:val="24"/>
        </w:rPr>
        <w:tab/>
      </w:r>
      <w:r w:rsidR="00270DF0">
        <w:rPr>
          <w:rFonts w:cs="Calibri"/>
          <w:b/>
          <w:sz w:val="24"/>
          <w:szCs w:val="24"/>
        </w:rPr>
        <w:tab/>
      </w:r>
      <w:r w:rsidR="00270DF0">
        <w:rPr>
          <w:rFonts w:cs="Calibri"/>
          <w:b/>
          <w:sz w:val="24"/>
          <w:szCs w:val="24"/>
        </w:rPr>
        <w:tab/>
      </w:r>
      <w:r w:rsidR="00270DF0">
        <w:rPr>
          <w:rFonts w:cs="Calibri"/>
          <w:b/>
          <w:sz w:val="24"/>
          <w:szCs w:val="24"/>
        </w:rPr>
        <w:tab/>
      </w:r>
      <w:r w:rsidR="00270DF0">
        <w:rPr>
          <w:rFonts w:cs="Calibri"/>
          <w:b/>
          <w:sz w:val="24"/>
          <w:szCs w:val="24"/>
        </w:rPr>
        <w:tab/>
        <w:t xml:space="preserve">                                    </w:t>
      </w:r>
    </w:p>
    <w:p w:rsidR="00270DF0" w:rsidRDefault="00270DF0" w:rsidP="00270DF0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SWE 312: Theory of Computing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  <w:t xml:space="preserve">                   Faculty: Fatama Binta Rafiq (FBR)</w:t>
      </w:r>
    </w:p>
    <w:p w:rsidR="00270DF0" w:rsidRDefault="00270DF0" w:rsidP="00270DF0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…………………………………………………………………………………………………………………………………………..</w:t>
      </w:r>
    </w:p>
    <w:p w:rsidR="00270DF0" w:rsidRDefault="00270DF0" w:rsidP="00270DF0">
      <w:pPr>
        <w:spacing w:after="0" w:line="240" w:lineRule="auto"/>
        <w:ind w:left="360"/>
        <w:rPr>
          <w:rFonts w:cs="Calibri"/>
          <w:sz w:val="28"/>
          <w:szCs w:val="28"/>
        </w:rPr>
      </w:pPr>
      <w:r>
        <w:rPr>
          <w:rFonts w:cs="Calibri"/>
          <w:sz w:val="24"/>
          <w:szCs w:val="24"/>
          <w:lang w:bidi="bn-BD"/>
        </w:rPr>
        <w:t>1.</w:t>
      </w:r>
      <w:r>
        <w:rPr>
          <w:rFonts w:cs="Calibri"/>
          <w:sz w:val="24"/>
          <w:szCs w:val="24"/>
          <w:lang w:bidi="bn-BD"/>
        </w:rPr>
        <w:tab/>
        <w:t>The following is the state diagram of DFA. Answer the following questions about these machines.</w:t>
      </w:r>
    </w:p>
    <w:p w:rsidR="00270DF0" w:rsidRDefault="00270DF0" w:rsidP="00270DF0">
      <w:pPr>
        <w:spacing w:after="0" w:line="240" w:lineRule="auto"/>
        <w:ind w:left="720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4438650" cy="1847850"/>
            <wp:effectExtent l="19050" t="0" r="0" b="0"/>
            <wp:docPr id="1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F0" w:rsidRDefault="00270DF0" w:rsidP="00270DF0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is the start state?</w:t>
      </w:r>
    </w:p>
    <w:p w:rsidR="00270DF0" w:rsidRDefault="00270DF0" w:rsidP="00270DF0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are the set of accept states?</w:t>
      </w:r>
    </w:p>
    <w:p w:rsidR="00270DF0" w:rsidRDefault="00270DF0" w:rsidP="00270DF0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sequence of states does the machine go through on input </w:t>
      </w:r>
      <w:r>
        <w:rPr>
          <w:rFonts w:cs="Calibri"/>
          <w:b/>
          <w:bCs/>
          <w:sz w:val="24"/>
          <w:szCs w:val="24"/>
        </w:rPr>
        <w:t>abab</w:t>
      </w:r>
      <w:r>
        <w:rPr>
          <w:rFonts w:cs="Calibri"/>
          <w:bCs/>
          <w:sz w:val="24"/>
          <w:szCs w:val="24"/>
        </w:rPr>
        <w:t>?</w:t>
      </w:r>
    </w:p>
    <w:p w:rsidR="00270DF0" w:rsidRDefault="00270DF0" w:rsidP="00270DF0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Does the machine accept the string </w:t>
      </w:r>
      <w:r>
        <w:rPr>
          <w:rFonts w:cs="Calibri"/>
          <w:b/>
          <w:bCs/>
          <w:sz w:val="24"/>
          <w:szCs w:val="24"/>
        </w:rPr>
        <w:t>abab</w:t>
      </w:r>
      <w:r>
        <w:rPr>
          <w:rFonts w:cs="Calibri"/>
          <w:bCs/>
          <w:sz w:val="24"/>
          <w:szCs w:val="24"/>
        </w:rPr>
        <w:t>?</w:t>
      </w:r>
    </w:p>
    <w:p w:rsidR="00270DF0" w:rsidRDefault="00270DF0" w:rsidP="00270DF0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Does the machine accept the string </w:t>
      </w:r>
      <w:r>
        <w:rPr>
          <w:rFonts w:cs="Calibri"/>
          <w:b/>
          <w:bCs/>
          <w:color w:val="252525"/>
          <w:sz w:val="24"/>
          <w:szCs w:val="24"/>
          <w:shd w:val="clear" w:color="auto" w:fill="FFFFFF"/>
          <w:lang w:val="el-GR"/>
        </w:rPr>
        <w:t>ε</w:t>
      </w:r>
      <w:r>
        <w:rPr>
          <w:rFonts w:cs="Calibri"/>
          <w:bCs/>
          <w:sz w:val="24"/>
          <w:szCs w:val="24"/>
        </w:rPr>
        <w:t xml:space="preserve"> (epsilon)?</w:t>
      </w:r>
    </w:p>
    <w:p w:rsidR="00270DF0" w:rsidRDefault="00270DF0" w:rsidP="00270DF0">
      <w:pPr>
        <w:pStyle w:val="ListParagraph"/>
        <w:spacing w:after="0" w:line="240" w:lineRule="auto"/>
        <w:ind w:left="1440"/>
        <w:rPr>
          <w:rFonts w:cs="Calibri"/>
          <w:bCs/>
          <w:sz w:val="24"/>
          <w:szCs w:val="24"/>
        </w:rPr>
      </w:pPr>
    </w:p>
    <w:p w:rsidR="00270DF0" w:rsidRDefault="00270DF0" w:rsidP="00270DF0">
      <w:pPr>
        <w:pStyle w:val="ListParagraph"/>
        <w:spacing w:after="0" w:line="240" w:lineRule="auto"/>
        <w:ind w:left="1440"/>
        <w:rPr>
          <w:rFonts w:cs="Calibri"/>
          <w:bCs/>
          <w:sz w:val="24"/>
          <w:szCs w:val="24"/>
        </w:rPr>
      </w:pPr>
    </w:p>
    <w:p w:rsidR="00270DF0" w:rsidRDefault="00270DF0" w:rsidP="00270DF0">
      <w:pPr>
        <w:pStyle w:val="ListParagraph"/>
        <w:spacing w:after="0" w:line="240" w:lineRule="auto"/>
        <w:ind w:left="360"/>
        <w:rPr>
          <w:rFonts w:cs="Calibri"/>
          <w:sz w:val="24"/>
          <w:szCs w:val="24"/>
          <w:lang w:bidi="bn-BD"/>
        </w:rPr>
      </w:pPr>
      <w:r>
        <w:rPr>
          <w:rFonts w:cs="Calibri"/>
          <w:sz w:val="24"/>
          <w:szCs w:val="24"/>
          <w:lang w:bidi="bn-BD"/>
        </w:rPr>
        <w:t>2.  The following is the state diagram of DFA. Answer the following questions about these machines.</w:t>
      </w:r>
    </w:p>
    <w:p w:rsidR="00270DF0" w:rsidRDefault="00270DF0" w:rsidP="00270DF0">
      <w:pPr>
        <w:pStyle w:val="ListParagraph"/>
        <w:spacing w:after="0" w:line="240" w:lineRule="auto"/>
        <w:ind w:left="360"/>
        <w:rPr>
          <w:rFonts w:cs="Calibri"/>
          <w:sz w:val="24"/>
          <w:szCs w:val="24"/>
          <w:lang w:bidi="bn-BD"/>
        </w:rPr>
      </w:pPr>
    </w:p>
    <w:p w:rsidR="00270DF0" w:rsidRDefault="00270DF0" w:rsidP="00270DF0">
      <w:pPr>
        <w:pStyle w:val="ListParagraph"/>
        <w:spacing w:after="0" w:line="240" w:lineRule="auto"/>
        <w:ind w:left="360"/>
        <w:jc w:val="center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2571750" cy="1343025"/>
            <wp:effectExtent l="19050" t="0" r="0" b="0"/>
            <wp:docPr id="2" name="Picture 1" descr="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F0" w:rsidRDefault="00270DF0" w:rsidP="00270DF0">
      <w:pPr>
        <w:pStyle w:val="ListParagraph"/>
        <w:spacing w:after="0" w:line="240" w:lineRule="auto"/>
        <w:ind w:left="360"/>
        <w:jc w:val="center"/>
        <w:rPr>
          <w:rFonts w:cs="Calibri"/>
          <w:noProof/>
          <w:sz w:val="24"/>
          <w:szCs w:val="24"/>
        </w:rPr>
      </w:pPr>
    </w:p>
    <w:p w:rsidR="00270DF0" w:rsidRDefault="00270DF0" w:rsidP="00270D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above DFA formally.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0DF0" w:rsidRDefault="00270DF0" w:rsidP="00270D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 string aabb accepted by the DFA? Show your works. </w:t>
      </w:r>
      <w:r>
        <w:rPr>
          <w:sz w:val="28"/>
          <w:szCs w:val="28"/>
        </w:rPr>
        <w:tab/>
      </w:r>
    </w:p>
    <w:p w:rsidR="00270DF0" w:rsidRDefault="00270DF0" w:rsidP="00270D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 the string bbab accepted by the NFA? Show your works.    </w:t>
      </w:r>
    </w:p>
    <w:p w:rsidR="00270DF0" w:rsidRDefault="00270DF0" w:rsidP="00270DF0">
      <w:pPr>
        <w:pStyle w:val="ListParagraph"/>
        <w:spacing w:after="0" w:line="240" w:lineRule="auto"/>
        <w:ind w:left="360"/>
        <w:jc w:val="center"/>
        <w:rPr>
          <w:rFonts w:cs="Calibri"/>
          <w:sz w:val="24"/>
          <w:szCs w:val="24"/>
          <w:lang w:bidi="bn-BD"/>
        </w:rPr>
      </w:pPr>
    </w:p>
    <w:p w:rsidR="001B19DA" w:rsidRDefault="001B19DA"/>
    <w:sectPr w:rsidR="001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412"/>
    <w:multiLevelType w:val="hybridMultilevel"/>
    <w:tmpl w:val="261094B6"/>
    <w:lvl w:ilvl="0" w:tplc="68C2518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9B15FD"/>
    <w:multiLevelType w:val="hybridMultilevel"/>
    <w:tmpl w:val="743A2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0DF0"/>
    <w:rsid w:val="001B19DA"/>
    <w:rsid w:val="00270DF0"/>
    <w:rsid w:val="00A3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DF0"/>
    <w:pPr>
      <w:ind w:left="720"/>
      <w:contextualSpacing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2018-01-18T04:20:00Z</dcterms:created>
  <dcterms:modified xsi:type="dcterms:W3CDTF">2018-01-18T04:21:00Z</dcterms:modified>
</cp:coreProperties>
</file>