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8D0C" w14:textId="77777777" w:rsidR="004867EF" w:rsidRPr="004867EF" w:rsidRDefault="004867EF" w:rsidP="004867EF">
      <w:pPr>
        <w:rPr>
          <w:b/>
          <w:bCs/>
        </w:rPr>
      </w:pPr>
      <w:r w:rsidRPr="004867EF">
        <w:rPr>
          <w:b/>
          <w:bCs/>
        </w:rPr>
        <w:t>Apa itu telaah data?</w:t>
      </w:r>
    </w:p>
    <w:p w14:paraId="68D6C55E" w14:textId="453BB2A1" w:rsidR="00465267" w:rsidRDefault="004867EF" w:rsidP="004867EF">
      <w:r w:rsidRPr="004867EF">
        <w:t>Telaah data merujuk pada proses pengumpulan, pembersihan, eksplorasi, dan analisis data untuk mendapatkan pemahaman yang lebih yang terkandung dalam data tersebut. Tujuan dari telaah data adalah mendukung pengambilan keputusan berdasarkan bukti yang ditemukan dalam data.</w:t>
      </w:r>
    </w:p>
    <w:p w14:paraId="0FD18FA5" w14:textId="77777777" w:rsidR="00DB42B2" w:rsidRPr="00DB42B2" w:rsidRDefault="00DB42B2" w:rsidP="00DB42B2">
      <w:pPr>
        <w:rPr>
          <w:b/>
          <w:bCs/>
        </w:rPr>
      </w:pPr>
      <w:r w:rsidRPr="00DB42B2">
        <w:rPr>
          <w:b/>
          <w:bCs/>
        </w:rPr>
        <w:t>Mengapa perlu telaah data?</w:t>
      </w:r>
    </w:p>
    <w:p w14:paraId="0C1FD61E" w14:textId="77777777" w:rsidR="00DB42B2" w:rsidRPr="00DB42B2" w:rsidRDefault="00DB42B2" w:rsidP="00DB42B2">
      <w:pPr>
        <w:numPr>
          <w:ilvl w:val="0"/>
          <w:numId w:val="5"/>
        </w:numPr>
      </w:pPr>
      <w:r w:rsidRPr="00DB42B2">
        <w:t>Data dari masing-masing sumber belum tentu dapat langsung dipakai karena:</w:t>
      </w:r>
    </w:p>
    <w:p w14:paraId="3C65ED3A" w14:textId="77777777" w:rsidR="00DB42B2" w:rsidRPr="00DB42B2" w:rsidRDefault="00DB42B2" w:rsidP="00DB42B2">
      <w:pPr>
        <w:numPr>
          <w:ilvl w:val="0"/>
          <w:numId w:val="6"/>
        </w:numPr>
      </w:pPr>
      <w:r w:rsidRPr="00DB42B2">
        <w:t>maksud dan tujuan data berbeda-beda</w:t>
      </w:r>
    </w:p>
    <w:p w14:paraId="2D4AA9FB" w14:textId="77777777" w:rsidR="00DB42B2" w:rsidRPr="00DB42B2" w:rsidRDefault="00DB42B2" w:rsidP="00DB42B2">
      <w:pPr>
        <w:numPr>
          <w:ilvl w:val="0"/>
          <w:numId w:val="6"/>
        </w:numPr>
      </w:pPr>
      <w:r w:rsidRPr="00DB42B2">
        <w:t>keadaan asal terpisah-pisah atau justru terintegrasi secara ketat.</w:t>
      </w:r>
    </w:p>
    <w:p w14:paraId="2467C8D8" w14:textId="77777777" w:rsidR="00DB42B2" w:rsidRPr="00DB42B2" w:rsidRDefault="00DB42B2" w:rsidP="00DB42B2">
      <w:pPr>
        <w:numPr>
          <w:ilvl w:val="0"/>
          <w:numId w:val="6"/>
        </w:numPr>
      </w:pPr>
      <w:r w:rsidRPr="00DB42B2">
        <w:t>tingkat kekayaan (richness) berbeda-beda</w:t>
      </w:r>
    </w:p>
    <w:p w14:paraId="3C90C4F6" w14:textId="77777777" w:rsidR="00DB42B2" w:rsidRPr="00DB42B2" w:rsidRDefault="00DB42B2" w:rsidP="00DB42B2">
      <w:pPr>
        <w:numPr>
          <w:ilvl w:val="0"/>
          <w:numId w:val="6"/>
        </w:numPr>
      </w:pPr>
      <w:r w:rsidRPr="00DB42B2">
        <w:t>tingkat keandalan (reliability) berbeda-beda</w:t>
      </w:r>
    </w:p>
    <w:p w14:paraId="18E0D794" w14:textId="77777777" w:rsidR="00DB42B2" w:rsidRPr="00DB42B2" w:rsidRDefault="00DB42B2" w:rsidP="00DB42B2">
      <w:pPr>
        <w:numPr>
          <w:ilvl w:val="0"/>
          <w:numId w:val="7"/>
        </w:numPr>
      </w:pPr>
      <w:r w:rsidRPr="00DB42B2">
        <w:t>Data understanding memberikan gambaran awal tentang:</w:t>
      </w:r>
    </w:p>
    <w:p w14:paraId="04BB03D0" w14:textId="77777777" w:rsidR="00DB42B2" w:rsidRPr="00DB42B2" w:rsidRDefault="00DB42B2" w:rsidP="00DB42B2">
      <w:pPr>
        <w:numPr>
          <w:ilvl w:val="0"/>
          <w:numId w:val="8"/>
        </w:numPr>
      </w:pPr>
      <w:r w:rsidRPr="00DB42B2">
        <w:t>kekuatan data</w:t>
      </w:r>
    </w:p>
    <w:p w14:paraId="158DFB23" w14:textId="77777777" w:rsidR="00DB42B2" w:rsidRPr="00DB42B2" w:rsidRDefault="00DB42B2" w:rsidP="00DB42B2">
      <w:pPr>
        <w:numPr>
          <w:ilvl w:val="0"/>
          <w:numId w:val="8"/>
        </w:numPr>
      </w:pPr>
      <w:r w:rsidRPr="00DB42B2">
        <w:t>kekurangan dan batasan penggunaan data</w:t>
      </w:r>
    </w:p>
    <w:p w14:paraId="02E82684" w14:textId="77777777" w:rsidR="00DB42B2" w:rsidRPr="00DB42B2" w:rsidRDefault="00DB42B2" w:rsidP="00DB42B2">
      <w:pPr>
        <w:numPr>
          <w:ilvl w:val="0"/>
          <w:numId w:val="8"/>
        </w:numPr>
      </w:pPr>
      <w:r w:rsidRPr="00DB42B2">
        <w:t>tingkat kesesuaian data dengan masalah bisnis yang akan dipecahkan</w:t>
      </w:r>
    </w:p>
    <w:p w14:paraId="1F1A3D4B" w14:textId="77777777" w:rsidR="00DB42B2" w:rsidRPr="00DB42B2" w:rsidRDefault="00DB42B2" w:rsidP="00DB42B2">
      <w:pPr>
        <w:numPr>
          <w:ilvl w:val="0"/>
          <w:numId w:val="8"/>
        </w:numPr>
      </w:pPr>
      <w:r w:rsidRPr="00DB42B2">
        <w:t>ketersediaan data (terbuka/tertutup, biaya akses, dsb.)</w:t>
      </w:r>
    </w:p>
    <w:p w14:paraId="1063D0B5" w14:textId="77777777" w:rsidR="00DB42B2" w:rsidRPr="00DB42B2" w:rsidRDefault="00DB42B2" w:rsidP="00DB42B2">
      <w:pPr>
        <w:rPr>
          <w:b/>
          <w:bCs/>
        </w:rPr>
      </w:pPr>
      <w:r w:rsidRPr="00DB42B2">
        <w:rPr>
          <w:b/>
          <w:bCs/>
        </w:rPr>
        <w:t>Bentuk Data</w:t>
      </w:r>
    </w:p>
    <w:p w14:paraId="38859DA8" w14:textId="77777777" w:rsidR="00DB42B2" w:rsidRPr="00DB42B2" w:rsidRDefault="00DB42B2" w:rsidP="00DB42B2">
      <w:r w:rsidRPr="00DB42B2">
        <w:t>Data dapat memiliki berbagai bentuk, diantaranya:</w:t>
      </w:r>
    </w:p>
    <w:p w14:paraId="78FE0766" w14:textId="77777777" w:rsidR="00DB42B2" w:rsidRPr="00DB42B2" w:rsidRDefault="00DB42B2" w:rsidP="00DB42B2">
      <w:pPr>
        <w:numPr>
          <w:ilvl w:val="0"/>
          <w:numId w:val="9"/>
        </w:numPr>
      </w:pPr>
      <w:r w:rsidRPr="00DB42B2">
        <w:t>Spreadsheet(excel, csv, dll)</w:t>
      </w:r>
    </w:p>
    <w:p w14:paraId="446EDE4C" w14:textId="77777777" w:rsidR="00DB42B2" w:rsidRPr="00DB42B2" w:rsidRDefault="00DB42B2" w:rsidP="00DB42B2">
      <w:pPr>
        <w:numPr>
          <w:ilvl w:val="0"/>
          <w:numId w:val="9"/>
        </w:numPr>
      </w:pPr>
      <w:r w:rsidRPr="00DB42B2">
        <w:t>Database(SQL, Oracle, dll)</w:t>
      </w:r>
    </w:p>
    <w:p w14:paraId="6C52E864" w14:textId="77777777" w:rsidR="00DB42B2" w:rsidRPr="00DB42B2" w:rsidRDefault="00DB42B2" w:rsidP="00DB42B2">
      <w:pPr>
        <w:numPr>
          <w:ilvl w:val="0"/>
          <w:numId w:val="9"/>
        </w:numPr>
      </w:pPr>
      <w:r w:rsidRPr="00DB42B2">
        <w:t>Text file(txt, doc, pdf, dll)</w:t>
      </w:r>
    </w:p>
    <w:p w14:paraId="43AA3BEA" w14:textId="77777777" w:rsidR="00DB42B2" w:rsidRPr="00DB42B2" w:rsidRDefault="00DB42B2" w:rsidP="00DB42B2">
      <w:pPr>
        <w:numPr>
          <w:ilvl w:val="0"/>
          <w:numId w:val="9"/>
        </w:numPr>
      </w:pPr>
      <w:r w:rsidRPr="00DB42B2">
        <w:t>Multimedia documents(audio, video, gambar, dll)</w:t>
      </w:r>
    </w:p>
    <w:p w14:paraId="15BB1F0B" w14:textId="77777777" w:rsidR="00DB42B2" w:rsidRPr="00DB42B2" w:rsidRDefault="00DB42B2" w:rsidP="00DB42B2">
      <w:pPr>
        <w:rPr>
          <w:b/>
          <w:bCs/>
        </w:rPr>
      </w:pPr>
      <w:r w:rsidRPr="00DB42B2">
        <w:rPr>
          <w:b/>
          <w:bCs/>
        </w:rPr>
        <w:t>Sumber Data</w:t>
      </w:r>
    </w:p>
    <w:p w14:paraId="4EB6B7C2" w14:textId="77777777" w:rsidR="00DB42B2" w:rsidRPr="00DB42B2" w:rsidRDefault="00DB42B2" w:rsidP="00DB42B2">
      <w:pPr>
        <w:numPr>
          <w:ilvl w:val="0"/>
          <w:numId w:val="10"/>
        </w:numPr>
      </w:pPr>
      <w:r w:rsidRPr="00DB42B2">
        <w:t>Sumber Internal</w:t>
      </w:r>
    </w:p>
    <w:p w14:paraId="52B46178" w14:textId="77777777" w:rsidR="00DB42B2" w:rsidRPr="00DB42B2" w:rsidRDefault="00DB42B2" w:rsidP="00DB42B2">
      <w:pPr>
        <w:numPr>
          <w:ilvl w:val="0"/>
          <w:numId w:val="11"/>
        </w:numPr>
      </w:pPr>
      <w:r w:rsidRPr="00DB42B2">
        <w:t>Data yang dihasilkan oleh perusahaan sendiri</w:t>
      </w:r>
    </w:p>
    <w:p w14:paraId="6D0C2A2F" w14:textId="77777777" w:rsidR="00DB42B2" w:rsidRPr="00DB42B2" w:rsidRDefault="00DB42B2" w:rsidP="00DB42B2">
      <w:pPr>
        <w:numPr>
          <w:ilvl w:val="0"/>
          <w:numId w:val="11"/>
        </w:numPr>
      </w:pPr>
      <w:r w:rsidRPr="00DB42B2">
        <w:t>Data yang dihasilkan oleh perusahaan lain yang terkait dengan perusahaan</w:t>
      </w:r>
    </w:p>
    <w:p w14:paraId="06BB3501" w14:textId="77777777" w:rsidR="00DB42B2" w:rsidRPr="00DB42B2" w:rsidRDefault="00DB42B2" w:rsidP="00DB42B2">
      <w:pPr>
        <w:numPr>
          <w:ilvl w:val="0"/>
          <w:numId w:val="12"/>
        </w:numPr>
      </w:pPr>
      <w:r w:rsidRPr="00DB42B2">
        <w:t>Sumber Eksternal</w:t>
      </w:r>
    </w:p>
    <w:p w14:paraId="56ED1871" w14:textId="77777777" w:rsidR="00DB42B2" w:rsidRPr="00DB42B2" w:rsidRDefault="00DB42B2" w:rsidP="00DB42B2">
      <w:pPr>
        <w:numPr>
          <w:ilvl w:val="0"/>
          <w:numId w:val="13"/>
        </w:numPr>
      </w:pPr>
      <w:r w:rsidRPr="00DB42B2">
        <w:t>Repositori data publik</w:t>
      </w:r>
    </w:p>
    <w:p w14:paraId="60CF7FEA" w14:textId="77777777" w:rsidR="00DB42B2" w:rsidRPr="00DB42B2" w:rsidRDefault="00DB42B2" w:rsidP="00DB42B2">
      <w:pPr>
        <w:numPr>
          <w:ilvl w:val="0"/>
          <w:numId w:val="13"/>
        </w:numPr>
      </w:pPr>
      <w:r w:rsidRPr="00DB42B2">
        <w:t>Halaman web publik</w:t>
      </w:r>
    </w:p>
    <w:p w14:paraId="5DF53607" w14:textId="77777777" w:rsidR="00DB42B2" w:rsidRPr="00DB42B2" w:rsidRDefault="00DB42B2" w:rsidP="00DB42B2">
      <w:pPr>
        <w:rPr>
          <w:b/>
          <w:bCs/>
        </w:rPr>
      </w:pPr>
      <w:r w:rsidRPr="00DB42B2">
        <w:rPr>
          <w:b/>
          <w:bCs/>
        </w:rPr>
        <w:t>Daftar Sumber Data Daring</w:t>
      </w:r>
    </w:p>
    <w:p w14:paraId="38AA35B4" w14:textId="77777777" w:rsidR="00DB42B2" w:rsidRPr="00DB42B2" w:rsidRDefault="00000000" w:rsidP="00DB42B2">
      <w:pPr>
        <w:numPr>
          <w:ilvl w:val="0"/>
          <w:numId w:val="14"/>
        </w:numPr>
      </w:pPr>
      <w:hyperlink r:id="rId5" w:history="1">
        <w:r w:rsidR="00DB42B2" w:rsidRPr="00DB42B2">
          <w:rPr>
            <w:rStyle w:val="Hyperlink"/>
          </w:rPr>
          <w:t>Portal Satu Data Indonesia</w:t>
        </w:r>
      </w:hyperlink>
    </w:p>
    <w:p w14:paraId="74DB16ED" w14:textId="77777777" w:rsidR="00DB42B2" w:rsidRPr="00DB42B2" w:rsidRDefault="00000000" w:rsidP="00DB42B2">
      <w:pPr>
        <w:numPr>
          <w:ilvl w:val="0"/>
          <w:numId w:val="14"/>
        </w:numPr>
      </w:pPr>
      <w:hyperlink r:id="rId6" w:history="1">
        <w:r w:rsidR="00DB42B2" w:rsidRPr="00DB42B2">
          <w:rPr>
            <w:rStyle w:val="Hyperlink"/>
          </w:rPr>
          <w:t>Portal Data Jakarta</w:t>
        </w:r>
      </w:hyperlink>
    </w:p>
    <w:p w14:paraId="140B6874" w14:textId="77777777" w:rsidR="00DB42B2" w:rsidRPr="00DB42B2" w:rsidRDefault="00000000" w:rsidP="00DB42B2">
      <w:pPr>
        <w:numPr>
          <w:ilvl w:val="0"/>
          <w:numId w:val="14"/>
        </w:numPr>
      </w:pPr>
      <w:hyperlink r:id="rId7" w:history="1">
        <w:r w:rsidR="00DB42B2" w:rsidRPr="00DB42B2">
          <w:rPr>
            <w:rStyle w:val="Hyperlink"/>
          </w:rPr>
          <w:t>Portal Data Bandung</w:t>
        </w:r>
      </w:hyperlink>
    </w:p>
    <w:p w14:paraId="14B2E26A" w14:textId="77777777" w:rsidR="00DB42B2" w:rsidRPr="00DB42B2" w:rsidRDefault="00000000" w:rsidP="00DB42B2">
      <w:pPr>
        <w:numPr>
          <w:ilvl w:val="0"/>
          <w:numId w:val="14"/>
        </w:numPr>
      </w:pPr>
      <w:hyperlink r:id="rId8" w:history="1">
        <w:r w:rsidR="00DB42B2" w:rsidRPr="00DB42B2">
          <w:rPr>
            <w:rStyle w:val="Hyperlink"/>
          </w:rPr>
          <w:t>Badan Pusat Statistik</w:t>
        </w:r>
      </w:hyperlink>
    </w:p>
    <w:p w14:paraId="2DA4BFCB" w14:textId="77777777" w:rsidR="00DB42B2" w:rsidRPr="00DB42B2" w:rsidRDefault="00000000" w:rsidP="00DB42B2">
      <w:pPr>
        <w:numPr>
          <w:ilvl w:val="0"/>
          <w:numId w:val="14"/>
        </w:numPr>
      </w:pPr>
      <w:hyperlink r:id="rId9" w:history="1">
        <w:r w:rsidR="00DB42B2" w:rsidRPr="00DB42B2">
          <w:rPr>
            <w:rStyle w:val="Hyperlink"/>
          </w:rPr>
          <w:t>Badan Informasi Geospasial</w:t>
        </w:r>
      </w:hyperlink>
    </w:p>
    <w:p w14:paraId="245EACEF" w14:textId="77777777" w:rsidR="00DB42B2" w:rsidRPr="00DB42B2" w:rsidRDefault="00000000" w:rsidP="00DB42B2">
      <w:pPr>
        <w:numPr>
          <w:ilvl w:val="0"/>
          <w:numId w:val="14"/>
        </w:numPr>
      </w:pPr>
      <w:hyperlink r:id="rId10" w:history="1">
        <w:r w:rsidR="00DB42B2" w:rsidRPr="00DB42B2">
          <w:rPr>
            <w:rStyle w:val="Hyperlink"/>
          </w:rPr>
          <w:t>UCI Machine Learning repository</w:t>
        </w:r>
      </w:hyperlink>
    </w:p>
    <w:p w14:paraId="5F1D0CA9" w14:textId="77777777" w:rsidR="00DB42B2" w:rsidRPr="00DB42B2" w:rsidRDefault="00000000" w:rsidP="00DB42B2">
      <w:pPr>
        <w:numPr>
          <w:ilvl w:val="0"/>
          <w:numId w:val="14"/>
        </w:numPr>
      </w:pPr>
      <w:hyperlink r:id="rId11" w:history="1">
        <w:r w:rsidR="00DB42B2" w:rsidRPr="00DB42B2">
          <w:rPr>
            <w:rStyle w:val="Hyperlink"/>
          </w:rPr>
          <w:t>Kaggle</w:t>
        </w:r>
      </w:hyperlink>
    </w:p>
    <w:p w14:paraId="0BF17B5C" w14:textId="3F55C619" w:rsidR="0084032E" w:rsidRDefault="00000000" w:rsidP="0084032E">
      <w:pPr>
        <w:numPr>
          <w:ilvl w:val="0"/>
          <w:numId w:val="14"/>
        </w:numPr>
      </w:pPr>
      <w:hyperlink r:id="rId12" w:history="1">
        <w:r w:rsidR="00DB42B2" w:rsidRPr="00DB42B2">
          <w:rPr>
            <w:rStyle w:val="Hyperlink"/>
          </w:rPr>
          <w:t>World Bank Open Data</w:t>
        </w:r>
      </w:hyperlink>
    </w:p>
    <w:p w14:paraId="2B541FAE" w14:textId="77777777" w:rsidR="0084032E" w:rsidRDefault="0084032E" w:rsidP="0084032E"/>
    <w:p w14:paraId="18E19381" w14:textId="77777777" w:rsidR="0084032E" w:rsidRPr="0084032E" w:rsidRDefault="0084032E" w:rsidP="0084032E">
      <w:pPr>
        <w:rPr>
          <w:b/>
          <w:bCs/>
        </w:rPr>
      </w:pPr>
      <w:r w:rsidRPr="0084032E">
        <w:rPr>
          <w:b/>
          <w:bCs/>
        </w:rPr>
        <w:t>Tipe Data</w:t>
      </w:r>
    </w:p>
    <w:p w14:paraId="3938F991" w14:textId="77777777" w:rsidR="0084032E" w:rsidRPr="0084032E" w:rsidRDefault="0084032E" w:rsidP="0084032E">
      <w:pPr>
        <w:rPr>
          <w:b/>
          <w:bCs/>
        </w:rPr>
      </w:pPr>
      <w:r w:rsidRPr="0084032E">
        <w:rPr>
          <w:b/>
          <w:bCs/>
        </w:rPr>
        <w:t>Bedasarkan sifat</w:t>
      </w:r>
    </w:p>
    <w:p w14:paraId="563DDC05" w14:textId="77777777" w:rsidR="0084032E" w:rsidRPr="0084032E" w:rsidRDefault="0084032E" w:rsidP="0084032E">
      <w:pPr>
        <w:numPr>
          <w:ilvl w:val="0"/>
          <w:numId w:val="15"/>
        </w:numPr>
      </w:pPr>
      <w:r w:rsidRPr="0084032E">
        <w:rPr>
          <w:b/>
          <w:bCs/>
        </w:rPr>
        <w:t>Data dikotomi</w:t>
      </w:r>
      <w:r w:rsidRPr="0084032E">
        <w:t>, merupakan data yang bersifat pilah satu sama lain, misalnya suku, agama, jenis kelamin, pendidikan, dan lain sebagainya.</w:t>
      </w:r>
    </w:p>
    <w:p w14:paraId="1E2E8B94" w14:textId="77777777" w:rsidR="0084032E" w:rsidRPr="0084032E" w:rsidRDefault="0084032E" w:rsidP="0084032E">
      <w:pPr>
        <w:numPr>
          <w:ilvl w:val="0"/>
          <w:numId w:val="15"/>
        </w:numPr>
      </w:pPr>
      <w:r w:rsidRPr="0084032E">
        <w:rPr>
          <w:b/>
          <w:bCs/>
        </w:rPr>
        <w:t>Data diskrit</w:t>
      </w:r>
      <w:r w:rsidRPr="0084032E">
        <w:t>, merupakan data yang proses pengumpulan datanya dijalankan dengan cara menghitung atau membilang. Seperti, jumlah anak, jumlah penduduk, jumlah kematian dan sebagainya.</w:t>
      </w:r>
    </w:p>
    <w:p w14:paraId="7AAD657C" w14:textId="77777777" w:rsidR="0084032E" w:rsidRPr="0084032E" w:rsidRDefault="0084032E" w:rsidP="0084032E">
      <w:pPr>
        <w:numPr>
          <w:ilvl w:val="0"/>
          <w:numId w:val="15"/>
        </w:numPr>
      </w:pPr>
      <w:r w:rsidRPr="0084032E">
        <w:rPr>
          <w:b/>
          <w:bCs/>
        </w:rPr>
        <w:t>Data kontinu</w:t>
      </w:r>
      <w:r w:rsidRPr="0084032E">
        <w:t>, merupakan data pengumpulan datanya didapatkan dengan cara mengukur dengan alat ukur yang memakai skala tertentu. Seperti misalnya, Suhu, berat, bakat, kecerdasan, dan lainnya.</w:t>
      </w:r>
    </w:p>
    <w:p w14:paraId="5BB4CBFE" w14:textId="77777777" w:rsidR="0084032E" w:rsidRPr="0084032E" w:rsidRDefault="0084032E" w:rsidP="0084032E">
      <w:pPr>
        <w:rPr>
          <w:b/>
          <w:bCs/>
        </w:rPr>
      </w:pPr>
      <w:r w:rsidRPr="0084032E">
        <w:rPr>
          <w:b/>
          <w:bCs/>
        </w:rPr>
        <w:t>Bedasarkan waktu</w:t>
      </w:r>
    </w:p>
    <w:p w14:paraId="3EDBB601" w14:textId="77777777" w:rsidR="0084032E" w:rsidRPr="0084032E" w:rsidRDefault="0084032E" w:rsidP="0084032E">
      <w:pPr>
        <w:numPr>
          <w:ilvl w:val="0"/>
          <w:numId w:val="16"/>
        </w:numPr>
      </w:pPr>
      <w:r w:rsidRPr="0084032E">
        <w:rPr>
          <w:b/>
          <w:bCs/>
        </w:rPr>
        <w:t>Data Cross Section</w:t>
      </w:r>
      <w:r w:rsidRPr="0084032E">
        <w:t>, adalah data yang menunjukkan titik waktu tertentu. Contohnya laporan keuangan per 31 Desember 2020, data pelanggan PT.Data Indah bulan mei 2004, dan lain sebagainya.</w:t>
      </w:r>
    </w:p>
    <w:p w14:paraId="0DE22998" w14:textId="77777777" w:rsidR="0084032E" w:rsidRPr="0084032E" w:rsidRDefault="0084032E" w:rsidP="0084032E">
      <w:pPr>
        <w:numPr>
          <w:ilvl w:val="0"/>
          <w:numId w:val="16"/>
        </w:numPr>
      </w:pPr>
      <w:r w:rsidRPr="0084032E">
        <w:rPr>
          <w:b/>
          <w:bCs/>
        </w:rPr>
        <w:t>Data Time Series / Berkala</w:t>
      </w:r>
      <w:r w:rsidRPr="0084032E">
        <w:t>, adalah data yang datanya menggambarkan sesuatu dari waktu ke waktu atau periode secara historis. Contoh data time series adalah data perkembangan nilai tukar dollar amerika terhadap rupiah tahun 2016 - 2020</w:t>
      </w:r>
    </w:p>
    <w:p w14:paraId="75A734BC" w14:textId="77777777" w:rsidR="0084032E" w:rsidRPr="0084032E" w:rsidRDefault="0084032E" w:rsidP="0084032E">
      <w:pPr>
        <w:rPr>
          <w:b/>
          <w:bCs/>
        </w:rPr>
      </w:pPr>
      <w:r w:rsidRPr="0084032E">
        <w:rPr>
          <w:b/>
          <w:bCs/>
        </w:rPr>
        <w:t>Pengambilan Data</w:t>
      </w:r>
    </w:p>
    <w:p w14:paraId="4871FD53" w14:textId="77777777" w:rsidR="0084032E" w:rsidRPr="0084032E" w:rsidRDefault="0084032E" w:rsidP="0084032E">
      <w:pPr>
        <w:numPr>
          <w:ilvl w:val="0"/>
          <w:numId w:val="17"/>
        </w:numPr>
      </w:pPr>
      <w:r w:rsidRPr="0084032E">
        <w:t>Pengambilan data secara manual.</w:t>
      </w:r>
    </w:p>
    <w:p w14:paraId="581033F7" w14:textId="77777777" w:rsidR="0084032E" w:rsidRPr="0084032E" w:rsidRDefault="0084032E" w:rsidP="0084032E">
      <w:pPr>
        <w:numPr>
          <w:ilvl w:val="0"/>
          <w:numId w:val="17"/>
        </w:numPr>
      </w:pPr>
      <w:r w:rsidRPr="0084032E">
        <w:t>Pengambilan data melalui API</w:t>
      </w:r>
    </w:p>
    <w:p w14:paraId="00A66A45" w14:textId="77777777" w:rsidR="0084032E" w:rsidRPr="0084032E" w:rsidRDefault="0084032E" w:rsidP="0084032E">
      <w:pPr>
        <w:numPr>
          <w:ilvl w:val="1"/>
          <w:numId w:val="17"/>
        </w:numPr>
      </w:pPr>
      <w:r w:rsidRPr="0084032E">
        <w:t>Contoh melalui API Kaggle (pip install kaggle)(kaggle datasets download -d mauryansshivam/paytm-revenue-users-transactions)</w:t>
      </w:r>
    </w:p>
    <w:p w14:paraId="0B477CE3" w14:textId="77777777" w:rsidR="0084032E" w:rsidRPr="0084032E" w:rsidRDefault="0084032E" w:rsidP="0084032E">
      <w:pPr>
        <w:numPr>
          <w:ilvl w:val="1"/>
          <w:numId w:val="17"/>
        </w:numPr>
      </w:pPr>
      <w:r w:rsidRPr="0084032E">
        <w:t>Contoh melalui API Portal Data Bandung (http://data.bandung.go.id/index.php/portal/api/1db4a0cc-dc0f-4362-91f1-d0ad1b4bce98)</w:t>
      </w:r>
    </w:p>
    <w:p w14:paraId="508EBD33" w14:textId="77777777" w:rsidR="0084032E" w:rsidRPr="0084032E" w:rsidRDefault="0084032E" w:rsidP="0084032E">
      <w:pPr>
        <w:numPr>
          <w:ilvl w:val="0"/>
          <w:numId w:val="17"/>
        </w:numPr>
      </w:pPr>
      <w:r w:rsidRPr="0084032E">
        <w:t>Pengambilan data melalui akses langsung ke basis data relasional yang ada.</w:t>
      </w:r>
    </w:p>
    <w:p w14:paraId="0EFD1D5E" w14:textId="77777777" w:rsidR="0084032E" w:rsidRPr="0084032E" w:rsidRDefault="0084032E" w:rsidP="0084032E">
      <w:pPr>
        <w:numPr>
          <w:ilvl w:val="0"/>
          <w:numId w:val="17"/>
        </w:numPr>
      </w:pPr>
      <w:r w:rsidRPr="0084032E">
        <w:t>Pengambilan data melalui web scraping.</w:t>
      </w:r>
    </w:p>
    <w:p w14:paraId="1F5C540D" w14:textId="77777777" w:rsidR="0084032E" w:rsidRPr="0084032E" w:rsidRDefault="0084032E" w:rsidP="0084032E">
      <w:pPr>
        <w:numPr>
          <w:ilvl w:val="1"/>
          <w:numId w:val="17"/>
        </w:numPr>
      </w:pPr>
      <w:r w:rsidRPr="0084032E">
        <w:t>Contoh pengambilan data melalui web scraping kometar video youtube</w:t>
      </w:r>
    </w:p>
    <w:p w14:paraId="4A2D8050" w14:textId="77777777" w:rsidR="000C6F42" w:rsidRPr="000C6F42" w:rsidRDefault="000C6F42" w:rsidP="000C6F42">
      <w:pPr>
        <w:rPr>
          <w:b/>
          <w:bCs/>
        </w:rPr>
      </w:pPr>
      <w:r w:rsidRPr="000C6F42">
        <w:rPr>
          <w:b/>
          <w:bCs/>
        </w:rPr>
        <w:t>Menampilkan Data</w:t>
      </w:r>
    </w:p>
    <w:p w14:paraId="7D2E3879" w14:textId="4AA413A2" w:rsidR="0084032E" w:rsidRDefault="000C6F42" w:rsidP="000C6F42">
      <w:r w:rsidRPr="000C6F42">
        <w:lastRenderedPageBreak/>
        <w:t>Method head() dan tail() pada DataFrame membantu kita menampilkan 5 beberapa baris pertama/terakhir dari data yang kita muat. Dengan memberikan argumen pada method tersebut kita juga bisa mengatur jumlah data yang ditampilkan</w:t>
      </w:r>
    </w:p>
    <w:p w14:paraId="05ED952B" w14:textId="77777777" w:rsidR="00F553D0" w:rsidRDefault="00F553D0" w:rsidP="000C6F42"/>
    <w:p w14:paraId="62DC6521" w14:textId="77777777" w:rsidR="00F553D0" w:rsidRDefault="00F553D0" w:rsidP="00F553D0">
      <w:r>
        <w:t># 5 baris pertama</w:t>
      </w:r>
    </w:p>
    <w:p w14:paraId="3C208765" w14:textId="77777777" w:rsidR="00F553D0" w:rsidRDefault="00F553D0" w:rsidP="00F553D0">
      <w:r>
        <w:t>df.head()</w:t>
      </w:r>
    </w:p>
    <w:p w14:paraId="46F6F074" w14:textId="77777777" w:rsidR="00F553D0" w:rsidRDefault="00F553D0" w:rsidP="00F553D0"/>
    <w:p w14:paraId="0A7365EA" w14:textId="77777777" w:rsidR="00F553D0" w:rsidRDefault="00F553D0" w:rsidP="00F553D0">
      <w:r>
        <w:t># 5 baris terakhir</w:t>
      </w:r>
    </w:p>
    <w:p w14:paraId="08197856" w14:textId="77777777" w:rsidR="00F553D0" w:rsidRDefault="00F553D0" w:rsidP="00F553D0">
      <w:r>
        <w:t>df.tail()</w:t>
      </w:r>
    </w:p>
    <w:p w14:paraId="542A22CE" w14:textId="77777777" w:rsidR="00F553D0" w:rsidRDefault="00F553D0" w:rsidP="00F553D0"/>
    <w:p w14:paraId="6F860F13" w14:textId="77777777" w:rsidR="00F553D0" w:rsidRDefault="00F553D0" w:rsidP="00F553D0">
      <w:r>
        <w:t># 10 baris pertama</w:t>
      </w:r>
    </w:p>
    <w:p w14:paraId="0383ADF2" w14:textId="04FD4EBB" w:rsidR="00F553D0" w:rsidRDefault="00F553D0" w:rsidP="00F553D0">
      <w:r>
        <w:t>df.head(10)</w:t>
      </w:r>
    </w:p>
    <w:p w14:paraId="3EB07FA3" w14:textId="77777777" w:rsidR="00A335B2" w:rsidRPr="00A335B2" w:rsidRDefault="00A335B2" w:rsidP="00A335B2">
      <w:pPr>
        <w:rPr>
          <w:b/>
          <w:bCs/>
        </w:rPr>
      </w:pPr>
      <w:r w:rsidRPr="00A335B2">
        <w:rPr>
          <w:b/>
          <w:bCs/>
        </w:rPr>
        <w:t>Melihat Tipe Data</w:t>
      </w:r>
    </w:p>
    <w:p w14:paraId="38D57764" w14:textId="6B7AA220" w:rsidR="00A335B2" w:rsidRDefault="00A335B2" w:rsidP="00A335B2">
      <w:r w:rsidRPr="00A335B2">
        <w:t>Method dtypes pada DataFrame membantu kita menampilkan tipe data dari setiap kolom pada data yang kita muat. Jika terdapat tipe data yang tidak tepat maka sebaiknya dilakukan pengecekan nialai pada kolom tersebut. Jika memang sudah benar, maka kita bisa mengubah tipe data tersebut menjadi tipe data yang tepat.</w:t>
      </w:r>
    </w:p>
    <w:p w14:paraId="7C2D25C1" w14:textId="77777777" w:rsidR="00C25C6E" w:rsidRDefault="00C25C6E" w:rsidP="00A335B2"/>
    <w:p w14:paraId="38F83D44" w14:textId="77777777" w:rsidR="00C25C6E" w:rsidRDefault="00C25C6E" w:rsidP="00C25C6E">
      <w:r>
        <w:t># Melihat tipe data</w:t>
      </w:r>
    </w:p>
    <w:p w14:paraId="26532ED3" w14:textId="77777777" w:rsidR="00C25C6E" w:rsidRDefault="00C25C6E" w:rsidP="00C25C6E">
      <w:r>
        <w:t>df.dtypes</w:t>
      </w:r>
    </w:p>
    <w:p w14:paraId="60381550" w14:textId="77777777" w:rsidR="00C25C6E" w:rsidRDefault="00C25C6E" w:rsidP="00C25C6E"/>
    <w:p w14:paraId="629694E6" w14:textId="77777777" w:rsidR="00C25C6E" w:rsidRDefault="00C25C6E" w:rsidP="00C25C6E">
      <w:r>
        <w:t># Mengubah tipe data menjadi int</w:t>
      </w:r>
    </w:p>
    <w:p w14:paraId="1E4D3E90" w14:textId="45DB188A" w:rsidR="00C25C6E" w:rsidRDefault="00C25C6E" w:rsidP="00C25C6E">
      <w:r>
        <w:t>df['nama_kolom'] = df['nama_kolom'].astype('int')</w:t>
      </w:r>
    </w:p>
    <w:p w14:paraId="6EAF109D" w14:textId="77777777" w:rsidR="00A211EB" w:rsidRDefault="00A211EB" w:rsidP="00C25C6E"/>
    <w:p w14:paraId="27405514" w14:textId="77777777" w:rsidR="00A211EB" w:rsidRPr="00A211EB" w:rsidRDefault="00A211EB" w:rsidP="00A211EB">
      <w:pPr>
        <w:rPr>
          <w:b/>
          <w:bCs/>
        </w:rPr>
      </w:pPr>
      <w:r w:rsidRPr="00A211EB">
        <w:rPr>
          <w:b/>
          <w:bCs/>
        </w:rPr>
        <w:t>Deskripsi statistik data</w:t>
      </w:r>
    </w:p>
    <w:p w14:paraId="76025B03" w14:textId="0E6F54AC" w:rsidR="00A211EB" w:rsidRDefault="00A211EB" w:rsidP="00A211EB">
      <w:r w:rsidRPr="00A211EB">
        <w:t>Method describe() pada DataFrame membantu kita menampilkan deskripsi statistik dari data yang kita muat. Deskripsi statistik yang ditampilkan adalah deskripsi statistik untuk kolom-kolom dengan tipe data numerik. Jika terdapat kolom dengan tipe data selain numerik, maka deskripsi statistik tersebut tidak akan ditampilkan. Untuk tetap menampilkan deskripsi statistik dari kolom non-numerik, kita bisa menambahkan argumen include='all' pada method describe().</w:t>
      </w:r>
    </w:p>
    <w:p w14:paraId="44A87FBC" w14:textId="77777777" w:rsidR="00232803" w:rsidRDefault="00232803" w:rsidP="00A211EB"/>
    <w:p w14:paraId="33375A37" w14:textId="77777777" w:rsidR="00232803" w:rsidRDefault="00232803" w:rsidP="00232803">
      <w:r>
        <w:t># Deskripsi statistik data</w:t>
      </w:r>
    </w:p>
    <w:p w14:paraId="6D8CAEC5" w14:textId="77777777" w:rsidR="00232803" w:rsidRDefault="00232803" w:rsidP="00232803">
      <w:r>
        <w:t>df.describe()</w:t>
      </w:r>
    </w:p>
    <w:p w14:paraId="49199DA6" w14:textId="77777777" w:rsidR="00232803" w:rsidRDefault="00232803" w:rsidP="00232803"/>
    <w:p w14:paraId="76C1BA4D" w14:textId="77777777" w:rsidR="00232803" w:rsidRDefault="00232803" w:rsidP="00232803">
      <w:r>
        <w:lastRenderedPageBreak/>
        <w:t># Deskripsi statistik data termasuk kolom non-numerik</w:t>
      </w:r>
    </w:p>
    <w:p w14:paraId="21365B02" w14:textId="01150361" w:rsidR="00232803" w:rsidRDefault="00232803" w:rsidP="00232803">
      <w:r>
        <w:t>df.describe(include='all')</w:t>
      </w:r>
    </w:p>
    <w:p w14:paraId="16BCFB66" w14:textId="77777777" w:rsidR="00232803" w:rsidRDefault="00232803" w:rsidP="00232803"/>
    <w:p w14:paraId="6A88F1E1" w14:textId="77777777" w:rsidR="00232803" w:rsidRPr="00232803" w:rsidRDefault="00232803" w:rsidP="00232803">
      <w:pPr>
        <w:rPr>
          <w:b/>
          <w:bCs/>
        </w:rPr>
      </w:pPr>
      <w:r w:rsidRPr="00232803">
        <w:rPr>
          <w:b/>
          <w:bCs/>
        </w:rPr>
        <w:t> Fungsi statistik dalam Pandas</w:t>
      </w:r>
    </w:p>
    <w:p w14:paraId="180BE01C" w14:textId="77777777" w:rsidR="00232803" w:rsidRPr="00232803" w:rsidRDefault="00232803" w:rsidP="00232803">
      <w:r w:rsidRPr="00232803">
        <w:t>Pandas menyediakan fungsi statistik untuk menghitung nilai rata-rata, median, standar deviasi, dan variansi. Fungsi-fungsi tersebut adalah:</w:t>
      </w:r>
    </w:p>
    <w:tbl>
      <w:tblPr>
        <w:tblW w:w="8483" w:type="dxa"/>
        <w:tblCellMar>
          <w:top w:w="15" w:type="dxa"/>
          <w:left w:w="15" w:type="dxa"/>
          <w:bottom w:w="15" w:type="dxa"/>
          <w:right w:w="15" w:type="dxa"/>
        </w:tblCellMar>
        <w:tblLook w:val="04A0" w:firstRow="1" w:lastRow="0" w:firstColumn="1" w:lastColumn="0" w:noHBand="0" w:noVBand="1"/>
      </w:tblPr>
      <w:tblGrid>
        <w:gridCol w:w="1012"/>
        <w:gridCol w:w="7471"/>
      </w:tblGrid>
      <w:tr w:rsidR="00232803" w:rsidRPr="00232803" w14:paraId="0F8079EB" w14:textId="77777777" w:rsidTr="0023280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1AA14739" w14:textId="77777777" w:rsidR="00232803" w:rsidRPr="00232803" w:rsidRDefault="00232803" w:rsidP="00232803">
            <w:pPr>
              <w:rPr>
                <w:b/>
                <w:bCs/>
              </w:rPr>
            </w:pPr>
            <w:r w:rsidRPr="00232803">
              <w:rPr>
                <w:b/>
                <w:bCs/>
              </w:rPr>
              <w:t>Fungsi</w:t>
            </w:r>
          </w:p>
        </w:tc>
        <w:tc>
          <w:tcPr>
            <w:tcW w:w="0" w:type="auto"/>
            <w:tcBorders>
              <w:top w:val="single" w:sz="2" w:space="0" w:color="auto"/>
              <w:left w:val="single" w:sz="2" w:space="0" w:color="auto"/>
              <w:bottom w:val="single" w:sz="6" w:space="0" w:color="auto"/>
              <w:right w:val="single" w:sz="2" w:space="0" w:color="auto"/>
            </w:tcBorders>
            <w:vAlign w:val="center"/>
            <w:hideMark/>
          </w:tcPr>
          <w:p w14:paraId="38362043" w14:textId="77777777" w:rsidR="00232803" w:rsidRPr="00232803" w:rsidRDefault="00232803" w:rsidP="00232803">
            <w:pPr>
              <w:rPr>
                <w:b/>
                <w:bCs/>
              </w:rPr>
            </w:pPr>
            <w:r w:rsidRPr="00232803">
              <w:rPr>
                <w:b/>
                <w:bCs/>
              </w:rPr>
              <w:t>Keterangan</w:t>
            </w:r>
          </w:p>
        </w:tc>
      </w:tr>
      <w:tr w:rsidR="00232803" w:rsidRPr="00232803" w14:paraId="6106D4B8"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4ED1DC1A" w14:textId="77777777" w:rsidR="00232803" w:rsidRPr="00232803" w:rsidRDefault="00232803" w:rsidP="00232803">
            <w:r w:rsidRPr="00232803">
              <w:t>count</w:t>
            </w:r>
          </w:p>
        </w:tc>
        <w:tc>
          <w:tcPr>
            <w:tcW w:w="0" w:type="auto"/>
            <w:tcBorders>
              <w:top w:val="single" w:sz="2" w:space="0" w:color="auto"/>
              <w:left w:val="single" w:sz="2" w:space="0" w:color="auto"/>
              <w:bottom w:val="single" w:sz="6" w:space="0" w:color="FFFFFF"/>
              <w:right w:val="single" w:sz="2" w:space="0" w:color="auto"/>
            </w:tcBorders>
            <w:vAlign w:val="center"/>
            <w:hideMark/>
          </w:tcPr>
          <w:p w14:paraId="63F59FF8" w14:textId="77777777" w:rsidR="00232803" w:rsidRPr="00232803" w:rsidRDefault="00232803" w:rsidP="00232803">
            <w:r w:rsidRPr="00232803">
              <w:t>Jumlah observasi non-NULL</w:t>
            </w:r>
          </w:p>
        </w:tc>
      </w:tr>
      <w:tr w:rsidR="00232803" w:rsidRPr="00232803" w14:paraId="10907B95"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5E1B78B3" w14:textId="77777777" w:rsidR="00232803" w:rsidRPr="00232803" w:rsidRDefault="00232803" w:rsidP="00232803">
            <w:r w:rsidRPr="00232803">
              <w:t>sum</w:t>
            </w:r>
          </w:p>
        </w:tc>
        <w:tc>
          <w:tcPr>
            <w:tcW w:w="0" w:type="auto"/>
            <w:tcBorders>
              <w:top w:val="single" w:sz="2" w:space="0" w:color="auto"/>
              <w:left w:val="single" w:sz="2" w:space="0" w:color="auto"/>
              <w:bottom w:val="single" w:sz="6" w:space="0" w:color="FFFFFF"/>
              <w:right w:val="single" w:sz="2" w:space="0" w:color="auto"/>
            </w:tcBorders>
            <w:vAlign w:val="center"/>
            <w:hideMark/>
          </w:tcPr>
          <w:p w14:paraId="5EF24D68" w14:textId="77777777" w:rsidR="00232803" w:rsidRPr="00232803" w:rsidRDefault="00232803" w:rsidP="00232803">
            <w:r w:rsidRPr="00232803">
              <w:t>Jumlah</w:t>
            </w:r>
          </w:p>
        </w:tc>
      </w:tr>
      <w:tr w:rsidR="00232803" w:rsidRPr="00232803" w14:paraId="6C33C201"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11E1ACB8" w14:textId="77777777" w:rsidR="00232803" w:rsidRPr="00232803" w:rsidRDefault="00232803" w:rsidP="00232803">
            <w:r w:rsidRPr="00232803">
              <w:t>mean</w:t>
            </w:r>
          </w:p>
        </w:tc>
        <w:tc>
          <w:tcPr>
            <w:tcW w:w="0" w:type="auto"/>
            <w:tcBorders>
              <w:top w:val="single" w:sz="2" w:space="0" w:color="auto"/>
              <w:left w:val="single" w:sz="2" w:space="0" w:color="auto"/>
              <w:bottom w:val="single" w:sz="6" w:space="0" w:color="FFFFFF"/>
              <w:right w:val="single" w:sz="2" w:space="0" w:color="auto"/>
            </w:tcBorders>
            <w:vAlign w:val="center"/>
            <w:hideMark/>
          </w:tcPr>
          <w:p w14:paraId="19ABBB0E" w14:textId="77777777" w:rsidR="00232803" w:rsidRPr="00232803" w:rsidRDefault="00232803" w:rsidP="00232803">
            <w:r w:rsidRPr="00232803">
              <w:t>Rata-rata</w:t>
            </w:r>
          </w:p>
        </w:tc>
      </w:tr>
      <w:tr w:rsidR="00232803" w:rsidRPr="00232803" w14:paraId="510B56DA"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18A689DD" w14:textId="77777777" w:rsidR="00232803" w:rsidRPr="00232803" w:rsidRDefault="00232803" w:rsidP="00232803">
            <w:r w:rsidRPr="00232803">
              <w:t>mad</w:t>
            </w:r>
          </w:p>
        </w:tc>
        <w:tc>
          <w:tcPr>
            <w:tcW w:w="0" w:type="auto"/>
            <w:tcBorders>
              <w:top w:val="single" w:sz="2" w:space="0" w:color="auto"/>
              <w:left w:val="single" w:sz="2" w:space="0" w:color="auto"/>
              <w:bottom w:val="single" w:sz="6" w:space="0" w:color="FFFFFF"/>
              <w:right w:val="single" w:sz="2" w:space="0" w:color="auto"/>
            </w:tcBorders>
            <w:vAlign w:val="center"/>
            <w:hideMark/>
          </w:tcPr>
          <w:p w14:paraId="4803B388" w14:textId="77777777" w:rsidR="00232803" w:rsidRPr="00232803" w:rsidRDefault="00232803" w:rsidP="00232803">
            <w:r w:rsidRPr="00232803">
              <w:t>Deviasi absolut rata-rata</w:t>
            </w:r>
          </w:p>
        </w:tc>
      </w:tr>
      <w:tr w:rsidR="00232803" w:rsidRPr="00232803" w14:paraId="500DE697"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3B0FB8FF" w14:textId="77777777" w:rsidR="00232803" w:rsidRPr="00232803" w:rsidRDefault="00232803" w:rsidP="00232803">
            <w:r w:rsidRPr="00232803">
              <w:t>median</w:t>
            </w:r>
          </w:p>
        </w:tc>
        <w:tc>
          <w:tcPr>
            <w:tcW w:w="0" w:type="auto"/>
            <w:tcBorders>
              <w:top w:val="single" w:sz="2" w:space="0" w:color="auto"/>
              <w:left w:val="single" w:sz="2" w:space="0" w:color="auto"/>
              <w:bottom w:val="single" w:sz="6" w:space="0" w:color="FFFFFF"/>
              <w:right w:val="single" w:sz="2" w:space="0" w:color="auto"/>
            </w:tcBorders>
            <w:vAlign w:val="center"/>
            <w:hideMark/>
          </w:tcPr>
          <w:p w14:paraId="6538D345" w14:textId="77777777" w:rsidR="00232803" w:rsidRPr="00232803" w:rsidRDefault="00232803" w:rsidP="00232803">
            <w:r w:rsidRPr="00232803">
              <w:t>Nilai tengah</w:t>
            </w:r>
          </w:p>
        </w:tc>
      </w:tr>
      <w:tr w:rsidR="00232803" w:rsidRPr="00232803" w14:paraId="11C51AE0"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4054179B" w14:textId="77777777" w:rsidR="00232803" w:rsidRPr="00232803" w:rsidRDefault="00232803" w:rsidP="00232803">
            <w:r w:rsidRPr="00232803">
              <w:t>min</w:t>
            </w:r>
          </w:p>
        </w:tc>
        <w:tc>
          <w:tcPr>
            <w:tcW w:w="0" w:type="auto"/>
            <w:tcBorders>
              <w:top w:val="single" w:sz="2" w:space="0" w:color="auto"/>
              <w:left w:val="single" w:sz="2" w:space="0" w:color="auto"/>
              <w:bottom w:val="single" w:sz="6" w:space="0" w:color="FFFFFF"/>
              <w:right w:val="single" w:sz="2" w:space="0" w:color="auto"/>
            </w:tcBorders>
            <w:vAlign w:val="center"/>
            <w:hideMark/>
          </w:tcPr>
          <w:p w14:paraId="751A6C99" w14:textId="77777777" w:rsidR="00232803" w:rsidRPr="00232803" w:rsidRDefault="00232803" w:rsidP="00232803">
            <w:r w:rsidRPr="00232803">
              <w:t>Nilai minimum</w:t>
            </w:r>
          </w:p>
        </w:tc>
      </w:tr>
      <w:tr w:rsidR="00232803" w:rsidRPr="00232803" w14:paraId="0404BC2E"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51A4CF6D" w14:textId="77777777" w:rsidR="00232803" w:rsidRPr="00232803" w:rsidRDefault="00232803" w:rsidP="00232803">
            <w:r w:rsidRPr="00232803">
              <w:t>max</w:t>
            </w:r>
          </w:p>
        </w:tc>
        <w:tc>
          <w:tcPr>
            <w:tcW w:w="0" w:type="auto"/>
            <w:tcBorders>
              <w:top w:val="single" w:sz="2" w:space="0" w:color="auto"/>
              <w:left w:val="single" w:sz="2" w:space="0" w:color="auto"/>
              <w:bottom w:val="single" w:sz="6" w:space="0" w:color="FFFFFF"/>
              <w:right w:val="single" w:sz="2" w:space="0" w:color="auto"/>
            </w:tcBorders>
            <w:vAlign w:val="center"/>
            <w:hideMark/>
          </w:tcPr>
          <w:p w14:paraId="3AB67073" w14:textId="77777777" w:rsidR="00232803" w:rsidRPr="00232803" w:rsidRDefault="00232803" w:rsidP="00232803">
            <w:r w:rsidRPr="00232803">
              <w:t>Nilai maksimum</w:t>
            </w:r>
          </w:p>
        </w:tc>
      </w:tr>
      <w:tr w:rsidR="00232803" w:rsidRPr="00232803" w14:paraId="4E530E23"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44B3E05E" w14:textId="77777777" w:rsidR="00232803" w:rsidRPr="00232803" w:rsidRDefault="00232803" w:rsidP="00232803">
            <w:r w:rsidRPr="00232803">
              <w:t>mode</w:t>
            </w:r>
          </w:p>
        </w:tc>
        <w:tc>
          <w:tcPr>
            <w:tcW w:w="0" w:type="auto"/>
            <w:tcBorders>
              <w:top w:val="single" w:sz="2" w:space="0" w:color="auto"/>
              <w:left w:val="single" w:sz="2" w:space="0" w:color="auto"/>
              <w:bottom w:val="single" w:sz="6" w:space="0" w:color="FFFFFF"/>
              <w:right w:val="single" w:sz="2" w:space="0" w:color="auto"/>
            </w:tcBorders>
            <w:vAlign w:val="center"/>
            <w:hideMark/>
          </w:tcPr>
          <w:p w14:paraId="43B33DB4" w14:textId="77777777" w:rsidR="00232803" w:rsidRPr="00232803" w:rsidRDefault="00232803" w:rsidP="00232803">
            <w:r w:rsidRPr="00232803">
              <w:t>Modus (nilai yang paling sering muncul)</w:t>
            </w:r>
          </w:p>
        </w:tc>
      </w:tr>
      <w:tr w:rsidR="00232803" w:rsidRPr="00232803" w14:paraId="6FBA2136"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63523632" w14:textId="77777777" w:rsidR="00232803" w:rsidRPr="00232803" w:rsidRDefault="00232803" w:rsidP="00232803">
            <w:r w:rsidRPr="00232803">
              <w:t>abs</w:t>
            </w:r>
          </w:p>
        </w:tc>
        <w:tc>
          <w:tcPr>
            <w:tcW w:w="0" w:type="auto"/>
            <w:tcBorders>
              <w:top w:val="single" w:sz="2" w:space="0" w:color="auto"/>
              <w:left w:val="single" w:sz="2" w:space="0" w:color="auto"/>
              <w:bottom w:val="single" w:sz="6" w:space="0" w:color="FFFFFF"/>
              <w:right w:val="single" w:sz="2" w:space="0" w:color="auto"/>
            </w:tcBorders>
            <w:vAlign w:val="center"/>
            <w:hideMark/>
          </w:tcPr>
          <w:p w14:paraId="63F60211" w14:textId="77777777" w:rsidR="00232803" w:rsidRPr="00232803" w:rsidRDefault="00232803" w:rsidP="00232803">
            <w:r w:rsidRPr="00232803">
              <w:t>Nilai absolut (nilai mutlak)</w:t>
            </w:r>
          </w:p>
        </w:tc>
      </w:tr>
      <w:tr w:rsidR="00232803" w:rsidRPr="00232803" w14:paraId="35E9BEAA"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5299090E" w14:textId="77777777" w:rsidR="00232803" w:rsidRPr="00232803" w:rsidRDefault="00232803" w:rsidP="00232803">
            <w:r w:rsidRPr="00232803">
              <w:t>prod</w:t>
            </w:r>
          </w:p>
        </w:tc>
        <w:tc>
          <w:tcPr>
            <w:tcW w:w="0" w:type="auto"/>
            <w:tcBorders>
              <w:top w:val="single" w:sz="2" w:space="0" w:color="auto"/>
              <w:left w:val="single" w:sz="2" w:space="0" w:color="auto"/>
              <w:bottom w:val="single" w:sz="6" w:space="0" w:color="FFFFFF"/>
              <w:right w:val="single" w:sz="2" w:space="0" w:color="auto"/>
            </w:tcBorders>
            <w:vAlign w:val="center"/>
            <w:hideMark/>
          </w:tcPr>
          <w:p w14:paraId="53FD426A" w14:textId="77777777" w:rsidR="00232803" w:rsidRPr="00232803" w:rsidRDefault="00232803" w:rsidP="00232803">
            <w:r w:rsidRPr="00232803">
              <w:t>Hasil kali dari nilai-nilai</w:t>
            </w:r>
          </w:p>
        </w:tc>
      </w:tr>
      <w:tr w:rsidR="00232803" w:rsidRPr="00232803" w14:paraId="5FA519D8"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634457A6" w14:textId="77777777" w:rsidR="00232803" w:rsidRPr="00232803" w:rsidRDefault="00232803" w:rsidP="00232803">
            <w:r w:rsidRPr="00232803">
              <w:t>quantile</w:t>
            </w:r>
          </w:p>
        </w:tc>
        <w:tc>
          <w:tcPr>
            <w:tcW w:w="0" w:type="auto"/>
            <w:tcBorders>
              <w:top w:val="single" w:sz="2" w:space="0" w:color="auto"/>
              <w:left w:val="single" w:sz="2" w:space="0" w:color="auto"/>
              <w:bottom w:val="single" w:sz="6" w:space="0" w:color="FFFFFF"/>
              <w:right w:val="single" w:sz="2" w:space="0" w:color="auto"/>
            </w:tcBorders>
            <w:vAlign w:val="center"/>
            <w:hideMark/>
          </w:tcPr>
          <w:p w14:paraId="4FE3579E" w14:textId="77777777" w:rsidR="00232803" w:rsidRPr="00232803" w:rsidRDefault="00232803" w:rsidP="00232803">
            <w:r w:rsidRPr="00232803">
              <w:t>Kuantil sampel (nilai pada persentil), kuartil pertama = quantile(0.25)</w:t>
            </w:r>
          </w:p>
        </w:tc>
      </w:tr>
      <w:tr w:rsidR="00232803" w:rsidRPr="00232803" w14:paraId="5A0A7815"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5BDD5E51" w14:textId="77777777" w:rsidR="00232803" w:rsidRPr="00232803" w:rsidRDefault="00232803" w:rsidP="00232803">
            <w:r w:rsidRPr="00232803">
              <w:t>std</w:t>
            </w:r>
          </w:p>
        </w:tc>
        <w:tc>
          <w:tcPr>
            <w:tcW w:w="0" w:type="auto"/>
            <w:tcBorders>
              <w:top w:val="single" w:sz="2" w:space="0" w:color="auto"/>
              <w:left w:val="single" w:sz="2" w:space="0" w:color="auto"/>
              <w:bottom w:val="single" w:sz="6" w:space="0" w:color="FFFFFF"/>
              <w:right w:val="single" w:sz="2" w:space="0" w:color="auto"/>
            </w:tcBorders>
            <w:vAlign w:val="center"/>
            <w:hideMark/>
          </w:tcPr>
          <w:p w14:paraId="56782403" w14:textId="77777777" w:rsidR="00232803" w:rsidRPr="00232803" w:rsidRDefault="00232803" w:rsidP="00232803">
            <w:r w:rsidRPr="00232803">
              <w:t>Standar deviasi</w:t>
            </w:r>
          </w:p>
        </w:tc>
      </w:tr>
      <w:tr w:rsidR="00232803" w:rsidRPr="00232803" w14:paraId="3B61DEE7"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5EAD942B" w14:textId="77777777" w:rsidR="00232803" w:rsidRPr="00232803" w:rsidRDefault="00232803" w:rsidP="00232803">
            <w:r w:rsidRPr="00232803">
              <w:t>var</w:t>
            </w:r>
          </w:p>
        </w:tc>
        <w:tc>
          <w:tcPr>
            <w:tcW w:w="0" w:type="auto"/>
            <w:tcBorders>
              <w:top w:val="single" w:sz="2" w:space="0" w:color="auto"/>
              <w:left w:val="single" w:sz="2" w:space="0" w:color="auto"/>
              <w:bottom w:val="single" w:sz="6" w:space="0" w:color="FFFFFF"/>
              <w:right w:val="single" w:sz="2" w:space="0" w:color="auto"/>
            </w:tcBorders>
            <w:vAlign w:val="center"/>
            <w:hideMark/>
          </w:tcPr>
          <w:p w14:paraId="441A2DF5" w14:textId="77777777" w:rsidR="00232803" w:rsidRPr="00232803" w:rsidRDefault="00232803" w:rsidP="00232803">
            <w:r w:rsidRPr="00232803">
              <w:t>Varians</w:t>
            </w:r>
          </w:p>
        </w:tc>
      </w:tr>
      <w:tr w:rsidR="00232803" w:rsidRPr="00232803" w14:paraId="7949CF36"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34B12806" w14:textId="77777777" w:rsidR="00232803" w:rsidRPr="00232803" w:rsidRDefault="00232803" w:rsidP="00232803">
            <w:r w:rsidRPr="00232803">
              <w:t>sem</w:t>
            </w:r>
          </w:p>
        </w:tc>
        <w:tc>
          <w:tcPr>
            <w:tcW w:w="0" w:type="auto"/>
            <w:tcBorders>
              <w:top w:val="single" w:sz="2" w:space="0" w:color="auto"/>
              <w:left w:val="single" w:sz="2" w:space="0" w:color="auto"/>
              <w:bottom w:val="single" w:sz="6" w:space="0" w:color="FFFFFF"/>
              <w:right w:val="single" w:sz="2" w:space="0" w:color="auto"/>
            </w:tcBorders>
            <w:vAlign w:val="center"/>
            <w:hideMark/>
          </w:tcPr>
          <w:p w14:paraId="0B593B6F" w14:textId="77777777" w:rsidR="00232803" w:rsidRPr="00232803" w:rsidRDefault="00232803" w:rsidP="00232803">
            <w:r w:rsidRPr="00232803">
              <w:t>Standar error mean (standar error dari rata-rata)</w:t>
            </w:r>
          </w:p>
        </w:tc>
      </w:tr>
      <w:tr w:rsidR="00232803" w:rsidRPr="00232803" w14:paraId="71C7A7A8"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1F9F4C2C" w14:textId="77777777" w:rsidR="00232803" w:rsidRPr="00232803" w:rsidRDefault="00232803" w:rsidP="00232803">
            <w:r w:rsidRPr="00232803">
              <w:t>skew</w:t>
            </w:r>
          </w:p>
        </w:tc>
        <w:tc>
          <w:tcPr>
            <w:tcW w:w="0" w:type="auto"/>
            <w:tcBorders>
              <w:top w:val="single" w:sz="2" w:space="0" w:color="auto"/>
              <w:left w:val="single" w:sz="2" w:space="0" w:color="auto"/>
              <w:bottom w:val="single" w:sz="6" w:space="0" w:color="FFFFFF"/>
              <w:right w:val="single" w:sz="2" w:space="0" w:color="auto"/>
            </w:tcBorders>
            <w:vAlign w:val="center"/>
            <w:hideMark/>
          </w:tcPr>
          <w:p w14:paraId="3D39E9B5" w14:textId="77777777" w:rsidR="00232803" w:rsidRPr="00232803" w:rsidRDefault="00232803" w:rsidP="00232803">
            <w:r w:rsidRPr="00232803">
              <w:t>Skewness (kecondongan distribusi data)</w:t>
            </w:r>
          </w:p>
        </w:tc>
      </w:tr>
      <w:tr w:rsidR="00232803" w:rsidRPr="00232803" w14:paraId="6956DCF9"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1377CF3F" w14:textId="77777777" w:rsidR="00232803" w:rsidRPr="00232803" w:rsidRDefault="00232803" w:rsidP="00232803">
            <w:r w:rsidRPr="00232803">
              <w:t>kurt</w:t>
            </w:r>
          </w:p>
        </w:tc>
        <w:tc>
          <w:tcPr>
            <w:tcW w:w="0" w:type="auto"/>
            <w:tcBorders>
              <w:top w:val="single" w:sz="2" w:space="0" w:color="auto"/>
              <w:left w:val="single" w:sz="2" w:space="0" w:color="auto"/>
              <w:bottom w:val="single" w:sz="6" w:space="0" w:color="FFFFFF"/>
              <w:right w:val="single" w:sz="2" w:space="0" w:color="auto"/>
            </w:tcBorders>
            <w:vAlign w:val="center"/>
            <w:hideMark/>
          </w:tcPr>
          <w:p w14:paraId="7656570F" w14:textId="77777777" w:rsidR="00232803" w:rsidRPr="00232803" w:rsidRDefault="00232803" w:rsidP="00232803">
            <w:r w:rsidRPr="00232803">
              <w:t>Kurtosis (tingkat “tumpul” atau “tajam” distribusi data)</w:t>
            </w:r>
          </w:p>
        </w:tc>
      </w:tr>
      <w:tr w:rsidR="00232803" w:rsidRPr="00232803" w14:paraId="0E2182EF"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4468267B" w14:textId="77777777" w:rsidR="00232803" w:rsidRPr="00232803" w:rsidRDefault="00232803" w:rsidP="00232803">
            <w:r w:rsidRPr="00232803">
              <w:t>cumsum</w:t>
            </w:r>
          </w:p>
        </w:tc>
        <w:tc>
          <w:tcPr>
            <w:tcW w:w="0" w:type="auto"/>
            <w:tcBorders>
              <w:top w:val="single" w:sz="2" w:space="0" w:color="auto"/>
              <w:left w:val="single" w:sz="2" w:space="0" w:color="auto"/>
              <w:bottom w:val="single" w:sz="6" w:space="0" w:color="FFFFFF"/>
              <w:right w:val="single" w:sz="2" w:space="0" w:color="auto"/>
            </w:tcBorders>
            <w:vAlign w:val="center"/>
            <w:hideMark/>
          </w:tcPr>
          <w:p w14:paraId="6A991758" w14:textId="77777777" w:rsidR="00232803" w:rsidRPr="00232803" w:rsidRDefault="00232803" w:rsidP="00232803">
            <w:r w:rsidRPr="00232803">
              <w:t>Akumulasi jumlah</w:t>
            </w:r>
          </w:p>
        </w:tc>
      </w:tr>
      <w:tr w:rsidR="00232803" w:rsidRPr="00232803" w14:paraId="2C08DD28"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36A8B6E2" w14:textId="77777777" w:rsidR="00232803" w:rsidRPr="00232803" w:rsidRDefault="00232803" w:rsidP="00232803">
            <w:r w:rsidRPr="00232803">
              <w:t>cumprod</w:t>
            </w:r>
          </w:p>
        </w:tc>
        <w:tc>
          <w:tcPr>
            <w:tcW w:w="0" w:type="auto"/>
            <w:tcBorders>
              <w:top w:val="single" w:sz="2" w:space="0" w:color="auto"/>
              <w:left w:val="single" w:sz="2" w:space="0" w:color="auto"/>
              <w:bottom w:val="single" w:sz="6" w:space="0" w:color="FFFFFF"/>
              <w:right w:val="single" w:sz="2" w:space="0" w:color="auto"/>
            </w:tcBorders>
            <w:vAlign w:val="center"/>
            <w:hideMark/>
          </w:tcPr>
          <w:p w14:paraId="017CCE74" w14:textId="77777777" w:rsidR="00232803" w:rsidRPr="00232803" w:rsidRDefault="00232803" w:rsidP="00232803">
            <w:r w:rsidRPr="00232803">
              <w:t>Akumulasi hasil kali</w:t>
            </w:r>
          </w:p>
        </w:tc>
      </w:tr>
      <w:tr w:rsidR="00232803" w:rsidRPr="00232803" w14:paraId="4AD80ABD" w14:textId="77777777" w:rsidTr="00232803">
        <w:tc>
          <w:tcPr>
            <w:tcW w:w="0" w:type="auto"/>
            <w:tcBorders>
              <w:top w:val="single" w:sz="2" w:space="0" w:color="auto"/>
              <w:left w:val="single" w:sz="2" w:space="0" w:color="auto"/>
              <w:bottom w:val="single" w:sz="6" w:space="0" w:color="FFFFFF"/>
              <w:right w:val="single" w:sz="2" w:space="0" w:color="auto"/>
            </w:tcBorders>
            <w:vAlign w:val="center"/>
            <w:hideMark/>
          </w:tcPr>
          <w:p w14:paraId="6B191707" w14:textId="77777777" w:rsidR="00232803" w:rsidRPr="00232803" w:rsidRDefault="00232803" w:rsidP="00232803">
            <w:r w:rsidRPr="00232803">
              <w:t>cummax</w:t>
            </w:r>
          </w:p>
        </w:tc>
        <w:tc>
          <w:tcPr>
            <w:tcW w:w="0" w:type="auto"/>
            <w:tcBorders>
              <w:top w:val="single" w:sz="2" w:space="0" w:color="auto"/>
              <w:left w:val="single" w:sz="2" w:space="0" w:color="auto"/>
              <w:bottom w:val="single" w:sz="6" w:space="0" w:color="FFFFFF"/>
              <w:right w:val="single" w:sz="2" w:space="0" w:color="auto"/>
            </w:tcBorders>
            <w:vAlign w:val="center"/>
            <w:hideMark/>
          </w:tcPr>
          <w:p w14:paraId="3C956888" w14:textId="77777777" w:rsidR="00232803" w:rsidRPr="00232803" w:rsidRDefault="00232803" w:rsidP="00232803">
            <w:r w:rsidRPr="00232803">
              <w:t>Nilai maksimum akumulasi</w:t>
            </w:r>
          </w:p>
        </w:tc>
      </w:tr>
      <w:tr w:rsidR="00232803" w:rsidRPr="00232803" w14:paraId="79AAD81B" w14:textId="77777777" w:rsidTr="00232803">
        <w:tc>
          <w:tcPr>
            <w:tcW w:w="0" w:type="auto"/>
            <w:tcBorders>
              <w:top w:val="single" w:sz="2" w:space="0" w:color="auto"/>
              <w:left w:val="single" w:sz="2" w:space="0" w:color="auto"/>
              <w:bottom w:val="single" w:sz="6" w:space="0" w:color="auto"/>
              <w:right w:val="single" w:sz="2" w:space="0" w:color="auto"/>
            </w:tcBorders>
            <w:vAlign w:val="center"/>
            <w:hideMark/>
          </w:tcPr>
          <w:p w14:paraId="5D20CCA0" w14:textId="77777777" w:rsidR="00232803" w:rsidRPr="00232803" w:rsidRDefault="00232803" w:rsidP="00232803">
            <w:r w:rsidRPr="00232803">
              <w:t>cummin</w:t>
            </w:r>
          </w:p>
        </w:tc>
        <w:tc>
          <w:tcPr>
            <w:tcW w:w="0" w:type="auto"/>
            <w:tcBorders>
              <w:top w:val="single" w:sz="2" w:space="0" w:color="auto"/>
              <w:left w:val="single" w:sz="2" w:space="0" w:color="auto"/>
              <w:bottom w:val="single" w:sz="6" w:space="0" w:color="auto"/>
              <w:right w:val="single" w:sz="2" w:space="0" w:color="auto"/>
            </w:tcBorders>
            <w:vAlign w:val="center"/>
            <w:hideMark/>
          </w:tcPr>
          <w:p w14:paraId="4E56F968" w14:textId="77777777" w:rsidR="00232803" w:rsidRPr="00232803" w:rsidRDefault="00232803" w:rsidP="00232803">
            <w:r w:rsidRPr="00232803">
              <w:t>Nilai minimum akumulasi</w:t>
            </w:r>
          </w:p>
        </w:tc>
      </w:tr>
    </w:tbl>
    <w:p w14:paraId="2A316F08" w14:textId="77777777" w:rsidR="00232803" w:rsidRPr="00232803" w:rsidRDefault="00232803" w:rsidP="00232803">
      <w:pPr>
        <w:rPr>
          <w:b/>
          <w:bCs/>
        </w:rPr>
      </w:pPr>
      <w:r w:rsidRPr="00232803">
        <w:rPr>
          <w:b/>
          <w:bCs/>
        </w:rPr>
        <w:t>3.8.6 Mentukan Outlier</w:t>
      </w:r>
    </w:p>
    <w:p w14:paraId="457D5D0C" w14:textId="77777777" w:rsidR="00232803" w:rsidRPr="00232803" w:rsidRDefault="00232803" w:rsidP="00232803">
      <w:r w:rsidRPr="00232803">
        <w:lastRenderedPageBreak/>
        <w:t>Outlier adalah data yang memiliki nilai ekstrim dibandingkan dengan data lainnya. Outlier dapat mempengaruhi hasil analisis data sehingga perlu ditangani dengan baik. Untuk mengetahui apakah suatu data merupakan outlier atau bukan, kita bisa menggunakan beberapa metode, diantaranya:</w:t>
      </w:r>
    </w:p>
    <w:p w14:paraId="756778B6" w14:textId="77777777" w:rsidR="00232803" w:rsidRPr="00232803" w:rsidRDefault="00232803" w:rsidP="00232803">
      <w:pPr>
        <w:numPr>
          <w:ilvl w:val="0"/>
          <w:numId w:val="18"/>
        </w:numPr>
      </w:pPr>
      <w:r w:rsidRPr="00232803">
        <w:t>Tukey Fences (IQR)</w:t>
      </w:r>
    </w:p>
    <w:p w14:paraId="1D8ED8C7" w14:textId="77777777" w:rsidR="00232803" w:rsidRPr="00232803" w:rsidRDefault="00232803" w:rsidP="00232803">
      <w:pPr>
        <w:numPr>
          <w:ilvl w:val="1"/>
          <w:numId w:val="18"/>
        </w:numPr>
      </w:pPr>
      <w:r w:rsidRPr="00232803">
        <w:rPr>
          <w:b/>
          <w:bCs/>
        </w:rPr>
        <w:t>Plus</w:t>
      </w:r>
      <w:r w:rsidRPr="00232803">
        <w:t>: IQR adalah metode yang tahan terhadap nilai ekstrim dan lebih baik digunakan pada data dengan distribusi yang condong (skewed) karena mengandalkan kuartil (quartiles) yang tidak terpengaruh oleh ekstrem nilai.</w:t>
      </w:r>
    </w:p>
    <w:p w14:paraId="0C1F0B1C" w14:textId="77777777" w:rsidR="00232803" w:rsidRPr="00232803" w:rsidRDefault="00232803" w:rsidP="00232803">
      <w:pPr>
        <w:numPr>
          <w:ilvl w:val="1"/>
          <w:numId w:val="18"/>
        </w:numPr>
      </w:pPr>
      <w:r w:rsidRPr="00232803">
        <w:rPr>
          <w:b/>
          <w:bCs/>
        </w:rPr>
        <w:t>Minus</w:t>
      </w:r>
      <w:r w:rsidRPr="00232803">
        <w:t>: IQR tidak dapat digunakan pada data dengan distribusi normal karena mengandalkan kuartil (quartiles).</w:t>
      </w:r>
    </w:p>
    <w:p w14:paraId="1DF9E938" w14:textId="77777777" w:rsidR="00232803" w:rsidRPr="00232803" w:rsidRDefault="00232803" w:rsidP="00232803">
      <w:pPr>
        <w:numPr>
          <w:ilvl w:val="0"/>
          <w:numId w:val="18"/>
        </w:numPr>
      </w:pPr>
      <w:r w:rsidRPr="00232803">
        <w:t>Z-Score</w:t>
      </w:r>
    </w:p>
    <w:p w14:paraId="1774DE17" w14:textId="77777777" w:rsidR="00232803" w:rsidRPr="00232803" w:rsidRDefault="00232803" w:rsidP="00232803">
      <w:pPr>
        <w:numPr>
          <w:ilvl w:val="1"/>
          <w:numId w:val="18"/>
        </w:numPr>
      </w:pPr>
      <w:r w:rsidRPr="00232803">
        <w:rPr>
          <w:b/>
          <w:bCs/>
        </w:rPr>
        <w:t>Plus</w:t>
      </w:r>
      <w:r w:rsidRPr="00232803">
        <w:t>: Z-score dapat digunakan pada data dengan distribusi normal karena mengandalkan mean dan standard deviasi.</w:t>
      </w:r>
    </w:p>
    <w:p w14:paraId="7978DC89" w14:textId="77777777" w:rsidR="00232803" w:rsidRPr="00232803" w:rsidRDefault="00232803" w:rsidP="00232803">
      <w:pPr>
        <w:numPr>
          <w:ilvl w:val="1"/>
          <w:numId w:val="18"/>
        </w:numPr>
      </w:pPr>
      <w:r w:rsidRPr="00232803">
        <w:rPr>
          <w:b/>
          <w:bCs/>
        </w:rPr>
        <w:t>Minus</w:t>
      </w:r>
      <w:r w:rsidRPr="00232803">
        <w:t>: Z-score tidak tahan terhadap nilai ekstrim.</w:t>
      </w:r>
    </w:p>
    <w:p w14:paraId="2CB17F36" w14:textId="77777777" w:rsidR="00232803" w:rsidRPr="00232803" w:rsidRDefault="00232803" w:rsidP="00232803">
      <w:pPr>
        <w:numPr>
          <w:ilvl w:val="0"/>
          <w:numId w:val="18"/>
        </w:numPr>
      </w:pPr>
      <w:r w:rsidRPr="00232803">
        <w:t>Metode Hampiran Berbasis Probabilitas (Contoh: grubb’s test)</w:t>
      </w:r>
    </w:p>
    <w:p w14:paraId="306A15CE" w14:textId="77777777" w:rsidR="00232803" w:rsidRPr="00232803" w:rsidRDefault="00232803" w:rsidP="00232803">
      <w:pPr>
        <w:numPr>
          <w:ilvl w:val="1"/>
          <w:numId w:val="18"/>
        </w:numPr>
      </w:pPr>
      <w:r w:rsidRPr="00232803">
        <w:rPr>
          <w:b/>
          <w:bCs/>
        </w:rPr>
        <w:t>Plus</w:t>
      </w:r>
      <w:r w:rsidRPr="00232803">
        <w:t>: Metode hampiran berbasis probabilitas seperti Grubbs’ Test dapat memberikan kepercayaan statistik dalam menentukan apakah sebuah data benar-benar outlier atau hanya perbedaan alami dalam distribusi data.</w:t>
      </w:r>
    </w:p>
    <w:p w14:paraId="70D35BD8" w14:textId="77777777" w:rsidR="00232803" w:rsidRPr="00232803" w:rsidRDefault="00232803" w:rsidP="00232803">
      <w:pPr>
        <w:numPr>
          <w:ilvl w:val="1"/>
          <w:numId w:val="18"/>
        </w:numPr>
      </w:pPr>
      <w:r w:rsidRPr="00232803">
        <w:rPr>
          <w:b/>
          <w:bCs/>
        </w:rPr>
        <w:t>Minus</w:t>
      </w:r>
      <w:r w:rsidRPr="00232803">
        <w:t>: Memerlukan asumsi bahwa data harus berdistribusi normal. Selain itu, metode ini hanya cocok untuk mengidentifikasi satu outlier dalam satu arah (outlier yang memiliki nilai ekstrim di atas atau di bawah rata-rata).</w:t>
      </w:r>
    </w:p>
    <w:p w14:paraId="77776FC4" w14:textId="77777777" w:rsidR="00232803" w:rsidRPr="00232803" w:rsidRDefault="00232803" w:rsidP="00232803">
      <w:pPr>
        <w:rPr>
          <w:b/>
          <w:bCs/>
        </w:rPr>
      </w:pPr>
      <w:r w:rsidRPr="00232803">
        <w:rPr>
          <w:b/>
          <w:bCs/>
        </w:rPr>
        <w:t>3.8.7 Nilai Unik</w:t>
      </w:r>
    </w:p>
    <w:p w14:paraId="3C07AD9C" w14:textId="77777777" w:rsidR="00232803" w:rsidRDefault="00232803" w:rsidP="00232803">
      <w:r w:rsidRPr="00232803">
        <w:t>Method unique() pada Pandas digunakan untuk mengetahui nilai unik dari suatu kolom. Method ini mengembalikan nilai unik dari suatu kolom dalam bentuk array. Method value_counts() pada Pandas digunakan untuk menghitung berapa kali suatu nilai muncul dalam suatu kolom. Method ini mengembalikan Series yang berisi frekuensi setiap nilai yang muncul dalam suatu kolom.</w:t>
      </w:r>
    </w:p>
    <w:p w14:paraId="441301F8" w14:textId="77777777" w:rsidR="00E51E9F" w:rsidRDefault="00E51E9F" w:rsidP="00232803"/>
    <w:p w14:paraId="484E2E52" w14:textId="77777777" w:rsidR="00E51E9F" w:rsidRDefault="00E51E9F" w:rsidP="00E51E9F">
      <w:r>
        <w:t># Penggunaan unique</w:t>
      </w:r>
    </w:p>
    <w:p w14:paraId="7A53CB8A" w14:textId="77777777" w:rsidR="00E51E9F" w:rsidRDefault="00E51E9F" w:rsidP="00E51E9F">
      <w:r>
        <w:t>df["nama_kolom"].unique()</w:t>
      </w:r>
    </w:p>
    <w:p w14:paraId="7BB45F78" w14:textId="77777777" w:rsidR="00E51E9F" w:rsidRDefault="00E51E9F" w:rsidP="00E51E9F"/>
    <w:p w14:paraId="51BF85FD" w14:textId="77777777" w:rsidR="00E51E9F" w:rsidRDefault="00E51E9F" w:rsidP="00E51E9F">
      <w:r>
        <w:t># Penggunaan value_counts</w:t>
      </w:r>
    </w:p>
    <w:p w14:paraId="226B0304" w14:textId="3B841D71" w:rsidR="00E51E9F" w:rsidRDefault="00E51E9F" w:rsidP="00E51E9F">
      <w:r>
        <w:t>df["nama_kolom"].value_counts()</w:t>
      </w:r>
    </w:p>
    <w:p w14:paraId="19ADCCFD" w14:textId="77777777" w:rsidR="00E51E9F" w:rsidRPr="00E51E9F" w:rsidRDefault="00E51E9F" w:rsidP="00E51E9F">
      <w:pPr>
        <w:rPr>
          <w:b/>
          <w:bCs/>
        </w:rPr>
      </w:pPr>
      <w:r w:rsidRPr="00E51E9F">
        <w:rPr>
          <w:b/>
          <w:bCs/>
        </w:rPr>
        <w:t>Analisis dengan groupby</w:t>
      </w:r>
    </w:p>
    <w:p w14:paraId="63510ECF" w14:textId="77777777" w:rsidR="00E51E9F" w:rsidRPr="00E51E9F" w:rsidRDefault="00E51E9F" w:rsidP="00E51E9F">
      <w:r w:rsidRPr="00E51E9F">
        <w:t>Method groupby() pada Pandas digunakan untuk melakukan grouping berdasarkan kolom tertentu. Method ini mengembalikan objek DataFrameGroupBy.</w:t>
      </w:r>
    </w:p>
    <w:p w14:paraId="58ABE22D" w14:textId="77777777" w:rsidR="00E51E9F" w:rsidRDefault="00E51E9F" w:rsidP="00E51E9F">
      <w:r w:rsidRPr="00E51E9F">
        <w:br/>
      </w:r>
      <w:r>
        <w:t xml:space="preserve"># Penggunaan groupby dengan fungsi mean </w:t>
      </w:r>
    </w:p>
    <w:p w14:paraId="5510C631" w14:textId="77777777" w:rsidR="00E51E9F" w:rsidRDefault="00E51E9F" w:rsidP="00E51E9F">
      <w:r>
        <w:lastRenderedPageBreak/>
        <w:t>df.groupby("kolom1")["kolom2"].mean()</w:t>
      </w:r>
    </w:p>
    <w:p w14:paraId="7F902A93" w14:textId="77777777" w:rsidR="00E51E9F" w:rsidRDefault="00E51E9F" w:rsidP="00E51E9F"/>
    <w:p w14:paraId="58BE555E" w14:textId="77777777" w:rsidR="00E51E9F" w:rsidRDefault="00E51E9F" w:rsidP="00E51E9F">
      <w:r>
        <w:t># menghitung statistik deskriptif dari setiap kelompok data</w:t>
      </w:r>
    </w:p>
    <w:p w14:paraId="18DDDCAE" w14:textId="77777777" w:rsidR="00E51E9F" w:rsidRDefault="00E51E9F" w:rsidP="00E51E9F">
      <w:r>
        <w:t>df.groupby("kolom1")["kolom2"].describe()</w:t>
      </w:r>
    </w:p>
    <w:p w14:paraId="1267B769" w14:textId="77777777" w:rsidR="00E51E9F" w:rsidRDefault="00E51E9F" w:rsidP="00E51E9F"/>
    <w:p w14:paraId="2FF3F377" w14:textId="77777777" w:rsidR="00E51E9F" w:rsidRDefault="00E51E9F" w:rsidP="00E51E9F">
      <w:r>
        <w:t># agregasi kustom dengan fungsi agg</w:t>
      </w:r>
    </w:p>
    <w:p w14:paraId="3CCFD82C" w14:textId="77777777" w:rsidR="00E51E9F" w:rsidRDefault="00E51E9F" w:rsidP="00E51E9F">
      <w:r>
        <w:t>df.groupby("kolom1")["kolom2"].agg([sum, min, max])</w:t>
      </w:r>
    </w:p>
    <w:p w14:paraId="0CA4F5D1" w14:textId="77777777" w:rsidR="00E51E9F" w:rsidRDefault="00E51E9F" w:rsidP="00E51E9F"/>
    <w:p w14:paraId="2F7700A2" w14:textId="77777777" w:rsidR="00E51E9F" w:rsidRDefault="00E51E9F" w:rsidP="00E51E9F">
      <w:r>
        <w:t>#Menggunakan operasi agregasi kustom (menghitung rasio nilai maksimum dan minimum dalam setiap kelompok</w:t>
      </w:r>
    </w:p>
    <w:p w14:paraId="470292F1" w14:textId="0360190D" w:rsidR="00E51E9F" w:rsidRPr="00232803" w:rsidRDefault="00E51E9F" w:rsidP="00E51E9F">
      <w:r>
        <w:t>df.groupby("kolom1")["kolom2"].agg(lambda x: x.max() / x.min())</w:t>
      </w:r>
    </w:p>
    <w:p w14:paraId="44C92F72" w14:textId="77777777" w:rsidR="00232803" w:rsidRPr="00DB42B2" w:rsidRDefault="00232803" w:rsidP="00232803"/>
    <w:p w14:paraId="1823AECF" w14:textId="77777777" w:rsidR="0000705E" w:rsidRPr="0000705E" w:rsidRDefault="0000705E" w:rsidP="0000705E">
      <w:pPr>
        <w:rPr>
          <w:b/>
          <w:bCs/>
        </w:rPr>
      </w:pPr>
      <w:r w:rsidRPr="0000705E">
        <w:rPr>
          <w:b/>
          <w:bCs/>
        </w:rPr>
        <w:t>Korelasi</w:t>
      </w:r>
    </w:p>
    <w:p w14:paraId="2BF5E7B5" w14:textId="77777777" w:rsidR="0000705E" w:rsidRPr="0000705E" w:rsidRDefault="0000705E" w:rsidP="0000705E">
      <w:r w:rsidRPr="0000705E">
        <w:t>Korelasi adalah salah satu metode statistik yang digunakan untuk mengetahui seberapa besar hubungan antara satu variabel dengan variabel lainnya. Korelasi memiliki nilai berkisar antara -1 hingga 1. Nilai 1 menunjukkan hubungan yang sempurna, nilai -1 menunjukkan hubungan yang sempurna pula dengan arah yang berlawanan, dan nilai 0 menunjukkan tidak ada hubungan antara kedua variabel tersebut. Kita dapat menggunakan methon corr() pada Pandas untuk menghitung korelasi dari setiap pasang kolom pada suatu DataFrame.</w:t>
      </w:r>
    </w:p>
    <w:p w14:paraId="49D6E708" w14:textId="77777777" w:rsidR="0000705E" w:rsidRDefault="0000705E" w:rsidP="0000705E">
      <w:r>
        <w:t># Menghitung korelasi</w:t>
      </w:r>
    </w:p>
    <w:p w14:paraId="5469FE43" w14:textId="77777777" w:rsidR="0000705E" w:rsidRDefault="0000705E" w:rsidP="0000705E">
      <w:r>
        <w:t>df.corr()</w:t>
      </w:r>
    </w:p>
    <w:p w14:paraId="014C40D0" w14:textId="77777777" w:rsidR="0000705E" w:rsidRDefault="0000705E" w:rsidP="0000705E"/>
    <w:p w14:paraId="655F1153" w14:textId="77777777" w:rsidR="0000705E" w:rsidRDefault="0000705E" w:rsidP="0000705E">
      <w:r>
        <w:t># Terdapat 3 pilihan metode perhitungan korelasi, yaitu:</w:t>
      </w:r>
    </w:p>
    <w:p w14:paraId="0B288BFA" w14:textId="77777777" w:rsidR="0000705E" w:rsidRDefault="0000705E" w:rsidP="0000705E">
      <w:r>
        <w:t># pearson (default), kendall, dan spearman</w:t>
      </w:r>
    </w:p>
    <w:p w14:paraId="63289101" w14:textId="2D8EA733" w:rsidR="00DB42B2" w:rsidRDefault="0000705E" w:rsidP="0000705E">
      <w:r>
        <w:t>df.corr(method="kendall")</w:t>
      </w:r>
    </w:p>
    <w:sectPr w:rsidR="00DB4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0360"/>
    <w:multiLevelType w:val="multilevel"/>
    <w:tmpl w:val="6AB0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36546"/>
    <w:multiLevelType w:val="multilevel"/>
    <w:tmpl w:val="D8A2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F2CB9"/>
    <w:multiLevelType w:val="multilevel"/>
    <w:tmpl w:val="D4F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94A52"/>
    <w:multiLevelType w:val="multilevel"/>
    <w:tmpl w:val="EE80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672EA"/>
    <w:multiLevelType w:val="multilevel"/>
    <w:tmpl w:val="9DB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5D4"/>
    <w:multiLevelType w:val="multilevel"/>
    <w:tmpl w:val="144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37E5E"/>
    <w:multiLevelType w:val="multilevel"/>
    <w:tmpl w:val="67A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E4ECE"/>
    <w:multiLevelType w:val="multilevel"/>
    <w:tmpl w:val="FDD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863EE"/>
    <w:multiLevelType w:val="multilevel"/>
    <w:tmpl w:val="DD6CF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944C95"/>
    <w:multiLevelType w:val="multilevel"/>
    <w:tmpl w:val="903A8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A1637"/>
    <w:multiLevelType w:val="multilevel"/>
    <w:tmpl w:val="C4CE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9B719C"/>
    <w:multiLevelType w:val="multilevel"/>
    <w:tmpl w:val="65DC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86193"/>
    <w:multiLevelType w:val="multilevel"/>
    <w:tmpl w:val="1ED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46E42"/>
    <w:multiLevelType w:val="multilevel"/>
    <w:tmpl w:val="55AC3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1360B"/>
    <w:multiLevelType w:val="multilevel"/>
    <w:tmpl w:val="E5E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22B52"/>
    <w:multiLevelType w:val="multilevel"/>
    <w:tmpl w:val="259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A56A2"/>
    <w:multiLevelType w:val="multilevel"/>
    <w:tmpl w:val="898C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D79B7"/>
    <w:multiLevelType w:val="multilevel"/>
    <w:tmpl w:val="527A9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189184">
    <w:abstractNumId w:val="10"/>
  </w:num>
  <w:num w:numId="2" w16cid:durableId="2079277329">
    <w:abstractNumId w:val="12"/>
  </w:num>
  <w:num w:numId="3" w16cid:durableId="2096507633">
    <w:abstractNumId w:val="9"/>
  </w:num>
  <w:num w:numId="4" w16cid:durableId="568157337">
    <w:abstractNumId w:val="3"/>
  </w:num>
  <w:num w:numId="5" w16cid:durableId="1555198261">
    <w:abstractNumId w:val="6"/>
  </w:num>
  <w:num w:numId="6" w16cid:durableId="1084061987">
    <w:abstractNumId w:val="5"/>
  </w:num>
  <w:num w:numId="7" w16cid:durableId="65416796">
    <w:abstractNumId w:val="8"/>
  </w:num>
  <w:num w:numId="8" w16cid:durableId="1110972322">
    <w:abstractNumId w:val="4"/>
  </w:num>
  <w:num w:numId="9" w16cid:durableId="1508011397">
    <w:abstractNumId w:val="2"/>
  </w:num>
  <w:num w:numId="10" w16cid:durableId="185487933">
    <w:abstractNumId w:val="11"/>
  </w:num>
  <w:num w:numId="11" w16cid:durableId="1169634793">
    <w:abstractNumId w:val="1"/>
  </w:num>
  <w:num w:numId="12" w16cid:durableId="1974093631">
    <w:abstractNumId w:val="17"/>
  </w:num>
  <w:num w:numId="13" w16cid:durableId="1874222211">
    <w:abstractNumId w:val="0"/>
  </w:num>
  <w:num w:numId="14" w16cid:durableId="769004618">
    <w:abstractNumId w:val="14"/>
  </w:num>
  <w:num w:numId="15" w16cid:durableId="882524392">
    <w:abstractNumId w:val="7"/>
  </w:num>
  <w:num w:numId="16" w16cid:durableId="1811092873">
    <w:abstractNumId w:val="15"/>
  </w:num>
  <w:num w:numId="17" w16cid:durableId="450130045">
    <w:abstractNumId w:val="16"/>
  </w:num>
  <w:num w:numId="18" w16cid:durableId="1223516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EF"/>
    <w:rsid w:val="0000705E"/>
    <w:rsid w:val="000C6F42"/>
    <w:rsid w:val="0015745B"/>
    <w:rsid w:val="00232803"/>
    <w:rsid w:val="00465267"/>
    <w:rsid w:val="004867EF"/>
    <w:rsid w:val="0084032E"/>
    <w:rsid w:val="00A211EB"/>
    <w:rsid w:val="00A335B2"/>
    <w:rsid w:val="00C25C6E"/>
    <w:rsid w:val="00DB42B2"/>
    <w:rsid w:val="00E51E9F"/>
    <w:rsid w:val="00F553D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EAD3"/>
  <w15:chartTrackingRefBased/>
  <w15:docId w15:val="{2F600EBC-6728-4CDD-8547-DD746D0E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2B2"/>
    <w:rPr>
      <w:color w:val="0563C1" w:themeColor="hyperlink"/>
      <w:u w:val="single"/>
    </w:rPr>
  </w:style>
  <w:style w:type="character" w:styleId="UnresolvedMention">
    <w:name w:val="Unresolved Mention"/>
    <w:basedOn w:val="DefaultParagraphFont"/>
    <w:uiPriority w:val="99"/>
    <w:semiHidden/>
    <w:unhideWhenUsed/>
    <w:rsid w:val="00DB42B2"/>
    <w:rPr>
      <w:color w:val="605E5C"/>
      <w:shd w:val="clear" w:color="auto" w:fill="E1DFDD"/>
    </w:rPr>
  </w:style>
  <w:style w:type="character" w:styleId="FollowedHyperlink">
    <w:name w:val="FollowedHyperlink"/>
    <w:basedOn w:val="DefaultParagraphFont"/>
    <w:uiPriority w:val="99"/>
    <w:semiHidden/>
    <w:unhideWhenUsed/>
    <w:rsid w:val="00DB4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642">
      <w:bodyDiv w:val="1"/>
      <w:marLeft w:val="0"/>
      <w:marRight w:val="0"/>
      <w:marTop w:val="0"/>
      <w:marBottom w:val="0"/>
      <w:divBdr>
        <w:top w:val="none" w:sz="0" w:space="0" w:color="auto"/>
        <w:left w:val="none" w:sz="0" w:space="0" w:color="auto"/>
        <w:bottom w:val="none" w:sz="0" w:space="0" w:color="auto"/>
        <w:right w:val="none" w:sz="0" w:space="0" w:color="auto"/>
      </w:divBdr>
    </w:div>
    <w:div w:id="151995244">
      <w:bodyDiv w:val="1"/>
      <w:marLeft w:val="0"/>
      <w:marRight w:val="0"/>
      <w:marTop w:val="0"/>
      <w:marBottom w:val="0"/>
      <w:divBdr>
        <w:top w:val="none" w:sz="0" w:space="0" w:color="auto"/>
        <w:left w:val="none" w:sz="0" w:space="0" w:color="auto"/>
        <w:bottom w:val="none" w:sz="0" w:space="0" w:color="auto"/>
        <w:right w:val="none" w:sz="0" w:space="0" w:color="auto"/>
      </w:divBdr>
    </w:div>
    <w:div w:id="177163680">
      <w:bodyDiv w:val="1"/>
      <w:marLeft w:val="0"/>
      <w:marRight w:val="0"/>
      <w:marTop w:val="0"/>
      <w:marBottom w:val="0"/>
      <w:divBdr>
        <w:top w:val="none" w:sz="0" w:space="0" w:color="auto"/>
        <w:left w:val="none" w:sz="0" w:space="0" w:color="auto"/>
        <w:bottom w:val="none" w:sz="0" w:space="0" w:color="auto"/>
        <w:right w:val="none" w:sz="0" w:space="0" w:color="auto"/>
      </w:divBdr>
    </w:div>
    <w:div w:id="209926703">
      <w:bodyDiv w:val="1"/>
      <w:marLeft w:val="0"/>
      <w:marRight w:val="0"/>
      <w:marTop w:val="0"/>
      <w:marBottom w:val="0"/>
      <w:divBdr>
        <w:top w:val="none" w:sz="0" w:space="0" w:color="auto"/>
        <w:left w:val="none" w:sz="0" w:space="0" w:color="auto"/>
        <w:bottom w:val="none" w:sz="0" w:space="0" w:color="auto"/>
        <w:right w:val="none" w:sz="0" w:space="0" w:color="auto"/>
      </w:divBdr>
    </w:div>
    <w:div w:id="262154814">
      <w:bodyDiv w:val="1"/>
      <w:marLeft w:val="0"/>
      <w:marRight w:val="0"/>
      <w:marTop w:val="0"/>
      <w:marBottom w:val="0"/>
      <w:divBdr>
        <w:top w:val="none" w:sz="0" w:space="0" w:color="auto"/>
        <w:left w:val="none" w:sz="0" w:space="0" w:color="auto"/>
        <w:bottom w:val="none" w:sz="0" w:space="0" w:color="auto"/>
        <w:right w:val="none" w:sz="0" w:space="0" w:color="auto"/>
      </w:divBdr>
    </w:div>
    <w:div w:id="266428319">
      <w:bodyDiv w:val="1"/>
      <w:marLeft w:val="0"/>
      <w:marRight w:val="0"/>
      <w:marTop w:val="0"/>
      <w:marBottom w:val="0"/>
      <w:divBdr>
        <w:top w:val="none" w:sz="0" w:space="0" w:color="auto"/>
        <w:left w:val="none" w:sz="0" w:space="0" w:color="auto"/>
        <w:bottom w:val="none" w:sz="0" w:space="0" w:color="auto"/>
        <w:right w:val="none" w:sz="0" w:space="0" w:color="auto"/>
      </w:divBdr>
    </w:div>
    <w:div w:id="284894933">
      <w:bodyDiv w:val="1"/>
      <w:marLeft w:val="0"/>
      <w:marRight w:val="0"/>
      <w:marTop w:val="0"/>
      <w:marBottom w:val="0"/>
      <w:divBdr>
        <w:top w:val="none" w:sz="0" w:space="0" w:color="auto"/>
        <w:left w:val="none" w:sz="0" w:space="0" w:color="auto"/>
        <w:bottom w:val="none" w:sz="0" w:space="0" w:color="auto"/>
        <w:right w:val="none" w:sz="0" w:space="0" w:color="auto"/>
      </w:divBdr>
    </w:div>
    <w:div w:id="349382704">
      <w:bodyDiv w:val="1"/>
      <w:marLeft w:val="0"/>
      <w:marRight w:val="0"/>
      <w:marTop w:val="0"/>
      <w:marBottom w:val="0"/>
      <w:divBdr>
        <w:top w:val="none" w:sz="0" w:space="0" w:color="auto"/>
        <w:left w:val="none" w:sz="0" w:space="0" w:color="auto"/>
        <w:bottom w:val="none" w:sz="0" w:space="0" w:color="auto"/>
        <w:right w:val="none" w:sz="0" w:space="0" w:color="auto"/>
      </w:divBdr>
    </w:div>
    <w:div w:id="450519285">
      <w:bodyDiv w:val="1"/>
      <w:marLeft w:val="0"/>
      <w:marRight w:val="0"/>
      <w:marTop w:val="0"/>
      <w:marBottom w:val="0"/>
      <w:divBdr>
        <w:top w:val="none" w:sz="0" w:space="0" w:color="auto"/>
        <w:left w:val="none" w:sz="0" w:space="0" w:color="auto"/>
        <w:bottom w:val="none" w:sz="0" w:space="0" w:color="auto"/>
        <w:right w:val="none" w:sz="0" w:space="0" w:color="auto"/>
      </w:divBdr>
    </w:div>
    <w:div w:id="469177752">
      <w:bodyDiv w:val="1"/>
      <w:marLeft w:val="0"/>
      <w:marRight w:val="0"/>
      <w:marTop w:val="0"/>
      <w:marBottom w:val="0"/>
      <w:divBdr>
        <w:top w:val="none" w:sz="0" w:space="0" w:color="auto"/>
        <w:left w:val="none" w:sz="0" w:space="0" w:color="auto"/>
        <w:bottom w:val="none" w:sz="0" w:space="0" w:color="auto"/>
        <w:right w:val="none" w:sz="0" w:space="0" w:color="auto"/>
      </w:divBdr>
    </w:div>
    <w:div w:id="515267004">
      <w:bodyDiv w:val="1"/>
      <w:marLeft w:val="0"/>
      <w:marRight w:val="0"/>
      <w:marTop w:val="0"/>
      <w:marBottom w:val="0"/>
      <w:divBdr>
        <w:top w:val="none" w:sz="0" w:space="0" w:color="auto"/>
        <w:left w:val="none" w:sz="0" w:space="0" w:color="auto"/>
        <w:bottom w:val="none" w:sz="0" w:space="0" w:color="auto"/>
        <w:right w:val="none" w:sz="0" w:space="0" w:color="auto"/>
      </w:divBdr>
    </w:div>
    <w:div w:id="551162645">
      <w:bodyDiv w:val="1"/>
      <w:marLeft w:val="0"/>
      <w:marRight w:val="0"/>
      <w:marTop w:val="0"/>
      <w:marBottom w:val="0"/>
      <w:divBdr>
        <w:top w:val="none" w:sz="0" w:space="0" w:color="auto"/>
        <w:left w:val="none" w:sz="0" w:space="0" w:color="auto"/>
        <w:bottom w:val="none" w:sz="0" w:space="0" w:color="auto"/>
        <w:right w:val="none" w:sz="0" w:space="0" w:color="auto"/>
      </w:divBdr>
    </w:div>
    <w:div w:id="633029319">
      <w:bodyDiv w:val="1"/>
      <w:marLeft w:val="0"/>
      <w:marRight w:val="0"/>
      <w:marTop w:val="0"/>
      <w:marBottom w:val="0"/>
      <w:divBdr>
        <w:top w:val="none" w:sz="0" w:space="0" w:color="auto"/>
        <w:left w:val="none" w:sz="0" w:space="0" w:color="auto"/>
        <w:bottom w:val="none" w:sz="0" w:space="0" w:color="auto"/>
        <w:right w:val="none" w:sz="0" w:space="0" w:color="auto"/>
      </w:divBdr>
    </w:div>
    <w:div w:id="676537287">
      <w:bodyDiv w:val="1"/>
      <w:marLeft w:val="0"/>
      <w:marRight w:val="0"/>
      <w:marTop w:val="0"/>
      <w:marBottom w:val="0"/>
      <w:divBdr>
        <w:top w:val="none" w:sz="0" w:space="0" w:color="auto"/>
        <w:left w:val="none" w:sz="0" w:space="0" w:color="auto"/>
        <w:bottom w:val="none" w:sz="0" w:space="0" w:color="auto"/>
        <w:right w:val="none" w:sz="0" w:space="0" w:color="auto"/>
      </w:divBdr>
    </w:div>
    <w:div w:id="699430916">
      <w:bodyDiv w:val="1"/>
      <w:marLeft w:val="0"/>
      <w:marRight w:val="0"/>
      <w:marTop w:val="0"/>
      <w:marBottom w:val="0"/>
      <w:divBdr>
        <w:top w:val="none" w:sz="0" w:space="0" w:color="auto"/>
        <w:left w:val="none" w:sz="0" w:space="0" w:color="auto"/>
        <w:bottom w:val="none" w:sz="0" w:space="0" w:color="auto"/>
        <w:right w:val="none" w:sz="0" w:space="0" w:color="auto"/>
      </w:divBdr>
    </w:div>
    <w:div w:id="794644873">
      <w:bodyDiv w:val="1"/>
      <w:marLeft w:val="0"/>
      <w:marRight w:val="0"/>
      <w:marTop w:val="0"/>
      <w:marBottom w:val="0"/>
      <w:divBdr>
        <w:top w:val="none" w:sz="0" w:space="0" w:color="auto"/>
        <w:left w:val="none" w:sz="0" w:space="0" w:color="auto"/>
        <w:bottom w:val="none" w:sz="0" w:space="0" w:color="auto"/>
        <w:right w:val="none" w:sz="0" w:space="0" w:color="auto"/>
      </w:divBdr>
    </w:div>
    <w:div w:id="800344957">
      <w:bodyDiv w:val="1"/>
      <w:marLeft w:val="0"/>
      <w:marRight w:val="0"/>
      <w:marTop w:val="0"/>
      <w:marBottom w:val="0"/>
      <w:divBdr>
        <w:top w:val="none" w:sz="0" w:space="0" w:color="auto"/>
        <w:left w:val="none" w:sz="0" w:space="0" w:color="auto"/>
        <w:bottom w:val="none" w:sz="0" w:space="0" w:color="auto"/>
        <w:right w:val="none" w:sz="0" w:space="0" w:color="auto"/>
      </w:divBdr>
    </w:div>
    <w:div w:id="853229373">
      <w:bodyDiv w:val="1"/>
      <w:marLeft w:val="0"/>
      <w:marRight w:val="0"/>
      <w:marTop w:val="0"/>
      <w:marBottom w:val="0"/>
      <w:divBdr>
        <w:top w:val="none" w:sz="0" w:space="0" w:color="auto"/>
        <w:left w:val="none" w:sz="0" w:space="0" w:color="auto"/>
        <w:bottom w:val="none" w:sz="0" w:space="0" w:color="auto"/>
        <w:right w:val="none" w:sz="0" w:space="0" w:color="auto"/>
      </w:divBdr>
    </w:div>
    <w:div w:id="933585864">
      <w:bodyDiv w:val="1"/>
      <w:marLeft w:val="0"/>
      <w:marRight w:val="0"/>
      <w:marTop w:val="0"/>
      <w:marBottom w:val="0"/>
      <w:divBdr>
        <w:top w:val="none" w:sz="0" w:space="0" w:color="auto"/>
        <w:left w:val="none" w:sz="0" w:space="0" w:color="auto"/>
        <w:bottom w:val="none" w:sz="0" w:space="0" w:color="auto"/>
        <w:right w:val="none" w:sz="0" w:space="0" w:color="auto"/>
      </w:divBdr>
    </w:div>
    <w:div w:id="936214317">
      <w:bodyDiv w:val="1"/>
      <w:marLeft w:val="0"/>
      <w:marRight w:val="0"/>
      <w:marTop w:val="0"/>
      <w:marBottom w:val="0"/>
      <w:divBdr>
        <w:top w:val="none" w:sz="0" w:space="0" w:color="auto"/>
        <w:left w:val="none" w:sz="0" w:space="0" w:color="auto"/>
        <w:bottom w:val="none" w:sz="0" w:space="0" w:color="auto"/>
        <w:right w:val="none" w:sz="0" w:space="0" w:color="auto"/>
      </w:divBdr>
    </w:div>
    <w:div w:id="970750027">
      <w:bodyDiv w:val="1"/>
      <w:marLeft w:val="0"/>
      <w:marRight w:val="0"/>
      <w:marTop w:val="0"/>
      <w:marBottom w:val="0"/>
      <w:divBdr>
        <w:top w:val="none" w:sz="0" w:space="0" w:color="auto"/>
        <w:left w:val="none" w:sz="0" w:space="0" w:color="auto"/>
        <w:bottom w:val="none" w:sz="0" w:space="0" w:color="auto"/>
        <w:right w:val="none" w:sz="0" w:space="0" w:color="auto"/>
      </w:divBdr>
    </w:div>
    <w:div w:id="972103332">
      <w:bodyDiv w:val="1"/>
      <w:marLeft w:val="0"/>
      <w:marRight w:val="0"/>
      <w:marTop w:val="0"/>
      <w:marBottom w:val="0"/>
      <w:divBdr>
        <w:top w:val="none" w:sz="0" w:space="0" w:color="auto"/>
        <w:left w:val="none" w:sz="0" w:space="0" w:color="auto"/>
        <w:bottom w:val="none" w:sz="0" w:space="0" w:color="auto"/>
        <w:right w:val="none" w:sz="0" w:space="0" w:color="auto"/>
      </w:divBdr>
    </w:div>
    <w:div w:id="1039013384">
      <w:bodyDiv w:val="1"/>
      <w:marLeft w:val="0"/>
      <w:marRight w:val="0"/>
      <w:marTop w:val="0"/>
      <w:marBottom w:val="0"/>
      <w:divBdr>
        <w:top w:val="none" w:sz="0" w:space="0" w:color="auto"/>
        <w:left w:val="none" w:sz="0" w:space="0" w:color="auto"/>
        <w:bottom w:val="none" w:sz="0" w:space="0" w:color="auto"/>
        <w:right w:val="none" w:sz="0" w:space="0" w:color="auto"/>
      </w:divBdr>
    </w:div>
    <w:div w:id="1095201622">
      <w:bodyDiv w:val="1"/>
      <w:marLeft w:val="0"/>
      <w:marRight w:val="0"/>
      <w:marTop w:val="0"/>
      <w:marBottom w:val="0"/>
      <w:divBdr>
        <w:top w:val="none" w:sz="0" w:space="0" w:color="auto"/>
        <w:left w:val="none" w:sz="0" w:space="0" w:color="auto"/>
        <w:bottom w:val="none" w:sz="0" w:space="0" w:color="auto"/>
        <w:right w:val="none" w:sz="0" w:space="0" w:color="auto"/>
      </w:divBdr>
    </w:div>
    <w:div w:id="1130828417">
      <w:bodyDiv w:val="1"/>
      <w:marLeft w:val="0"/>
      <w:marRight w:val="0"/>
      <w:marTop w:val="0"/>
      <w:marBottom w:val="0"/>
      <w:divBdr>
        <w:top w:val="none" w:sz="0" w:space="0" w:color="auto"/>
        <w:left w:val="none" w:sz="0" w:space="0" w:color="auto"/>
        <w:bottom w:val="none" w:sz="0" w:space="0" w:color="auto"/>
        <w:right w:val="none" w:sz="0" w:space="0" w:color="auto"/>
      </w:divBdr>
    </w:div>
    <w:div w:id="1167601184">
      <w:bodyDiv w:val="1"/>
      <w:marLeft w:val="0"/>
      <w:marRight w:val="0"/>
      <w:marTop w:val="0"/>
      <w:marBottom w:val="0"/>
      <w:divBdr>
        <w:top w:val="none" w:sz="0" w:space="0" w:color="auto"/>
        <w:left w:val="none" w:sz="0" w:space="0" w:color="auto"/>
        <w:bottom w:val="none" w:sz="0" w:space="0" w:color="auto"/>
        <w:right w:val="none" w:sz="0" w:space="0" w:color="auto"/>
      </w:divBdr>
    </w:div>
    <w:div w:id="1295134754">
      <w:bodyDiv w:val="1"/>
      <w:marLeft w:val="0"/>
      <w:marRight w:val="0"/>
      <w:marTop w:val="0"/>
      <w:marBottom w:val="0"/>
      <w:divBdr>
        <w:top w:val="none" w:sz="0" w:space="0" w:color="auto"/>
        <w:left w:val="none" w:sz="0" w:space="0" w:color="auto"/>
        <w:bottom w:val="none" w:sz="0" w:space="0" w:color="auto"/>
        <w:right w:val="none" w:sz="0" w:space="0" w:color="auto"/>
      </w:divBdr>
    </w:div>
    <w:div w:id="1331526361">
      <w:bodyDiv w:val="1"/>
      <w:marLeft w:val="0"/>
      <w:marRight w:val="0"/>
      <w:marTop w:val="0"/>
      <w:marBottom w:val="0"/>
      <w:divBdr>
        <w:top w:val="none" w:sz="0" w:space="0" w:color="auto"/>
        <w:left w:val="none" w:sz="0" w:space="0" w:color="auto"/>
        <w:bottom w:val="none" w:sz="0" w:space="0" w:color="auto"/>
        <w:right w:val="none" w:sz="0" w:space="0" w:color="auto"/>
      </w:divBdr>
    </w:div>
    <w:div w:id="1357655332">
      <w:bodyDiv w:val="1"/>
      <w:marLeft w:val="0"/>
      <w:marRight w:val="0"/>
      <w:marTop w:val="0"/>
      <w:marBottom w:val="0"/>
      <w:divBdr>
        <w:top w:val="none" w:sz="0" w:space="0" w:color="auto"/>
        <w:left w:val="none" w:sz="0" w:space="0" w:color="auto"/>
        <w:bottom w:val="none" w:sz="0" w:space="0" w:color="auto"/>
        <w:right w:val="none" w:sz="0" w:space="0" w:color="auto"/>
      </w:divBdr>
    </w:div>
    <w:div w:id="1395853891">
      <w:bodyDiv w:val="1"/>
      <w:marLeft w:val="0"/>
      <w:marRight w:val="0"/>
      <w:marTop w:val="0"/>
      <w:marBottom w:val="0"/>
      <w:divBdr>
        <w:top w:val="none" w:sz="0" w:space="0" w:color="auto"/>
        <w:left w:val="none" w:sz="0" w:space="0" w:color="auto"/>
        <w:bottom w:val="none" w:sz="0" w:space="0" w:color="auto"/>
        <w:right w:val="none" w:sz="0" w:space="0" w:color="auto"/>
      </w:divBdr>
    </w:div>
    <w:div w:id="1402290830">
      <w:bodyDiv w:val="1"/>
      <w:marLeft w:val="0"/>
      <w:marRight w:val="0"/>
      <w:marTop w:val="0"/>
      <w:marBottom w:val="0"/>
      <w:divBdr>
        <w:top w:val="none" w:sz="0" w:space="0" w:color="auto"/>
        <w:left w:val="none" w:sz="0" w:space="0" w:color="auto"/>
        <w:bottom w:val="none" w:sz="0" w:space="0" w:color="auto"/>
        <w:right w:val="none" w:sz="0" w:space="0" w:color="auto"/>
      </w:divBdr>
    </w:div>
    <w:div w:id="1417095728">
      <w:bodyDiv w:val="1"/>
      <w:marLeft w:val="0"/>
      <w:marRight w:val="0"/>
      <w:marTop w:val="0"/>
      <w:marBottom w:val="0"/>
      <w:divBdr>
        <w:top w:val="none" w:sz="0" w:space="0" w:color="auto"/>
        <w:left w:val="none" w:sz="0" w:space="0" w:color="auto"/>
        <w:bottom w:val="none" w:sz="0" w:space="0" w:color="auto"/>
        <w:right w:val="none" w:sz="0" w:space="0" w:color="auto"/>
      </w:divBdr>
    </w:div>
    <w:div w:id="1454714226">
      <w:bodyDiv w:val="1"/>
      <w:marLeft w:val="0"/>
      <w:marRight w:val="0"/>
      <w:marTop w:val="0"/>
      <w:marBottom w:val="0"/>
      <w:divBdr>
        <w:top w:val="none" w:sz="0" w:space="0" w:color="auto"/>
        <w:left w:val="none" w:sz="0" w:space="0" w:color="auto"/>
        <w:bottom w:val="none" w:sz="0" w:space="0" w:color="auto"/>
        <w:right w:val="none" w:sz="0" w:space="0" w:color="auto"/>
      </w:divBdr>
    </w:div>
    <w:div w:id="1455320821">
      <w:bodyDiv w:val="1"/>
      <w:marLeft w:val="0"/>
      <w:marRight w:val="0"/>
      <w:marTop w:val="0"/>
      <w:marBottom w:val="0"/>
      <w:divBdr>
        <w:top w:val="none" w:sz="0" w:space="0" w:color="auto"/>
        <w:left w:val="none" w:sz="0" w:space="0" w:color="auto"/>
        <w:bottom w:val="none" w:sz="0" w:space="0" w:color="auto"/>
        <w:right w:val="none" w:sz="0" w:space="0" w:color="auto"/>
      </w:divBdr>
    </w:div>
    <w:div w:id="1531450794">
      <w:bodyDiv w:val="1"/>
      <w:marLeft w:val="0"/>
      <w:marRight w:val="0"/>
      <w:marTop w:val="0"/>
      <w:marBottom w:val="0"/>
      <w:divBdr>
        <w:top w:val="none" w:sz="0" w:space="0" w:color="auto"/>
        <w:left w:val="none" w:sz="0" w:space="0" w:color="auto"/>
        <w:bottom w:val="none" w:sz="0" w:space="0" w:color="auto"/>
        <w:right w:val="none" w:sz="0" w:space="0" w:color="auto"/>
      </w:divBdr>
    </w:div>
    <w:div w:id="1590502402">
      <w:bodyDiv w:val="1"/>
      <w:marLeft w:val="0"/>
      <w:marRight w:val="0"/>
      <w:marTop w:val="0"/>
      <w:marBottom w:val="0"/>
      <w:divBdr>
        <w:top w:val="none" w:sz="0" w:space="0" w:color="auto"/>
        <w:left w:val="none" w:sz="0" w:space="0" w:color="auto"/>
        <w:bottom w:val="none" w:sz="0" w:space="0" w:color="auto"/>
        <w:right w:val="none" w:sz="0" w:space="0" w:color="auto"/>
      </w:divBdr>
    </w:div>
    <w:div w:id="1610698877">
      <w:bodyDiv w:val="1"/>
      <w:marLeft w:val="0"/>
      <w:marRight w:val="0"/>
      <w:marTop w:val="0"/>
      <w:marBottom w:val="0"/>
      <w:divBdr>
        <w:top w:val="none" w:sz="0" w:space="0" w:color="auto"/>
        <w:left w:val="none" w:sz="0" w:space="0" w:color="auto"/>
        <w:bottom w:val="none" w:sz="0" w:space="0" w:color="auto"/>
        <w:right w:val="none" w:sz="0" w:space="0" w:color="auto"/>
      </w:divBdr>
    </w:div>
    <w:div w:id="1655984188">
      <w:bodyDiv w:val="1"/>
      <w:marLeft w:val="0"/>
      <w:marRight w:val="0"/>
      <w:marTop w:val="0"/>
      <w:marBottom w:val="0"/>
      <w:divBdr>
        <w:top w:val="none" w:sz="0" w:space="0" w:color="auto"/>
        <w:left w:val="none" w:sz="0" w:space="0" w:color="auto"/>
        <w:bottom w:val="none" w:sz="0" w:space="0" w:color="auto"/>
        <w:right w:val="none" w:sz="0" w:space="0" w:color="auto"/>
      </w:divBdr>
    </w:div>
    <w:div w:id="1663849878">
      <w:bodyDiv w:val="1"/>
      <w:marLeft w:val="0"/>
      <w:marRight w:val="0"/>
      <w:marTop w:val="0"/>
      <w:marBottom w:val="0"/>
      <w:divBdr>
        <w:top w:val="none" w:sz="0" w:space="0" w:color="auto"/>
        <w:left w:val="none" w:sz="0" w:space="0" w:color="auto"/>
        <w:bottom w:val="none" w:sz="0" w:space="0" w:color="auto"/>
        <w:right w:val="none" w:sz="0" w:space="0" w:color="auto"/>
      </w:divBdr>
    </w:div>
    <w:div w:id="1703045902">
      <w:bodyDiv w:val="1"/>
      <w:marLeft w:val="0"/>
      <w:marRight w:val="0"/>
      <w:marTop w:val="0"/>
      <w:marBottom w:val="0"/>
      <w:divBdr>
        <w:top w:val="none" w:sz="0" w:space="0" w:color="auto"/>
        <w:left w:val="none" w:sz="0" w:space="0" w:color="auto"/>
        <w:bottom w:val="none" w:sz="0" w:space="0" w:color="auto"/>
        <w:right w:val="none" w:sz="0" w:space="0" w:color="auto"/>
      </w:divBdr>
    </w:div>
    <w:div w:id="1709910643">
      <w:bodyDiv w:val="1"/>
      <w:marLeft w:val="0"/>
      <w:marRight w:val="0"/>
      <w:marTop w:val="0"/>
      <w:marBottom w:val="0"/>
      <w:divBdr>
        <w:top w:val="none" w:sz="0" w:space="0" w:color="auto"/>
        <w:left w:val="none" w:sz="0" w:space="0" w:color="auto"/>
        <w:bottom w:val="none" w:sz="0" w:space="0" w:color="auto"/>
        <w:right w:val="none" w:sz="0" w:space="0" w:color="auto"/>
      </w:divBdr>
    </w:div>
    <w:div w:id="1721399934">
      <w:bodyDiv w:val="1"/>
      <w:marLeft w:val="0"/>
      <w:marRight w:val="0"/>
      <w:marTop w:val="0"/>
      <w:marBottom w:val="0"/>
      <w:divBdr>
        <w:top w:val="none" w:sz="0" w:space="0" w:color="auto"/>
        <w:left w:val="none" w:sz="0" w:space="0" w:color="auto"/>
        <w:bottom w:val="none" w:sz="0" w:space="0" w:color="auto"/>
        <w:right w:val="none" w:sz="0" w:space="0" w:color="auto"/>
      </w:divBdr>
    </w:div>
    <w:div w:id="1747146205">
      <w:bodyDiv w:val="1"/>
      <w:marLeft w:val="0"/>
      <w:marRight w:val="0"/>
      <w:marTop w:val="0"/>
      <w:marBottom w:val="0"/>
      <w:divBdr>
        <w:top w:val="none" w:sz="0" w:space="0" w:color="auto"/>
        <w:left w:val="none" w:sz="0" w:space="0" w:color="auto"/>
        <w:bottom w:val="none" w:sz="0" w:space="0" w:color="auto"/>
        <w:right w:val="none" w:sz="0" w:space="0" w:color="auto"/>
      </w:divBdr>
    </w:div>
    <w:div w:id="1760518806">
      <w:bodyDiv w:val="1"/>
      <w:marLeft w:val="0"/>
      <w:marRight w:val="0"/>
      <w:marTop w:val="0"/>
      <w:marBottom w:val="0"/>
      <w:divBdr>
        <w:top w:val="none" w:sz="0" w:space="0" w:color="auto"/>
        <w:left w:val="none" w:sz="0" w:space="0" w:color="auto"/>
        <w:bottom w:val="none" w:sz="0" w:space="0" w:color="auto"/>
        <w:right w:val="none" w:sz="0" w:space="0" w:color="auto"/>
      </w:divBdr>
    </w:div>
    <w:div w:id="1824159321">
      <w:bodyDiv w:val="1"/>
      <w:marLeft w:val="0"/>
      <w:marRight w:val="0"/>
      <w:marTop w:val="0"/>
      <w:marBottom w:val="0"/>
      <w:divBdr>
        <w:top w:val="none" w:sz="0" w:space="0" w:color="auto"/>
        <w:left w:val="none" w:sz="0" w:space="0" w:color="auto"/>
        <w:bottom w:val="none" w:sz="0" w:space="0" w:color="auto"/>
        <w:right w:val="none" w:sz="0" w:space="0" w:color="auto"/>
      </w:divBdr>
    </w:div>
    <w:div w:id="1824547049">
      <w:bodyDiv w:val="1"/>
      <w:marLeft w:val="0"/>
      <w:marRight w:val="0"/>
      <w:marTop w:val="0"/>
      <w:marBottom w:val="0"/>
      <w:divBdr>
        <w:top w:val="none" w:sz="0" w:space="0" w:color="auto"/>
        <w:left w:val="none" w:sz="0" w:space="0" w:color="auto"/>
        <w:bottom w:val="none" w:sz="0" w:space="0" w:color="auto"/>
        <w:right w:val="none" w:sz="0" w:space="0" w:color="auto"/>
      </w:divBdr>
    </w:div>
    <w:div w:id="1916629145">
      <w:bodyDiv w:val="1"/>
      <w:marLeft w:val="0"/>
      <w:marRight w:val="0"/>
      <w:marTop w:val="0"/>
      <w:marBottom w:val="0"/>
      <w:divBdr>
        <w:top w:val="none" w:sz="0" w:space="0" w:color="auto"/>
        <w:left w:val="none" w:sz="0" w:space="0" w:color="auto"/>
        <w:bottom w:val="none" w:sz="0" w:space="0" w:color="auto"/>
        <w:right w:val="none" w:sz="0" w:space="0" w:color="auto"/>
      </w:divBdr>
    </w:div>
    <w:div w:id="1948460118">
      <w:bodyDiv w:val="1"/>
      <w:marLeft w:val="0"/>
      <w:marRight w:val="0"/>
      <w:marTop w:val="0"/>
      <w:marBottom w:val="0"/>
      <w:divBdr>
        <w:top w:val="none" w:sz="0" w:space="0" w:color="auto"/>
        <w:left w:val="none" w:sz="0" w:space="0" w:color="auto"/>
        <w:bottom w:val="none" w:sz="0" w:space="0" w:color="auto"/>
        <w:right w:val="none" w:sz="0" w:space="0" w:color="auto"/>
      </w:divBdr>
    </w:div>
    <w:div w:id="2014797219">
      <w:bodyDiv w:val="1"/>
      <w:marLeft w:val="0"/>
      <w:marRight w:val="0"/>
      <w:marTop w:val="0"/>
      <w:marBottom w:val="0"/>
      <w:divBdr>
        <w:top w:val="none" w:sz="0" w:space="0" w:color="auto"/>
        <w:left w:val="none" w:sz="0" w:space="0" w:color="auto"/>
        <w:bottom w:val="none" w:sz="0" w:space="0" w:color="auto"/>
        <w:right w:val="none" w:sz="0" w:space="0" w:color="auto"/>
      </w:divBdr>
    </w:div>
    <w:div w:id="2090226369">
      <w:bodyDiv w:val="1"/>
      <w:marLeft w:val="0"/>
      <w:marRight w:val="0"/>
      <w:marTop w:val="0"/>
      <w:marBottom w:val="0"/>
      <w:divBdr>
        <w:top w:val="none" w:sz="0" w:space="0" w:color="auto"/>
        <w:left w:val="none" w:sz="0" w:space="0" w:color="auto"/>
        <w:bottom w:val="none" w:sz="0" w:space="0" w:color="auto"/>
        <w:right w:val="none" w:sz="0" w:space="0" w:color="auto"/>
      </w:divBdr>
    </w:div>
    <w:div w:id="2132046747">
      <w:bodyDiv w:val="1"/>
      <w:marLeft w:val="0"/>
      <w:marRight w:val="0"/>
      <w:marTop w:val="0"/>
      <w:marBottom w:val="0"/>
      <w:divBdr>
        <w:top w:val="none" w:sz="0" w:space="0" w:color="auto"/>
        <w:left w:val="none" w:sz="0" w:space="0" w:color="auto"/>
        <w:bottom w:val="none" w:sz="0" w:space="0" w:color="auto"/>
        <w:right w:val="none" w:sz="0" w:space="0" w:color="auto"/>
      </w:divBdr>
    </w:div>
    <w:div w:id="21418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s.go.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bandung.go.id/" TargetMode="External"/><Relationship Id="rId12" Type="http://schemas.openxmlformats.org/officeDocument/2006/relationships/hyperlink" Target="https://data.worldban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jakarta.go.id/" TargetMode="External"/><Relationship Id="rId11" Type="http://schemas.openxmlformats.org/officeDocument/2006/relationships/hyperlink" Target="https://www.kaggle.com/datasets" TargetMode="External"/><Relationship Id="rId5" Type="http://schemas.openxmlformats.org/officeDocument/2006/relationships/hyperlink" Target="https://data.go.id/" TargetMode="External"/><Relationship Id="rId10" Type="http://schemas.openxmlformats.org/officeDocument/2006/relationships/hyperlink" Target="https://archive.ics.uci.edu/ml/index.php" TargetMode="External"/><Relationship Id="rId4" Type="http://schemas.openxmlformats.org/officeDocument/2006/relationships/webSettings" Target="webSettings.xml"/><Relationship Id="rId9" Type="http://schemas.openxmlformats.org/officeDocument/2006/relationships/hyperlink" Target="https://tanahair.indonesia.g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RAIHAN</dc:creator>
  <cp:keywords/>
  <dc:description/>
  <cp:lastModifiedBy>FAIQ RAIHAN</cp:lastModifiedBy>
  <cp:revision>9</cp:revision>
  <dcterms:created xsi:type="dcterms:W3CDTF">2023-08-27T14:49:00Z</dcterms:created>
  <dcterms:modified xsi:type="dcterms:W3CDTF">2023-08-27T15:33:00Z</dcterms:modified>
</cp:coreProperties>
</file>