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KERANGKA SKRIPSI</w:t>
      </w:r>
    </w:p>
    <w:p>
      <w:pPr>
        <w:spacing w:after="0" w:line="360"/>
        <w:jc w:val="center"/>
      </w:pPr>
      <w:r>
        <w:rPr>
          <w:rFonts w:ascii="Times New Roman" w:cs="Times New Roman" w:eastAsia="Times New Roman" w:hAnsi="Times New Roman"/>
          <w:b/>
          <w:bCs/>
          <w:sz w:val="28"/>
          <w:szCs w:val="28"/>
        </w:rPr>
        <w:t xml:space="preserve">PENGEMBANGAN SISTEM REKOMENDASI WARNA PAKAIAN</w:t>
      </w:r>
    </w:p>
    <w:p>
      <w:pPr>
        <w:spacing w:after="0" w:line="360"/>
        <w:jc w:val="center"/>
      </w:pPr>
      <w:r>
        <w:rPr>
          <w:rFonts w:ascii="Times New Roman" w:cs="Times New Roman" w:eastAsia="Times New Roman" w:hAnsi="Times New Roman"/>
          <w:b/>
          <w:bCs/>
          <w:sz w:val="28"/>
          <w:szCs w:val="28"/>
        </w:rPr>
        <w:t xml:space="preserve">BERBASIS EKSTRAKSI WARNA KULIT MENGGUNAKAN</w:t>
      </w:r>
    </w:p>
    <w:p>
      <w:pPr>
        <w:spacing w:after="480" w:line="360"/>
        <w:jc w:val="center"/>
      </w:pPr>
      <w:r>
        <w:rPr>
          <w:rFonts w:ascii="Times New Roman" w:cs="Times New Roman" w:eastAsia="Times New Roman" w:hAnsi="Times New Roman"/>
          <w:b/>
          <w:bCs/>
          <w:sz w:val="28"/>
          <w:szCs w:val="28"/>
        </w:rPr>
        <w:t xml:space="preserve">CLUSTERING DAN EVALUASI MULTI-COLOR SPACE</w:t>
      </w:r>
    </w:p>
    <w:p>
      <w:pPr>
        <w:spacing w:after="80"/>
        <w:jc w:val="center"/>
      </w:pPr>
      <w:r>
        <w:rPr>
          <w:rFonts w:ascii="Times New Roman" w:cs="Times New Roman" w:eastAsia="Times New Roman" w:hAnsi="Times New Roman"/>
          <w:sz w:val="24"/>
          <w:szCs w:val="24"/>
        </w:rPr>
        <w:t xml:space="preserve">Disusun oleh:</w:t>
      </w:r>
    </w:p>
    <w:p>
      <w:pPr>
        <w:spacing w:after="80"/>
        <w:jc w:val="center"/>
      </w:pPr>
      <w:r>
        <w:rPr>
          <w:rFonts w:ascii="Times New Roman" w:cs="Times New Roman" w:eastAsia="Times New Roman" w:hAnsi="Times New Roman"/>
          <w:b/>
          <w:bCs/>
          <w:sz w:val="24"/>
          <w:szCs w:val="24"/>
        </w:rPr>
        <w:t xml:space="preserve">Muhamad Raihan Al Ghazali</w:t>
      </w:r>
    </w:p>
    <w:p>
      <w:pPr>
        <w:spacing w:after="80"/>
        <w:jc w:val="center"/>
      </w:pPr>
      <w:r>
        <w:rPr>
          <w:rFonts w:ascii="Times New Roman" w:cs="Times New Roman" w:eastAsia="Times New Roman" w:hAnsi="Times New Roman"/>
          <w:sz w:val="24"/>
          <w:szCs w:val="24"/>
        </w:rPr>
        <w:t xml:space="preserve">NPM: 41122100033</w:t>
      </w:r>
    </w:p>
    <w:p>
      <w:pPr>
        <w:spacing w:after="80"/>
        <w:jc w:val="center"/>
      </w:pPr>
      <w:r>
        <w:rPr>
          <w:rFonts w:ascii="Times New Roman" w:cs="Times New Roman" w:eastAsia="Times New Roman" w:hAnsi="Times New Roman"/>
          <w:sz w:val="24"/>
          <w:szCs w:val="24"/>
        </w:rPr>
        <w:t xml:space="preserve">Program Studi Sistem Informasi</w:t>
      </w:r>
    </w:p>
    <w:p>
      <w:pPr>
        <w:spacing w:after="80"/>
        <w:jc w:val="center"/>
      </w:pPr>
      <w:r>
        <w:rPr>
          <w:rFonts w:ascii="Times New Roman" w:cs="Times New Roman" w:eastAsia="Times New Roman" w:hAnsi="Times New Roman"/>
          <w:sz w:val="24"/>
          <w:szCs w:val="24"/>
        </w:rPr>
        <w:t xml:space="preserve">Universitas Widyatama</w:t>
      </w:r>
    </w:p>
    <w:p>
      <w:pPr>
        <w:spacing w:after="80"/>
        <w:jc w:val="center"/>
      </w:pPr>
      <w:r>
        <w:rPr>
          <w:rFonts w:ascii="Times New Roman" w:cs="Times New Roman" w:eastAsia="Times New Roman" w:hAnsi="Times New Roman"/>
          <w:sz w:val="24"/>
          <w:szCs w:val="24"/>
        </w:rPr>
        <w:t xml:space="preserve">Dosen Pembimbing: Murnawan</w:t>
      </w:r>
    </w:p>
    <w:p>
      <w:pPr>
        <w:spacing w:after="480"/>
        <w:jc w:val="center"/>
      </w:pPr>
      <w:r>
        <w:rPr>
          <w:rFonts w:ascii="Times New Roman" w:cs="Times New Roman" w:eastAsia="Times New Roman" w:hAnsi="Times New Roman"/>
          <w:sz w:val="24"/>
          <w:szCs w:val="24"/>
        </w:rPr>
        <w:t xml:space="preserve">2026</w:t>
      </w:r>
    </w:p>
    <w:p>
      <w:pPr>
        <w:pStyle w:val="Heading1"/>
        <w:pageBreakBefore/>
        <w:spacing w:after="360" w:before="480"/>
        <w:ind w:firstLine="0"/>
        <w:jc w:val="center"/>
      </w:pPr>
      <w:r>
        <w:rPr>
          <w:rFonts w:ascii="Times New Roman" w:cs="Times New Roman" w:eastAsia="Times New Roman" w:hAnsi="Times New Roman"/>
          <w:b/>
          <w:bCs/>
          <w:sz w:val="28"/>
          <w:szCs w:val="28"/>
        </w:rPr>
        <w:t xml:space="preserve">BAB I PENDAHULUAN</w:t>
      </w:r>
    </w:p>
    <w:p>
      <w:pPr>
        <w:pStyle w:val="Heading2"/>
        <w:spacing w:after="120" w:before="240"/>
        <w:ind w:firstLine="0"/>
      </w:pPr>
      <w:r>
        <w:rPr>
          <w:rFonts w:ascii="Times New Roman" w:cs="Times New Roman" w:eastAsia="Times New Roman" w:hAnsi="Times New Roman"/>
          <w:b/>
          <w:bCs/>
          <w:sz w:val="24"/>
          <w:szCs w:val="24"/>
        </w:rPr>
        <w:t xml:space="preserve">1.1 Latar Belakang Masalah</w:t>
      </w:r>
    </w:p>
    <w:p>
      <w:pPr>
        <w:spacing w:after="120" w:line="360"/>
        <w:ind w:firstLine="720"/>
        <w:jc w:val="both"/>
      </w:pPr>
      <w:r>
        <w:rPr>
          <w:rFonts w:ascii="Times New Roman" w:cs="Times New Roman" w:eastAsia="Times New Roman" w:hAnsi="Times New Roman"/>
          <w:sz w:val="24"/>
          <w:szCs w:val="24"/>
        </w:rPr>
        <w:t xml:space="preserve">Pemilihan warna pakaian yang sesuai dengan warna kulit merupakan aspek penting dalam dunia fashion yang berkaitan erat dengan persepsi visual dan kepercayaan diri individu. Secara tradisional, penentuan harmoni warna antara warna kulit dan pakaian dilakukan secara subjektif berdasarkan intuisi atau pengalaman pribadi, yang menghasilkan keputusan yang tidak konsisten dan sulit direplikasi secara ilmiah.</w:t>
      </w:r>
    </w:p>
    <w:p>
      <w:pPr>
        <w:spacing w:after="120" w:line="360"/>
        <w:ind w:firstLine="720"/>
        <w:jc w:val="both"/>
      </w:pPr>
      <w:r>
        <w:rPr>
          <w:rFonts w:ascii="Times New Roman" w:cs="Times New Roman" w:eastAsia="Times New Roman" w:hAnsi="Times New Roman"/>
          <w:sz w:val="24"/>
          <w:szCs w:val="24"/>
        </w:rPr>
        <w:t xml:space="preserve">Seiring perkembangan pengolahan citra digital dan kecerdasan komputasional, pendekatan berbasis algoritma dapat dimanfaatkan untuk melakukan ekstraksi warna kulit secara otomatis dari citra wajah. Namun, tantangan utama yang dihadapi adalah ketidakstabilan representasi warna kulit akibat variasi kondisi pencahayaan. Penggunaan ruang warna (color space) yang berbeda-beda seperti RGB, HSV, dan CIELAB memberikan karakteristik yang berbeda dalam merepresentasikan warna kulit, sehingga diperlukan evaluasi komprehensif terhadap masing-masing ruang warna.</w:t>
      </w:r>
    </w:p>
    <w:p>
      <w:pPr>
        <w:spacing w:after="120" w:line="360"/>
        <w:ind w:firstLine="720"/>
        <w:jc w:val="both"/>
      </w:pPr>
      <w:r>
        <w:rPr>
          <w:rFonts w:ascii="Times New Roman" w:cs="Times New Roman" w:eastAsia="Times New Roman" w:hAnsi="Times New Roman"/>
          <w:sz w:val="24"/>
          <w:szCs w:val="24"/>
        </w:rPr>
        <w:t xml:space="preserve">Algoritma clustering, khususnya K-Means, telah terbukti efektif dalam mengekstraksi warna dominan dari citra digital tanpa memerlukan komputasi berat seperti pendekatan deep learning. Melalui integrasi thresholding adaptif, K-Means clustering, dan evaluasi multi-color space, dimungkinkan untuk membangun sistem rekomendasi warna pakaian yang lebih objektif, efisien, dan relevan secara perseptual bagi pengguna.</w:t>
      </w:r>
    </w:p>
    <w:p>
      <w:pPr>
        <w:spacing w:after="120" w:line="360"/>
        <w:ind w:firstLine="720"/>
        <w:jc w:val="both"/>
      </w:pPr>
      <w:r>
        <w:rPr>
          <w:rFonts w:ascii="Times New Roman" w:cs="Times New Roman" w:eastAsia="Times New Roman" w:hAnsi="Times New Roman"/>
          <w:sz w:val="24"/>
          <w:szCs w:val="24"/>
        </w:rPr>
        <w:t xml:space="preserve">Berdasarkan latar belakang tersebut, penelitian ini berupaya untuk mengembangkan sistem rekomendasi warna pakaian yang mengekstraksi warna kulit secara otomatis dari citra wajah menggunakan algoritma K-Means clustering, dievaluasi pada berbagai ruang warna (RGB, HSV, CIELAB), dan dikonversi menjadi rekomendasi warna pakaian berdasarkan teori harmoni warna fashion.</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1.2 Identifikasi dan Rumusan Masalah</w:t>
      </w:r>
    </w:p>
    <w:p>
      <w:pPr>
        <w:pStyle w:val="Heading3"/>
        <w:spacing w:after="80" w:before="200"/>
        <w:ind w:firstLine="0"/>
      </w:pPr>
      <w:r>
        <w:rPr>
          <w:rFonts w:ascii="Times New Roman" w:cs="Times New Roman" w:eastAsia="Times New Roman" w:hAnsi="Times New Roman"/>
          <w:b/>
          <w:bCs/>
          <w:sz w:val="24"/>
          <w:szCs w:val="24"/>
        </w:rPr>
        <w:t xml:space="preserve">1.2.1 Identifikasi Masalah</w:t>
      </w:r>
    </w:p>
    <w:p>
      <w:pPr>
        <w:spacing w:after="120" w:line="360"/>
        <w:ind w:firstLine="720"/>
        <w:jc w:val="both"/>
      </w:pPr>
      <w:r>
        <w:rPr>
          <w:rFonts w:ascii="Times New Roman" w:cs="Times New Roman" w:eastAsia="Times New Roman" w:hAnsi="Times New Roman"/>
          <w:sz w:val="24"/>
          <w:szCs w:val="24"/>
        </w:rPr>
        <w:t xml:space="preserve">Berdasarkan latar belakang yang telah diuraikan, identifikasi masalah dalam penelitian ini adalah sebagai berikut:</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Penentuan warna pakaian yang sesuai dengan warna kulit masih dilakukan secara subjektif dan tidak konsisten.</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Representasi warna kulit dari citra digital dipengaruhi oleh variasi kondisi pencahayaan yang berbeda-beda.</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Belum terdapat evaluasi komprehensif terhadap performa beberapa ruang warna (color space) untuk keperluan ekstraksi warna kulit dalam konteks sistem rekomendasi fashion.</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Kurangnya integrasi antara teknik ekstraksi warna kulit berbasis clustering dengan mekanisme rekomendasi warna pakaian berbasis teori harmoni warna.</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1.2.2 Rumusan Masalah</w:t>
      </w:r>
    </w:p>
    <w:p>
      <w:pPr>
        <w:spacing w:after="120" w:line="360"/>
        <w:ind w:firstLine="720"/>
        <w:jc w:val="both"/>
      </w:pPr>
      <w:r>
        <w:rPr>
          <w:rFonts w:ascii="Times New Roman" w:cs="Times New Roman" w:eastAsia="Times New Roman" w:hAnsi="Times New Roman"/>
          <w:sz w:val="24"/>
          <w:szCs w:val="24"/>
        </w:rPr>
        <w:t xml:space="preserve">Berdasarkan identifikasi masalah di atas, rumusan masalah dalam penelitian ini adalah:</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Bagaimana merancang pipeline ekstraksi warna kulit wajah yang efisien menggunakan metode rule-based thresholding dan algoritma K-Means clustering?</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Ruang warna manakah (RGB, HSV, atau CIELAB) yang menghasilkan representasi centroid warna kulit paling stabil berdasarkan evaluasi kuantitatif?</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Bagaimana memetakan output clustering warna kulit menjadi rekomendasi palet warna pakaian yang relevan berdasarkan teori harmoni warna fashion?</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Bagaimana performa sistem rekomendasi warna pakaian yang dikembangkan secara keseluruhan?</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1.3 Batasan Masalah</w:t>
      </w:r>
    </w:p>
    <w:p>
      <w:pPr>
        <w:spacing w:after="120" w:line="360"/>
        <w:ind w:firstLine="720"/>
        <w:jc w:val="both"/>
      </w:pPr>
      <w:r>
        <w:rPr>
          <w:rFonts w:ascii="Times New Roman" w:cs="Times New Roman" w:eastAsia="Times New Roman" w:hAnsi="Times New Roman"/>
          <w:sz w:val="24"/>
          <w:szCs w:val="24"/>
        </w:rPr>
        <w:t xml:space="preserve">Untuk menjaga fokus dan kedalaman penelitian, batasan masalah ditetapkan sebagai berikut:</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Input sistem berupa citra wajah yang diambil dengan kondisi pencahayaan yang memadai (tidak dalam kondisi gelap gulita atau backlight ekstrem).</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Ruang warna yang dievaluasi dibatasi pada RGB, HSV, dan CIELAB.</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Algoritma clustering yang digunakan adalah K-Means. Metode lain seperti Fuzzy C-Means dan Gaussian Mixture Model hanya dibahas sebagai perbandingan teoritis.</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Rekomendasi warna pakaian didasarkan pada teori harmoni warna (komplementer, analogus, dan triadik), tidak mencakup analisis postur tubuh, bentuk wajah, atau gaya berpakaian.</w:t>
      </w:r>
    </w:p>
    <w:p>
      <w:pPr>
        <w:spacing w:after="80" w:line="3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Penelitian ini menghasilkan purwarupa (prototype) sistem, bukan aplikasi mobile atau web skala komersial.</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1.4 Tujuan Penelitian</w:t>
      </w:r>
    </w:p>
    <w:p>
      <w:pPr>
        <w:spacing w:after="120" w:line="360"/>
        <w:ind w:firstLine="720"/>
        <w:jc w:val="both"/>
      </w:pPr>
      <w:r>
        <w:rPr>
          <w:rFonts w:ascii="Times New Roman" w:cs="Times New Roman" w:eastAsia="Times New Roman" w:hAnsi="Times New Roman"/>
          <w:sz w:val="24"/>
          <w:szCs w:val="24"/>
        </w:rPr>
        <w:t xml:space="preserve">Tujuan dari penelitian ini adalah:</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Merancang pipeline ekstraksi warna kulit wajah yang efisien berbasis rule-based thresholding dan algoritma K-Means clustering.</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Mengevaluasi performa algoritma K-Means clustering pada berbagai ruang warna (RGB, HSV, CIELAB) untuk menemukan representasi centroid warna kulit yang paling stabil.</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Menerapkan teori psikologi dan harmoni warna fashion ke dalam algoritma rekomendasi berbasis output clustering.</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Membangun purwarupa (prototype) sistem rekomendasi warna pakaian yang ringan secara komputasi dan relevan secara perseptual bagi pengguna.</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1.5 Manfaat Penelitian</w:t>
      </w:r>
    </w:p>
    <w:p>
      <w:pPr>
        <w:pStyle w:val="Heading3"/>
        <w:spacing w:after="80" w:before="200"/>
        <w:ind w:firstLine="0"/>
      </w:pPr>
      <w:r>
        <w:rPr>
          <w:rFonts w:ascii="Times New Roman" w:cs="Times New Roman" w:eastAsia="Times New Roman" w:hAnsi="Times New Roman"/>
          <w:b/>
          <w:bCs/>
          <w:sz w:val="24"/>
          <w:szCs w:val="24"/>
        </w:rPr>
        <w:t xml:space="preserve">1.5.1 Manfaat Teoritis</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Memberikan kontribusi ilmiah dalam bidang pengolahan citra digital, khususnya dalam evaluasi komparatif multi-color space untuk ekstraksi warna kulit.</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Memperkaya literatur mengenai integrasi algoritma clustering dengan sistem rekomendasi berbasis warna dalam domain fashion.</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Menyediakan kerangka evaluasi kuantitatif yang dapat dijadikan acuan bagi penelitian serupa di masa mendatang.</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1.5.2 Manfaat Praktis</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Membantu pengguna dalam memilih warna pakaian yang sesuai dengan warna kulit mereka secara otomatis dan objektif.</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Menyediakan referensi teknis bagi pengembang sistem fashion technology dalam membangun fitur rekomendasi warna berbasis pengolahan citra.</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Menjadi landasan pengembangan aplikasi personal styling yang lebih komprehensif di masa mendatang.</w:t>
      </w:r>
    </w:p>
    <w:p>
      <w:pPr>
        <w:pStyle w:val="Heading1"/>
        <w:pageBreakBefore/>
        <w:spacing w:after="360" w:before="480"/>
        <w:ind w:firstLine="0"/>
        <w:jc w:val="center"/>
      </w:pPr>
      <w:r>
        <w:rPr>
          <w:rFonts w:ascii="Times New Roman" w:cs="Times New Roman" w:eastAsia="Times New Roman" w:hAnsi="Times New Roman"/>
          <w:b/>
          <w:bCs/>
          <w:sz w:val="28"/>
          <w:szCs w:val="28"/>
        </w:rPr>
        <w:t xml:space="preserve">BAB II TINJAUAN PUSTAKA</w:t>
      </w:r>
    </w:p>
    <w:p>
      <w:pPr>
        <w:pStyle w:val="Heading2"/>
        <w:spacing w:after="120" w:before="240"/>
        <w:ind w:firstLine="0"/>
      </w:pPr>
      <w:r>
        <w:rPr>
          <w:rFonts w:ascii="Times New Roman" w:cs="Times New Roman" w:eastAsia="Times New Roman" w:hAnsi="Times New Roman"/>
          <w:b/>
          <w:bCs/>
          <w:sz w:val="24"/>
          <w:szCs w:val="24"/>
        </w:rPr>
        <w:t xml:space="preserve">2.1 Tinjauan Pustaka</w:t>
      </w:r>
    </w:p>
    <w:p>
      <w:pPr>
        <w:spacing w:after="120" w:line="360"/>
        <w:ind w:firstLine="720"/>
        <w:jc w:val="both"/>
      </w:pPr>
      <w:r>
        <w:rPr>
          <w:rFonts w:ascii="Times New Roman" w:cs="Times New Roman" w:eastAsia="Times New Roman" w:hAnsi="Times New Roman"/>
          <w:sz w:val="24"/>
          <w:szCs w:val="24"/>
        </w:rPr>
        <w:t xml:space="preserve">Tinjauan pustaka memuat uraian penelitian-penelitian terdahulu yang relevan dengan topik penelitian ini. Setiap penelitian dikaji dari aspek tujuan, metode, dataset, hasil evaluasi, serta kelebihan dan keterbatasannya.</w:t>
      </w:r>
    </w:p>
    <w:p>
      <w:pPr>
        <w:pStyle w:val="Heading3"/>
        <w:spacing w:after="80" w:before="200"/>
        <w:ind w:firstLine="0"/>
      </w:pPr>
      <w:r>
        <w:rPr>
          <w:rFonts w:ascii="Times New Roman" w:cs="Times New Roman" w:eastAsia="Times New Roman" w:hAnsi="Times New Roman"/>
          <w:b/>
          <w:bCs/>
          <w:sz w:val="24"/>
          <w:szCs w:val="24"/>
        </w:rPr>
        <w:t xml:space="preserve">2.1.1 Ekstraksi Warna Kulit</w:t>
      </w:r>
    </w:p>
    <w:p>
      <w:pPr>
        <w:spacing w:after="120" w:line="360"/>
        <w:ind w:firstLine="720"/>
        <w:jc w:val="both"/>
      </w:pPr>
      <w:r>
        <w:rPr>
          <w:rFonts w:ascii="Times New Roman" w:cs="Times New Roman" w:eastAsia="Times New Roman" w:hAnsi="Times New Roman"/>
          <w:sz w:val="24"/>
          <w:szCs w:val="24"/>
        </w:rPr>
        <w:t xml:space="preserve">Bagian ini memuat uraian penelitian-penelitian terdahulu yang membahas teknik ekstraksi warna kulit dari citra digital. Ulasan difokuskan pada metode segmentasi warna, clustering berbasis pixel, serta pendekatan berbasis threshold pada berbagai ruang warna (RGB, HSV, CIELAB, YCbCr, dan lainnya). Setiap penelitian dianalisis dari aspek tujuan penelitian, metode yang digunakan, dataset yang digunakan, hasil evaluasi, serta kelebihan dan keterbatasannya.</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2.1.2 Clustering pada Pengolahan Citra</w:t>
      </w:r>
    </w:p>
    <w:p>
      <w:pPr>
        <w:spacing w:after="120" w:line="360"/>
        <w:ind w:firstLine="720"/>
        <w:jc w:val="both"/>
      </w:pPr>
      <w:r>
        <w:rPr>
          <w:rFonts w:ascii="Times New Roman" w:cs="Times New Roman" w:eastAsia="Times New Roman" w:hAnsi="Times New Roman"/>
          <w:sz w:val="24"/>
          <w:szCs w:val="24"/>
        </w:rPr>
        <w:t xml:space="preserve">Bagian ini membahas penelitian yang menggunakan metode clustering (K-Means, Fuzzy C-Means, Gaussian Mixture Model, dll.) dalam pengolahan citra digital, khususnya untuk segmentasi warna atau object extraction. Analisis difokuskan pada prinsip penerapan clustering pada citra, perbandingan performa antar metode, serta parameter yang mempengaruhi hasil clustering.</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2.1.3 Sistem Rekomendasi Berbasis Warna</w:t>
      </w:r>
    </w:p>
    <w:p>
      <w:pPr>
        <w:spacing w:after="120" w:line="360"/>
        <w:ind w:firstLine="720"/>
        <w:jc w:val="both"/>
      </w:pPr>
      <w:r>
        <w:rPr>
          <w:rFonts w:ascii="Times New Roman" w:cs="Times New Roman" w:eastAsia="Times New Roman" w:hAnsi="Times New Roman"/>
          <w:sz w:val="24"/>
          <w:szCs w:val="24"/>
        </w:rPr>
        <w:t xml:space="preserve">Bagian ini mengulas penelitian mengenai sistem rekomendasi yang memanfaatkan karakteristik warna sebagai dasar rekomendasi, termasuk pada domain fashion, e-commerce, dan personal color analysis. Analisis mencakup model rekomendasi yang digunakan (rule-based, content-based, hybrid), mekanisme pemetaan warna kulit terhadap warna pakaian, serta metode evaluasi sistem rekomendasi.</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2.1.4 Evaluasi Multi-Color Space</w:t>
      </w:r>
    </w:p>
    <w:p>
      <w:pPr>
        <w:spacing w:after="120" w:line="360"/>
        <w:ind w:firstLine="720"/>
        <w:jc w:val="both"/>
      </w:pPr>
      <w:r>
        <w:rPr>
          <w:rFonts w:ascii="Times New Roman" w:cs="Times New Roman" w:eastAsia="Times New Roman" w:hAnsi="Times New Roman"/>
          <w:sz w:val="24"/>
          <w:szCs w:val="24"/>
        </w:rPr>
        <w:t xml:space="preserve">Bagian ini membahas penelitian yang melakukan komparasi performa pada berbagai color space untuk keperluan segmentasi atau klasifikasi warna. Uraian difokuskan pada karakteristik masing-masing ruang warna, kelebihan dan kekurangan tiap color space, serta dampaknya terhadap akurasi segmentasi.</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2.1.5 Analisis Gap</w:t>
      </w:r>
    </w:p>
    <w:p>
      <w:pPr>
        <w:spacing w:after="120" w:line="360"/>
        <w:ind w:firstLine="720"/>
        <w:jc w:val="both"/>
      </w:pPr>
      <w:r>
        <w:rPr>
          <w:rFonts w:ascii="Times New Roman" w:cs="Times New Roman" w:eastAsia="Times New Roman" w:hAnsi="Times New Roman"/>
          <w:sz w:val="24"/>
          <w:szCs w:val="24"/>
        </w:rPr>
        <w:t xml:space="preserve">Subbab ini merangkum perbandingan antar penelitian terdahulu dan mengidentifikasi celah penelitian (research gap). Gap yang dianalisis meliputi keterbatasan penggunaan satu color space, minimnya evaluasi kuantitatif clustering, serta kurangnya integrasi antara ekstraksi warna kulit dan sistem rekomendasi. Bagian ini diakhiri dengan penegasan kontribusi penelitian yang dilakukan.</w:t>
      </w:r>
    </w:p>
    <w:p>
      <w:pPr>
        <w:spacing w:after="120"/>
      </w:pPr>
      <w:r>
        <w:t xml:space="preserve"/>
      </w:r>
    </w:p>
    <w:p>
      <w:pPr>
        <w:spacing w:after="120" w:before="240"/>
        <w:jc w:val="center"/>
      </w:pPr>
      <w:r>
        <w:rPr>
          <w:rFonts w:ascii="Times New Roman" w:cs="Times New Roman" w:eastAsia="Times New Roman" w:hAnsi="Times New Roman"/>
          <w:sz w:val="24"/>
          <w:szCs w:val="24"/>
        </w:rPr>
        <w:t xml:space="preserve">Tabel 2.1 Perbandingan Studi Terkait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700"/>
        <w:gridCol w:w="1200"/>
        <w:gridCol w:w="1200"/>
        <w:gridCol w:w="1000"/>
        <w:gridCol w:w="1000"/>
        <w:gridCol w:w="1400"/>
      </w:tblGrid>
      <w:tr>
        <w:tc>
          <w:tcPr>
            <w:tcW w:type="dxa" w:w="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No</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Peneliti</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Tahun</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Metode</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Color Space</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Dataset</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Evaluasi</w:t>
            </w:r>
          </w:p>
        </w:tc>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Keterbatasan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1</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[Peneliti A]</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[Tahun]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[Metode]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[Color Space]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[Dataset]</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[Evaluasi]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[Keterbatasan]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2</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[Peneliti B]</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[Tahun]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[Metode]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[Color Space]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[Dataset]</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[Evaluasi]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[Keterbatasan]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3</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[Peneliti C]</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[Tahun]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[Metode]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[Color Space]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[Dataset]</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[Evaluasi]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[Keterbatasan]</w:t>
            </w:r>
          </w:p>
        </w:tc>
      </w:tr>
    </w:tbl>
    <w:p>
      <w:pPr>
        <w:spacing w:after="120" w:line="360"/>
        <w:ind w:firstLine="720"/>
        <w:jc w:val="both"/>
      </w:pPr>
      <w:r>
        <w:rPr>
          <w:rFonts w:ascii="Times New Roman" w:cs="Times New Roman" w:eastAsia="Times New Roman" w:hAnsi="Times New Roman"/>
          <w:sz w:val="24"/>
          <w:szCs w:val="24"/>
        </w:rPr>
        <w:t xml:space="preserve">Berdasarkan tabel perbandingan di atas, dilakukan identifikasi kesenjangan penelitian yang menjadi dasar pengembangan sistem dalam penelitian ini.</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2.2 Tinjauan Teori</w:t>
      </w:r>
    </w:p>
    <w:p>
      <w:pPr>
        <w:pStyle w:val="Heading3"/>
        <w:spacing w:after="80" w:before="200"/>
        <w:ind w:firstLine="0"/>
      </w:pPr>
      <w:r>
        <w:rPr>
          <w:rFonts w:ascii="Times New Roman" w:cs="Times New Roman" w:eastAsia="Times New Roman" w:hAnsi="Times New Roman"/>
          <w:b/>
          <w:bCs/>
          <w:sz w:val="24"/>
          <w:szCs w:val="24"/>
        </w:rPr>
        <w:t xml:space="preserve">2.2.1 Konsep Dasar Pengolahan Citra Digital</w:t>
      </w:r>
    </w:p>
    <w:p>
      <w:pPr>
        <w:spacing w:after="120" w:line="360"/>
        <w:ind w:firstLine="720"/>
        <w:jc w:val="both"/>
      </w:pPr>
      <w:r>
        <w:rPr>
          <w:rFonts w:ascii="Times New Roman" w:cs="Times New Roman" w:eastAsia="Times New Roman" w:hAnsi="Times New Roman"/>
          <w:sz w:val="24"/>
          <w:szCs w:val="24"/>
        </w:rPr>
        <w:t xml:space="preserve">Subbab ini membahas konsep citra digital, representasi pixel, histogram warna, serta tahapan dasar pengolahan citra seperti preprocessing, segmentasi, dan ekstraksi fitur. Pemahaman konsep dasar ini menjadi landasan teknis bagi tahapan pengolahan citra yang diterapkan dalam sistem yang dikembangkan.</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2.2.2 Teori Ruang Warna (Color Space)</w:t>
      </w:r>
    </w:p>
    <w:p>
      <w:pPr>
        <w:spacing w:after="120" w:line="360"/>
        <w:ind w:firstLine="720"/>
        <w:jc w:val="both"/>
      </w:pPr>
      <w:r>
        <w:rPr>
          <w:rFonts w:ascii="Times New Roman" w:cs="Times New Roman" w:eastAsia="Times New Roman" w:hAnsi="Times New Roman"/>
          <w:sz w:val="24"/>
          <w:szCs w:val="24"/>
        </w:rPr>
        <w:t xml:space="preserve">Subbab ini menjelaskan teori berbagai ruang warna yang digunakan dalam penelitian, meliputi RGB (Red, Green, Blue), HSV (Hue, Saturation, Value), dan CIELAB (L*, a*, b*). Uraian mencakup struktur matematis masing-masing ruang warna, transformasi antar color space, serta karakteristik perseptual warna.</w:t>
      </w:r>
    </w:p>
    <w:p>
      <w:pPr>
        <w:spacing w:after="120"/>
      </w:pPr>
      <w:r>
        <w:t xml:space="preserve"/>
      </w:r>
    </w:p>
    <w:p>
      <w:pPr>
        <w:spacing w:after="120" w:before="240"/>
        <w:jc w:val="center"/>
      </w:pPr>
      <w:r>
        <w:rPr>
          <w:rFonts w:ascii="Times New Roman" w:cs="Times New Roman" w:eastAsia="Times New Roman" w:hAnsi="Times New Roman"/>
          <w:sz w:val="24"/>
          <w:szCs w:val="24"/>
        </w:rPr>
        <w:t xml:space="preserve">Tabel 2.2 Perbandingan Karakteristik Color Space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600"/>
        <w:gridCol w:w="1600"/>
        <w:gridCol w:w="1500"/>
      </w:tblGrid>
      <w:tr>
        <w:tc>
          <w:tcPr>
            <w:tcW w:type="dxa" w:w="13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Color Space</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Representasi Komponen</w:t>
            </w:r>
          </w:p>
        </w:tc>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Kelebihan</w:t>
            </w:r>
          </w:p>
        </w:tc>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Kekurangan</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Cocok untuk</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RGB</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R, G, B</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HSV</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H, S, V</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CIELAB</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L*, a*, b*</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r>
    </w:tbl>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2.2.3 Teori Clustering</w:t>
      </w:r>
    </w:p>
    <w:p>
      <w:pPr>
        <w:spacing w:after="120" w:line="360"/>
        <w:ind w:firstLine="720"/>
        <w:jc w:val="both"/>
      </w:pPr>
      <w:r>
        <w:rPr>
          <w:rFonts w:ascii="Times New Roman" w:cs="Times New Roman" w:eastAsia="Times New Roman" w:hAnsi="Times New Roman"/>
          <w:sz w:val="24"/>
          <w:szCs w:val="24"/>
        </w:rPr>
        <w:t xml:space="preserve">Subbab ini menjelaskan konsep dasar clustering dalam data mining, termasuk definisi clustering, tipe clustering (partitioning, hierarchical, density-based), serta konsep jarak (Euclidean distance, Manhattan distance) yang digunakan dalam proses pengelompokan data.</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2.2.4 Algoritma K-Means</w:t>
      </w:r>
    </w:p>
    <w:p>
      <w:pPr>
        <w:spacing w:after="120" w:line="360"/>
        <w:ind w:firstLine="720"/>
        <w:jc w:val="both"/>
      </w:pPr>
      <w:r>
        <w:rPr>
          <w:rFonts w:ascii="Times New Roman" w:cs="Times New Roman" w:eastAsia="Times New Roman" w:hAnsi="Times New Roman"/>
          <w:sz w:val="24"/>
          <w:szCs w:val="24"/>
        </w:rPr>
        <w:t xml:space="preserve">Subbab ini menjelaskan secara rinci algoritma K-Means, meliputi prinsip kerja, tahapan algoritma, fungsi objektif (within-cluster sum of squares), kelebihan dan keterbatasan, serta kompleksitas komputasi. K-Means dipilih sebagai metode utama karena sifatnya yang efisien secara komputasi dan mudah diimplementasikan.</w:t>
      </w:r>
    </w:p>
    <w:p>
      <w:pPr>
        <w:spacing w:after="120"/>
      </w:pPr>
      <w:r>
        <w:t xml:space="preserve"/>
      </w:r>
    </w:p>
    <w:p>
      <w:pPr>
        <w:spacing w:after="120" w:before="240"/>
        <w:jc w:val="center"/>
      </w:pPr>
      <w:r>
        <w:rPr>
          <w:rFonts w:ascii="Times New Roman" w:cs="Times New Roman" w:eastAsia="Times New Roman" w:hAnsi="Times New Roman"/>
          <w:sz w:val="24"/>
          <w:szCs w:val="24"/>
        </w:rPr>
        <w:t xml:space="preserve">Tabel 2.3 Perbandingan Metode Clustering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400"/>
        <w:gridCol w:w="1400"/>
        <w:gridCol w:w="1900"/>
      </w:tblGrid>
      <w:tr>
        <w:tc>
          <w:tcPr>
            <w:tcW w:type="dxa" w:w="1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Metode</w:t>
            </w:r>
          </w:p>
        </w:tc>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Prinsip Dasar</w:t>
            </w:r>
          </w:p>
        </w:tc>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Sensitif Noise</w:t>
            </w:r>
          </w:p>
        </w:tc>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Kompleksitas</w:t>
            </w:r>
          </w:p>
        </w:tc>
        <w:tc>
          <w:tcPr>
            <w:tcW w:type="dxa" w:w="1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Kelebihan</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K-Means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Fuzzy C-Means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Gaussian Mixture Model</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[Isi]</w:t>
            </w:r>
          </w:p>
        </w:tc>
      </w:tr>
    </w:tbl>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2.2.5 Evaluasi Kualitas Clustering</w:t>
      </w:r>
    </w:p>
    <w:p>
      <w:pPr>
        <w:spacing w:after="120" w:line="360"/>
        <w:ind w:firstLine="720"/>
        <w:jc w:val="both"/>
      </w:pPr>
      <w:r>
        <w:rPr>
          <w:rFonts w:ascii="Times New Roman" w:cs="Times New Roman" w:eastAsia="Times New Roman" w:hAnsi="Times New Roman"/>
          <w:sz w:val="24"/>
          <w:szCs w:val="24"/>
        </w:rPr>
        <w:t xml:space="preserve">Subbab ini menjelaskan metrik evaluasi clustering yang digunakan, yaitu Silhouette Score, Davies-Bouldin Index, dan Calinski-Harabasz Index. Uraian mencakup rumus matematis masing-masing metrik dan interpretasi nilainya dalam konteks evaluasi kualitas klaster yang dihasilkan.</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2.2.6 Konsep Sistem Rekomendasi</w:t>
      </w:r>
    </w:p>
    <w:p>
      <w:pPr>
        <w:spacing w:after="120" w:line="360"/>
        <w:ind w:firstLine="720"/>
        <w:jc w:val="both"/>
      </w:pPr>
      <w:r>
        <w:rPr>
          <w:rFonts w:ascii="Times New Roman" w:cs="Times New Roman" w:eastAsia="Times New Roman" w:hAnsi="Times New Roman"/>
          <w:sz w:val="24"/>
          <w:szCs w:val="24"/>
        </w:rPr>
        <w:t xml:space="preserve">Subbab ini membahas teori sistem rekomendasi, meliputi definisi sistem rekomendasi, pendekatan rule-based, content-based filtering, dan hybrid recommendation. Dalam penelitian ini, pendekatan rule-based digunakan sebagai mekanisme utama untuk memetakan warna kulit hasil clustering menjadi rekomendasi warna pakaian.</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2.2.7 Teori Harmoni Warna dalam Fashion</w:t>
      </w:r>
    </w:p>
    <w:p>
      <w:pPr>
        <w:spacing w:after="120" w:line="360"/>
        <w:ind w:firstLine="720"/>
        <w:jc w:val="both"/>
      </w:pPr>
      <w:r>
        <w:rPr>
          <w:rFonts w:ascii="Times New Roman" w:cs="Times New Roman" w:eastAsia="Times New Roman" w:hAnsi="Times New Roman"/>
          <w:sz w:val="24"/>
          <w:szCs w:val="24"/>
        </w:rPr>
        <w:t xml:space="preserve">Subbab ini menjelaskan konsep dasar harmoni warna (color harmony), seperti complementary, analogous, dan triadic color scheme, serta penerapannya dalam pemilihan warna pakaian. Teori ini menjadi landasan dalam perancangan aturan rekomendasi warna pakaian berdasarkan output centroid warna kulit.</w:t>
      </w:r>
    </w:p>
    <w:p>
      <w:pPr>
        <w:pStyle w:val="Heading1"/>
        <w:pageBreakBefore/>
        <w:spacing w:after="360" w:before="480"/>
        <w:ind w:firstLine="0"/>
        <w:jc w:val="center"/>
      </w:pPr>
      <w:r>
        <w:rPr>
          <w:rFonts w:ascii="Times New Roman" w:cs="Times New Roman" w:eastAsia="Times New Roman" w:hAnsi="Times New Roman"/>
          <w:b/>
          <w:bCs/>
          <w:sz w:val="28"/>
          <w:szCs w:val="28"/>
        </w:rPr>
        <w:t xml:space="preserve">BAB III METODE PENELITIAN</w:t>
      </w:r>
    </w:p>
    <w:p>
      <w:pPr>
        <w:pStyle w:val="Heading2"/>
        <w:spacing w:after="120" w:before="240"/>
        <w:ind w:firstLine="0"/>
      </w:pPr>
      <w:r>
        <w:rPr>
          <w:rFonts w:ascii="Times New Roman" w:cs="Times New Roman" w:eastAsia="Times New Roman" w:hAnsi="Times New Roman"/>
          <w:b/>
          <w:bCs/>
          <w:sz w:val="24"/>
          <w:szCs w:val="24"/>
        </w:rPr>
        <w:t xml:space="preserve">3.1 Jenis Penelitian</w:t>
      </w:r>
    </w:p>
    <w:p>
      <w:pPr>
        <w:spacing w:after="120" w:line="360"/>
        <w:ind w:firstLine="720"/>
        <w:jc w:val="both"/>
      </w:pPr>
      <w:r>
        <w:rPr>
          <w:rFonts w:ascii="Times New Roman" w:cs="Times New Roman" w:eastAsia="Times New Roman" w:hAnsi="Times New Roman"/>
          <w:sz w:val="24"/>
          <w:szCs w:val="24"/>
        </w:rPr>
        <w:t xml:space="preserve">Penelitian ini menggunakan pendekatan penelitian pengembangan (Research and Development / R&amp;D) dengan pendekatan kuantitatif eksperimental. Penelitian bersifat pengembangan karena menghasilkan purwarupa (prototype) sistem rekomendasi warna pakaian, dan bersifat eksperimental karena melakukan pengujian komparatif terhadap beberapa ruang warna dan evaluasi kuantitatif hasil clustering.</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3.2 Metode Pengembangan Sistem</w:t>
      </w:r>
    </w:p>
    <w:p>
      <w:pPr>
        <w:spacing w:after="120" w:line="360"/>
        <w:ind w:firstLine="720"/>
        <w:jc w:val="both"/>
      </w:pPr>
      <w:r>
        <w:rPr>
          <w:rFonts w:ascii="Times New Roman" w:cs="Times New Roman" w:eastAsia="Times New Roman" w:hAnsi="Times New Roman"/>
          <w:sz w:val="24"/>
          <w:szCs w:val="24"/>
        </w:rPr>
        <w:t xml:space="preserve">Pengembangan sistem dalam penelitian ini menggunakan metode prototype, yaitu pendekatan pengembangan sistem yang menghasilkan model fungsional awal untuk diuji dan dievaluasi. Tahapan metode prototype yang diterapkan adalah sebagai berikut:</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Identifikasi kebutuhan sistem dan definisi pipeline.</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Perancangan arsitektur dan komponen sistem.</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Implementasi algoritma dan pengembangan purwarupa.</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Pengujian dan evaluasi purwarupa.</w:t>
      </w:r>
    </w:p>
    <w:p>
      <w:pPr>
        <w:spacing w:after="80" w:line="3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Perbaikan dan penyempurnaan purwarupa berdasarkan hasil evaluasi.</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3.3 Objek Penelitian</w:t>
      </w:r>
    </w:p>
    <w:p>
      <w:pPr>
        <w:spacing w:after="120" w:line="360"/>
        <w:ind w:firstLine="720"/>
        <w:jc w:val="both"/>
      </w:pPr>
      <w:r>
        <w:rPr>
          <w:rFonts w:ascii="Times New Roman" w:cs="Times New Roman" w:eastAsia="Times New Roman" w:hAnsi="Times New Roman"/>
          <w:sz w:val="24"/>
          <w:szCs w:val="24"/>
        </w:rPr>
        <w:t xml:space="preserve">Objek penelitian ini adalah citra wajah manusia yang digunakan sebagai input untuk proses ekstraksi warna kulit. Data citra yang digunakan mencakup variasi kondisi pencahayaan, variasi tone warna kulit, dan variasi demografi. Penelitian difokuskan pada area kulit wajah sebagai representasi warna kulit individu.</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3.4 Teknik Pengumpulan Data</w:t>
      </w:r>
    </w:p>
    <w:p>
      <w:pPr>
        <w:spacing w:after="120" w:line="360"/>
        <w:ind w:firstLine="720"/>
        <w:jc w:val="both"/>
      </w:pPr>
      <w:r>
        <w:rPr>
          <w:rFonts w:ascii="Times New Roman" w:cs="Times New Roman" w:eastAsia="Times New Roman" w:hAnsi="Times New Roman"/>
          <w:sz w:val="24"/>
          <w:szCs w:val="24"/>
        </w:rPr>
        <w:t xml:space="preserve">Data yang digunakan dalam penelitian ini diperoleh melalui beberapa cara:</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Akuisisi Dataset Publik: Penggunaan dataset citra wajah yang tersedia secara publik (misalnya: Labeled Faces in the Wild, atau dataset citra wajah lainnya) yang memiliki variasi tone kulit, kondisi pencahayaan, dan latar belakang.</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Studi Dokumentasi: Pengumpulan referensi ilmiah terkait teori ruang warna, algoritma clustering, dan teori harmoni warna fashion dari jurnal, prosiding, dan buku teks yang relevan.</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3.5 Perancangan Sistem</w:t>
      </w:r>
    </w:p>
    <w:p>
      <w:pPr>
        <w:pStyle w:val="Heading3"/>
        <w:spacing w:after="80" w:before="200"/>
        <w:ind w:firstLine="0"/>
      </w:pPr>
      <w:r>
        <w:rPr>
          <w:rFonts w:ascii="Times New Roman" w:cs="Times New Roman" w:eastAsia="Times New Roman" w:hAnsi="Times New Roman"/>
          <w:b/>
          <w:bCs/>
          <w:sz w:val="24"/>
          <w:szCs w:val="24"/>
        </w:rPr>
        <w:t xml:space="preserve">3.5.1 Arsitektur Pipeline Sistem</w:t>
      </w:r>
    </w:p>
    <w:p>
      <w:pPr>
        <w:spacing w:after="120" w:line="360"/>
        <w:ind w:firstLine="720"/>
        <w:jc w:val="both"/>
      </w:pPr>
      <w:r>
        <w:rPr>
          <w:rFonts w:ascii="Times New Roman" w:cs="Times New Roman" w:eastAsia="Times New Roman" w:hAnsi="Times New Roman"/>
          <w:sz w:val="24"/>
          <w:szCs w:val="24"/>
        </w:rPr>
        <w:t xml:space="preserve">Sistem yang dikembangkan terdiri dari empat tahap utama yang membentuk pipeline pemrosesan sebagai berikut:</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Deteksi dan Segmentasi Kulit: Preprocessing citra dan deteksi area kulit menggunakan rule-based thresholding adaptif pada ruang warna yang ditentukan.</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Ekstraksi Warna: Penerapan algoritma K-Means clustering pada pixel kulit yang telah tersegmentasi untuk mengekstraksi centroid warna dominan.</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Evaluasi Multi-Color Space: Pengujian komparatif kualitas clustering pada ruang warna RGB, HSV, dan CIELAB menggunakan Silhouette Score, Davies-Bouldin Index, dan Calinski-Harabasz Index.</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Rekomendasi Warna Pakaian: Pemetaan centroid warna kulit terpilih ke dalam palet rekomendasi warna pakaian berdasarkan aturan harmoni warna (complementary, analogous, triadic).</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3.5.2 Rancangan Aturan Rekomendasi Warna</w:t>
      </w:r>
    </w:p>
    <w:p>
      <w:pPr>
        <w:spacing w:after="120" w:line="360"/>
        <w:ind w:firstLine="720"/>
        <w:jc w:val="both"/>
      </w:pPr>
      <w:r>
        <w:rPr>
          <w:rFonts w:ascii="Times New Roman" w:cs="Times New Roman" w:eastAsia="Times New Roman" w:hAnsi="Times New Roman"/>
          <w:sz w:val="24"/>
          <w:szCs w:val="24"/>
        </w:rPr>
        <w:t xml:space="preserve">Mekanisme rekomendasi warna pakaian dirancang menggunakan pendekatan rule-based yang mengacu pada teori harmoni warna fashion. Aturan rekomendasi dikembangkan berdasarkan klasifikasi tone warna kulit (cool, neutral, warm) yang diperoleh dari analisis centroid hasil clustering pada ruang warna CIELAB.</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3.6 Teknik Analisis Data</w:t>
      </w:r>
    </w:p>
    <w:p>
      <w:pPr>
        <w:spacing w:after="120" w:line="360"/>
        <w:ind w:firstLine="720"/>
        <w:jc w:val="both"/>
      </w:pPr>
      <w:r>
        <w:rPr>
          <w:rFonts w:ascii="Times New Roman" w:cs="Times New Roman" w:eastAsia="Times New Roman" w:hAnsi="Times New Roman"/>
          <w:sz w:val="24"/>
          <w:szCs w:val="24"/>
        </w:rPr>
        <w:t xml:space="preserve">Analisis data dalam penelitian ini meliputi:</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Evaluasi Kuantitatif Clustering: Menggunakan Silhouette Score, Davies-Bouldin Index, dan Calinski-Harabasz Index untuk mengukur kualitas cluster yang dihasilkan pada masing-masing ruang warna.</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Analisis Komparatif: Membandingkan nilai metrik evaluasi antar ruang warna (RGB, HSV, CIELAB) untuk menentukan color space yang menghasilkan representasi warna kulit paling stabil.</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Validasi Rekomendasi: Melakukan validasi relevansi rekomendasi warna pakaian berdasarkan teori harmoni warna dan penilaian dari perspektif estetika fashion.</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3.7 Jadwal Penelitian</w:t>
      </w:r>
    </w:p>
    <w:p>
      <w:pPr>
        <w:spacing w:after="120" w:line="360"/>
        <w:ind w:firstLine="720"/>
        <w:jc w:val="both"/>
      </w:pPr>
      <w:r>
        <w:rPr>
          <w:rFonts w:ascii="Times New Roman" w:cs="Times New Roman" w:eastAsia="Times New Roman" w:hAnsi="Times New Roman"/>
          <w:sz w:val="24"/>
          <w:szCs w:val="24"/>
        </w:rPr>
        <w:t xml:space="preserve">Jadwal pelaksanaan penelitian direncanakan sebagai berikut:</w:t>
      </w:r>
    </w:p>
    <w:p>
      <w:pPr>
        <w:spacing w:after="120"/>
      </w:pPr>
      <w:r>
        <w:t xml:space="preserve"/>
      </w:r>
    </w:p>
    <w:p>
      <w:pPr>
        <w:spacing w:after="120" w:before="240"/>
        <w:jc w:val="center"/>
      </w:pPr>
      <w:r>
        <w:rPr>
          <w:rFonts w:ascii="Times New Roman" w:cs="Times New Roman" w:eastAsia="Times New Roman" w:hAnsi="Times New Roman"/>
          <w:sz w:val="24"/>
          <w:szCs w:val="24"/>
        </w:rPr>
        <w:t xml:space="preserve">Tabel 3.1 Jadwal Penelitian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800"/>
        <w:gridCol w:w="800"/>
        <w:gridCol w:w="800"/>
        <w:gridCol w:w="800"/>
        <w:gridCol w:w="800"/>
        <w:gridCol w:w="800"/>
      </w:tblGrid>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No</w:t>
            </w:r>
          </w:p>
        </w:tc>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Kegiatan</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Bulan 1</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Bulan 2</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Bulan 3</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Bulan 4</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Bulan 5</w:t>
            </w:r>
          </w:p>
        </w:tc>
        <w:tc>
          <w:tcPr>
            <w:tcW w:type="dxa" w:w="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Bulan 6</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Studi Literatur</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Pengumpulan Data</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3</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Perancangan Sistem</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4</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Implementasi Algoritma</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5</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Pengujian &amp; Evaluasi</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6</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Penyusunan Laporan</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w:t>
            </w:r>
          </w:p>
        </w:tc>
      </w:tr>
    </w:tbl>
    <w:p>
      <w:pPr>
        <w:pStyle w:val="Heading1"/>
        <w:pageBreakBefore/>
        <w:spacing w:after="360" w:before="480"/>
        <w:ind w:firstLine="0"/>
        <w:jc w:val="center"/>
      </w:pPr>
      <w:r>
        <w:rPr>
          <w:rFonts w:ascii="Times New Roman" w:cs="Times New Roman" w:eastAsia="Times New Roman" w:hAnsi="Times New Roman"/>
          <w:b/>
          <w:bCs/>
          <w:sz w:val="28"/>
          <w:szCs w:val="28"/>
        </w:rPr>
        <w:t xml:space="preserve">BAB IV HASIL DAN PEMBAHASAN</w:t>
      </w:r>
    </w:p>
    <w:p>
      <w:pPr>
        <w:pStyle w:val="Heading2"/>
        <w:spacing w:after="120" w:before="240"/>
        <w:ind w:firstLine="0"/>
      </w:pPr>
      <w:r>
        <w:rPr>
          <w:rFonts w:ascii="Times New Roman" w:cs="Times New Roman" w:eastAsia="Times New Roman" w:hAnsi="Times New Roman"/>
          <w:b/>
          <w:bCs/>
          <w:sz w:val="24"/>
          <w:szCs w:val="24"/>
        </w:rPr>
        <w:t xml:space="preserve">4.1 Gambaran Umum Sistem</w:t>
      </w:r>
    </w:p>
    <w:p>
      <w:pPr>
        <w:spacing w:after="120" w:line="360"/>
        <w:ind w:firstLine="720"/>
        <w:jc w:val="both"/>
      </w:pPr>
      <w:r>
        <w:rPr>
          <w:rFonts w:ascii="Times New Roman" w:cs="Times New Roman" w:eastAsia="Times New Roman" w:hAnsi="Times New Roman"/>
          <w:sz w:val="24"/>
          <w:szCs w:val="24"/>
        </w:rPr>
        <w:t xml:space="preserve">[Bagian ini akan diisi setelah implementasi selesai. Uraikan gambaran umum sistem yang telah dibangun, termasuk lingkungan pengembangan, bahasa pemrograman, dan tools yang digunakan.]</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4.2 Hasil Preprocessing dan Segmentasi Kulit</w:t>
      </w:r>
    </w:p>
    <w:p>
      <w:pPr>
        <w:pStyle w:val="Heading3"/>
        <w:spacing w:after="80" w:before="200"/>
        <w:ind w:firstLine="0"/>
      </w:pPr>
      <w:r>
        <w:rPr>
          <w:rFonts w:ascii="Times New Roman" w:cs="Times New Roman" w:eastAsia="Times New Roman" w:hAnsi="Times New Roman"/>
          <w:b/>
          <w:bCs/>
          <w:sz w:val="24"/>
          <w:szCs w:val="24"/>
        </w:rPr>
        <w:t xml:space="preserve">4.2.1 Hasil Preprocessing Citra</w:t>
      </w:r>
    </w:p>
    <w:p>
      <w:pPr>
        <w:spacing w:after="120" w:line="360"/>
        <w:ind w:firstLine="720"/>
        <w:jc w:val="both"/>
      </w:pPr>
      <w:r>
        <w:rPr>
          <w:rFonts w:ascii="Times New Roman" w:cs="Times New Roman" w:eastAsia="Times New Roman" w:hAnsi="Times New Roman"/>
          <w:sz w:val="24"/>
          <w:szCs w:val="24"/>
        </w:rPr>
        <w:t xml:space="preserve">[Memaparkan hasil tahapan preprocessing citra, termasuk resizing, normalisasi, dan konversi ruang warna. Disajikan dalam bentuk narasi yang disertai tabel dan gambar contoh hasil preprocessing.]</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4.2.2 Hasil Segmentasi Area Kulit</w:t>
      </w:r>
    </w:p>
    <w:p>
      <w:pPr>
        <w:spacing w:after="120" w:line="360"/>
        <w:ind w:firstLine="720"/>
        <w:jc w:val="both"/>
      </w:pPr>
      <w:r>
        <w:rPr>
          <w:rFonts w:ascii="Times New Roman" w:cs="Times New Roman" w:eastAsia="Times New Roman" w:hAnsi="Times New Roman"/>
          <w:sz w:val="24"/>
          <w:szCs w:val="24"/>
        </w:rPr>
        <w:t xml:space="preserve">[Memaparkan hasil segmentasi area kulit menggunakan metode rule-based thresholding pada masing-masing color space. Disertai gambar perbandingan hasil segmentasi dan analisis akurasi deteksi area kulit.]</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4.3 Hasil Clustering dan Ekstraksi Warna Kulit</w:t>
      </w:r>
    </w:p>
    <w:p>
      <w:pPr>
        <w:pStyle w:val="Heading3"/>
        <w:spacing w:after="80" w:before="200"/>
        <w:ind w:firstLine="0"/>
      </w:pPr>
      <w:r>
        <w:rPr>
          <w:rFonts w:ascii="Times New Roman" w:cs="Times New Roman" w:eastAsia="Times New Roman" w:hAnsi="Times New Roman"/>
          <w:b/>
          <w:bCs/>
          <w:sz w:val="24"/>
          <w:szCs w:val="24"/>
        </w:rPr>
        <w:t xml:space="preserve">4.3.1 Hasil Penerapan K-Means pada RGB</w:t>
      </w:r>
    </w:p>
    <w:p>
      <w:pPr>
        <w:spacing w:after="120" w:line="360"/>
        <w:ind w:firstLine="720"/>
        <w:jc w:val="both"/>
      </w:pPr>
      <w:r>
        <w:rPr>
          <w:rFonts w:ascii="Times New Roman" w:cs="Times New Roman" w:eastAsia="Times New Roman" w:hAnsi="Times New Roman"/>
          <w:sz w:val="24"/>
          <w:szCs w:val="24"/>
        </w:rPr>
        <w:t xml:space="preserve">[Memaparkan centroid warna yang dihasilkan oleh K-Means pada ruang warna RGB, disertai visualisasi klaster dan nilai metrik evaluasi (Silhouette Score, Davies-Bouldin Index, Calinski-Harabasz Index).]</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4.3.2 Hasil Penerapan K-Means pada HSV</w:t>
      </w:r>
    </w:p>
    <w:p>
      <w:pPr>
        <w:spacing w:after="120" w:line="360"/>
        <w:ind w:firstLine="720"/>
        <w:jc w:val="both"/>
      </w:pPr>
      <w:r>
        <w:rPr>
          <w:rFonts w:ascii="Times New Roman" w:cs="Times New Roman" w:eastAsia="Times New Roman" w:hAnsi="Times New Roman"/>
          <w:sz w:val="24"/>
          <w:szCs w:val="24"/>
        </w:rPr>
        <w:t xml:space="preserve">[Memaparkan centroid warna yang dihasilkan oleh K-Means pada ruang warna HSV, disertai visualisasi klaster dan nilai metrik evaluasi.]</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4.3.3 Hasil Penerapan K-Means pada CIELAB</w:t>
      </w:r>
    </w:p>
    <w:p>
      <w:pPr>
        <w:spacing w:after="120" w:line="360"/>
        <w:ind w:firstLine="720"/>
        <w:jc w:val="both"/>
      </w:pPr>
      <w:r>
        <w:rPr>
          <w:rFonts w:ascii="Times New Roman" w:cs="Times New Roman" w:eastAsia="Times New Roman" w:hAnsi="Times New Roman"/>
          <w:sz w:val="24"/>
          <w:szCs w:val="24"/>
        </w:rPr>
        <w:t xml:space="preserve">[Memaparkan centroid warna yang dihasilkan oleh K-Means pada ruang warna CIELAB, disertai visualisasi klaster dan nilai metrik evaluasi.]</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4.4 Evaluasi Komparatif Multi-Color Space</w:t>
      </w:r>
    </w:p>
    <w:p>
      <w:pPr>
        <w:spacing w:after="120" w:line="360"/>
        <w:ind w:firstLine="720"/>
        <w:jc w:val="both"/>
      </w:pPr>
      <w:r>
        <w:rPr>
          <w:rFonts w:ascii="Times New Roman" w:cs="Times New Roman" w:eastAsia="Times New Roman" w:hAnsi="Times New Roman"/>
          <w:sz w:val="24"/>
          <w:szCs w:val="24"/>
        </w:rPr>
        <w:t xml:space="preserve">[Menyajikan perbandingan nilai metrik evaluasi clustering dari ketiga ruang warna secara sistematis dalam bentuk tabel dan grafik. Analisis difokuskan pada stabilitas centroid warna kulit terhadap variasi kondisi pencahayaan.]</w:t>
      </w:r>
    </w:p>
    <w:p>
      <w:pPr>
        <w:spacing w:after="120"/>
      </w:pPr>
      <w:r>
        <w:t xml:space="preserve"/>
      </w:r>
    </w:p>
    <w:p>
      <w:pPr>
        <w:spacing w:after="120" w:before="240"/>
        <w:jc w:val="center"/>
      </w:pPr>
      <w:r>
        <w:rPr>
          <w:rFonts w:ascii="Times New Roman" w:cs="Times New Roman" w:eastAsia="Times New Roman" w:hAnsi="Times New Roman"/>
          <w:sz w:val="24"/>
          <w:szCs w:val="24"/>
        </w:rPr>
        <w:t xml:space="preserve">Tabel 4.1 Perbandingan Nilai Metrik Evaluasi Clustering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2000"/>
        <w:gridCol w:w="1500"/>
      </w:tblGrid>
      <w:tr>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Color Space</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Silhouette Score</w:t>
            </w:r>
          </w:p>
        </w:tc>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Davies-Bouldin Index</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Calinski-Harabasz Index</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Keterangan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RGB</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[Nilai]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[Nilai]</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[Nilai]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[Analisis]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HSV</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[Nilai]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[Nilai]</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[Nilai]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[Analisis]</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CIELAB</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[Nilai]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[Nilai]</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[Nilai]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2"/>
                <w:szCs w:val="22"/>
              </w:rPr>
              <w:t xml:space="preserve">[Analisis]</w:t>
            </w:r>
          </w:p>
        </w:tc>
      </w:tr>
    </w:tbl>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4.5 Hasil Rekomendasi Warna Pakaian</w:t>
      </w:r>
    </w:p>
    <w:p>
      <w:pPr>
        <w:pStyle w:val="Heading3"/>
        <w:spacing w:after="80" w:before="200"/>
        <w:ind w:firstLine="0"/>
      </w:pPr>
      <w:r>
        <w:rPr>
          <w:rFonts w:ascii="Times New Roman" w:cs="Times New Roman" w:eastAsia="Times New Roman" w:hAnsi="Times New Roman"/>
          <w:b/>
          <w:bCs/>
          <w:sz w:val="24"/>
          <w:szCs w:val="24"/>
        </w:rPr>
        <w:t xml:space="preserve">4.5.1 Pemetaan Warna Kulit ke Rekomendasi Warna</w:t>
      </w:r>
    </w:p>
    <w:p>
      <w:pPr>
        <w:spacing w:after="120" w:line="360"/>
        <w:ind w:firstLine="720"/>
        <w:jc w:val="both"/>
      </w:pPr>
      <w:r>
        <w:rPr>
          <w:rFonts w:ascii="Times New Roman" w:cs="Times New Roman" w:eastAsia="Times New Roman" w:hAnsi="Times New Roman"/>
          <w:sz w:val="24"/>
          <w:szCs w:val="24"/>
        </w:rPr>
        <w:t xml:space="preserve">[Memaparkan mekanisme pemetaan centroid warna kulit hasil clustering ke dalam klasifikasi tone kulit (cool, neutral, warm) dan selanjutnya ke dalam palet rekomendasi warna pakaian berbasis teori harmoni warna.]</w:t>
      </w:r>
    </w:p>
    <w:p>
      <w:pPr>
        <w:spacing w:after="120"/>
      </w:pPr>
      <w:r>
        <w:t xml:space="preserve"/>
      </w:r>
    </w:p>
    <w:p>
      <w:pPr>
        <w:pStyle w:val="Heading3"/>
        <w:spacing w:after="80" w:before="200"/>
        <w:ind w:firstLine="0"/>
      </w:pPr>
      <w:r>
        <w:rPr>
          <w:rFonts w:ascii="Times New Roman" w:cs="Times New Roman" w:eastAsia="Times New Roman" w:hAnsi="Times New Roman"/>
          <w:b/>
          <w:bCs/>
          <w:sz w:val="24"/>
          <w:szCs w:val="24"/>
        </w:rPr>
        <w:t xml:space="preserve">4.5.2 Contoh Hasil Rekomendasi Sistem</w:t>
      </w:r>
    </w:p>
    <w:p>
      <w:pPr>
        <w:spacing w:after="120" w:line="360"/>
        <w:ind w:firstLine="720"/>
        <w:jc w:val="both"/>
      </w:pPr>
      <w:r>
        <w:rPr>
          <w:rFonts w:ascii="Times New Roman" w:cs="Times New Roman" w:eastAsia="Times New Roman" w:hAnsi="Times New Roman"/>
          <w:sz w:val="24"/>
          <w:szCs w:val="24"/>
        </w:rPr>
        <w:t xml:space="preserve">[Menyajikan contoh hasil rekomendasi warna pakaian untuk beberapa sampel citra wajah dengan tone warna kulit yang berbeda, disertai visualisasi palet warna yang direkomendasikan.]</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4.6 Pembahasan</w:t>
      </w:r>
    </w:p>
    <w:p>
      <w:pPr>
        <w:spacing w:after="120" w:line="360"/>
        <w:ind w:firstLine="720"/>
        <w:jc w:val="both"/>
      </w:pPr>
      <w:r>
        <w:rPr>
          <w:rFonts w:ascii="Times New Roman" w:cs="Times New Roman" w:eastAsia="Times New Roman" w:hAnsi="Times New Roman"/>
          <w:sz w:val="24"/>
          <w:szCs w:val="24"/>
        </w:rPr>
        <w:t xml:space="preserve">[Mengaitkan hasil penelitian dengan teori dan penelitian terdahulu yang telah dibahas dalam Bab II. Membahas kelebihan, keterbatasan, dan implikasi dari hasil yang diperoleh. Menjawab rumusan masalah secara sistematis berdasarkan temuan yang ada.]</w:t>
      </w:r>
    </w:p>
    <w:p>
      <w:pPr>
        <w:pStyle w:val="Heading1"/>
        <w:pageBreakBefore/>
        <w:spacing w:after="360" w:before="480"/>
        <w:ind w:firstLine="0"/>
        <w:jc w:val="center"/>
      </w:pPr>
      <w:r>
        <w:rPr>
          <w:rFonts w:ascii="Times New Roman" w:cs="Times New Roman" w:eastAsia="Times New Roman" w:hAnsi="Times New Roman"/>
          <w:b/>
          <w:bCs/>
          <w:sz w:val="28"/>
          <w:szCs w:val="28"/>
        </w:rPr>
        <w:t xml:space="preserve">BAB V PENUTUP</w:t>
      </w:r>
    </w:p>
    <w:p>
      <w:pPr>
        <w:pStyle w:val="Heading2"/>
        <w:spacing w:after="120" w:before="240"/>
        <w:ind w:firstLine="0"/>
      </w:pPr>
      <w:r>
        <w:rPr>
          <w:rFonts w:ascii="Times New Roman" w:cs="Times New Roman" w:eastAsia="Times New Roman" w:hAnsi="Times New Roman"/>
          <w:b/>
          <w:bCs/>
          <w:sz w:val="24"/>
          <w:szCs w:val="24"/>
        </w:rPr>
        <w:t xml:space="preserve">5.1 Kesimpulan</w:t>
      </w:r>
    </w:p>
    <w:p>
      <w:pPr>
        <w:spacing w:after="120" w:line="360"/>
        <w:ind w:firstLine="720"/>
        <w:jc w:val="both"/>
      </w:pPr>
      <w:r>
        <w:rPr>
          <w:rFonts w:ascii="Times New Roman" w:cs="Times New Roman" w:eastAsia="Times New Roman" w:hAnsi="Times New Roman"/>
          <w:sz w:val="24"/>
          <w:szCs w:val="24"/>
        </w:rPr>
        <w:t xml:space="preserve">Berdasarkan hasil penelitian dan pembahasan yang telah dilakukan, dapat disimpulkan bahwa:</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[Kesimpulan mengenai perancangan pipeline ekstraksi warna kulit menggunakan rule-based thresholding dan K-Means clustering yang berhasil dikembangkan dan menjawab rumusan masalah pertama.]</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[Kesimpulan mengenai color space yang menghasilkan representasi centroid warna kulit paling stabil berdasarkan evaluasi komparatif, menjawab rumusan masalah kedua.]</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[Kesimpulan mengenai pemetaan output clustering ke dalam rekomendasi palet warna pakaian berdasarkan teori harmoni warna, menjawab rumusan masalah ketiga.]</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[Kesimpulan mengenai performa keseluruhan sistem rekomendasi yang dikembangkan, menjawab rumusan masalah keempat.]</w:t>
      </w:r>
    </w:p>
    <w:p>
      <w:pPr>
        <w:spacing w:after="120"/>
      </w:pPr>
      <w:r>
        <w:t xml:space="preserve"/>
      </w:r>
    </w:p>
    <w:p>
      <w:pPr>
        <w:pStyle w:val="Heading2"/>
        <w:spacing w:after="120" w:before="240"/>
        <w:ind w:firstLine="0"/>
      </w:pPr>
      <w:r>
        <w:rPr>
          <w:rFonts w:ascii="Times New Roman" w:cs="Times New Roman" w:eastAsia="Times New Roman" w:hAnsi="Times New Roman"/>
          <w:b/>
          <w:bCs/>
          <w:sz w:val="24"/>
          <w:szCs w:val="24"/>
        </w:rPr>
        <w:t xml:space="preserve">5.2 Saran</w:t>
      </w:r>
    </w:p>
    <w:p>
      <w:pPr>
        <w:spacing w:after="120" w:line="360"/>
        <w:ind w:firstLine="720"/>
        <w:jc w:val="both"/>
      </w:pPr>
      <w:r>
        <w:rPr>
          <w:rFonts w:ascii="Times New Roman" w:cs="Times New Roman" w:eastAsia="Times New Roman" w:hAnsi="Times New Roman"/>
          <w:sz w:val="24"/>
          <w:szCs w:val="24"/>
        </w:rPr>
        <w:t xml:space="preserve">Berdasarkan keterbatasan penelitian yang telah diidentifikasi, beberapa saran untuk pengembangan penelitian selanjutnya adalah:</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Pengembangan mekanisme deteksi kulit yang lebih robust terhadap variasi pencahayaan ekstrem, misalnya dengan menggabungkan pendekatan adaptive histogram equalization atau illumination normalization.</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Eksplorasi metode clustering lain seperti Fuzzy C-Means atau Gaussian Mixture Model untuk membandingkan kualitas representasi centroid warna kulit yang dihasilkan.</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Perluasan ruang warna yang dievaluasi dengan menambahkan YCbCr dan XYZ untuk mendapatkan gambaran yang lebih komprehensif.</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Pengembangan antarmuka pengguna berbasis web atau mobile agar sistem dapat digunakan secara praktis oleh masyarakat umum.</w:t>
      </w:r>
    </w:p>
    <w:p>
      <w:pPr>
        <w:spacing w:after="80" w:line="3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Pelibatan pakar fashion atau pengguna nyata dalam proses validasi rekomendasi warna pakaian untuk meningkatkan relevansi sistem dari perspektif estetika.</w:t>
      </w:r>
    </w:p>
    <w:p>
      <w:pPr>
        <w:pageBreakBefore/>
        <w:spacing w:after="360" w:before="480"/>
        <w:jc w:val="center"/>
      </w:pPr>
      <w:r>
        <w:rPr>
          <w:rFonts w:ascii="Times New Roman" w:cs="Times New Roman" w:eastAsia="Times New Roman" w:hAnsi="Times New Roman"/>
          <w:b/>
          <w:bCs/>
          <w:sz w:val="28"/>
          <w:szCs w:val="28"/>
        </w:rPr>
        <w:t xml:space="preserve">DAFTAR PUSTAKA</w:t>
      </w:r>
    </w:p>
    <w:p>
      <w:pPr>
        <w:spacing w:after="120" w:line="360"/>
        <w:ind w:firstLine="720"/>
        <w:jc w:val="both"/>
      </w:pPr>
      <w:r>
        <w:rPr>
          <w:rFonts w:ascii="Times New Roman" w:cs="Times New Roman" w:eastAsia="Times New Roman" w:hAnsi="Times New Roman"/>
          <w:sz w:val="24"/>
          <w:szCs w:val="24"/>
        </w:rPr>
        <w:t xml:space="preserve">[1] [Penulis], "[Judul Artikel]," [Nama Jurnal], vol. [X], no. [X], pp. [X–X], [Tahun].</w:t>
      </w:r>
    </w:p>
    <w:p>
      <w:pPr>
        <w:spacing w:after="120" w:line="360"/>
        <w:ind w:firstLine="720"/>
        <w:jc w:val="both"/>
      </w:pPr>
      <w:r>
        <w:rPr>
          <w:rFonts w:ascii="Times New Roman" w:cs="Times New Roman" w:eastAsia="Times New Roman" w:hAnsi="Times New Roman"/>
          <w:sz w:val="24"/>
          <w:szCs w:val="24"/>
        </w:rPr>
        <w:t xml:space="preserve">[2] [Penulis], "[Judul Makalah]," in Proceedings of [Nama Konferensi], [Kota], [Tahun], pp. [X–X].</w:t>
      </w:r>
    </w:p>
    <w:p>
      <w:pPr>
        <w:spacing w:after="120" w:line="360"/>
        <w:ind w:firstLine="720"/>
        <w:jc w:val="both"/>
      </w:pPr>
      <w:r>
        <w:rPr>
          <w:rFonts w:ascii="Times New Roman" w:cs="Times New Roman" w:eastAsia="Times New Roman" w:hAnsi="Times New Roman"/>
          <w:sz w:val="24"/>
          <w:szCs w:val="24"/>
        </w:rPr>
        <w:t xml:space="preserve">[3] [Penulis], [Judul Buku], [Edisi]. [Kota]: [Penerbit], [Tahun].</w:t>
      </w:r>
    </w:p>
    <w:p>
      <w:pPr>
        <w:spacing w:after="120" w:line="360"/>
        <w:ind w:firstLine="720"/>
        <w:jc w:val="both"/>
      </w:pPr>
      <w:r>
        <w:rPr>
          <w:rFonts w:ascii="Times New Roman" w:cs="Times New Roman" w:eastAsia="Times New Roman" w:hAnsi="Times New Roman"/>
          <w:sz w:val="24"/>
          <w:szCs w:val="24"/>
        </w:rPr>
        <w:t xml:space="preserve">[Daftar referensi lengkap akan dilampirkan sesuai dengan sumber yang dikutip dalam naskah, menggunakan gaya sitasi IEEE.]</w:t>
      </w:r>
    </w:p>
    <w:p>
      <w:pPr>
        <w:pageBreakBefore/>
        <w:spacing w:after="360" w:before="480"/>
        <w:jc w:val="center"/>
      </w:pPr>
      <w:r>
        <w:rPr>
          <w:rFonts w:ascii="Times New Roman" w:cs="Times New Roman" w:eastAsia="Times New Roman" w:hAnsi="Times New Roman"/>
          <w:b/>
          <w:bCs/>
          <w:sz w:val="28"/>
          <w:szCs w:val="28"/>
        </w:rPr>
        <w:t xml:space="preserve">LAMPIRAN</w:t>
      </w:r>
    </w:p>
    <w:p>
      <w:pPr>
        <w:spacing w:after="120" w:before="240"/>
      </w:pPr>
      <w:r>
        <w:rPr>
          <w:rFonts w:ascii="Times New Roman" w:cs="Times New Roman" w:eastAsia="Times New Roman" w:hAnsi="Times New Roman"/>
          <w:b/>
          <w:bCs/>
          <w:sz w:val="24"/>
          <w:szCs w:val="24"/>
        </w:rPr>
        <w:t xml:space="preserve">Lampiran 1 Instrumen Penelitian</w:t>
      </w:r>
    </w:p>
    <w:p>
      <w:pPr>
        <w:spacing w:after="120" w:line="360"/>
        <w:ind w:firstLine="720"/>
        <w:jc w:val="both"/>
      </w:pPr>
      <w:r>
        <w:rPr>
          <w:rFonts w:ascii="Times New Roman" w:cs="Times New Roman" w:eastAsia="Times New Roman" w:hAnsi="Times New Roman"/>
          <w:sz w:val="24"/>
          <w:szCs w:val="24"/>
        </w:rPr>
        <w:t xml:space="preserve">[Berisi panduan atau checklist pengumpulan data citra, termasuk spesifikasi kondisi pengambilan citra yang dipersyaratkan.]</w:t>
      </w:r>
    </w:p>
    <w:p>
      <w:pPr>
        <w:spacing w:after="120"/>
      </w:pPr>
      <w:r>
        <w:t xml:space="preserve"/>
      </w:r>
    </w:p>
    <w:p>
      <w:pPr>
        <w:spacing w:after="120" w:before="240"/>
      </w:pPr>
      <w:r>
        <w:rPr>
          <w:rFonts w:ascii="Times New Roman" w:cs="Times New Roman" w:eastAsia="Times New Roman" w:hAnsi="Times New Roman"/>
          <w:b/>
          <w:bCs/>
          <w:sz w:val="24"/>
          <w:szCs w:val="24"/>
        </w:rPr>
        <w:t xml:space="preserve">Lampiran 2 Cuplikan Kode (Source Code)</w:t>
      </w:r>
    </w:p>
    <w:p>
      <w:pPr>
        <w:spacing w:after="120" w:line="360"/>
        <w:ind w:firstLine="720"/>
        <w:jc w:val="both"/>
      </w:pPr>
      <w:r>
        <w:rPr>
          <w:rFonts w:ascii="Times New Roman" w:cs="Times New Roman" w:eastAsia="Times New Roman" w:hAnsi="Times New Roman"/>
          <w:sz w:val="24"/>
          <w:szCs w:val="24"/>
        </w:rPr>
        <w:t xml:space="preserve">[Berisi potongan kode utama implementasi pipeline, termasuk preprocessing, clustering, evaluasi, dan modul rekomendasi.]</w:t>
      </w:r>
    </w:p>
    <w:p>
      <w:pPr>
        <w:spacing w:after="120"/>
      </w:pPr>
      <w:r>
        <w:t xml:space="preserve"/>
      </w:r>
    </w:p>
    <w:p>
      <w:pPr>
        <w:spacing w:after="120" w:before="240"/>
      </w:pPr>
      <w:r>
        <w:rPr>
          <w:rFonts w:ascii="Times New Roman" w:cs="Times New Roman" w:eastAsia="Times New Roman" w:hAnsi="Times New Roman"/>
          <w:b/>
          <w:bCs/>
          <w:sz w:val="24"/>
          <w:szCs w:val="24"/>
        </w:rPr>
        <w:t xml:space="preserve">Lampiran 3 Hasil Pengujian Lengkap</w:t>
      </w:r>
    </w:p>
    <w:p>
      <w:pPr>
        <w:spacing w:after="120" w:line="360"/>
        <w:ind w:firstLine="720"/>
        <w:jc w:val="both"/>
      </w:pPr>
      <w:r>
        <w:rPr>
          <w:rFonts w:ascii="Times New Roman" w:cs="Times New Roman" w:eastAsia="Times New Roman" w:hAnsi="Times New Roman"/>
          <w:sz w:val="24"/>
          <w:szCs w:val="24"/>
        </w:rPr>
        <w:t xml:space="preserve">[Berisi tabel hasil pengujian lengkap untuk seluruh sampel citra pada tiga ruang warna yang dievaluasi.]</w:t>
      </w:r>
    </w:p>
    <w:p>
      <w:pPr>
        <w:spacing w:after="120"/>
      </w:pPr>
      <w:r>
        <w:t xml:space="preserve"/>
      </w:r>
    </w:p>
    <w:p>
      <w:pPr>
        <w:spacing w:after="120" w:before="240"/>
      </w:pPr>
      <w:r>
        <w:rPr>
          <w:rFonts w:ascii="Times New Roman" w:cs="Times New Roman" w:eastAsia="Times New Roman" w:hAnsi="Times New Roman"/>
          <w:b/>
          <w:bCs/>
          <w:sz w:val="24"/>
          <w:szCs w:val="24"/>
        </w:rPr>
        <w:t xml:space="preserve">Lampiran 4 Dokumentasi Penelitian</w:t>
      </w:r>
    </w:p>
    <w:p>
      <w:pPr>
        <w:spacing w:after="120" w:line="360"/>
        <w:ind w:firstLine="720"/>
        <w:jc w:val="both"/>
      </w:pPr>
      <w:r>
        <w:rPr>
          <w:rFonts w:ascii="Times New Roman" w:cs="Times New Roman" w:eastAsia="Times New Roman" w:hAnsi="Times New Roman"/>
          <w:sz w:val="24"/>
          <w:szCs w:val="24"/>
        </w:rPr>
        <w:t xml:space="preserve">[Berisi dokumentasi proses pengembangan sistem dan contoh tampilan antarmuka purwarupa yang dihasilkan.]</w:t>
      </w:r>
    </w:p>
    <w:sectPr>
      <w:pgSz w:w="11906" w:h="16838" w:orient="portrait"/>
      <w:pgMar w:top="1701" w:right="1418" w:bottom="1418"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2026-04-13T13:48:26.508Z</dcterms:created>
  <dcterms:modified xsi:type="dcterms:W3CDTF">2026-04-13T13:48:26.509Z</dcterms:modified>
</cp:coreProperties>
</file>

<file path=docProps/custom.xml><?xml version="1.0" encoding="utf-8"?>
<Properties xmlns="http://schemas.openxmlformats.org/officeDocument/2006/custom-properties" xmlns:vt="http://schemas.openxmlformats.org/officeDocument/2006/docPropsVTypes"/>
</file>