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500" w:line="240"/>
        <w:ind w:right="0" w:left="0" w:firstLine="0"/>
        <w:jc w:val="center"/>
        <w:rPr>
          <w:rFonts w:ascii="Calibri" w:hAnsi="Calibri" w:cs="Calibri" w:eastAsia="Calibri"/>
          <w:color w:val="auto"/>
          <w:spacing w:val="0"/>
          <w:position w:val="0"/>
          <w:sz w:val="22"/>
          <w:shd w:fill="auto" w:val="clear"/>
        </w:rPr>
      </w:pPr>
      <w:r>
        <w:object w:dxaOrig="1296" w:dyaOrig="1065">
          <v:rect xmlns:o="urn:schemas-microsoft-com:office:office" xmlns:v="urn:schemas-microsoft-com:vml" id="rectole0000000000" style="width:64.800000pt;height:53.2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00" w:line="240"/>
        <w:ind w:right="0" w:left="0" w:firstLine="0"/>
        <w:jc w:val="center"/>
        <w:rPr>
          <w:rFonts w:ascii="Calibri" w:hAnsi="Calibri" w:cs="Calibri" w:eastAsia="Calibri"/>
          <w:color w:val="auto"/>
          <w:spacing w:val="0"/>
          <w:position w:val="0"/>
          <w:sz w:val="22"/>
          <w:shd w:fill="auto" w:val="clear"/>
        </w:rPr>
      </w:pPr>
      <w:r>
        <w:rPr>
          <w:rFonts w:ascii="Cambria" w:hAnsi="Cambria" w:cs="Cambria" w:eastAsia="Cambria"/>
          <w:b/>
          <w:color w:val="7A0C2E"/>
          <w:spacing w:val="0"/>
          <w:position w:val="0"/>
          <w:sz w:val="48"/>
          <w:shd w:fill="auto" w:val="clear"/>
        </w:rPr>
        <w:t xml:space="preserve">LAPORAN PRAKTIKUM</w:t>
      </w:r>
    </w:p>
    <w:p>
      <w:pPr>
        <w:spacing w:before="0" w:after="7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8"/>
          <w:shd w:fill="auto" w:val="clear"/>
        </w:rPr>
        <w:t xml:space="preserve">Pengembangan Aplikasi Web II</w:t>
      </w:r>
    </w:p>
    <w:p>
      <w:pPr>
        <w:spacing w:before="700" w:after="1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center"/>
        <w:rPr>
          <w:rFonts w:ascii="Calibri" w:hAnsi="Calibri" w:cs="Calibri" w:eastAsia="Calibri"/>
          <w:color w:val="auto"/>
          <w:spacing w:val="0"/>
          <w:position w:val="0"/>
          <w:sz w:val="22"/>
          <w:shd w:fill="auto" w:val="clear"/>
        </w:rPr>
      </w:pPr>
    </w:p>
    <w:p>
      <w:pPr>
        <w:spacing w:before="0" w:after="200" w:line="240"/>
        <w:ind w:right="0" w:left="0" w:firstLine="0"/>
        <w:jc w:val="center"/>
        <w:rPr>
          <w:rFonts w:ascii="Calibri" w:hAnsi="Calibri" w:cs="Calibri" w:eastAsia="Calibri"/>
          <w:color w:val="auto"/>
          <w:spacing w:val="0"/>
          <w:position w:val="0"/>
          <w:sz w:val="22"/>
          <w:shd w:fill="auto" w:val="clear"/>
        </w:rPr>
      </w:pPr>
    </w:p>
    <w:p>
      <w:pPr>
        <w:spacing w:before="0" w:after="2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Disusun oleh:</w:t>
      </w:r>
    </w:p>
    <w:p>
      <w:pPr>
        <w:spacing w:before="0" w:after="4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Nama  : M.Raihan Al Lutfi</w:t>
      </w:r>
    </w:p>
    <w:p>
      <w:pPr>
        <w:spacing w:before="0" w:after="4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NIM    : 2428240156</w:t>
      </w:r>
    </w:p>
    <w:p>
      <w:pPr>
        <w:spacing w:before="0" w:after="9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Kelas  : SI5C</w:t>
      </w:r>
    </w:p>
    <w:p>
      <w:pPr>
        <w:spacing w:before="0" w:after="40" w:line="240"/>
        <w:ind w:right="0" w:left="0" w:firstLine="0"/>
        <w:jc w:val="center"/>
        <w:rPr>
          <w:rFonts w:ascii="Calibri" w:hAnsi="Calibri" w:cs="Calibri" w:eastAsia="Calibri"/>
          <w:b/>
          <w:color w:val="auto"/>
          <w:spacing w:val="0"/>
          <w:position w:val="0"/>
          <w:sz w:val="22"/>
          <w:shd w:fill="auto" w:val="clear"/>
        </w:rPr>
      </w:pPr>
    </w:p>
    <w:p>
      <w:pPr>
        <w:spacing w:before="0" w:after="40" w:line="240"/>
        <w:ind w:right="0" w:left="0" w:firstLine="0"/>
        <w:jc w:val="center"/>
        <w:rPr>
          <w:rFonts w:ascii="Calibri" w:hAnsi="Calibri" w:cs="Calibri" w:eastAsia="Calibri"/>
          <w:b/>
          <w:color w:val="auto"/>
          <w:spacing w:val="0"/>
          <w:position w:val="0"/>
          <w:sz w:val="22"/>
          <w:shd w:fill="auto" w:val="clear"/>
        </w:rPr>
      </w:pPr>
    </w:p>
    <w:p>
      <w:pPr>
        <w:spacing w:before="0" w:after="40" w:line="240"/>
        <w:ind w:right="0" w:left="0" w:firstLine="0"/>
        <w:jc w:val="center"/>
        <w:rPr>
          <w:rFonts w:ascii="Calibri" w:hAnsi="Calibri" w:cs="Calibri" w:eastAsia="Calibri"/>
          <w:b/>
          <w:color w:val="auto"/>
          <w:spacing w:val="0"/>
          <w:position w:val="0"/>
          <w:sz w:val="22"/>
          <w:shd w:fill="auto" w:val="clear"/>
        </w:rPr>
      </w:pPr>
    </w:p>
    <w:p>
      <w:pPr>
        <w:spacing w:before="0" w:after="40" w:line="240"/>
        <w:ind w:right="0" w:left="0" w:firstLine="0"/>
        <w:jc w:val="center"/>
        <w:rPr>
          <w:rFonts w:ascii="Calibri" w:hAnsi="Calibri" w:cs="Calibri" w:eastAsia="Calibri"/>
          <w:b/>
          <w:color w:val="auto"/>
          <w:spacing w:val="0"/>
          <w:position w:val="0"/>
          <w:sz w:val="22"/>
          <w:shd w:fill="auto" w:val="clear"/>
        </w:rPr>
      </w:pPr>
    </w:p>
    <w:p>
      <w:pPr>
        <w:spacing w:before="0" w:after="40" w:line="240"/>
        <w:ind w:right="0" w:left="0" w:firstLine="0"/>
        <w:jc w:val="center"/>
        <w:rPr>
          <w:rFonts w:ascii="Calibri" w:hAnsi="Calibri" w:cs="Calibri" w:eastAsia="Calibri"/>
          <w:b/>
          <w:color w:val="auto"/>
          <w:spacing w:val="0"/>
          <w:position w:val="0"/>
          <w:sz w:val="22"/>
          <w:shd w:fill="auto" w:val="clear"/>
        </w:rPr>
      </w:pPr>
    </w:p>
    <w:p>
      <w:pPr>
        <w:spacing w:before="0" w:after="40" w:line="240"/>
        <w:ind w:right="0" w:left="0" w:firstLine="0"/>
        <w:jc w:val="center"/>
        <w:rPr>
          <w:rFonts w:ascii="Calibri" w:hAnsi="Calibri" w:cs="Calibri" w:eastAsia="Calibri"/>
          <w:b/>
          <w:color w:val="auto"/>
          <w:spacing w:val="0"/>
          <w:position w:val="0"/>
          <w:sz w:val="22"/>
          <w:shd w:fill="auto" w:val="clear"/>
        </w:rPr>
      </w:pPr>
    </w:p>
    <w:p>
      <w:pPr>
        <w:spacing w:before="0" w:after="40" w:line="240"/>
        <w:ind w:right="0" w:left="0" w:firstLine="0"/>
        <w:jc w:val="center"/>
        <w:rPr>
          <w:rFonts w:ascii="Calibri" w:hAnsi="Calibri" w:cs="Calibri" w:eastAsia="Calibri"/>
          <w:b/>
          <w:color w:val="auto"/>
          <w:spacing w:val="0"/>
          <w:position w:val="0"/>
          <w:sz w:val="22"/>
          <w:shd w:fill="auto" w:val="clear"/>
        </w:rPr>
      </w:pPr>
    </w:p>
    <w:p>
      <w:pPr>
        <w:spacing w:before="0" w:after="40" w:line="240"/>
        <w:ind w:right="0" w:left="0" w:firstLine="0"/>
        <w:jc w:val="center"/>
        <w:rPr>
          <w:rFonts w:ascii="Calibri" w:hAnsi="Calibri" w:cs="Calibri" w:eastAsia="Calibri"/>
          <w:b/>
          <w:color w:val="auto"/>
          <w:spacing w:val="0"/>
          <w:position w:val="0"/>
          <w:sz w:val="22"/>
          <w:shd w:fill="auto" w:val="clear"/>
        </w:rPr>
      </w:pPr>
    </w:p>
    <w:p>
      <w:pPr>
        <w:spacing w:before="0" w:after="4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PROGRAM STUDI SISTEM INFORMASI</w:t>
      </w:r>
    </w:p>
    <w:p>
      <w:pPr>
        <w:spacing w:before="0" w:after="4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UNIVERSITAS MULTI DATA PALEMBANG</w:t>
      </w:r>
    </w:p>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TAHUN AKADEMIK 2025/2026</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mbria" w:hAnsi="Cambria" w:cs="Cambria" w:eastAsia="Cambria"/>
          <w:b/>
          <w:color w:val="7A0C2E"/>
          <w:spacing w:val="0"/>
          <w:position w:val="0"/>
          <w:sz w:val="26"/>
          <w:shd w:fill="auto" w:val="clear"/>
        </w:rPr>
        <w:t xml:space="preserve">Identitas Praktikum</w:t>
      </w:r>
    </w:p>
    <w:tbl>
      <w:tblPr/>
      <w:tblGrid>
        <w:gridCol w:w="3600"/>
        <w:gridCol w:w="5600"/>
      </w:tblGrid>
      <w:tr>
        <w:trPr>
          <w:trHeight w:val="1" w:hRule="atLeast"/>
          <w:jc w:val="left"/>
        </w:trPr>
        <w:tc>
          <w:tcPr>
            <w:tcW w:w="3600" w:type="dxa"/>
            <w:tcBorders>
              <w:top w:val="single" w:color="cbb9bd" w:sz="4"/>
              <w:left w:val="single" w:color="cbb9bd" w:sz="4"/>
              <w:bottom w:val="single" w:color="cbb9bd" w:sz="4"/>
              <w:right w:val="single" w:color="cbb9bd" w:sz="4"/>
            </w:tcBorders>
            <w:shd w:color="auto" w:fill="f7eef0" w:val="clear"/>
            <w:tcMar>
              <w:left w:w="150" w:type="dxa"/>
              <w:right w:w="15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1"/>
                <w:shd w:fill="auto" w:val="clear"/>
              </w:rPr>
              <w:t xml:space="preserve">Nama Mahasiswa</w:t>
            </w:r>
          </w:p>
        </w:tc>
        <w:tc>
          <w:tcPr>
            <w:tcW w:w="5600" w:type="dxa"/>
            <w:tcBorders>
              <w:top w:val="single" w:color="cbb9bd" w:sz="4"/>
              <w:left w:val="single" w:color="cbb9bd" w:sz="4"/>
              <w:bottom w:val="single" w:color="cbb9bd" w:sz="4"/>
              <w:right w:val="single" w:color="cbb9bd" w:sz="4"/>
            </w:tcBorders>
            <w:shd w:color="000000" w:fill="ffffff" w:val="clear"/>
            <w:tcMar>
              <w:left w:w="150" w:type="dxa"/>
              <w:right w:w="15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M.Raihan al lutfi</w:t>
            </w:r>
          </w:p>
        </w:tc>
      </w:tr>
      <w:tr>
        <w:trPr>
          <w:trHeight w:val="1" w:hRule="atLeast"/>
          <w:jc w:val="left"/>
        </w:trPr>
        <w:tc>
          <w:tcPr>
            <w:tcW w:w="3600" w:type="dxa"/>
            <w:tcBorders>
              <w:top w:val="single" w:color="cbb9bd" w:sz="4"/>
              <w:left w:val="single" w:color="cbb9bd" w:sz="4"/>
              <w:bottom w:val="single" w:color="cbb9bd" w:sz="4"/>
              <w:right w:val="single" w:color="cbb9bd" w:sz="4"/>
            </w:tcBorders>
            <w:shd w:color="auto" w:fill="f7eef0" w:val="clear"/>
            <w:tcMar>
              <w:left w:w="150" w:type="dxa"/>
              <w:right w:w="15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1"/>
                <w:shd w:fill="auto" w:val="clear"/>
              </w:rPr>
              <w:t xml:space="preserve">NPM</w:t>
            </w:r>
          </w:p>
        </w:tc>
        <w:tc>
          <w:tcPr>
            <w:tcW w:w="5600" w:type="dxa"/>
            <w:tcBorders>
              <w:top w:val="single" w:color="cbb9bd" w:sz="4"/>
              <w:left w:val="single" w:color="cbb9bd" w:sz="4"/>
              <w:bottom w:val="single" w:color="cbb9bd" w:sz="4"/>
              <w:right w:val="single" w:color="cbb9bd" w:sz="4"/>
            </w:tcBorders>
            <w:shd w:color="000000" w:fill="ffffff" w:val="clear"/>
            <w:tcMar>
              <w:left w:w="150" w:type="dxa"/>
              <w:right w:w="15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2428240156</w:t>
            </w:r>
          </w:p>
        </w:tc>
      </w:tr>
      <w:tr>
        <w:trPr>
          <w:trHeight w:val="1" w:hRule="atLeast"/>
          <w:jc w:val="left"/>
        </w:trPr>
        <w:tc>
          <w:tcPr>
            <w:tcW w:w="3600" w:type="dxa"/>
            <w:tcBorders>
              <w:top w:val="single" w:color="cbb9bd" w:sz="4"/>
              <w:left w:val="single" w:color="cbb9bd" w:sz="4"/>
              <w:bottom w:val="single" w:color="cbb9bd" w:sz="4"/>
              <w:right w:val="single" w:color="cbb9bd" w:sz="4"/>
            </w:tcBorders>
            <w:shd w:color="auto" w:fill="f7eef0" w:val="clear"/>
            <w:tcMar>
              <w:left w:w="150" w:type="dxa"/>
              <w:right w:w="15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1"/>
                <w:shd w:fill="auto" w:val="clear"/>
              </w:rPr>
              <w:t xml:space="preserve">Kelas</w:t>
            </w:r>
          </w:p>
        </w:tc>
        <w:tc>
          <w:tcPr>
            <w:tcW w:w="5600" w:type="dxa"/>
            <w:tcBorders>
              <w:top w:val="single" w:color="cbb9bd" w:sz="4"/>
              <w:left w:val="single" w:color="cbb9bd" w:sz="4"/>
              <w:bottom w:val="single" w:color="cbb9bd" w:sz="4"/>
              <w:right w:val="single" w:color="cbb9bd" w:sz="4"/>
            </w:tcBorders>
            <w:shd w:color="000000" w:fill="ffffff" w:val="clear"/>
            <w:tcMar>
              <w:left w:w="150" w:type="dxa"/>
              <w:right w:w="15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SI5C</w:t>
            </w:r>
          </w:p>
        </w:tc>
      </w:tr>
      <w:tr>
        <w:trPr>
          <w:trHeight w:val="1" w:hRule="atLeast"/>
          <w:jc w:val="left"/>
        </w:trPr>
        <w:tc>
          <w:tcPr>
            <w:tcW w:w="3600" w:type="dxa"/>
            <w:tcBorders>
              <w:top w:val="single" w:color="cbb9bd" w:sz="4"/>
              <w:left w:val="single" w:color="cbb9bd" w:sz="4"/>
              <w:bottom w:val="single" w:color="cbb9bd" w:sz="4"/>
              <w:right w:val="single" w:color="cbb9bd" w:sz="4"/>
            </w:tcBorders>
            <w:shd w:color="auto" w:fill="f7eef0" w:val="clear"/>
            <w:tcMar>
              <w:left w:w="150" w:type="dxa"/>
              <w:right w:w="15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1"/>
                <w:shd w:fill="auto" w:val="clear"/>
              </w:rPr>
              <w:t xml:space="preserve">Pertemuan Ke-</w:t>
            </w:r>
          </w:p>
        </w:tc>
        <w:tc>
          <w:tcPr>
            <w:tcW w:w="5600" w:type="dxa"/>
            <w:tcBorders>
              <w:top w:val="single" w:color="cbb9bd" w:sz="4"/>
              <w:left w:val="single" w:color="cbb9bd" w:sz="4"/>
              <w:bottom w:val="single" w:color="cbb9bd" w:sz="4"/>
              <w:right w:val="single" w:color="cbb9bd" w:sz="4"/>
            </w:tcBorders>
            <w:shd w:color="000000" w:fill="ffffff" w:val="clear"/>
            <w:tcMar>
              <w:left w:w="150" w:type="dxa"/>
              <w:right w:w="15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tc>
      </w:tr>
      <w:tr>
        <w:trPr>
          <w:trHeight w:val="1" w:hRule="atLeast"/>
          <w:jc w:val="left"/>
        </w:trPr>
        <w:tc>
          <w:tcPr>
            <w:tcW w:w="3600" w:type="dxa"/>
            <w:tcBorders>
              <w:top w:val="single" w:color="cbb9bd" w:sz="4"/>
              <w:left w:val="single" w:color="cbb9bd" w:sz="4"/>
              <w:bottom w:val="single" w:color="cbb9bd" w:sz="4"/>
              <w:right w:val="single" w:color="cbb9bd" w:sz="4"/>
            </w:tcBorders>
            <w:shd w:color="auto" w:fill="f7eef0" w:val="clear"/>
            <w:tcMar>
              <w:left w:w="150" w:type="dxa"/>
              <w:right w:w="15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1"/>
                <w:shd w:fill="auto" w:val="clear"/>
              </w:rPr>
              <w:t xml:space="preserve">Topik / Judul Praktikum</w:t>
            </w:r>
          </w:p>
        </w:tc>
        <w:tc>
          <w:tcPr>
            <w:tcW w:w="5600" w:type="dxa"/>
            <w:tcBorders>
              <w:top w:val="single" w:color="cbb9bd" w:sz="4"/>
              <w:left w:val="single" w:color="cbb9bd" w:sz="4"/>
              <w:bottom w:val="single" w:color="cbb9bd" w:sz="4"/>
              <w:right w:val="single" w:color="cbb9bd" w:sz="4"/>
            </w:tcBorders>
            <w:shd w:color="000000" w:fill="ffffff" w:val="clear"/>
            <w:tcMar>
              <w:left w:w="150" w:type="dxa"/>
              <w:right w:w="15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Full rest API</w:t>
            </w:r>
          </w:p>
        </w:tc>
      </w:tr>
      <w:tr>
        <w:trPr>
          <w:trHeight w:val="1" w:hRule="atLeast"/>
          <w:jc w:val="left"/>
        </w:trPr>
        <w:tc>
          <w:tcPr>
            <w:tcW w:w="3600" w:type="dxa"/>
            <w:tcBorders>
              <w:top w:val="single" w:color="cbb9bd" w:sz="4"/>
              <w:left w:val="single" w:color="cbb9bd" w:sz="4"/>
              <w:bottom w:val="single" w:color="cbb9bd" w:sz="4"/>
              <w:right w:val="single" w:color="cbb9bd" w:sz="4"/>
            </w:tcBorders>
            <w:shd w:color="auto" w:fill="f7eef0" w:val="clear"/>
            <w:tcMar>
              <w:left w:w="150" w:type="dxa"/>
              <w:right w:w="15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1"/>
                <w:shd w:fill="auto" w:val="clear"/>
              </w:rPr>
              <w:t xml:space="preserve">Tanggal Pelaksanaan</w:t>
            </w:r>
          </w:p>
        </w:tc>
        <w:tc>
          <w:tcPr>
            <w:tcW w:w="5600" w:type="dxa"/>
            <w:tcBorders>
              <w:top w:val="single" w:color="cbb9bd" w:sz="4"/>
              <w:left w:val="single" w:color="cbb9bd" w:sz="4"/>
              <w:bottom w:val="single" w:color="cbb9bd" w:sz="4"/>
              <w:right w:val="single" w:color="cbb9bd" w:sz="4"/>
            </w:tcBorders>
            <w:shd w:color="000000" w:fill="ffffff" w:val="clear"/>
            <w:tcMar>
              <w:left w:w="150" w:type="dxa"/>
              <w:right w:w="15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3600" w:type="dxa"/>
            <w:tcBorders>
              <w:top w:val="single" w:color="cbb9bd" w:sz="4"/>
              <w:left w:val="single" w:color="cbb9bd" w:sz="4"/>
              <w:bottom w:val="single" w:color="cbb9bd" w:sz="4"/>
              <w:right w:val="single" w:color="cbb9bd" w:sz="4"/>
            </w:tcBorders>
            <w:shd w:color="auto" w:fill="f7eef0" w:val="clear"/>
            <w:tcMar>
              <w:left w:w="150" w:type="dxa"/>
              <w:right w:w="15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1"/>
                <w:shd w:fill="auto" w:val="clear"/>
              </w:rPr>
              <w:t xml:space="preserve">Dosen Pengampu</w:t>
            </w:r>
          </w:p>
        </w:tc>
        <w:tc>
          <w:tcPr>
            <w:tcW w:w="5600" w:type="dxa"/>
            <w:tcBorders>
              <w:top w:val="single" w:color="cbb9bd" w:sz="4"/>
              <w:left w:val="single" w:color="cbb9bd" w:sz="4"/>
              <w:bottom w:val="single" w:color="cbb9bd" w:sz="4"/>
              <w:right w:val="single" w:color="cbb9bd" w:sz="4"/>
            </w:tcBorders>
            <w:shd w:color="000000" w:fill="ffffff" w:val="clear"/>
            <w:tcMar>
              <w:left w:w="150" w:type="dxa"/>
              <w:right w:w="150" w:type="dxa"/>
            </w:tcMar>
            <w:vAlign w:val="center"/>
          </w:tcPr>
          <w:p>
            <w:pPr>
              <w:spacing w:before="0" w:after="0" w:line="259"/>
              <w:ind w:right="0" w:left="3" w:firstLine="0"/>
              <w:jc w:val="left"/>
              <w:rPr>
                <w:rFonts w:ascii="Calibri" w:hAnsi="Calibri" w:cs="Calibri" w:eastAsia="Calibri"/>
                <w:spacing w:val="0"/>
                <w:position w:val="0"/>
                <w:sz w:val="22"/>
                <w:shd w:fill="auto" w:val="clear"/>
              </w:rPr>
            </w:pPr>
            <w:hyperlink xmlns:r="http://schemas.openxmlformats.org/officeDocument/2006/relationships" r:id="docRId2">
              <w:r>
                <w:rPr>
                  <w:rFonts w:ascii="Calibri" w:hAnsi="Calibri" w:cs="Calibri" w:eastAsia="Calibri"/>
                  <w:color w:val="0000FF"/>
                  <w:spacing w:val="0"/>
                  <w:position w:val="0"/>
                  <w:sz w:val="22"/>
                  <w:u w:val="single"/>
                  <w:shd w:fill="auto" w:val="clear"/>
                </w:rPr>
                <w:t xml:space="preserve">Nur Rachmat, M.Kom</w:t>
              </w:r>
            </w:hyperlink>
          </w:p>
        </w:tc>
      </w:tr>
    </w:tbl>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mbria" w:hAnsi="Cambria" w:cs="Cambria" w:eastAsia="Cambria"/>
          <w:b/>
          <w:color w:val="7A0C2E"/>
          <w:spacing w:val="0"/>
          <w:position w:val="0"/>
          <w:sz w:val="26"/>
          <w:shd w:fill="auto" w:val="clear"/>
        </w:rPr>
        <w:t xml:space="preserve">I. Tujuan Praktikum</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i/>
          <w:color w:val="6B6462"/>
          <w:spacing w:val="0"/>
          <w:position w:val="0"/>
          <w:sz w:val="21"/>
          <w:shd w:fill="auto" w:val="clear"/>
        </w:rPr>
        <w:t xml:space="preserve">Tuliskan tujuan praktikum sesuai indikator capaian pembelajaran pada pertemuan terkait (lihat slide materi bagian “Capaian Pembelajaran”).</w:t>
      </w:r>
    </w:p>
    <w:p>
      <w:pPr>
        <w:spacing w:before="0" w:after="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Mahasiswa mampu menunjukkan kemampuan berkomunikasi dan berkolaborasi dalam sebuah kegiatan.</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100" w:line="240"/>
        <w:ind w:right="0" w:left="0" w:firstLine="0"/>
        <w:jc w:val="left"/>
        <w:rPr>
          <w:rFonts w:ascii="Calibri" w:hAnsi="Calibri" w:cs="Calibri" w:eastAsia="Calibri"/>
          <w:color w:val="auto"/>
          <w:spacing w:val="0"/>
          <w:position w:val="0"/>
          <w:sz w:val="22"/>
          <w:shd w:fill="auto" w:val="clear"/>
        </w:rPr>
      </w:pPr>
    </w:p>
    <w:p>
      <w:pPr>
        <w:spacing w:before="0" w:after="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Mahasiswa mampu mengembangkan sebuah aplikasi sesuai dengan permasalahan dan kebutuhan.</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100" w:line="240"/>
        <w:ind w:right="0" w:left="0" w:firstLine="0"/>
        <w:jc w:val="left"/>
        <w:rPr>
          <w:rFonts w:ascii="Calibri" w:hAnsi="Calibri" w:cs="Calibri" w:eastAsia="Calibri"/>
          <w:color w:val="auto"/>
          <w:spacing w:val="0"/>
          <w:position w:val="0"/>
          <w:sz w:val="22"/>
          <w:shd w:fill="auto" w:val="clear"/>
        </w:rPr>
      </w:pPr>
    </w:p>
    <w:p>
      <w:pPr>
        <w:spacing w:before="0" w:after="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Mahasiswa memiliki kemampuan menerapkan konsep teoritis terkait JSON dan RESTful API yang aman (termasuk autentikasi stateless/JWT) dalam mengembangkan penyimpanan data NoSQL pada arsitektur aplikasi web backendfrontend terpisah (decoupled).</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100" w:line="240"/>
        <w:ind w:right="0" w:left="0" w:firstLine="0"/>
        <w:jc w:val="left"/>
        <w:rPr>
          <w:rFonts w:ascii="Calibri" w:hAnsi="Calibri" w:cs="Calibri" w:eastAsia="Calibri"/>
          <w:color w:val="auto"/>
          <w:spacing w:val="0"/>
          <w:position w:val="0"/>
          <w:sz w:val="22"/>
          <w:shd w:fill="auto" w:val="clear"/>
        </w:rPr>
      </w:pP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mbria" w:hAnsi="Cambria" w:cs="Cambria" w:eastAsia="Cambria"/>
          <w:b/>
          <w:color w:val="7A0C2E"/>
          <w:spacing w:val="0"/>
          <w:position w:val="0"/>
          <w:sz w:val="26"/>
          <w:shd w:fill="auto" w:val="clear"/>
        </w:rPr>
        <w:t xml:space="preserve">II. Dasar Teori</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i/>
          <w:color w:val="6B6462"/>
          <w:spacing w:val="0"/>
          <w:position w:val="0"/>
          <w:sz w:val="21"/>
          <w:shd w:fill="auto" w:val="clear"/>
        </w:rPr>
        <w:t xml:space="preserve">Uraikan secara singkat konsep/teori yang mendasari praktikum ini (maksimal 1 halaman). Sertakan sumber rujukan bila mengutip dari pustaka.</w:t>
      </w:r>
    </w:p>
    <w:p>
      <w:pPr>
        <w:spacing w:before="0" w:after="24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1. Node.js</w:t>
      </w:r>
      <w:r>
        <w:rPr>
          <w:rFonts w:ascii="Calibri" w:hAnsi="Calibri" w:cs="Calibri" w:eastAsia="Calibri"/>
          <w:color w:val="auto"/>
          <w:spacing w:val="0"/>
          <w:position w:val="0"/>
          <w:sz w:val="22"/>
          <w:shd w:fill="auto" w:val="clear"/>
        </w:rPr>
        <w:br/>
        <w:t xml:space="preserve">Node.js merupakan </w:t>
      </w:r>
      <w:r>
        <w:rPr>
          <w:rFonts w:ascii="Calibri" w:hAnsi="Calibri" w:cs="Calibri" w:eastAsia="Calibri"/>
          <w:i/>
          <w:color w:val="auto"/>
          <w:spacing w:val="0"/>
          <w:position w:val="0"/>
          <w:sz w:val="22"/>
          <w:shd w:fill="auto" w:val="clear"/>
        </w:rPr>
        <w:t xml:space="preserve">runtime</w:t>
      </w:r>
      <w:r>
        <w:rPr>
          <w:rFonts w:ascii="Calibri" w:hAnsi="Calibri" w:cs="Calibri" w:eastAsia="Calibri"/>
          <w:color w:val="auto"/>
          <w:spacing w:val="0"/>
          <w:position w:val="0"/>
          <w:sz w:val="22"/>
          <w:shd w:fill="auto" w:val="clear"/>
        </w:rPr>
        <w:t xml:space="preserve"> JavaScript yang menggunakan mesin V8 dan memungkinkan JavaScript dijalank</w:t>
      </w:r>
    </w:p>
    <w:p>
      <w:pPr>
        <w:spacing w:before="0" w:after="24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 di luar browser, khususnya pada sisi server. Node.js menjadi dasar dalam pengembangan aplikasi menggunakan Express.js serta mendukung ekosistem </w:t>
      </w:r>
      <w:r>
        <w:rPr>
          <w:rFonts w:ascii="Calibri" w:hAnsi="Calibri" w:cs="Calibri" w:eastAsia="Calibri"/>
          <w:i/>
          <w:color w:val="auto"/>
          <w:spacing w:val="0"/>
          <w:position w:val="0"/>
          <w:sz w:val="22"/>
          <w:shd w:fill="auto" w:val="clear"/>
        </w:rPr>
        <w:t xml:space="preserve">package</w:t>
      </w:r>
      <w:r>
        <w:rPr>
          <w:rFonts w:ascii="Calibri" w:hAnsi="Calibri" w:cs="Calibri" w:eastAsia="Calibri"/>
          <w:color w:val="auto"/>
          <w:spacing w:val="0"/>
          <w:position w:val="0"/>
          <w:sz w:val="22"/>
          <w:shd w:fill="auto" w:val="clear"/>
        </w:rPr>
        <w:t xml:space="preserve"> melalui NPM.</w:t>
      </w:r>
    </w:p>
    <w:p>
      <w:pPr>
        <w:spacing w:before="0" w:after="24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2. NPM (Node Package Manager)</w:t>
      </w:r>
      <w:r>
        <w:rPr>
          <w:rFonts w:ascii="Calibri" w:hAnsi="Calibri" w:cs="Calibri" w:eastAsia="Calibri"/>
          <w:color w:val="auto"/>
          <w:spacing w:val="0"/>
          <w:position w:val="0"/>
          <w:sz w:val="22"/>
          <w:shd w:fill="auto" w:val="clear"/>
        </w:rPr>
        <w:br/>
        <w:t xml:space="preserve">NPM merupakan pengelola </w:t>
      </w:r>
      <w:r>
        <w:rPr>
          <w:rFonts w:ascii="Calibri" w:hAnsi="Calibri" w:cs="Calibri" w:eastAsia="Calibri"/>
          <w:i/>
          <w:color w:val="auto"/>
          <w:spacing w:val="0"/>
          <w:position w:val="0"/>
          <w:sz w:val="22"/>
          <w:shd w:fill="auto" w:val="clear"/>
        </w:rPr>
        <w:t xml:space="preserve">package</w:t>
      </w:r>
      <w:r>
        <w:rPr>
          <w:rFonts w:ascii="Calibri" w:hAnsi="Calibri" w:cs="Calibri" w:eastAsia="Calibri"/>
          <w:color w:val="auto"/>
          <w:spacing w:val="0"/>
          <w:position w:val="0"/>
          <w:sz w:val="22"/>
          <w:shd w:fill="auto" w:val="clear"/>
        </w:rPr>
        <w:t xml:space="preserve"> yang terpasang bersama Node.js. NPM digunakan untuk menginstal, memperbarui, dan menghapus </w:t>
      </w:r>
      <w:r>
        <w:rPr>
          <w:rFonts w:ascii="Calibri" w:hAnsi="Calibri" w:cs="Calibri" w:eastAsia="Calibri"/>
          <w:i/>
          <w:color w:val="auto"/>
          <w:spacing w:val="0"/>
          <w:position w:val="0"/>
          <w:sz w:val="22"/>
          <w:shd w:fill="auto" w:val="clear"/>
        </w:rPr>
        <w:t xml:space="preserve">dependency</w:t>
      </w:r>
      <w:r>
        <w:rPr>
          <w:rFonts w:ascii="Calibri" w:hAnsi="Calibri" w:cs="Calibri" w:eastAsia="Calibri"/>
          <w:color w:val="auto"/>
          <w:spacing w:val="0"/>
          <w:position w:val="0"/>
          <w:sz w:val="22"/>
          <w:shd w:fill="auto" w:val="clear"/>
        </w:rPr>
        <w:t xml:space="preserve"> yang dibutuhkan dalam suatu proyek. Daftar </w:t>
      </w:r>
      <w:r>
        <w:rPr>
          <w:rFonts w:ascii="Calibri" w:hAnsi="Calibri" w:cs="Calibri" w:eastAsia="Calibri"/>
          <w:i/>
          <w:color w:val="auto"/>
          <w:spacing w:val="0"/>
          <w:position w:val="0"/>
          <w:sz w:val="22"/>
          <w:shd w:fill="auto" w:val="clear"/>
        </w:rPr>
        <w:t xml:space="preserve">dependency</w:t>
      </w:r>
      <w:r>
        <w:rPr>
          <w:rFonts w:ascii="Calibri" w:hAnsi="Calibri" w:cs="Calibri" w:eastAsia="Calibri"/>
          <w:color w:val="auto"/>
          <w:spacing w:val="0"/>
          <w:position w:val="0"/>
          <w:sz w:val="22"/>
          <w:shd w:fill="auto" w:val="clear"/>
        </w:rPr>
        <w:t xml:space="preserve"> dicatat dalam package.json, sedangkan package-lock.json digunakan untuk mengunci versi </w:t>
      </w:r>
      <w:r>
        <w:rPr>
          <w:rFonts w:ascii="Calibri" w:hAnsi="Calibri" w:cs="Calibri" w:eastAsia="Calibri"/>
          <w:i/>
          <w:color w:val="auto"/>
          <w:spacing w:val="0"/>
          <w:position w:val="0"/>
          <w:sz w:val="22"/>
          <w:shd w:fill="auto" w:val="clear"/>
        </w:rPr>
        <w:t xml:space="preserve">package</w:t>
      </w:r>
      <w:r>
        <w:rPr>
          <w:rFonts w:ascii="Calibri" w:hAnsi="Calibri" w:cs="Calibri" w:eastAsia="Calibri"/>
          <w:color w:val="auto"/>
          <w:spacing w:val="0"/>
          <w:position w:val="0"/>
          <w:sz w:val="22"/>
          <w:shd w:fill="auto" w:val="clear"/>
        </w:rPr>
        <w:t xml:space="preserve"> agar konsisten pada lingkungan pengembangan.</w:t>
      </w:r>
    </w:p>
    <w:p>
      <w:pPr>
        <w:spacing w:before="0" w:after="24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3. Express.js</w:t>
      </w:r>
      <w:r>
        <w:rPr>
          <w:rFonts w:ascii="Calibri" w:hAnsi="Calibri" w:cs="Calibri" w:eastAsia="Calibri"/>
          <w:color w:val="auto"/>
          <w:spacing w:val="0"/>
          <w:position w:val="0"/>
          <w:sz w:val="22"/>
          <w:shd w:fill="auto" w:val="clear"/>
        </w:rPr>
        <w:br/>
        <w:t xml:space="preserve">Express.js adalah </w:t>
      </w:r>
      <w:r>
        <w:rPr>
          <w:rFonts w:ascii="Calibri" w:hAnsi="Calibri" w:cs="Calibri" w:eastAsia="Calibri"/>
          <w:i/>
          <w:color w:val="auto"/>
          <w:spacing w:val="0"/>
          <w:position w:val="0"/>
          <w:sz w:val="22"/>
          <w:shd w:fill="auto" w:val="clear"/>
        </w:rPr>
        <w:t xml:space="preserve">framework</w:t>
      </w:r>
      <w:r>
        <w:rPr>
          <w:rFonts w:ascii="Calibri" w:hAnsi="Calibri" w:cs="Calibri" w:eastAsia="Calibri"/>
          <w:color w:val="auto"/>
          <w:spacing w:val="0"/>
          <w:position w:val="0"/>
          <w:sz w:val="22"/>
          <w:shd w:fill="auto" w:val="clear"/>
        </w:rPr>
        <w:t xml:space="preserve"> minimalis untuk Node.js yang mempermudah pembuatan server web dan API. Express.js menyediakan fitur seperti </w:t>
      </w:r>
      <w:r>
        <w:rPr>
          <w:rFonts w:ascii="Calibri" w:hAnsi="Calibri" w:cs="Calibri" w:eastAsia="Calibri"/>
          <w:i/>
          <w:color w:val="auto"/>
          <w:spacing w:val="0"/>
          <w:position w:val="0"/>
          <w:sz w:val="22"/>
          <w:shd w:fill="auto" w:val="clear"/>
        </w:rPr>
        <w:t xml:space="preserve">routing</w:t>
      </w:r>
      <w:r>
        <w:rPr>
          <w:rFonts w:ascii="Calibri" w:hAnsi="Calibri" w:cs="Calibri" w:eastAsia="Calibri"/>
          <w:color w:val="auto"/>
          <w:spacing w:val="0"/>
          <w:position w:val="0"/>
          <w:sz w:val="22"/>
          <w:shd w:fill="auto" w:val="clear"/>
        </w:rPr>
        <w:t xml:space="preserve"> untuk memetakan URL dan HTTP method ke fungsi penanganan, serta </w:t>
      </w:r>
      <w:r>
        <w:rPr>
          <w:rFonts w:ascii="Calibri" w:hAnsi="Calibri" w:cs="Calibri" w:eastAsia="Calibri"/>
          <w:i/>
          <w:color w:val="auto"/>
          <w:spacing w:val="0"/>
          <w:position w:val="0"/>
          <w:sz w:val="22"/>
          <w:shd w:fill="auto" w:val="clear"/>
        </w:rPr>
        <w:t xml:space="preserve">middleware</w:t>
      </w:r>
      <w:r>
        <w:rPr>
          <w:rFonts w:ascii="Calibri" w:hAnsi="Calibri" w:cs="Calibri" w:eastAsia="Calibri"/>
          <w:color w:val="auto"/>
          <w:spacing w:val="0"/>
          <w:position w:val="0"/>
          <w:sz w:val="22"/>
          <w:shd w:fill="auto" w:val="clear"/>
        </w:rPr>
        <w:t xml:space="preserve"> untuk memproses </w:t>
      </w:r>
      <w:r>
        <w:rPr>
          <w:rFonts w:ascii="Calibri" w:hAnsi="Calibri" w:cs="Calibri" w:eastAsia="Calibri"/>
          <w:i/>
          <w:color w:val="auto"/>
          <w:spacing w:val="0"/>
          <w:position w:val="0"/>
          <w:sz w:val="22"/>
          <w:shd w:fill="auto" w:val="clear"/>
        </w:rPr>
        <w:t xml:space="preserve">request</w:t>
      </w:r>
      <w:r>
        <w:rPr>
          <w:rFonts w:ascii="Calibri" w:hAnsi="Calibri" w:cs="Calibri" w:eastAsia="Calibri"/>
          <w:color w:val="auto"/>
          <w:spacing w:val="0"/>
          <w:position w:val="0"/>
          <w:sz w:val="22"/>
          <w:shd w:fill="auto" w:val="clear"/>
        </w:rPr>
        <w:t xml:space="preserve"> sebelum diteruskan ke </w:t>
      </w:r>
      <w:r>
        <w:rPr>
          <w:rFonts w:ascii="Calibri" w:hAnsi="Calibri" w:cs="Calibri" w:eastAsia="Calibri"/>
          <w:i/>
          <w:color w:val="auto"/>
          <w:spacing w:val="0"/>
          <w:position w:val="0"/>
          <w:sz w:val="22"/>
          <w:shd w:fill="auto" w:val="clear"/>
        </w:rPr>
        <w:t xml:space="preserve">handler</w:t>
      </w:r>
      <w:r>
        <w:rPr>
          <w:rFonts w:ascii="Calibri" w:hAnsi="Calibri" w:cs="Calibri" w:eastAsia="Calibri"/>
          <w:color w:val="auto"/>
          <w:spacing w:val="0"/>
          <w:position w:val="0"/>
          <w:sz w:val="22"/>
          <w:shd w:fill="auto" w:val="clear"/>
        </w:rPr>
        <w:t xml:space="preserve">.</w:t>
      </w:r>
    </w:p>
    <w:p>
      <w:pPr>
        <w:spacing w:before="0" w:after="24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4. RESTful API</w:t>
      </w:r>
      <w:r>
        <w:rPr>
          <w:rFonts w:ascii="Calibri" w:hAnsi="Calibri" w:cs="Calibri" w:eastAsia="Calibri"/>
          <w:color w:val="auto"/>
          <w:spacing w:val="0"/>
          <w:position w:val="0"/>
          <w:sz w:val="22"/>
          <w:shd w:fill="auto" w:val="clear"/>
        </w:rPr>
        <w:br/>
        <w:t xml:space="preserve">REST (</w:t>
      </w:r>
      <w:r>
        <w:rPr>
          <w:rFonts w:ascii="Calibri" w:hAnsi="Calibri" w:cs="Calibri" w:eastAsia="Calibri"/>
          <w:i/>
          <w:color w:val="auto"/>
          <w:spacing w:val="0"/>
          <w:position w:val="0"/>
          <w:sz w:val="22"/>
          <w:shd w:fill="auto" w:val="clear"/>
        </w:rPr>
        <w:t xml:space="preserve">Representational State Transfer</w:t>
      </w:r>
      <w:r>
        <w:rPr>
          <w:rFonts w:ascii="Calibri" w:hAnsi="Calibri" w:cs="Calibri" w:eastAsia="Calibri"/>
          <w:color w:val="auto"/>
          <w:spacing w:val="0"/>
          <w:position w:val="0"/>
          <w:sz w:val="22"/>
          <w:shd w:fill="auto" w:val="clear"/>
        </w:rPr>
        <w:t xml:space="preserve">) merupakan gaya arsitektur untuk merancang API berbasis </w:t>
      </w:r>
      <w:r>
        <w:rPr>
          <w:rFonts w:ascii="Calibri" w:hAnsi="Calibri" w:cs="Calibri" w:eastAsia="Calibri"/>
          <w:i/>
          <w:color w:val="auto"/>
          <w:spacing w:val="0"/>
          <w:position w:val="0"/>
          <w:sz w:val="22"/>
          <w:shd w:fill="auto" w:val="clear"/>
        </w:rPr>
        <w:t xml:space="preserve">resource</w:t>
      </w:r>
      <w:r>
        <w:rPr>
          <w:rFonts w:ascii="Calibri" w:hAnsi="Calibri" w:cs="Calibri" w:eastAsia="Calibri"/>
          <w:color w:val="auto"/>
          <w:spacing w:val="0"/>
          <w:position w:val="0"/>
          <w:sz w:val="22"/>
          <w:shd w:fill="auto" w:val="clear"/>
        </w:rPr>
        <w:t xml:space="preserve"> yang diakses menggunakan HTTP. Dalam RESTful API, setiap data direpresentasikan sebagai </w:t>
      </w:r>
      <w:r>
        <w:rPr>
          <w:rFonts w:ascii="Calibri" w:hAnsi="Calibri" w:cs="Calibri" w:eastAsia="Calibri"/>
          <w:i/>
          <w:color w:val="auto"/>
          <w:spacing w:val="0"/>
          <w:position w:val="0"/>
          <w:sz w:val="22"/>
          <w:shd w:fill="auto" w:val="clear"/>
        </w:rPr>
        <w:t xml:space="preserve">resource</w:t>
      </w:r>
      <w:r>
        <w:rPr>
          <w:rFonts w:ascii="Calibri" w:hAnsi="Calibri" w:cs="Calibri" w:eastAsia="Calibri"/>
          <w:color w:val="auto"/>
          <w:spacing w:val="0"/>
          <w:position w:val="0"/>
          <w:sz w:val="22"/>
          <w:shd w:fill="auto" w:val="clear"/>
        </w:rPr>
        <w:t xml:space="preserve"> melalui URL, setiap </w:t>
      </w:r>
      <w:r>
        <w:rPr>
          <w:rFonts w:ascii="Calibri" w:hAnsi="Calibri" w:cs="Calibri" w:eastAsia="Calibri"/>
          <w:i/>
          <w:color w:val="auto"/>
          <w:spacing w:val="0"/>
          <w:position w:val="0"/>
          <w:sz w:val="22"/>
          <w:shd w:fill="auto" w:val="clear"/>
        </w:rPr>
        <w:t xml:space="preserve">request</w:t>
      </w:r>
      <w:r>
        <w:rPr>
          <w:rFonts w:ascii="Calibri" w:hAnsi="Calibri" w:cs="Calibri" w:eastAsia="Calibri"/>
          <w:color w:val="auto"/>
          <w:spacing w:val="0"/>
          <w:position w:val="0"/>
          <w:sz w:val="22"/>
          <w:shd w:fill="auto" w:val="clear"/>
        </w:rPr>
        <w:t xml:space="preserve"> bersifat independen (</w:t>
      </w:r>
      <w:r>
        <w:rPr>
          <w:rFonts w:ascii="Calibri" w:hAnsi="Calibri" w:cs="Calibri" w:eastAsia="Calibri"/>
          <w:i/>
          <w:color w:val="auto"/>
          <w:spacing w:val="0"/>
          <w:position w:val="0"/>
          <w:sz w:val="22"/>
          <w:shd w:fill="auto" w:val="clear"/>
        </w:rPr>
        <w:t xml:space="preserve">stateless</w:t>
      </w:r>
      <w:r>
        <w:rPr>
          <w:rFonts w:ascii="Calibri" w:hAnsi="Calibri" w:cs="Calibri" w:eastAsia="Calibri"/>
          <w:color w:val="auto"/>
          <w:spacing w:val="0"/>
          <w:position w:val="0"/>
          <w:sz w:val="22"/>
          <w:shd w:fill="auto" w:val="clear"/>
        </w:rPr>
        <w:t xml:space="preserve">), dan HTTP method digunakan sesuai operasi yang dilakukan. Operasi CRUD umumnya dipetakan ke GET, POST, PUT, dan DELETE, dengan JSON sebagai format pertukaran data.</w:t>
      </w:r>
    </w:p>
    <w:p>
      <w:pPr>
        <w:spacing w:before="0" w:after="24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5. Routing</w:t>
      </w:r>
      <w:r>
        <w:rPr>
          <w:rFonts w:ascii="Calibri" w:hAnsi="Calibri" w:cs="Calibri" w:eastAsia="Calibri"/>
          <w:color w:val="auto"/>
          <w:spacing w:val="0"/>
          <w:position w:val="0"/>
          <w:sz w:val="22"/>
          <w:shd w:fill="auto" w:val="clear"/>
        </w:rPr>
        <w:br/>
      </w:r>
      <w:r>
        <w:rPr>
          <w:rFonts w:ascii="Calibri" w:hAnsi="Calibri" w:cs="Calibri" w:eastAsia="Calibri"/>
          <w:i/>
          <w:color w:val="auto"/>
          <w:spacing w:val="0"/>
          <w:position w:val="0"/>
          <w:sz w:val="22"/>
          <w:shd w:fill="auto" w:val="clear"/>
        </w:rPr>
        <w:t xml:space="preserve">Routing</w:t>
      </w:r>
      <w:r>
        <w:rPr>
          <w:rFonts w:ascii="Calibri" w:hAnsi="Calibri" w:cs="Calibri" w:eastAsia="Calibri"/>
          <w:color w:val="auto"/>
          <w:spacing w:val="0"/>
          <w:position w:val="0"/>
          <w:sz w:val="22"/>
          <w:shd w:fill="auto" w:val="clear"/>
        </w:rPr>
        <w:t xml:space="preserve"> adalah mekanisme pada Express.js yang menentukan bagaimana aplikasi merespons </w:t>
      </w:r>
      <w:r>
        <w:rPr>
          <w:rFonts w:ascii="Calibri" w:hAnsi="Calibri" w:cs="Calibri" w:eastAsia="Calibri"/>
          <w:i/>
          <w:color w:val="auto"/>
          <w:spacing w:val="0"/>
          <w:position w:val="0"/>
          <w:sz w:val="22"/>
          <w:shd w:fill="auto" w:val="clear"/>
        </w:rPr>
        <w:t xml:space="preserve">request</w:t>
      </w:r>
      <w:r>
        <w:rPr>
          <w:rFonts w:ascii="Calibri" w:hAnsi="Calibri" w:cs="Calibri" w:eastAsia="Calibri"/>
          <w:color w:val="auto"/>
          <w:spacing w:val="0"/>
          <w:position w:val="0"/>
          <w:sz w:val="22"/>
          <w:shd w:fill="auto" w:val="clear"/>
        </w:rPr>
        <w:t xml:space="preserve"> berdasarkan URL dan HTTP method tertentu. Express.js menyediakan metode seperti app.get(), app.post(), app.put(), dan app.delete() untuk menangani operasi pada endpoint API.</w:t>
      </w:r>
    </w:p>
    <w:p>
      <w:pPr>
        <w:spacing w:before="0" w:after="24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6. Request dan Response</w:t>
      </w:r>
      <w:r>
        <w:rPr>
          <w:rFonts w:ascii="Calibri" w:hAnsi="Calibri" w:cs="Calibri" w:eastAsia="Calibri"/>
          <w:color w:val="auto"/>
          <w:spacing w:val="0"/>
          <w:position w:val="0"/>
          <w:sz w:val="22"/>
          <w:shd w:fill="auto" w:val="clear"/>
        </w:rPr>
        <w:br/>
        <w:t xml:space="preserve">Dalam Express.js, objek request (req) digunakan untuk memperoleh data yang dikirim oleh client, seperti req.params untuk parameter pada URL, req.query untuk </w:t>
      </w:r>
      <w:r>
        <w:rPr>
          <w:rFonts w:ascii="Calibri" w:hAnsi="Calibri" w:cs="Calibri" w:eastAsia="Calibri"/>
          <w:i/>
          <w:color w:val="auto"/>
          <w:spacing w:val="0"/>
          <w:position w:val="0"/>
          <w:sz w:val="22"/>
          <w:shd w:fill="auto" w:val="clear"/>
        </w:rPr>
        <w:t xml:space="preserve">query string</w:t>
      </w:r>
      <w:r>
        <w:rPr>
          <w:rFonts w:ascii="Calibri" w:hAnsi="Calibri" w:cs="Calibri" w:eastAsia="Calibri"/>
          <w:color w:val="auto"/>
          <w:spacing w:val="0"/>
          <w:position w:val="0"/>
          <w:sz w:val="22"/>
          <w:shd w:fill="auto" w:val="clear"/>
        </w:rPr>
        <w:t xml:space="preserve">, dan req.body untuk data pada </w:t>
      </w:r>
      <w:r>
        <w:rPr>
          <w:rFonts w:ascii="Calibri" w:hAnsi="Calibri" w:cs="Calibri" w:eastAsia="Calibri"/>
          <w:i/>
          <w:color w:val="auto"/>
          <w:spacing w:val="0"/>
          <w:position w:val="0"/>
          <w:sz w:val="22"/>
          <w:shd w:fill="auto" w:val="clear"/>
        </w:rPr>
        <w:t xml:space="preserve">request body</w:t>
      </w:r>
      <w:r>
        <w:rPr>
          <w:rFonts w:ascii="Calibri" w:hAnsi="Calibri" w:cs="Calibri" w:eastAsia="Calibri"/>
          <w:color w:val="auto"/>
          <w:spacing w:val="0"/>
          <w:position w:val="0"/>
          <w:sz w:val="22"/>
          <w:shd w:fill="auto" w:val="clear"/>
        </w:rPr>
        <w:t xml:space="preserve">. Sementara itu, objek response (res) digunakan server untuk mengirimkan hasil kepada client, seperti melalui res.json() dan res.status().</w:t>
      </w:r>
    </w:p>
    <w:p>
      <w:pPr>
        <w:spacing w:before="0" w:after="24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7. Middleware express.json()</w:t>
      </w:r>
      <w:r>
        <w:rPr>
          <w:rFonts w:ascii="Calibri" w:hAnsi="Calibri" w:cs="Calibri" w:eastAsia="Calibri"/>
          <w:color w:val="auto"/>
          <w:spacing w:val="0"/>
          <w:position w:val="0"/>
          <w:sz w:val="22"/>
          <w:shd w:fill="auto" w:val="clear"/>
        </w:rPr>
        <w:br/>
        <w:t xml:space="preserve">Middleware express.json() digunakan agar Express.js dapat membaca data JSON yang dikirimkan pada </w:t>
      </w:r>
      <w:r>
        <w:rPr>
          <w:rFonts w:ascii="Calibri" w:hAnsi="Calibri" w:cs="Calibri" w:eastAsia="Calibri"/>
          <w:i/>
          <w:color w:val="auto"/>
          <w:spacing w:val="0"/>
          <w:position w:val="0"/>
          <w:sz w:val="22"/>
          <w:shd w:fill="auto" w:val="clear"/>
        </w:rPr>
        <w:t xml:space="preserve">request body</w:t>
      </w:r>
      <w:r>
        <w:rPr>
          <w:rFonts w:ascii="Calibri" w:hAnsi="Calibri" w:cs="Calibri" w:eastAsia="Calibri"/>
          <w:color w:val="auto"/>
          <w:spacing w:val="0"/>
          <w:position w:val="0"/>
          <w:sz w:val="22"/>
          <w:shd w:fill="auto" w:val="clear"/>
        </w:rPr>
        <w:t xml:space="preserve">. Middleware ini perlu didaftarkan sebelum </w:t>
      </w:r>
      <w:r>
        <w:rPr>
          <w:rFonts w:ascii="Calibri" w:hAnsi="Calibri" w:cs="Calibri" w:eastAsia="Calibri"/>
          <w:i/>
          <w:color w:val="auto"/>
          <w:spacing w:val="0"/>
          <w:position w:val="0"/>
          <w:sz w:val="22"/>
          <w:shd w:fill="auto" w:val="clear"/>
        </w:rPr>
        <w:t xml:space="preserve">route</w:t>
      </w:r>
      <w:r>
        <w:rPr>
          <w:rFonts w:ascii="Calibri" w:hAnsi="Calibri" w:cs="Calibri" w:eastAsia="Calibri"/>
          <w:color w:val="auto"/>
          <w:spacing w:val="0"/>
          <w:position w:val="0"/>
          <w:sz w:val="22"/>
          <w:shd w:fill="auto" w:val="clear"/>
        </w:rPr>
        <w:t xml:space="preserve"> yang membutuhkan akses terhadap req.body.</w:t>
      </w:r>
    </w:p>
    <w:p>
      <w:pPr>
        <w:spacing w:before="0" w:after="24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8. HTTP Method dan CRUD</w:t>
      </w:r>
      <w:r>
        <w:rPr>
          <w:rFonts w:ascii="Calibri" w:hAnsi="Calibri" w:cs="Calibri" w:eastAsia="Calibri"/>
          <w:color w:val="auto"/>
          <w:spacing w:val="0"/>
          <w:position w:val="0"/>
          <w:sz w:val="22"/>
          <w:shd w:fill="auto" w:val="clear"/>
        </w:rPr>
        <w:br/>
        <w:t xml:space="preserve">Dalam RESTful API, operasi CRUD dapat diterapkan menggunakan HTTP method. GET digunakan untuk membaca data, POST untuk menambahkan data, PUT untuk memperbarui data, dan DELETE untuk menghapus data. Setiap operasi juga dapat menghasilkan kode status HTTP yang sesuai, seperti 200 OK, 201 Created, 404 Not Found, dan 204 No Content.</w:t>
      </w:r>
    </w:p>
    <w:p>
      <w:pPr>
        <w:spacing w:before="0" w:after="24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9. Format Response JSON</w:t>
      </w:r>
      <w:r>
        <w:rPr>
          <w:rFonts w:ascii="Calibri" w:hAnsi="Calibri" w:cs="Calibri" w:eastAsia="Calibri"/>
          <w:color w:val="auto"/>
          <w:spacing w:val="0"/>
          <w:position w:val="0"/>
          <w:sz w:val="22"/>
          <w:shd w:fill="auto" w:val="clear"/>
        </w:rPr>
        <w:br/>
        <w:t xml:space="preserve">Response pada RESTful API umumnya menggunakan format JSON. Response yang berhasil menggunakan kode status kelompok 2xx dan dapat menyertakan data pada </w:t>
      </w:r>
      <w:r>
        <w:rPr>
          <w:rFonts w:ascii="Calibri" w:hAnsi="Calibri" w:cs="Calibri" w:eastAsia="Calibri"/>
          <w:i/>
          <w:color w:val="auto"/>
          <w:spacing w:val="0"/>
          <w:position w:val="0"/>
          <w:sz w:val="22"/>
          <w:shd w:fill="auto" w:val="clear"/>
        </w:rPr>
        <w:t xml:space="preserve">response body</w:t>
      </w:r>
      <w:r>
        <w:rPr>
          <w:rFonts w:ascii="Calibri" w:hAnsi="Calibri" w:cs="Calibri" w:eastAsia="Calibri"/>
          <w:color w:val="auto"/>
          <w:spacing w:val="0"/>
          <w:position w:val="0"/>
          <w:sz w:val="22"/>
          <w:shd w:fill="auto" w:val="clear"/>
        </w:rPr>
        <w:t xml:space="preserve">, sedangkan kesalahan menggunakan kode status 4xx atau 5xx disertai pesan yang menjelaskan kesalahan. Konsistensi format response membantu client dalam menggunakan API.</w:t>
      </w:r>
    </w:p>
    <w:p>
      <w:pPr>
        <w:spacing w:before="0" w:after="24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4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4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mbria" w:hAnsi="Cambria" w:cs="Cambria" w:eastAsia="Cambria"/>
          <w:b/>
          <w:color w:val="7A0C2E"/>
          <w:spacing w:val="0"/>
          <w:position w:val="0"/>
          <w:sz w:val="26"/>
          <w:shd w:fill="auto" w:val="clear"/>
        </w:rPr>
        <w:t xml:space="preserve">III. Alat dan Bahan</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i/>
          <w:color w:val="6B6462"/>
          <w:spacing w:val="0"/>
          <w:position w:val="0"/>
          <w:sz w:val="21"/>
          <w:shd w:fill="auto" w:val="clear"/>
        </w:rPr>
        <w:t xml:space="preserve">Sebutkan perangkat lunak/perkakas yang digunakan selama praktikum.</w:t>
      </w:r>
    </w:p>
    <w:tbl>
      <w:tblPr/>
      <w:tblGrid>
        <w:gridCol w:w="800"/>
        <w:gridCol w:w="4200"/>
        <w:gridCol w:w="4200"/>
      </w:tblGrid>
      <w:tr>
        <w:trPr>
          <w:trHeight w:val="1" w:hRule="atLeast"/>
          <w:jc w:val="left"/>
        </w:trPr>
        <w:tc>
          <w:tcPr>
            <w:tcW w:w="800" w:type="dxa"/>
            <w:tcBorders>
              <w:top w:val="single" w:color="cbb9bd" w:sz="4"/>
              <w:left w:val="single" w:color="cbb9bd" w:sz="4"/>
              <w:bottom w:val="single" w:color="cbb9bd" w:sz="4"/>
              <w:right w:val="single" w:color="cbb9bd" w:sz="4"/>
            </w:tcBorders>
            <w:shd w:color="auto" w:fill="7a0c2e"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1"/>
                <w:shd w:fill="auto" w:val="clear"/>
              </w:rPr>
              <w:t xml:space="preserve">No.</w:t>
            </w:r>
          </w:p>
        </w:tc>
        <w:tc>
          <w:tcPr>
            <w:tcW w:w="4200" w:type="dxa"/>
            <w:tcBorders>
              <w:top w:val="single" w:color="cbb9bd" w:sz="4"/>
              <w:left w:val="single" w:color="cbb9bd" w:sz="4"/>
              <w:bottom w:val="single" w:color="cbb9bd" w:sz="4"/>
              <w:right w:val="single" w:color="cbb9bd" w:sz="4"/>
            </w:tcBorders>
            <w:shd w:color="auto" w:fill="7a0c2e"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1"/>
                <w:shd w:fill="auto" w:val="clear"/>
              </w:rPr>
              <w:t xml:space="preserve">Nama Alat / Software</w:t>
            </w:r>
          </w:p>
        </w:tc>
        <w:tc>
          <w:tcPr>
            <w:tcW w:w="4200" w:type="dxa"/>
            <w:tcBorders>
              <w:top w:val="single" w:color="cbb9bd" w:sz="4"/>
              <w:left w:val="single" w:color="cbb9bd" w:sz="4"/>
              <w:bottom w:val="single" w:color="cbb9bd" w:sz="4"/>
              <w:right w:val="single" w:color="cbb9bd" w:sz="4"/>
            </w:tcBorders>
            <w:shd w:color="auto" w:fill="7a0c2e"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1"/>
                <w:shd w:fill="auto" w:val="clear"/>
              </w:rPr>
              <w:t xml:space="preserve">Versi / Keterangan</w:t>
            </w:r>
          </w:p>
        </w:tc>
      </w:tr>
      <w:tr>
        <w:trPr>
          <w:trHeight w:val="1" w:hRule="atLeast"/>
          <w:jc w:val="left"/>
        </w:trPr>
        <w:tc>
          <w:tcPr>
            <w:tcW w:w="800" w:type="dxa"/>
            <w:tcBorders>
              <w:top w:val="single" w:color="cbb9bd" w:sz="4"/>
              <w:left w:val="single" w:color="cbb9bd" w:sz="4"/>
              <w:bottom w:val="single" w:color="cbb9bd" w:sz="4"/>
              <w:right w:val="single" w:color="cbb9bd"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1"/>
                <w:shd w:fill="auto" w:val="clear"/>
              </w:rPr>
              <w:t xml:space="preserve">1</w:t>
            </w:r>
          </w:p>
        </w:tc>
        <w:tc>
          <w:tcPr>
            <w:tcW w:w="4200" w:type="dxa"/>
            <w:tcBorders>
              <w:top w:val="single" w:color="cbb9bd" w:sz="4"/>
              <w:left w:val="single" w:color="cbb9bd" w:sz="4"/>
              <w:bottom w:val="single" w:color="cbb9bd" w:sz="4"/>
              <w:right w:val="single" w:color="cbb9bd"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1"/>
                <w:shd w:fill="auto" w:val="clear"/>
              </w:rPr>
              <w:t xml:space="preserve">Node.js</w:t>
            </w:r>
          </w:p>
        </w:tc>
        <w:tc>
          <w:tcPr>
            <w:tcW w:w="4200" w:type="dxa"/>
            <w:tcBorders>
              <w:top w:val="single" w:color="cbb9bd" w:sz="4"/>
              <w:left w:val="single" w:color="cbb9bd" w:sz="4"/>
              <w:bottom w:val="single" w:color="cbb9bd" w:sz="4"/>
              <w:right w:val="single" w:color="cbb9bd"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Versi 24.19</w:t>
            </w:r>
          </w:p>
        </w:tc>
      </w:tr>
      <w:tr>
        <w:trPr>
          <w:trHeight w:val="1" w:hRule="atLeast"/>
          <w:jc w:val="left"/>
        </w:trPr>
        <w:tc>
          <w:tcPr>
            <w:tcW w:w="800" w:type="dxa"/>
            <w:tcBorders>
              <w:top w:val="single" w:color="cbb9bd" w:sz="4"/>
              <w:left w:val="single" w:color="cbb9bd" w:sz="4"/>
              <w:bottom w:val="single" w:color="cbb9bd" w:sz="4"/>
              <w:right w:val="single" w:color="cbb9bd"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1"/>
                <w:shd w:fill="auto" w:val="clear"/>
              </w:rPr>
              <w:t xml:space="preserve">2</w:t>
            </w:r>
          </w:p>
        </w:tc>
        <w:tc>
          <w:tcPr>
            <w:tcW w:w="4200" w:type="dxa"/>
            <w:tcBorders>
              <w:top w:val="single" w:color="cbb9bd" w:sz="4"/>
              <w:left w:val="single" w:color="cbb9bd" w:sz="4"/>
              <w:bottom w:val="single" w:color="cbb9bd" w:sz="4"/>
              <w:right w:val="single" w:color="cbb9bd"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1"/>
                <w:shd w:fill="auto" w:val="clear"/>
              </w:rPr>
              <w:t xml:space="preserve">Visual Studio Code</w:t>
            </w:r>
          </w:p>
        </w:tc>
        <w:tc>
          <w:tcPr>
            <w:tcW w:w="4200" w:type="dxa"/>
            <w:tcBorders>
              <w:top w:val="single" w:color="cbb9bd" w:sz="4"/>
              <w:left w:val="single" w:color="cbb9bd" w:sz="4"/>
              <w:bottom w:val="single" w:color="cbb9bd" w:sz="4"/>
              <w:right w:val="single" w:color="cbb9bd"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Versi Terbaru</w:t>
            </w:r>
          </w:p>
        </w:tc>
      </w:tr>
      <w:tr>
        <w:trPr>
          <w:trHeight w:val="1" w:hRule="atLeast"/>
          <w:jc w:val="left"/>
        </w:trPr>
        <w:tc>
          <w:tcPr>
            <w:tcW w:w="800" w:type="dxa"/>
            <w:tcBorders>
              <w:top w:val="single" w:color="cbb9bd" w:sz="4"/>
              <w:left w:val="single" w:color="cbb9bd" w:sz="4"/>
              <w:bottom w:val="single" w:color="cbb9bd" w:sz="4"/>
              <w:right w:val="single" w:color="cbb9bd"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1"/>
                <w:shd w:fill="auto" w:val="clear"/>
              </w:rPr>
              <w:t xml:space="preserve">3</w:t>
            </w:r>
          </w:p>
        </w:tc>
        <w:tc>
          <w:tcPr>
            <w:tcW w:w="4200" w:type="dxa"/>
            <w:tcBorders>
              <w:top w:val="single" w:color="cbb9bd" w:sz="4"/>
              <w:left w:val="single" w:color="cbb9bd" w:sz="4"/>
              <w:bottom w:val="single" w:color="cbb9bd" w:sz="4"/>
              <w:right w:val="single" w:color="cbb9bd"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CMD/Comend Promt</w:t>
            </w:r>
          </w:p>
        </w:tc>
        <w:tc>
          <w:tcPr>
            <w:tcW w:w="4200" w:type="dxa"/>
            <w:tcBorders>
              <w:top w:val="single" w:color="cbb9bd" w:sz="4"/>
              <w:left w:val="single" w:color="cbb9bd" w:sz="4"/>
              <w:bottom w:val="single" w:color="cbb9bd" w:sz="4"/>
              <w:right w:val="single" w:color="cbb9bd"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Windows</w:t>
            </w:r>
          </w:p>
        </w:tc>
      </w:tr>
      <w:tr>
        <w:trPr>
          <w:trHeight w:val="1" w:hRule="atLeast"/>
          <w:jc w:val="left"/>
        </w:trPr>
        <w:tc>
          <w:tcPr>
            <w:tcW w:w="800" w:type="dxa"/>
            <w:tcBorders>
              <w:top w:val="single" w:color="cbb9bd" w:sz="4"/>
              <w:left w:val="single" w:color="cbb9bd" w:sz="4"/>
              <w:bottom w:val="single" w:color="cbb9bd" w:sz="4"/>
              <w:right w:val="single" w:color="cbb9bd"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1"/>
                <w:shd w:fill="auto" w:val="clear"/>
              </w:rPr>
              <w:t xml:space="preserve">4</w:t>
            </w:r>
          </w:p>
        </w:tc>
        <w:tc>
          <w:tcPr>
            <w:tcW w:w="4200" w:type="dxa"/>
            <w:tcBorders>
              <w:top w:val="single" w:color="cbb9bd" w:sz="4"/>
              <w:left w:val="single" w:color="cbb9bd" w:sz="4"/>
              <w:bottom w:val="single" w:color="cbb9bd" w:sz="4"/>
              <w:right w:val="single" w:color="cbb9bd"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Github</w:t>
            </w:r>
          </w:p>
        </w:tc>
        <w:tc>
          <w:tcPr>
            <w:tcW w:w="4200" w:type="dxa"/>
            <w:tcBorders>
              <w:top w:val="single" w:color="cbb9bd" w:sz="4"/>
              <w:left w:val="single" w:color="cbb9bd" w:sz="4"/>
              <w:bottom w:val="single" w:color="cbb9bd" w:sz="4"/>
              <w:right w:val="single" w:color="cbb9bd"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Versi Terbaru</w:t>
            </w:r>
          </w:p>
        </w:tc>
      </w:tr>
    </w:tbl>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mbria" w:hAnsi="Cambria" w:cs="Cambria" w:eastAsia="Cambria"/>
          <w:b/>
          <w:color w:val="7A0C2E"/>
          <w:spacing w:val="0"/>
          <w:position w:val="0"/>
          <w:sz w:val="26"/>
          <w:shd w:fill="auto" w:val="clear"/>
        </w:rPr>
        <w:t xml:space="preserve">IV. Langkah Kerja</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i/>
          <w:color w:val="6B6462"/>
          <w:spacing w:val="0"/>
          <w:position w:val="0"/>
          <w:sz w:val="21"/>
          <w:shd w:fill="auto" w:val="clear"/>
        </w:rPr>
        <w:t xml:space="preserve">Jelaskan langkah-langkah yang dilakukan selama praktikum secara berurutan.</w:t>
      </w:r>
    </w:p>
    <w:p>
      <w:pPr>
        <w:spacing w:before="0" w:after="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r>
        <w:rPr>
          <w:rFonts w:ascii="Calibri" w:hAnsi="Calibri" w:cs="Calibri" w:eastAsia="Calibri"/>
          <w:b/>
          <w:color w:val="auto"/>
          <w:spacing w:val="0"/>
          <w:position w:val="0"/>
          <w:sz w:val="22"/>
          <w:shd w:fill="auto" w:val="clear"/>
        </w:rPr>
        <w:t xml:space="preserve"> Menyiapkan environment</w:t>
      </w:r>
      <w:r>
        <w:rPr>
          <w:rFonts w:ascii="Calibri" w:hAnsi="Calibri" w:cs="Calibri" w:eastAsia="Calibri"/>
          <w:color w:val="auto"/>
          <w:spacing w:val="0"/>
          <w:position w:val="0"/>
          <w:sz w:val="22"/>
          <w:shd w:fill="auto" w:val="clear"/>
        </w:rPr>
        <w:t xml:space="preserve"> dengan memastikan Node.js dan NVM telah terpasang, kemudian mengecek versi Node.js yang digunakan.</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100" w:line="240"/>
        <w:ind w:right="0" w:left="0" w:firstLine="0"/>
        <w:jc w:val="left"/>
        <w:rPr>
          <w:rFonts w:ascii="Calibri" w:hAnsi="Calibri" w:cs="Calibri" w:eastAsia="Calibri"/>
          <w:color w:val="auto"/>
          <w:spacing w:val="0"/>
          <w:position w:val="0"/>
          <w:sz w:val="22"/>
          <w:shd w:fill="auto" w:val="clear"/>
        </w:rPr>
      </w:pPr>
    </w:p>
    <w:p>
      <w:pPr>
        <w:spacing w:before="0" w:after="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r>
        <w:rPr>
          <w:rFonts w:ascii="Calibri" w:hAnsi="Calibri" w:cs="Calibri" w:eastAsia="Calibri"/>
          <w:b/>
          <w:color w:val="auto"/>
          <w:spacing w:val="0"/>
          <w:position w:val="0"/>
          <w:sz w:val="22"/>
          <w:shd w:fill="auto" w:val="clear"/>
        </w:rPr>
        <w:t xml:space="preserve"> Membuat project Node.js</w:t>
      </w:r>
      <w:r>
        <w:rPr>
          <w:rFonts w:ascii="Calibri" w:hAnsi="Calibri" w:cs="Calibri" w:eastAsia="Calibri"/>
          <w:color w:val="auto"/>
          <w:spacing w:val="0"/>
          <w:position w:val="0"/>
          <w:sz w:val="22"/>
          <w:shd w:fill="auto" w:val="clear"/>
        </w:rPr>
        <w:t xml:space="preserve"> dengan membuat folder project dan menjalankan npm init -y.</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100" w:line="240"/>
        <w:ind w:right="0" w:left="0" w:firstLine="0"/>
        <w:jc w:val="left"/>
        <w:rPr>
          <w:rFonts w:ascii="Calibri" w:hAnsi="Calibri" w:cs="Calibri" w:eastAsia="Calibri"/>
          <w:color w:val="auto"/>
          <w:spacing w:val="0"/>
          <w:position w:val="0"/>
          <w:sz w:val="22"/>
          <w:shd w:fill="auto" w:val="clear"/>
        </w:rPr>
      </w:pPr>
    </w:p>
    <w:p>
      <w:pPr>
        <w:spacing w:before="0" w:after="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r>
        <w:rPr>
          <w:rFonts w:ascii="Calibri" w:hAnsi="Calibri" w:cs="Calibri" w:eastAsia="Calibri"/>
          <w:b/>
          <w:color w:val="auto"/>
          <w:spacing w:val="0"/>
          <w:position w:val="0"/>
          <w:sz w:val="22"/>
          <w:shd w:fill="auto" w:val="clear"/>
        </w:rPr>
        <w:t xml:space="preserve"> Menginstal Express.js</w:t>
      </w:r>
      <w:r>
        <w:rPr>
          <w:rFonts w:ascii="Calibri" w:hAnsi="Calibri" w:cs="Calibri" w:eastAsia="Calibri"/>
          <w:color w:val="auto"/>
          <w:spacing w:val="0"/>
          <w:position w:val="0"/>
          <w:sz w:val="22"/>
          <w:shd w:fill="auto" w:val="clear"/>
        </w:rPr>
        <w:t xml:space="preserve"> menggunakan perintah npm install express sebagai framework untuk membangun RESTful API.</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100" w:line="240"/>
        <w:ind w:right="0" w:left="0" w:firstLine="0"/>
        <w:jc w:val="left"/>
        <w:rPr>
          <w:rFonts w:ascii="Calibri" w:hAnsi="Calibri" w:cs="Calibri" w:eastAsia="Calibri"/>
          <w:color w:val="auto"/>
          <w:spacing w:val="0"/>
          <w:position w:val="0"/>
          <w:sz w:val="22"/>
          <w:shd w:fill="auto" w:val="clear"/>
        </w:rPr>
      </w:pPr>
    </w:p>
    <w:p>
      <w:pPr>
        <w:spacing w:before="0" w:after="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r>
        <w:rPr>
          <w:rFonts w:ascii="Calibri" w:hAnsi="Calibri" w:cs="Calibri" w:eastAsia="Calibri"/>
          <w:b/>
          <w:color w:val="auto"/>
          <w:spacing w:val="0"/>
          <w:position w:val="0"/>
          <w:sz w:val="22"/>
          <w:shd w:fill="auto" w:val="clear"/>
        </w:rPr>
        <w:t xml:space="preserve"> Membuat dan menjalankan server</w:t>
      </w:r>
      <w:r>
        <w:rPr>
          <w:rFonts w:ascii="Calibri" w:hAnsi="Calibri" w:cs="Calibri" w:eastAsia="Calibri"/>
          <w:color w:val="auto"/>
          <w:spacing w:val="0"/>
          <w:position w:val="0"/>
          <w:sz w:val="22"/>
          <w:shd w:fill="auto" w:val="clear"/>
        </w:rPr>
        <w:t xml:space="preserve"> dengan membuat file app.js, kemudian menjalankannya menggunakan node app.js.</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100" w:line="240"/>
        <w:ind w:right="0" w:left="0" w:firstLine="0"/>
        <w:jc w:val="left"/>
        <w:rPr>
          <w:rFonts w:ascii="Calibri" w:hAnsi="Calibri" w:cs="Calibri" w:eastAsia="Calibri"/>
          <w:color w:val="auto"/>
          <w:spacing w:val="0"/>
          <w:position w:val="0"/>
          <w:sz w:val="22"/>
          <w:shd w:fill="auto" w:val="clear"/>
        </w:rPr>
      </w:pPr>
    </w:p>
    <w:p>
      <w:pPr>
        <w:spacing w:before="0" w:after="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w:t>
      </w:r>
      <w:r>
        <w:rPr>
          <w:rFonts w:ascii="Calibri" w:hAnsi="Calibri" w:cs="Calibri" w:eastAsia="Calibri"/>
          <w:b/>
          <w:color w:val="auto"/>
          <w:spacing w:val="0"/>
          <w:position w:val="0"/>
          <w:sz w:val="22"/>
          <w:shd w:fill="auto" w:val="clear"/>
        </w:rPr>
        <w:t xml:space="preserve"> Mengembangkan dan menguji API</w:t>
      </w:r>
      <w:r>
        <w:rPr>
          <w:rFonts w:ascii="Calibri" w:hAnsi="Calibri" w:cs="Calibri" w:eastAsia="Calibri"/>
          <w:color w:val="auto"/>
          <w:spacing w:val="0"/>
          <w:position w:val="0"/>
          <w:sz w:val="22"/>
          <w:shd w:fill="auto" w:val="clear"/>
        </w:rPr>
        <w:t xml:space="preserve"> dengan membuat routing serta operasi CRUD menggunakan method GET, POST, PUT, dan DELETE, kemudian menguji setiap endpoint untuk memastikan API berjalan sesuai kebutuhan.</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mbria" w:hAnsi="Cambria" w:cs="Cambria" w:eastAsia="Cambria"/>
          <w:b/>
          <w:color w:val="7A0C2E"/>
          <w:spacing w:val="0"/>
          <w:position w:val="0"/>
          <w:sz w:val="26"/>
          <w:shd w:fill="auto" w:val="clear"/>
        </w:rPr>
        <w:t xml:space="preserve">V. Hasil dan Pembahasan</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i/>
          <w:color w:val="6B6462"/>
          <w:spacing w:val="0"/>
          <w:position w:val="0"/>
          <w:sz w:val="21"/>
          <w:shd w:fill="auto" w:val="clear"/>
        </w:rPr>
        <w:t xml:space="preserve">Sertakan tangkapan layar (screenshot) hasil praktikum, disertai penjelasan/pembahasan pada setiap hasil.</w:t>
      </w:r>
    </w:p>
    <w:tbl>
      <w:tblPr/>
      <w:tblGrid>
        <w:gridCol w:w="9000"/>
      </w:tblGrid>
      <w:tr>
        <w:trPr>
          <w:trHeight w:val="3402" w:hRule="auto"/>
          <w:jc w:val="left"/>
        </w:trPr>
        <w:tc>
          <w:tcPr>
            <w:tcW w:w="9000" w:type="dxa"/>
            <w:tcBorders>
              <w:top w:val="single" w:color="cbb9bd" w:sz="4"/>
              <w:left w:val="single" w:color="cbb9bd" w:sz="4"/>
              <w:bottom w:val="single" w:color="cbb9bd" w:sz="4"/>
              <w:right w:val="single" w:color="cbb9bd" w:sz="4"/>
            </w:tcBorders>
            <w:shd w:color="000000" w:fill="ffffff" w:val="clear"/>
            <w:tcMar>
              <w:left w:w="10" w:type="dxa"/>
              <w:right w:w="1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i/>
                <w:color w:val="6B6462"/>
                <w:spacing w:val="0"/>
                <w:position w:val="0"/>
                <w:sz w:val="21"/>
                <w:shd w:fill="auto" w:val="clear"/>
              </w:rPr>
              <w:t xml:space="preserve">[ Tempelkan tangkap</w:t>
            </w:r>
            <w:r>
              <w:object w:dxaOrig="7619" w:dyaOrig="3505">
                <v:rect xmlns:o="urn:schemas-microsoft-com:office:office" xmlns:v="urn:schemas-microsoft-com:vml" id="rectole0000000001" style="width:380.950000pt;height:175.250000pt" o:preferrelative="t" o:ole="">
                  <o:lock v:ext="edit"/>
                  <v:imagedata xmlns:r="http://schemas.openxmlformats.org/officeDocument/2006/relationships" r:id="docRId4" o:title=""/>
                </v:rect>
                <o:OLEObject xmlns:r="http://schemas.openxmlformats.org/officeDocument/2006/relationships" xmlns:o="urn:schemas-microsoft-com:office:office" Type="Embed" ProgID="StaticMetafile" DrawAspect="Content" ObjectID="0000000001" ShapeID="rectole0000000001" r:id="docRId3"/>
              </w:object>
            </w:r>
            <w:r>
              <w:rPr>
                <w:rFonts w:ascii="Calibri" w:hAnsi="Calibri" w:cs="Calibri" w:eastAsia="Calibri"/>
                <w:i/>
                <w:color w:val="6B6462"/>
                <w:spacing w:val="0"/>
                <w:position w:val="0"/>
                <w:sz w:val="21"/>
                <w:shd w:fill="auto" w:val="clear"/>
              </w:rPr>
              <w:t xml:space="preserve">an layar (screenshot) di sini ]</w:t>
            </w:r>
          </w:p>
        </w:tc>
      </w:tr>
    </w:tbl>
    <w:p>
      <w:pPr>
        <w:spacing w:before="100" w:after="3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i/>
          <w:color w:val="auto"/>
          <w:spacing w:val="0"/>
          <w:position w:val="0"/>
          <w:sz w:val="20"/>
          <w:shd w:fill="auto" w:val="clear"/>
        </w:rPr>
        <w:t xml:space="preserve">Gambar 1. Proses konfigurasi </w:t>
      </w:r>
    </w:p>
    <w:tbl>
      <w:tblPr/>
      <w:tblGrid>
        <w:gridCol w:w="9000"/>
      </w:tblGrid>
      <w:tr>
        <w:trPr>
          <w:trHeight w:val="3402" w:hRule="auto"/>
          <w:jc w:val="left"/>
        </w:trPr>
        <w:tc>
          <w:tcPr>
            <w:tcW w:w="9000" w:type="dxa"/>
            <w:tcBorders>
              <w:top w:val="single" w:color="cbb9bd" w:sz="4"/>
              <w:left w:val="single" w:color="cbb9bd" w:sz="4"/>
              <w:bottom w:val="single" w:color="cbb9bd" w:sz="4"/>
              <w:right w:val="single" w:color="cbb9bd" w:sz="4"/>
            </w:tcBorders>
            <w:shd w:color="000000" w:fill="ffffff" w:val="clear"/>
            <w:tcMar>
              <w:left w:w="10" w:type="dxa"/>
              <w:right w:w="1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i/>
                <w:color w:val="6B6462"/>
                <w:spacing w:val="0"/>
                <w:position w:val="0"/>
                <w:sz w:val="21"/>
                <w:shd w:fill="auto" w:val="clear"/>
              </w:rPr>
              <w:t xml:space="preserve">[ Tem</w:t>
            </w:r>
            <w:r>
              <w:object w:dxaOrig="8298" w:dyaOrig="3098">
                <v:rect xmlns:o="urn:schemas-microsoft-com:office:office" xmlns:v="urn:schemas-microsoft-com:vml" id="rectole0000000002" style="width:414.900000pt;height:154.900000pt" o:preferrelative="t" o:ole="">
                  <o:lock v:ext="edit"/>
                  <v:imagedata xmlns:r="http://schemas.openxmlformats.org/officeDocument/2006/relationships" r:id="docRId6" o:title=""/>
                </v:rect>
                <o:OLEObject xmlns:r="http://schemas.openxmlformats.org/officeDocument/2006/relationships" xmlns:o="urn:schemas-microsoft-com:office:office" Type="Embed" ProgID="StaticMetafile" DrawAspect="Content" ObjectID="0000000002" ShapeID="rectole0000000002" r:id="docRId5"/>
              </w:object>
            </w:r>
            <w:r>
              <w:rPr>
                <w:rFonts w:ascii="Calibri" w:hAnsi="Calibri" w:cs="Calibri" w:eastAsia="Calibri"/>
                <w:i/>
                <w:color w:val="6B6462"/>
                <w:spacing w:val="0"/>
                <w:position w:val="0"/>
                <w:sz w:val="21"/>
                <w:shd w:fill="auto" w:val="clear"/>
              </w:rPr>
              <w:t xml:space="preserve">pelkan tangkapan layar (screenshot) di sini ]</w:t>
            </w:r>
          </w:p>
        </w:tc>
      </w:tr>
    </w:tbl>
    <w:p>
      <w:pPr>
        <w:spacing w:before="100" w:after="3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i/>
          <w:color w:val="auto"/>
          <w:spacing w:val="0"/>
          <w:position w:val="0"/>
          <w:sz w:val="20"/>
          <w:shd w:fill="auto" w:val="clear"/>
        </w:rPr>
        <w:t xml:space="preserve">Gambar 2. Hasil outputnya</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i/>
          <w:color w:val="6B6462"/>
          <w:spacing w:val="0"/>
          <w:position w:val="0"/>
          <w:sz w:val="21"/>
          <w:shd w:fill="auto" w:val="clear"/>
        </w:rPr>
        <w:t xml:space="preserve">Pembahasan:</w:t>
      </w:r>
    </w:p>
    <w:p>
      <w:pPr>
        <w:spacing w:before="0" w:after="24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4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4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mbria" w:hAnsi="Cambria" w:cs="Cambria" w:eastAsia="Cambria"/>
          <w:b/>
          <w:color w:val="7A0C2E"/>
          <w:spacing w:val="0"/>
          <w:position w:val="0"/>
          <w:sz w:val="26"/>
          <w:shd w:fill="auto" w:val="clear"/>
        </w:rPr>
        <w:t xml:space="preserve">VI. Kendala dan Solusi</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i/>
          <w:color w:val="6B6462"/>
          <w:spacing w:val="0"/>
          <w:position w:val="0"/>
          <w:sz w:val="21"/>
          <w:shd w:fill="auto" w:val="clear"/>
        </w:rPr>
        <w:t xml:space="preserve">Opsional - isi apabila terdapat kendala teknis selama praktikum.</w:t>
      </w:r>
    </w:p>
    <w:tbl>
      <w:tblPr/>
      <w:tblGrid>
        <w:gridCol w:w="800"/>
        <w:gridCol w:w="4200"/>
        <w:gridCol w:w="4200"/>
      </w:tblGrid>
      <w:tr>
        <w:trPr>
          <w:trHeight w:val="1" w:hRule="atLeast"/>
          <w:jc w:val="left"/>
        </w:trPr>
        <w:tc>
          <w:tcPr>
            <w:tcW w:w="800" w:type="dxa"/>
            <w:tcBorders>
              <w:top w:val="single" w:color="cbb9bd" w:sz="4"/>
              <w:left w:val="single" w:color="cbb9bd" w:sz="4"/>
              <w:bottom w:val="single" w:color="cbb9bd" w:sz="4"/>
              <w:right w:val="single" w:color="cbb9bd" w:sz="4"/>
            </w:tcBorders>
            <w:shd w:color="auto" w:fill="7a0c2e"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1"/>
                <w:shd w:fill="auto" w:val="clear"/>
              </w:rPr>
              <w:t xml:space="preserve">No.</w:t>
            </w:r>
          </w:p>
        </w:tc>
        <w:tc>
          <w:tcPr>
            <w:tcW w:w="4200" w:type="dxa"/>
            <w:tcBorders>
              <w:top w:val="single" w:color="cbb9bd" w:sz="4"/>
              <w:left w:val="single" w:color="cbb9bd" w:sz="4"/>
              <w:bottom w:val="single" w:color="cbb9bd" w:sz="4"/>
              <w:right w:val="single" w:color="cbb9bd" w:sz="4"/>
            </w:tcBorders>
            <w:shd w:color="auto" w:fill="7a0c2e"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1"/>
                <w:shd w:fill="auto" w:val="clear"/>
              </w:rPr>
              <w:t xml:space="preserve">Kendala</w:t>
            </w:r>
          </w:p>
        </w:tc>
        <w:tc>
          <w:tcPr>
            <w:tcW w:w="4200" w:type="dxa"/>
            <w:tcBorders>
              <w:top w:val="single" w:color="cbb9bd" w:sz="4"/>
              <w:left w:val="single" w:color="cbb9bd" w:sz="4"/>
              <w:bottom w:val="single" w:color="cbb9bd" w:sz="4"/>
              <w:right w:val="single" w:color="cbb9bd" w:sz="4"/>
            </w:tcBorders>
            <w:shd w:color="auto" w:fill="7a0c2e"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1"/>
                <w:shd w:fill="auto" w:val="clear"/>
              </w:rPr>
              <w:t xml:space="preserve">Solusi</w:t>
            </w:r>
          </w:p>
        </w:tc>
      </w:tr>
      <w:tr>
        <w:trPr>
          <w:trHeight w:val="1" w:hRule="atLeast"/>
          <w:jc w:val="left"/>
        </w:trPr>
        <w:tc>
          <w:tcPr>
            <w:tcW w:w="800" w:type="dxa"/>
            <w:tcBorders>
              <w:top w:val="single" w:color="cbb9bd" w:sz="4"/>
              <w:left w:val="single" w:color="cbb9bd" w:sz="4"/>
              <w:bottom w:val="single" w:color="cbb9bd" w:sz="4"/>
              <w:right w:val="single" w:color="cbb9bd"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1"/>
                <w:shd w:fill="auto" w:val="clear"/>
              </w:rPr>
              <w:t xml:space="preserve">1</w:t>
            </w:r>
          </w:p>
        </w:tc>
        <w:tc>
          <w:tcPr>
            <w:tcW w:w="4200" w:type="dxa"/>
            <w:tcBorders>
              <w:top w:val="single" w:color="cbb9bd" w:sz="4"/>
              <w:left w:val="single" w:color="cbb9bd" w:sz="4"/>
              <w:bottom w:val="single" w:color="cbb9bd" w:sz="4"/>
              <w:right w:val="single" w:color="cbb9bd"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200" w:type="dxa"/>
            <w:tcBorders>
              <w:top w:val="single" w:color="cbb9bd" w:sz="4"/>
              <w:left w:val="single" w:color="cbb9bd" w:sz="4"/>
              <w:bottom w:val="single" w:color="cbb9bd" w:sz="4"/>
              <w:right w:val="single" w:color="cbb9bd"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800" w:type="dxa"/>
            <w:tcBorders>
              <w:top w:val="single" w:color="cbb9bd" w:sz="4"/>
              <w:left w:val="single" w:color="cbb9bd" w:sz="4"/>
              <w:bottom w:val="single" w:color="cbb9bd" w:sz="4"/>
              <w:right w:val="single" w:color="cbb9bd"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1"/>
                <w:shd w:fill="auto" w:val="clear"/>
              </w:rPr>
              <w:t xml:space="preserve">2</w:t>
            </w:r>
          </w:p>
        </w:tc>
        <w:tc>
          <w:tcPr>
            <w:tcW w:w="4200" w:type="dxa"/>
            <w:tcBorders>
              <w:top w:val="single" w:color="cbb9bd" w:sz="4"/>
              <w:left w:val="single" w:color="cbb9bd" w:sz="4"/>
              <w:bottom w:val="single" w:color="cbb9bd" w:sz="4"/>
              <w:right w:val="single" w:color="cbb9bd"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200" w:type="dxa"/>
            <w:tcBorders>
              <w:top w:val="single" w:color="cbb9bd" w:sz="4"/>
              <w:left w:val="single" w:color="cbb9bd" w:sz="4"/>
              <w:bottom w:val="single" w:color="cbb9bd" w:sz="4"/>
              <w:right w:val="single" w:color="cbb9bd"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mbria" w:hAnsi="Cambria" w:cs="Cambria" w:eastAsia="Cambria"/>
          <w:b/>
          <w:color w:val="7A0C2E"/>
          <w:spacing w:val="0"/>
          <w:position w:val="0"/>
          <w:sz w:val="26"/>
          <w:shd w:fill="auto" w:val="clear"/>
        </w:rPr>
        <w:t xml:space="preserve">VII. Kesimpulan</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i/>
          <w:color w:val="6B6462"/>
          <w:spacing w:val="0"/>
          <w:position w:val="0"/>
          <w:sz w:val="21"/>
          <w:shd w:fill="auto" w:val="clear"/>
        </w:rPr>
        <w:t xml:space="preserve">Simpulkan hasil praktikum dikaitkan dengan tujuan pada bagian I.</w:t>
      </w:r>
    </w:p>
    <w:p>
      <w:pPr>
        <w:spacing w:before="0" w:after="24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Berdasarkan praktikum yang telah dilakukan, dapat disimpulkan bahwa praktikum Full REST API memberikan pemahaman mengenai cara membangun aplikasi backend menggunakan Node.js dan Express.js. Pada praktikum ini, telah dilakukan proses pembuatan project, konfigurasi server, pembuatan routing, serta penerapan operasi CRUD menggunakan method GET, POST, PUT, dan DELETE.</w:t>
      </w:r>
    </w:p>
    <w:p>
      <w:pPr>
        <w:spacing w:before="0" w:after="24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Melalui praktikum ini, mahasiswa dapat memahami penggunaan RESTful API sebagai penghubung antara client dan server dengan menggunakan JSON sebagai format pertukaran data. Selain itu, praktikum ini juga membantu dalam memahami konsep request, response, routing, dan middleware pada Express.js. Dengan demikian, tujuan praktikum untuk mengembangkan aplikasi sesuai kebutuhan serta menerapkan konsep RESTful API dapat tercapai.</w:t>
      </w:r>
    </w:p>
    <w:p>
      <w:pPr>
        <w:spacing w:before="0" w:after="24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4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4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mbria" w:hAnsi="Cambria" w:cs="Cambria" w:eastAsia="Cambria"/>
          <w:b/>
          <w:color w:val="7A0C2E"/>
          <w:spacing w:val="0"/>
          <w:position w:val="0"/>
          <w:sz w:val="26"/>
          <w:shd w:fill="auto" w:val="clear"/>
        </w:rPr>
        <w:t xml:space="preserve">Daftar Pustaka</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i/>
          <w:color w:val="6B6462"/>
          <w:spacing w:val="0"/>
          <w:position w:val="0"/>
          <w:sz w:val="21"/>
          <w:shd w:fill="auto" w:val="clear"/>
        </w:rPr>
        <w:t xml:space="preserve">Tuliskan sumber rujukan yang digunakan (format APA 7th edition).</w:t>
      </w:r>
    </w:p>
    <w:p>
      <w:pPr>
        <w:spacing w:before="0" w:after="24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4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mbria" w:hAnsi="Cambria" w:cs="Cambria" w:eastAsia="Cambria"/>
          <w:b/>
          <w:color w:val="7A0C2E"/>
          <w:spacing w:val="0"/>
          <w:position w:val="0"/>
          <w:sz w:val="26"/>
          <w:shd w:fill="auto" w:val="clear"/>
        </w:rPr>
        <w:t xml:space="preserve">Lampiran</w:t>
      </w:r>
    </w:p>
    <w:p>
      <w:pPr>
        <w:spacing w:before="0" w:after="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Tautan Repository GitHub:</w:t>
      </w:r>
    </w:p>
    <w:p>
      <w:pPr>
        <w:spacing w:before="0" w:after="2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hyperlink xmlns:r="http://schemas.openxmlformats.org/officeDocument/2006/relationships" r:id="docRId7">
        <w:r>
          <w:rPr>
            <w:rFonts w:ascii="Calibri" w:hAnsi="Calibri" w:cs="Calibri" w:eastAsia="Calibri"/>
            <w:color w:val="0000FF"/>
            <w:spacing w:val="0"/>
            <w:position w:val="0"/>
            <w:sz w:val="22"/>
            <w:u w:val="single"/>
            <w:shd w:fill="auto" w:val="clear"/>
          </w:rPr>
          <w:t xml:space="preserve">https://github.com/raihannlutfi/si5c_latihan_resful_Raihan</w:t>
        </w:r>
      </w:hyperlink>
    </w:p>
    <w:p>
      <w:pPr>
        <w:spacing w:before="0" w:after="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Tautan Deployment (jika ada):</w:t>
      </w:r>
    </w:p>
    <w:p>
      <w:pPr>
        <w:spacing w:before="0" w:after="2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restfull-api-raihan.vercel.app</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1.bin" Id="docRId3" Type="http://schemas.openxmlformats.org/officeDocument/2006/relationships/oleObject" /><Relationship TargetMode="External" Target="https://github.com/raihannlutfi/si5c_latihan_resful_Raihan" Id="docRId7" Type="http://schemas.openxmlformats.org/officeDocument/2006/relationships/hyperlink" /><Relationship Target="embeddings/oleObject0.bin" Id="docRId0" Type="http://schemas.openxmlformats.org/officeDocument/2006/relationships/oleObject" /><Relationship TargetMode="External" Target="https://mdp.ac.id/sejarah/dosen/" Id="docRId2" Type="http://schemas.openxmlformats.org/officeDocument/2006/relationships/hyperlink" /><Relationship Target="media/image1.wmf" Id="docRId4" Type="http://schemas.openxmlformats.org/officeDocument/2006/relationships/image" /><Relationship Target="media/image2.wmf" Id="docRId6" Type="http://schemas.openxmlformats.org/officeDocument/2006/relationships/image" /><Relationship Target="numbering.xml" Id="docRId8" Type="http://schemas.openxmlformats.org/officeDocument/2006/relationships/numbering" /><Relationship Target="media/image0.wmf" Id="docRId1" Type="http://schemas.openxmlformats.org/officeDocument/2006/relationships/image" /><Relationship Target="embeddings/oleObject2.bin" Id="docRId5" Type="http://schemas.openxmlformats.org/officeDocument/2006/relationships/oleObject" /><Relationship Target="styles.xml" Id="docRId9" Type="http://schemas.openxmlformats.org/officeDocument/2006/relationships/styles" /></Relationships>
</file>