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  <w:jc w:val="center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SmartStock Pro</w:t>
      </w:r>
    </w:p>
    <w:p>
      <w:pPr>
        <w:spacing w:after="6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Sistem Manajemen Inventaris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KEBUTUHAN MIGRASI DAN PEMBAHARUAN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Strategi Migrasi, Cutover Plan, Update Perangkat Lunak, dan Impact Analysis</w:t>
      </w:r>
    </w:p>
    <w:p>
      <w:pPr>
        <w:spacing w:after="100" w:before="8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Klien: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PT Maju Bersama Digital</w:t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 1.0 | Mei 2026</w:t>
      </w:r>
    </w:p>
    <w:p>
      <w:pPr>
        <w:pBdr>
          <w:bottom w:val="single" w:color="AAAAAA" w:sz="6" w:space="1"/>
        </w:pBdr>
        <w:spacing w:after="0" w:before="600"/>
        <w:jc w:val="center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Skenario Migrasi dari Sistem Lama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Migrasi dari sistem spreadsheet ke SmartStock Pro dilakukan secara bertahap dalam tiga fase untuk meminimalkan risiko gangguan operasional.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Strategi Migrasi Data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Fase 1: Persiapan (Estimasi 1 Minggu)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Audit seluruh spreadsheet yang digunakan di 5 gudang. Identifikasi file yang aktif digunakan dan arsipkan yang sudah tidak relevan.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Standardisasi format data: nama produk, satuan, kode gudang, dan format angka harus konsisten di semua file.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Buat master data di SmartStock Pro terlebih dahulu: daftar gudang, kategori produk, dan supplier.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Identifikasi dan tandai data yang tidak lengkap atau inkonsisten untuk diperbaiki sebelum import.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Fase 2: Import Data (Estimasi 2 sampai 3 Hari)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Ekspor seluruh data dari spreadsheet ke format CSV per gudang.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Bersihkan data menggunakan template CSV yang disediakan SmartStock Pro (hapus baris duplikat, isi field wajib yang kosong).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Upload file CSV per gudang menggunakan fitur Batch Import di SmartStock Pro.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Sistem memvalidasi setiap baris dan melaporkan data yang gagal. Perbaiki data yang bermasalah dan ulangi import untuk baris tersebut.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Fase 3: Verifikasi (Estimasi 2 Hari)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Cross-check jumlah produk antara spreadsheet dan database SmartStock Pro.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Verifikasi stok awal dengan sampel acak per gudang.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Uji coba seluruh fitur utama: transaksi masuk, transaksi keluar, dan transfer antar gudang.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Konfirmasi notifikasi alert berfungsi untuk produk dengan stok kritis.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1.2 Field Mapping Spreadsheet ke SmartStock Pro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838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Field Spreadsheet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Field SmartStock Pro</w:t>
            </w:r>
          </w:p>
        </w:tc>
        <w:tc>
          <w:tcPr>
            <w:tcW w:type="dxa" w:w="4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Catatan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Nama Barang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products.name</w:t>
            </w:r>
          </w:p>
        </w:tc>
        <w:tc>
          <w:tcPr>
            <w:tcW w:type="dxa" w:w="4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Wajib unik per SKU. Bersihkan spasi berlebih.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Kode / ID Barang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products.sku</w:t>
            </w:r>
          </w:p>
        </w:tc>
        <w:tc>
          <w:tcPr>
            <w:tcW w:type="dxa" w:w="4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Generate otomatis jika kolom kosong.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Kategori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categories.name</w:t>
            </w:r>
          </w:p>
        </w:tc>
        <w:tc>
          <w:tcPr>
            <w:tcW w:type="dxa" w:w="4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Buat master kategori terlebih dahulu sebelum import.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Jumlah Stok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products.stock</w:t>
            </w:r>
          </w:p>
        </w:tc>
        <w:tc>
          <w:tcPr>
            <w:tcW w:type="dxa" w:w="4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Nilai stok awal. Diverifikasi silang setelah migrasi.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Stok Minimum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products.min_stock</w:t>
            </w:r>
          </w:p>
        </w:tc>
        <w:tc>
          <w:tcPr>
            <w:tcW w:type="dxa" w:w="4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Default 10 jika kolom kosong.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Lokasi Gudang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warehouses.id</w:t>
            </w:r>
          </w:p>
        </w:tc>
        <w:tc>
          <w:tcPr>
            <w:tcW w:type="dxa" w:w="4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Mapping berdasarkan nama kota: Jakarta, Surabaya, Bandung, Medan, Makassar.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Nama Supplier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suppliers.name</w:t>
            </w:r>
          </w:p>
        </w:tc>
        <w:tc>
          <w:tcPr>
            <w:tcW w:type="dxa" w:w="4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Buat master supplier terlebih dahulu sebelum import.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Harga Satuan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products.unit_price</w:t>
            </w:r>
          </w:p>
        </w:tc>
        <w:tc>
          <w:tcPr>
            <w:tcW w:type="dxa" w:w="4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Format angka bulat tanpa titik atau koma ribuan.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Satuan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products.unit</w:t>
            </w:r>
          </w:p>
        </w:tc>
        <w:tc>
          <w:tcPr>
            <w:tcW w:type="dxa" w:w="4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Standardisasi: pcs, unit, karton, lusin.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1.3 Validasi Data Pasca-Migrasi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38"/>
        <w:gridCol w:w="36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Item Validasi</w:t>
            </w:r>
          </w:p>
        </w:tc>
        <w:tc>
          <w:tcPr>
            <w:tcW w:type="dxa" w:w="3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Metode Pengecekan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Kriteria Lulus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Jumlah total produk</w:t>
            </w:r>
          </w:p>
        </w:tc>
        <w:tc>
          <w:tcPr>
            <w:tcW w:type="dxa" w:w="3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Hitung baris di spreadsheet vs. COUNT(*) di database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Selisih 0 atau maksimal 1% dari duplikasi yang disengaja diabaikan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Stok awal per gudang</w:t>
            </w:r>
          </w:p>
        </w:tc>
        <w:tc>
          <w:tcPr>
            <w:tcW w:type="dxa" w:w="3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Sampel acak 5 produk per gudang, bandingkan manual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100% sesuai pada sampel yang diperiksa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Kelengkapan field wajib</w:t>
            </w:r>
          </w:p>
        </w:tc>
        <w:tc>
          <w:tcPr>
            <w:tcW w:type="dxa" w:w="3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Query: SELECT * FROM products WHERE sku IS NULL OR name IS NULL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Hasil query kosong (0 baris)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Mapping gudang</w:t>
            </w:r>
          </w:p>
        </w:tc>
        <w:tc>
          <w:tcPr>
            <w:tcW w:type="dxa" w:w="3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Cek setiap produk memiliki warehouse_id yang valid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Tidak ada NULL pada kolom warehouse_id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Fungsionalitas notifikasi</w:t>
            </w:r>
          </w:p>
        </w:tc>
        <w:tc>
          <w:tcPr>
            <w:tcW w:type="dxa" w:w="3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Cek produk dengan stok di bawah min_stock sudah muncul di alert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Notifikasi muncul untuk semua produk kritis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1.4 Rollback Plan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 lama (spreadsheet) tidak dimatikan selama fase migrasi berlangsung. Jika terjadi masalah kritis sebelum cutover resmi dinyatakan berhasil, tim dapat langsung kembali menggunakan spreadsheet tanpa kehilangan data.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Kondisi yang memicu rollback: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Lebih dari 5% data produk tidak dapat diverifikasi setelah import.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Fungsionalitas transaksi atau transfer tidak berjalan dengan benar setelah 3 kali percobaan perbaikan.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Sistem mengalami downtime lebih dari 2 jam pada hari pertama go-live.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Langkah rollback: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Informasikan kepada seluruh pengguna untuk kembali menggunakan spreadsheet.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Ekspor data yang sudah diinput di SmartStock Pro (jika ada) sebagai CSV cadangan.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Tim teknis menyelidiki penyebab masalah dan memperbaiki sebelum menjadwalkan ulang go-live.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Cutover 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Timeline Cutover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38"/>
        <w:gridCol w:w="48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Tahap</w:t>
            </w:r>
          </w:p>
        </w:tc>
        <w:tc>
          <w:tcPr>
            <w:tcW w:type="dxa" w:w="3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Waktu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Aktivitas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Pra-Cutover</w:t>
            </w:r>
          </w:p>
        </w:tc>
        <w:tc>
          <w:tcPr>
            <w:tcW w:type="dxa" w:w="3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H-3 hingga H-1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Backup seluruh spreadsheet terakhir. Pastikan SmartStock Pro sudah berjalan stabil di server produksi selama minimal 48 jam. Lakukan training singkat kepada pengguna.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Freeze Data</w:t>
            </w:r>
          </w:p>
        </w:tc>
        <w:tc>
          <w:tcPr>
            <w:tcW w:type="dxa" w:w="3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H-0, pagi hari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Hentikan semua input baru di spreadsheet. Lakukan import final data terbaru ke SmartStock Pro.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Validasi Final</w:t>
            </w:r>
          </w:p>
        </w:tc>
        <w:tc>
          <w:tcPr>
            <w:tcW w:type="dxa" w:w="3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H-0, siang hari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Jalankan seluruh checklist validasi. Konfirmasi semua pengguna dapat login dan mengakses fitur yang sesuai role masing-masing.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Go-Live</w:t>
            </w:r>
          </w:p>
        </w:tc>
        <w:tc>
          <w:tcPr>
            <w:tcW w:type="dxa" w:w="3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H-0, sore hari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Aktifkan SmartStock Pro sebagai sistem utama. Informasikan kepada seluruh pengguna bahwa sistem sudah aktif.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Monitoring Intensif</w:t>
            </w:r>
          </w:p>
        </w:tc>
        <w:tc>
          <w:tcPr>
            <w:tcW w:type="dxa" w:w="3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H+1 hingga H+3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Tim teknis standby untuk menangani isu. Pantau log error, response time, dan status queue worker.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Closure</w:t>
            </w:r>
          </w:p>
        </w:tc>
        <w:tc>
          <w:tcPr>
            <w:tcW w:type="dxa" w:w="3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H+7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Arsipkan spreadsheet lama sebagai dokumen historis. Sistem lama dinyatakan resmi nonaktif.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Checklist Pra-Cutover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Seluruh item berikut harus diselesaikan sebelum tanggal go-live ditetapkan.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438"/>
        <w:gridCol w:w="27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No.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Item Checklist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Server produksi aktif dan dapat diakses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 aktif dan sertifikat SSL valid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Database migrasi terakhir sudah dijalankan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Queue worker berjalan dan dimonitor via Supervisor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Semua akun pengguna sudah dibuat dan dapat login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Backup spreadsheet terakhir tersimpan di lokasi aman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Import data final berhasil dan tervalidasi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Konfigurasi email notifikasi diuji dan berfungsi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Akses port database (5432) dan Redis (6379) tertutup dari publik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Dokumen panduan pengguna sudah dibagikan ke semua staf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2.3 Langkah Cutover pada Hari-H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Pukul 07.00: Informasikan kepada seluruh pengguna bahwa input di spreadsheet dihentikan mulai pukul 08.00.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Pukul 08.00: Hentikan input baru di spreadsheet. Lakukan export terakhir dari semua file spreadsheet.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Pukul 09.00: Import data terakhir ke SmartStock Pro menggunakan fitur Batch Import.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Pukul 11.00: Jalankan validasi pasca-migrasi final. Periksa seluruh item di checklist verifikasi.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Pukul 13.00: Jika semua validasi lulus, nyatakan SmartStock Pro aktif sebagai sistem utama. Kirim email ke semua pengguna.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Pukul 14.00 dan seterusnya: Tim teknis standby memantau log dan queue worker.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2.4 Verifikasi Pasca-Cutover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438"/>
        <w:gridCol w:w="27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No.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Item Verifikasi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Login berhasil untuk semua role (Admin, Manajer, Staf, Viewer)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Transaksi masuk berhasil diinput dan stok terupdate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Transfer antar gudang berhasil diproses via queue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Notifikasi stok kritis terkirim ke email dan in-app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Dashboard menampilkan data terkini dari semua gudang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6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Laporan PDF berhasil di-generate dan diunduh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Belum / Sudah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Skenario Pembaharuan Perangkat Lunak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Penambahan fitur baru dilakukan tanpa mengganggu fitur yang sudah berjalan melalui penerapan Git flow yang ketat dan pengujian bertahap di lingkungan staging sebelum deploy ke produksi.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Git Branching Strategy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Fungsi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Branch produksi. Hanya menerima merge dari branch release setelah QA lulus.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develop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Branch integrasi. Semua fitur di-merge ke sini sebelum release.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feature/nama-fitur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Branch per fitur. Dibuat dari develop, di-merge kembali ke develop setelah selesai.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fix/nama-bug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Branch perbaikan bug. Dibuat dari develop atau main, tergantung urgensi.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release/v1.x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Branch persiapan release. Hanya menerima perbaikan minor sebelum merge ke main.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Alur Pengembangan Fitur Baru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Developer membuat branch baru dari develop: git checkout -b feature/nama-fitur develop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Pengembangan dilakukan di branch tersebut. Commit dibuat secara atomic dengan pesan yang deskriptif.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Selesai dikembangkan, buka Pull Request ke branch develop. Minimal satu reviewer wajib menyetujui.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Setelah merge ke develop, CI otomatis menjalankan test suite (unit test dan feature test).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Jika semua test lulus, deploy ke lingkungan staging untuk QA manual.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Setelah QA menyetujui, buat release branch dan jadwalkan merge ke main.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Setelah merge ke main, jalankan perintah deploy produksi dan restart queue worker.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Perintah Deploy Produksi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Urutan perintah yang dijalankan setelah merge ke main: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git pull origin main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composer install --no-dev --optimize-autoloader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npm ci &amp;&amp; npm run build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php artisan migrate --force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php artisan config:cache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php artisan route:cache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php artisan view:cache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php artisan queue:restart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3.4 Strategi Backward Compatibility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Saat menambahkan kolom baru ke database, selalu gunakan nilai default atau nullable agar migrasi tidak memblokir operasional yang sedang berjalan.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Contoh migration yang aman: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Kolom baru: selalu nullable atau memiliki default value.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Perubahan tipe kolom: buat kolom baru dengan nama berbeda, isi datanya, lalu hapus kolom lama di migration berikutnya.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Penghapusan kolom: tandai deprecated di kode terlebih dahulu selama satu release sebelum benar-benar dihapus.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Perubahan nama tabel atau kolom: gunakan alias (virtual column atau view) selama masa transisi.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Impact Analysis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Setiap perubahan pada SmartStock Pro harus melalui analisis dampak sebelum diimplementasikan. Tabel berikut memetakan ketergantungan antar modul dan risiko yang perlu dimitigasi.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Matriks Dampak Perubahan Modul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38"/>
        <w:gridCol w:w="4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Modul Diubah</w:t>
            </w:r>
          </w:p>
        </w:tc>
        <w:tc>
          <w:tcPr>
            <w:tcW w:type="dxa" w:w="3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Modul Terdampak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Risiko dan Mitigasi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products (schema)</w:t>
            </w:r>
          </w:p>
        </w:tc>
        <w:tc>
          <w:tcPr>
            <w:tcW w:type="dxa" w:w="3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Transfer, Transaksi, Laporan, Notifikasi, Dashboard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Perubahan kolom bisa mempengaruhi query di semua modul yang join ke tabel products. Mitigasi: jalankan seluruh test suite sebelum deploy.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warehouses (schema)</w:t>
            </w:r>
          </w:p>
        </w:tc>
        <w:tc>
          <w:tcPr>
            <w:tcW w:type="dxa" w:w="3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Transfer, Dashboard, Laporan, Peta Gudang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Penghapusan gudang berisiko memengaruhi relasi di tabel transaksi dan transfer. Mitigasi: gunakan soft delete, jangan hard delete.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stock_transactions</w:t>
            </w:r>
          </w:p>
        </w:tc>
        <w:tc>
          <w:tcPr>
            <w:tcW w:type="dxa" w:w="3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Perhitungan stok, Laporan, Dashboard, Alert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Perubahan cara penghitungan stok berdampak langsung pada akurasi data di dashboard dan laporan. Mitigasi: tambahkan unit test untuk setiap metode kalkulasi.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users / roles</w:t>
            </w:r>
          </w:p>
        </w:tc>
        <w:tc>
          <w:tcPr>
            <w:tcW w:type="dxa" w:w="3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Seluruh modul (otorisasi)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Perubahan struktur role berdampak pada seluruh Policy Laravel. Mitigasi: uji setiap kombinasi role di feature test sebelum deploy.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StockCalculationService</w:t>
            </w:r>
          </w:p>
        </w:tc>
        <w:tc>
          <w:tcPr>
            <w:tcW w:type="dxa" w:w="3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Transaksi Masuk/Keluar, Transfer, Laporan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Service ini adalah satu-satunya titik kalkulasi stok. Perubahan logika harus dilengkapi unit test dengan data edge case (stok nol, stok negatif).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Job Queue (Transfer / Import)</w:t>
            </w:r>
          </w:p>
        </w:tc>
        <w:tc>
          <w:tcPr>
            <w:tcW w:type="dxa" w:w="3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Antarmuka pengguna (status job), Notifikasi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Perubahan struktur job data bisa menyebabkan job lama yang masih antri gagal diproses. Mitigasi: drain queue sebelum deploy perubahan breaking.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Klasifikasi Risiko Perubahan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38"/>
        <w:gridCol w:w="1600"/>
        <w:gridCol w:w="24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Tingkat Risiko</w:t>
            </w:r>
          </w:p>
        </w:tc>
        <w:tc>
          <w:tcPr>
            <w:tcW w:type="dxa" w:w="4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Definisi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Contoh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Tindakan Wajib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Tinggi</w:t>
            </w:r>
          </w:p>
        </w:tc>
        <w:tc>
          <w:tcPr>
            <w:tcW w:type="dxa" w:w="4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Perubahan yang memengaruhi kalkulasi stok, otorisasi, atau schema tabel inti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Ubah FIFO ke LIFO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 suite penuh + QA staging + review 2 orang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Sedang</w:t>
            </w:r>
          </w:p>
        </w:tc>
        <w:tc>
          <w:tcPr>
            <w:tcW w:type="dxa" w:w="4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Perubahan pada UI, laporan, atau penambahan kolom baru yang nullable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Tambah kolom catatan di produk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 suite + smoke test staging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Rendah</w:t>
            </w:r>
          </w:p>
        </w:tc>
        <w:tc>
          <w:tcPr>
            <w:tcW w:type="dxa" w:w="4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Perbaikan teks, perubahan style CSS, atau update dependency minor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Perbaiki label tombol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 suite sudah cukup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4.3 Proses Review Wajib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Perubahan dengan risiko Tinggi wajib melalui proses berikut sebelum merge ke main: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Tulis deskripsi perubahan di Pull Request: apa yang berubah, mengapa, dan modul mana yang terdampak.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Tambahkan atau perbarui unit test dan feature test yang mencakup skenario terdampak.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Dapatkan persetujuan dari minimal dua reviewer teknis.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ke staging dan lakukan QA manual mencakup seluruh modul yang terdampak.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Dokumentasikan hasil QA staging sebelum merge ke main.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8"/>
        <w:szCs w:val="18"/>
      </w:rPr>
      <w:t xml:space="preserve">PT Maju Bersama Digital</w:t>
    </w:r>
    <w:r>
      <w:rPr>
        <w:rFonts w:ascii="Arial" w:cs="Arial" w:eastAsia="Arial" w:hAnsi="Arial"/>
        <w:color w:val="555555"/>
        <w:sz w:val="18"/>
        <w:szCs w:val="18"/>
      </w:rPr>
      <w:t xml:space="preserve">	Halaman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333333"/>
        <w:sz w:val="18"/>
        <w:szCs w:val="18"/>
      </w:rPr>
      <w:t xml:space="preserve">Kebutuhan Migrasi dan Pembaharuan</w:t>
    </w:r>
    <w:r>
      <w:rPr>
        <w:rFonts w:ascii="Arial" w:cs="Arial" w:eastAsia="Arial" w:hAnsi="Arial"/>
        <w:color w:val="555555"/>
        <w:sz w:val="18"/>
        <w:szCs w:val="18"/>
      </w:rPr>
      <w:t xml:space="preserve">	SmartStock Pro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2026-05-26T02:05:59.764Z</dcterms:created>
  <dcterms:modified xsi:type="dcterms:W3CDTF">2026-05-26T02:05:59.780Z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