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4C6" w14:textId="29BAF343" w:rsidR="006B479B" w:rsidRDefault="006B479B" w:rsidP="006B47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6BB7948C" w14:textId="05797DAF" w:rsidR="006B479B" w:rsidRDefault="006B479B" w:rsidP="006B47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02C4A31A" w14:textId="146A9930" w:rsidR="006B479B" w:rsidRDefault="006B479B" w:rsidP="006B47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3SD2</w:t>
      </w:r>
    </w:p>
    <w:p w14:paraId="49FF541D" w14:textId="758763F3" w:rsidR="006B479B" w:rsidRPr="0058608C" w:rsidRDefault="006B479B" w:rsidP="006B479B">
      <w:pPr>
        <w:pBdr>
          <w:bottom w:val="thinThickThinMedium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8608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Penugasan</w:t>
      </w:r>
      <w:proofErr w:type="spellEnd"/>
      <w:r w:rsidRPr="00586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8608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586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 Information Retrieval</w:t>
      </w:r>
    </w:p>
    <w:p w14:paraId="4493EBF9" w14:textId="1E82D62D" w:rsidR="006B479B" w:rsidRDefault="006B479B" w:rsidP="006B47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B970B" w14:textId="042282B0" w:rsidR="006B479B" w:rsidRDefault="00D77AF6" w:rsidP="00D77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Buat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3 list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>”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AF6">
        <w:rPr>
          <w:rFonts w:ascii="Times New Roman" w:hAnsi="Times New Roman" w:cs="Times New Roman"/>
          <w:sz w:val="24"/>
          <w:szCs w:val="24"/>
          <w:lang w:val="en-US"/>
        </w:rPr>
        <w:t>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corona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jakarta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query likelihood model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AF6">
        <w:rPr>
          <w:rFonts w:ascii="Times New Roman" w:hAnsi="Times New Roman" w:cs="Times New Roman"/>
          <w:sz w:val="24"/>
          <w:szCs w:val="24"/>
          <w:lang w:val="en-US"/>
        </w:rPr>
        <w:t>likelihood model dengan Laplace Smoothing, Jelinek-Mercer Smoothing, dan Dirichlet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Smoothing.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perankingan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BM25 pada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cosine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AF6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D77AF6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D77AF6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</w:p>
    <w:p w14:paraId="7B4DF947" w14:textId="4A42256E" w:rsidR="005D7A55" w:rsidRDefault="005D7A55" w:rsidP="00D77A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Solusi:</w:t>
      </w:r>
    </w:p>
    <w:p w14:paraId="0EC28BDD" w14:textId="3963E921" w:rsidR="005D7A55" w:rsidRDefault="00EF2FF8" w:rsidP="00EF2F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967B1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import library yang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dibutuhkan</w:t>
      </w:r>
      <w:proofErr w:type="spellEnd"/>
    </w:p>
    <w:p w14:paraId="46FBD85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</w:t>
      </w:r>
      <w:proofErr w:type="spellEnd"/>
      <w:proofErr w:type="gramEnd"/>
    </w:p>
    <w:p w14:paraId="46A6B4E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</w:t>
      </w:r>
    </w:p>
    <w:p w14:paraId="0475F59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</w:t>
      </w:r>
      <w:proofErr w:type="gramEnd"/>
    </w:p>
    <w:p w14:paraId="3C5B007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</w:t>
      </w:r>
      <w:proofErr w:type="gramEnd"/>
    </w:p>
    <w:p w14:paraId="0A2CA21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D52A77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Indonesian</w:t>
      </w:r>
    </w:p>
    <w:p w14:paraId="16F0588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Sastrawi.Stemmer.StemmerFactory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StemmerFactory</w:t>
      </w:r>
      <w:proofErr w:type="spellEnd"/>
    </w:p>
    <w:p w14:paraId="1D80FF1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spacy.lang.id.stop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_words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</w:p>
    <w:p w14:paraId="78C7239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collections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OrderedDict</w:t>
      </w:r>
      <w:proofErr w:type="spellEnd"/>
    </w:p>
    <w:p w14:paraId="0AAC687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rank_bm25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BM25Okapi</w:t>
      </w:r>
    </w:p>
    <w:p w14:paraId="132F66C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C86D52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Indonesian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BAD2D5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stemming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StemmerFactory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</w:t>
      </w:r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_stemmer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3DB11E1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EDC879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cleaning_file_berita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path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D4B666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50A46B7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listdir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(path)):</w:t>
      </w:r>
    </w:p>
    <w:p w14:paraId="4EBC6DC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os.path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(path,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DCD580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9B7808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with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open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f:</w:t>
      </w:r>
    </w:p>
    <w:p w14:paraId="4FCA8F6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"http\S+"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read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28EC9D3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"[^</w:t>
      </w:r>
      <w:proofErr w:type="gram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\w\s0-9]|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['\d+']|[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\'\"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,.!?:;&lt;&gt;()\[\]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{}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@#$%^&amp;*=_+/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\\\\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|~-]]|(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\'\'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)"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8581A4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\n\n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]"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6F5D53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EF2FF8">
        <w:rPr>
          <w:rFonts w:ascii="Consolas" w:eastAsia="Times New Roman" w:hAnsi="Consolas" w:cs="Times New Roman"/>
          <w:color w:val="7CB7FF"/>
          <w:kern w:val="0"/>
          <w:sz w:val="21"/>
          <w:szCs w:val="21"/>
          <w:lang w:eastAsia="en-ID"/>
          <w14:ligatures w14:val="none"/>
        </w:rPr>
        <w:t>\s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strip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0015F4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FB0AE0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proofErr w:type="gramEnd"/>
    </w:p>
    <w:p w14:paraId="6812670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507D28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dictionary yang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berisi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dokumen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isinya</w:t>
      </w:r>
      <w:proofErr w:type="spellEnd"/>
    </w:p>
    <w:p w14:paraId="38258F5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create_doct_dict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3F7E85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2898801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D768DD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words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482CD76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filtered_words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words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word.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7B51A53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stemmed_words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stemming.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(word)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filtered_words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063D5F9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 </w:t>
      </w:r>
      <w:proofErr w:type="gram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stemmed_words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B8A027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</w:t>
      </w:r>
      <w:proofErr w:type="spellEnd"/>
      <w:proofErr w:type="gramEnd"/>
    </w:p>
    <w:p w14:paraId="788CA54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6AD9B4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inverted index</w:t>
      </w:r>
    </w:p>
    <w:p w14:paraId="0D2B418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4F7D6AC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1976178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6270871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1FAF49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6386150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text_low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9E1950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nlp_doc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nlp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text_low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E1EB4B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token.text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nlp_doc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0B087AE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token_stpwords_tugas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5F60756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arrays.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token_stpwords_tugas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28560D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1E1D3B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)):</w:t>
      </w:r>
    </w:p>
    <w:p w14:paraId="6F837CE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]:</w:t>
      </w:r>
    </w:p>
    <w:p w14:paraId="225C767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item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stemming.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(item)</w:t>
      </w:r>
    </w:p>
    <w:p w14:paraId="5038F86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349EBDC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[item]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48E3F2E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(item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and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((i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[item]):</w:t>
      </w:r>
    </w:p>
    <w:p w14:paraId="6BEB7AA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[item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3CD9C4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</w:p>
    <w:p w14:paraId="41F2405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59C1C6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0FB905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DDD0E0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04710EA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04AB3F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4CE5F7A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2D5A5FA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7F13F19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</w:t>
      </w:r>
      <w:proofErr w:type="spellEnd"/>
      <w:proofErr w:type="gramEnd"/>
    </w:p>
    <w:p w14:paraId="3B29087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036EE4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text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466048A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6D0ECB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tokens</w:t>
      </w:r>
      <w:proofErr w:type="gramEnd"/>
    </w:p>
    <w:p w14:paraId="4816EAF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24123E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080B3FC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29A1CC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5D4F626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497DD36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B2481D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(doc):</w:t>
      </w:r>
    </w:p>
    <w:p w14:paraId="42960A5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11189C5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</w:p>
    <w:p w14:paraId="783216B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proofErr w:type="gramEnd"/>
    </w:p>
    <w:p w14:paraId="349F0A6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45FF99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_fre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00F7420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28AD633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1EC3BF7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log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(length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5695546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proofErr w:type="gramEnd"/>
    </w:p>
    <w:p w14:paraId="39D46BB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5344D2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space model</w:t>
      </w:r>
    </w:p>
    <w:p w14:paraId="6280A19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idf_scr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BC30DB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4F12D3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360A92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E4698B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155D398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475182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][word]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idf_scr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</w:p>
    <w:p w14:paraId="0B2D8DA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scr</w:t>
      </w:r>
      <w:proofErr w:type="spellEnd"/>
      <w:proofErr w:type="gramEnd"/>
    </w:p>
    <w:p w14:paraId="6D9F290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DF720E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Document Matrix</w:t>
      </w:r>
    </w:p>
    <w:p w14:paraId="5CB632E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termDocumentMatrix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4CAD05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)))</w:t>
      </w:r>
    </w:p>
    <w:p w14:paraId="03A72A9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3F1AABC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D3D4DA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ind1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33D907B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ind2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80AB21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ind1][ind2]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][word]</w:t>
      </w:r>
    </w:p>
    <w:p w14:paraId="3D5F847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</w:p>
    <w:p w14:paraId="146A584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EC8428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query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3AC0BA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2A47053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01A0E8C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query.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150ED83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</w:p>
    <w:p w14:paraId="75885E4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B9517D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Query Matrix</w:t>
      </w:r>
    </w:p>
    <w:p w14:paraId="71C0F0D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termQueryMatrix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1E36DF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)) </w:t>
      </w: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#hanya 1 query</w:t>
      </w:r>
    </w:p>
    <w:p w14:paraId="5CFEC09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342F90F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ind1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1FD81B7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ind1][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</w:p>
    <w:p w14:paraId="40A324C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proofErr w:type="gramEnd"/>
    </w:p>
    <w:p w14:paraId="4DC70A7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7E929B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vec2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6F2D51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vec1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list(vec1)</w:t>
      </w:r>
    </w:p>
    <w:p w14:paraId="5CE6556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vec2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list(vec2)</w:t>
      </w:r>
    </w:p>
    <w:p w14:paraId="0B67668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18D40FA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v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enumerate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(vec1):</w:t>
      </w:r>
    </w:p>
    <w:p w14:paraId="1A6A04C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704681E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mag_1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vec1]))</w:t>
      </w:r>
    </w:p>
    <w:p w14:paraId="5BF2C14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mag_2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vec2]))</w:t>
      </w:r>
    </w:p>
    <w:p w14:paraId="0AECACF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(mag_1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mag_2)</w:t>
      </w:r>
    </w:p>
    <w:p w14:paraId="34B424B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DF282E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B940D9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9DA2C8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21EA11C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2BB7D82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q,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46EB3A9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49345D9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8F771C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OrderedDict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key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lambda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x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 x[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reverse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47D4A5C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top_k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{j: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[j]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:k]}</w:t>
      </w:r>
    </w:p>
    <w:p w14:paraId="43E9807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k</w:t>
      </w:r>
      <w:proofErr w:type="spellEnd"/>
      <w:proofErr w:type="gramEnd"/>
    </w:p>
    <w:p w14:paraId="6FF22AA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85AFED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exact_top_k_bm25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rank_score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5EF648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BF09AD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7871C18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F19A56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rank_score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55EACF4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2C1E005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5FF58D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OrderedDict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key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lambda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x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 x[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reverse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7FFF8D5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top_k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{j: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[j]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:k]}</w:t>
      </w:r>
    </w:p>
    <w:p w14:paraId="09DE11A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k</w:t>
      </w:r>
      <w:proofErr w:type="spellEnd"/>
      <w:proofErr w:type="gramEnd"/>
    </w:p>
    <w:p w14:paraId="275825C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BAE5BF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rank_score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B0C268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4C2E90E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rank_score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317A175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33DDE5C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62C5E61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rank_score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5D1869B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0C9CE3F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9E1EA3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OrderedDict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key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lambda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x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 x[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reverse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6AE44E3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top_k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{j: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[j]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:k]}</w:t>
      </w:r>
    </w:p>
    <w:p w14:paraId="5399CAB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k</w:t>
      </w:r>
      <w:proofErr w:type="spellEnd"/>
      <w:proofErr w:type="gramEnd"/>
    </w:p>
    <w:p w14:paraId="4E0342A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E21990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construct_bm25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query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9F9560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0D65F6F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bm25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BM25Okapi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BC0A3A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(query)</w:t>
      </w:r>
    </w:p>
    <w:p w14:paraId="4852CE1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bm25.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get_scores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BB8A6A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</w:t>
      </w:r>
      <w:proofErr w:type="spellEnd"/>
      <w:proofErr w:type="gramEnd"/>
    </w:p>
    <w:p w14:paraId="65DD9F1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22D3A6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C27583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2C70100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vocab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set(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224739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2B72B8B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6B2587B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tokens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19D56B8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update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(tokens)</w:t>
      </w:r>
    </w:p>
    <w:p w14:paraId="2B89E17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q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639C905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likelihood_scores[doc_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likelihood_scores[doc_id]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(tokens)</w:t>
      </w:r>
    </w:p>
    <w:p w14:paraId="085B27B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C0F487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</w:t>
      </w:r>
      <w:proofErr w:type="spellEnd"/>
      <w:proofErr w:type="gramEnd"/>
    </w:p>
    <w:p w14:paraId="615C8EF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6E4A1D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laplace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alpha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C21C3B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65D508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4E7A60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35DA64D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tokens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165A77D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q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27B3A19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likelihood_scores[doc_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likelihood_scores[doc_id]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alpha)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(vocab)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alpha)</w:t>
      </w:r>
    </w:p>
    <w:p w14:paraId="314AB95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AB5A4F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</w:t>
      </w:r>
      <w:proofErr w:type="spellEnd"/>
      <w:proofErr w:type="gramEnd"/>
    </w:p>
    <w:p w14:paraId="45854C9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5D8796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lamda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CB5320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4E4C8AA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696F584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6F9A2CB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tokens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08B2B75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q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4B310B8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likelihood_scores[doc_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likelihood_scores[doc_id]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((lamda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(tokens))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lamda)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(tokenized_corpus)))</w:t>
      </w:r>
    </w:p>
    <w:p w14:paraId="3394225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4F65DD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</w:t>
      </w:r>
      <w:proofErr w:type="spellEnd"/>
      <w:proofErr w:type="gramEnd"/>
    </w:p>
    <w:p w14:paraId="0A79D83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F68A62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dirichlet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miu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CBAD66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6C0C62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3C7F773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010CCAF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tokens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62D39E6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q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6B71B1F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  likelihood_scores[doc_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likelihood_scores[doc_id]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miu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(tokenized_corpus))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(tokens)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miu)</w:t>
      </w:r>
    </w:p>
    <w:p w14:paraId="03C5F58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C69F65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</w:t>
      </w:r>
      <w:proofErr w:type="spellEnd"/>
      <w:proofErr w:type="gramEnd"/>
    </w:p>
    <w:p w14:paraId="681D4D5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72BD5BF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7B3D88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path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berisi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file-file </w:t>
      </w:r>
      <w:proofErr w:type="spellStart"/>
      <w:r w:rsidRPr="00EF2FF8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berita</w:t>
      </w:r>
      <w:proofErr w:type="spellEnd"/>
    </w:p>
    <w:p w14:paraId="498597B7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path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"D:/RAIHAN STIS/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Perkuliahan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/SEMESTER 5/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INFORMATION RETRIEVAL/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Pertemuan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(2)/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</w:p>
    <w:p w14:paraId="251A330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92379F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cleaning_file_berita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(path)</w:t>
      </w:r>
    </w:p>
    <w:p w14:paraId="6109DE74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2A7E22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create_doct_dict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D9AEB9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B4D1DBC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create_inverted_index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87A5DE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vocab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</w:t>
      </w:r>
      <w:proofErr w:type="gram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index.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7971785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)),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123043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termDocumentMatrix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7648A1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71185D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query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vaksin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corona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jakarta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</w:p>
    <w:p w14:paraId="364876E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(query)</w:t>
      </w:r>
    </w:p>
    <w:p w14:paraId="15054D3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076EEDC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vocab, query)</w:t>
      </w:r>
    </w:p>
    <w:p w14:paraId="45A5904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termQueryMatrix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B9C3C6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3C6CC2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top_3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C92FAF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VSM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berbasis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Cossine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Similarity: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DB2A6C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(top_3)</w:t>
      </w:r>
    </w:p>
    <w:p w14:paraId="29B5F4F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4848B0A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construct_bm25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(query,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BD6E58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E2F952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Rank Okapi BM25: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278D1D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exact_top_k_bm25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6017815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0C8FA9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[j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sub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])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EF2FF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sub]</w:t>
      </w:r>
    </w:p>
    <w:p w14:paraId="39411CA3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vocab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set(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1F4672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825B1C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9224078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standar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likelihood query model: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20FE3E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exact_top_k_likelihood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36A70A7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149EA4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likelihood_scores_laplace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laplace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vocab,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BAE5FBE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Laplace Smoothing: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B9BD8B5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exact_top_k_likelihood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likelihood_scores_laplace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24D58C0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F6A583D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likelihood_scores_jm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0.5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DC7F8A0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Jelinek-Mercer Smoothing: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B99CB26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exact_top_k_likelihood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likelihood_scores_jm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76132D0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8B400B2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likelihood_scores_dirichlet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likelihood_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dirichlet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tokenized_query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tokenized_corpus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C8B96B1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EF2FF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Skor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 3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yang paling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relevan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query </w:t>
      </w:r>
      <w:proofErr w:type="spellStart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menggunakkan</w:t>
      </w:r>
      <w:proofErr w:type="spellEnd"/>
      <w:r w:rsidRPr="00EF2FF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Dirichlet Smoothing: "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220B899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exact_top_k_likelihood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likelihood_scores_dirichlet</w:t>
      </w:r>
      <w:proofErr w:type="spell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EF2FF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1C56BD8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6B24FEB" w14:textId="77777777" w:rsidR="00EF2FF8" w:rsidRPr="00EF2FF8" w:rsidRDefault="00EF2FF8" w:rsidP="00EF2FF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gramStart"/>
      <w:r w:rsidRPr="00EF2FF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F2FF8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F251C36" w14:textId="77777777" w:rsidR="00EF2FF8" w:rsidRDefault="00EF2FF8" w:rsidP="00EF2F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B205A" w14:textId="31BAAC8A" w:rsidR="00EF2FF8" w:rsidRDefault="00EF2FF8" w:rsidP="00F75C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dengan query yang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 xml:space="preserve"> query likelihood model </w:t>
      </w:r>
      <w:proofErr w:type="spellStart"/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>likelihood model dengan Laplace Smoothing, Jelinek-Mercer Smoothing, dan Dirichlet</w:t>
      </w:r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37F" w:rsidRPr="00E8237F">
        <w:rPr>
          <w:rFonts w:ascii="Times New Roman" w:hAnsi="Times New Roman" w:cs="Times New Roman"/>
          <w:sz w:val="24"/>
          <w:szCs w:val="24"/>
          <w:lang w:val="en-US"/>
        </w:rPr>
        <w:t>Smoothing.</w:t>
      </w:r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Selain itu, program ini jug </w:t>
      </w:r>
      <w:proofErr w:type="spellStart"/>
      <w:r w:rsidR="00E8237F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="00E8237F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 w:rsidR="00732A03">
        <w:rPr>
          <w:rFonts w:ascii="Times New Roman" w:hAnsi="Times New Roman" w:cs="Times New Roman"/>
          <w:sz w:val="24"/>
          <w:szCs w:val="24"/>
          <w:lang w:val="en-US"/>
        </w:rPr>
        <w:t xml:space="preserve">query likelihood dengan model-model sebelumnya, </w:t>
      </w:r>
      <w:proofErr w:type="spellStart"/>
      <w:r w:rsidR="00732A0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32A03">
        <w:rPr>
          <w:rFonts w:ascii="Times New Roman" w:hAnsi="Times New Roman" w:cs="Times New Roman"/>
          <w:sz w:val="24"/>
          <w:szCs w:val="24"/>
          <w:lang w:val="en-US"/>
        </w:rPr>
        <w:t xml:space="preserve"> BM25 dan Vector Space Model</w:t>
      </w:r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(VSM)</w:t>
      </w:r>
      <w:r w:rsidR="00732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2A0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732A03">
        <w:rPr>
          <w:rFonts w:ascii="Times New Roman" w:hAnsi="Times New Roman" w:cs="Times New Roman"/>
          <w:sz w:val="24"/>
          <w:szCs w:val="24"/>
          <w:lang w:val="en-US"/>
        </w:rPr>
        <w:t xml:space="preserve"> Cosine Similarity.</w:t>
      </w:r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Sebagian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dan library yang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oleh program ini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5C58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F75C58">
        <w:rPr>
          <w:rFonts w:ascii="Times New Roman" w:hAnsi="Times New Roman" w:cs="Times New Roman"/>
          <w:sz w:val="24"/>
          <w:szCs w:val="24"/>
          <w:lang w:val="en-US"/>
        </w:rPr>
        <w:t xml:space="preserve"> sebelumnya</w:t>
      </w:r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VSM, BM25,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, dan lain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1D0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DF1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model likelihood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 xml:space="preserve"> metode </w:t>
      </w:r>
      <w:proofErr w:type="spellStart"/>
      <w:r w:rsidR="00C85CEE">
        <w:rPr>
          <w:rFonts w:ascii="Times New Roman" w:hAnsi="Times New Roman" w:cs="Times New Roman"/>
          <w:sz w:val="24"/>
          <w:szCs w:val="24"/>
          <w:lang w:val="en-US"/>
        </w:rPr>
        <w:t>smoothingnya</w:t>
      </w:r>
      <w:proofErr w:type="spellEnd"/>
      <w:r w:rsidR="00C85C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model likelihood dengan metode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smoothingnya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formula untuk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="00FF5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0D1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D11D0E">
        <w:rPr>
          <w:rFonts w:ascii="Times New Roman" w:hAnsi="Times New Roman" w:cs="Times New Roman"/>
          <w:sz w:val="24"/>
          <w:szCs w:val="24"/>
          <w:lang w:val="en-US"/>
        </w:rPr>
        <w:t>lihoodnya</w:t>
      </w:r>
      <w:proofErr w:type="spellEnd"/>
      <w:r w:rsidR="00D11D0E">
        <w:rPr>
          <w:rFonts w:ascii="Times New Roman" w:hAnsi="Times New Roman" w:cs="Times New Roman"/>
          <w:sz w:val="24"/>
          <w:szCs w:val="24"/>
          <w:lang w:val="en-US"/>
        </w:rPr>
        <w:t xml:space="preserve"> saja.</w:t>
      </w:r>
    </w:p>
    <w:p w14:paraId="5296F44C" w14:textId="670CEAEE" w:rsidR="00C85CEE" w:rsidRDefault="00571AE9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9D8CE4" wp14:editId="52EECAD0">
            <wp:extent cx="5731510" cy="1861820"/>
            <wp:effectExtent l="0" t="0" r="2540" b="5080"/>
            <wp:docPr id="649769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956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219" w14:textId="20411B79" w:rsidR="00571AE9" w:rsidRDefault="00571AE9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E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CC7BFEE" wp14:editId="6EB560A1">
            <wp:extent cx="5731510" cy="1117600"/>
            <wp:effectExtent l="0" t="0" r="2540" b="6350"/>
            <wp:docPr id="730237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373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74A" w14:textId="0A759620" w:rsidR="00571AE9" w:rsidRDefault="00571AE9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A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0CF2FC" wp14:editId="223893DA">
            <wp:extent cx="5731510" cy="829310"/>
            <wp:effectExtent l="0" t="0" r="2540" b="8890"/>
            <wp:docPr id="1792585073" name="Picture 1" descr="A colorful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5073" name="Picture 1" descr="A colorful lines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B58" w14:textId="2A496CAB" w:rsidR="00571AE9" w:rsidRDefault="00FF50D1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50D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DAAF84" wp14:editId="4ED07CCD">
            <wp:extent cx="5731510" cy="915035"/>
            <wp:effectExtent l="0" t="0" r="2540" b="0"/>
            <wp:docPr id="157527547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5479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FB90" w14:textId="3FE0A1CA" w:rsidR="001D4826" w:rsidRDefault="001D4826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Selain itu, terdapat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 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9C2E83">
        <w:rPr>
          <w:rFonts w:ascii="Times New Roman" w:hAnsi="Times New Roman" w:cs="Times New Roman"/>
          <w:sz w:val="24"/>
          <w:szCs w:val="24"/>
          <w:lang w:val="en-US"/>
        </w:rPr>
        <w:t>hoodnya</w:t>
      </w:r>
      <w:proofErr w:type="spellEnd"/>
      <w:r w:rsidR="009C2E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22390F" w14:textId="5815253C" w:rsidR="009C2E83" w:rsidRDefault="009C2E83" w:rsidP="00571A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2E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42591F" wp14:editId="7FC445F3">
            <wp:extent cx="5731510" cy="1675765"/>
            <wp:effectExtent l="0" t="0" r="2540" b="635"/>
            <wp:docPr id="9969875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8750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B24C" w14:textId="77314212" w:rsidR="009C2E83" w:rsidRDefault="009C2E83" w:rsidP="00585F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</w:t>
      </w:r>
      <w:r w:rsidR="00585FB9">
        <w:rPr>
          <w:rFonts w:ascii="Times New Roman" w:hAnsi="Times New Roman" w:cs="Times New Roman"/>
          <w:sz w:val="24"/>
          <w:szCs w:val="24"/>
          <w:lang w:val="en-US"/>
        </w:rPr>
        <w:t>ngsi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="00585FB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FB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F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FB9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 xml:space="preserve"> output sebagai </w:t>
      </w:r>
      <w:proofErr w:type="spellStart"/>
      <w:r w:rsidR="00585FB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585F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EBF88B" w14:textId="1ADA3472" w:rsidR="00585FB9" w:rsidRDefault="005048FB" w:rsidP="00585FB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48F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1AB941" wp14:editId="65D600B9">
            <wp:extent cx="5731510" cy="2106930"/>
            <wp:effectExtent l="0" t="0" r="2540" b="7620"/>
            <wp:docPr id="9008393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935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03FE" w14:textId="0108E443" w:rsidR="005048FB" w:rsidRDefault="00454F6E" w:rsidP="002332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bahwa top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likelihood query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berita3, beri</w:t>
      </w:r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ta1, dan berita2. Selain itu,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juga bahwa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oleh model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terdapat yang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nol. Hal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23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72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Standard query likelihood model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6A06C2">
        <w:rPr>
          <w:rFonts w:ascii="Times New Roman" w:hAnsi="Times New Roman" w:cs="Times New Roman"/>
          <w:sz w:val="24"/>
          <w:szCs w:val="24"/>
          <w:lang w:val="en-US"/>
        </w:rPr>
        <w:t>ghasilkan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lastRenderedPageBreak/>
        <w:t>ketika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query yang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6A06C2" w:rsidRPr="006A06C2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top k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smoothing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menggunakkan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metode, </w:t>
      </w:r>
      <w:proofErr w:type="spellStart"/>
      <w:r w:rsidR="0023325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3325F">
        <w:rPr>
          <w:rFonts w:ascii="Times New Roman" w:hAnsi="Times New Roman" w:cs="Times New Roman"/>
          <w:sz w:val="24"/>
          <w:szCs w:val="24"/>
          <w:lang w:val="en-US"/>
        </w:rPr>
        <w:t xml:space="preserve"> Laplace, Jelinek-Mercer, dan Dirichlet.</w:t>
      </w:r>
      <w:r w:rsidR="004C79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7BA3CF" w14:textId="751E1CFB" w:rsidR="00106281" w:rsidRPr="006B479B" w:rsidRDefault="00106281" w:rsidP="002332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 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VSM, BM25, dan Likelihood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smoothingnya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bahwa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top k do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BM25 dan Dirichlet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smooting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berita3, berita2, dan berita5.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dengan metode Laplace smoothing yang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42E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1C42E3">
        <w:rPr>
          <w:rFonts w:ascii="Times New Roman" w:hAnsi="Times New Roman" w:cs="Times New Roman"/>
          <w:sz w:val="24"/>
          <w:szCs w:val="24"/>
          <w:lang w:val="en-US"/>
        </w:rPr>
        <w:t xml:space="preserve"> berita3, berita2, dan berita4</w:t>
      </w:r>
      <w:r w:rsidR="00777E46">
        <w:rPr>
          <w:rFonts w:ascii="Times New Roman" w:hAnsi="Times New Roman" w:cs="Times New Roman"/>
          <w:sz w:val="24"/>
          <w:szCs w:val="24"/>
          <w:lang w:val="en-US"/>
        </w:rPr>
        <w:t xml:space="preserve"> dan metode Jelinek-Mercer yang </w:t>
      </w:r>
      <w:proofErr w:type="spellStart"/>
      <w:r w:rsidR="00777E46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777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E46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777E46">
        <w:rPr>
          <w:rFonts w:ascii="Times New Roman" w:hAnsi="Times New Roman" w:cs="Times New Roman"/>
          <w:sz w:val="24"/>
          <w:szCs w:val="24"/>
          <w:lang w:val="en-US"/>
        </w:rPr>
        <w:t xml:space="preserve"> berita3, berita5, dan berita2.</w:t>
      </w:r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VSM juga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dengan Metode Laplace.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formulasi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D599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4D5999">
        <w:rPr>
          <w:rFonts w:ascii="Times New Roman" w:hAnsi="Times New Roman" w:cs="Times New Roman"/>
          <w:sz w:val="24"/>
          <w:szCs w:val="24"/>
          <w:lang w:val="en-US"/>
        </w:rPr>
        <w:t xml:space="preserve"> untuk masing-masing metode.</w:t>
      </w:r>
    </w:p>
    <w:sectPr w:rsidR="00106281" w:rsidRPr="006B4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9B"/>
    <w:rsid w:val="00106281"/>
    <w:rsid w:val="001C42E3"/>
    <w:rsid w:val="001D4826"/>
    <w:rsid w:val="0023325F"/>
    <w:rsid w:val="00272023"/>
    <w:rsid w:val="00454F6E"/>
    <w:rsid w:val="004C79DE"/>
    <w:rsid w:val="004D5999"/>
    <w:rsid w:val="005048FB"/>
    <w:rsid w:val="00571AE9"/>
    <w:rsid w:val="00585FB9"/>
    <w:rsid w:val="0058608C"/>
    <w:rsid w:val="005D7A55"/>
    <w:rsid w:val="006A06C2"/>
    <w:rsid w:val="006B479B"/>
    <w:rsid w:val="00732A03"/>
    <w:rsid w:val="00777E46"/>
    <w:rsid w:val="009C2E83"/>
    <w:rsid w:val="00C85CEE"/>
    <w:rsid w:val="00D11D0E"/>
    <w:rsid w:val="00D77AF6"/>
    <w:rsid w:val="00DF1D06"/>
    <w:rsid w:val="00E8237F"/>
    <w:rsid w:val="00EF2FF8"/>
    <w:rsid w:val="00F75C58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D372"/>
  <w15:chartTrackingRefBased/>
  <w15:docId w15:val="{4017B432-DC33-4D07-A84E-2A87CE0D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F2FF8"/>
  </w:style>
  <w:style w:type="paragraph" w:customStyle="1" w:styleId="msonormal0">
    <w:name w:val="msonormal"/>
    <w:basedOn w:val="Normal"/>
    <w:rsid w:val="00EF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9</cp:revision>
  <dcterms:created xsi:type="dcterms:W3CDTF">2023-10-24T04:58:00Z</dcterms:created>
  <dcterms:modified xsi:type="dcterms:W3CDTF">2023-10-25T13:29:00Z</dcterms:modified>
</cp:coreProperties>
</file>