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35CC" w14:textId="5F1D8092" w:rsidR="00740DE3" w:rsidRDefault="00740DE3" w:rsidP="00740D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Raihan Rahmanda Junianto</w:t>
      </w:r>
    </w:p>
    <w:p w14:paraId="09DA5495" w14:textId="0B46C907" w:rsidR="00740DE3" w:rsidRDefault="00740DE3" w:rsidP="00740D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359AC22C" w14:textId="0F7938AF" w:rsidR="00740DE3" w:rsidRDefault="00740DE3" w:rsidP="00740DE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2KS4</w:t>
      </w:r>
    </w:p>
    <w:p w14:paraId="38804101" w14:textId="5BFBB91D" w:rsidR="00740DE3" w:rsidRPr="008B263D" w:rsidRDefault="00740DE3" w:rsidP="00740DE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B263D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8B26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 </w:t>
      </w:r>
      <w:proofErr w:type="spellStart"/>
      <w:r w:rsidRPr="008B263D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8B26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B263D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8B26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 (PBW)</w:t>
      </w:r>
    </w:p>
    <w:p w14:paraId="4FF02A3F" w14:textId="0AF604E9" w:rsidR="00567C2C" w:rsidRDefault="00AC5756" w:rsidP="00567C2C">
      <w:pPr>
        <w:pStyle w:val="ListParagraph"/>
        <w:numPr>
          <w:ilvl w:val="0"/>
          <w:numId w:val="2"/>
        </w:numPr>
        <w:spacing w:line="360" w:lineRule="auto"/>
        <w:ind w:left="284" w:hanging="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92DFD">
        <w:rPr>
          <w:rFonts w:ascii="Times New Roman" w:hAnsi="Times New Roman" w:cs="Times New Roman"/>
          <w:b/>
          <w:bCs/>
          <w:sz w:val="24"/>
          <w:szCs w:val="24"/>
          <w:lang w:val="en-US"/>
        </w:rPr>
        <w:t>Dokumen</w:t>
      </w:r>
      <w:proofErr w:type="spellEnd"/>
      <w:r w:rsidRPr="00792D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HTML </w:t>
      </w:r>
      <w:proofErr w:type="spellStart"/>
      <w:r w:rsidRPr="00792DFD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berisi</w:t>
      </w:r>
      <w:proofErr w:type="spellEnd"/>
      <w:r w:rsidRPr="00792D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Gambar</w:t>
      </w:r>
    </w:p>
    <w:p w14:paraId="1B27199E" w14:textId="17F444F5" w:rsidR="00567C2C" w:rsidRPr="00763E14" w:rsidRDefault="00567C2C" w:rsidP="008B69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Bandingkan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hasilnya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(page02</w:t>
      </w:r>
      <w:r w:rsidR="008B699A" w:rsidRPr="00763E1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>.html)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dengan yang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bertanyalah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komentar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C87ED4" w14:textId="110627DA" w:rsidR="00567C2C" w:rsidRPr="00763E14" w:rsidRDefault="00AC5756" w:rsidP="00567C2C">
      <w:pPr>
        <w:pStyle w:val="ListParagraph"/>
        <w:numPr>
          <w:ilvl w:val="0"/>
          <w:numId w:val="2"/>
        </w:numPr>
        <w:spacing w:line="360" w:lineRule="auto"/>
        <w:ind w:left="284" w:hanging="142"/>
        <w:rPr>
          <w:rStyle w:val="fontstyle01"/>
          <w:rFonts w:ascii="Times New Roman" w:hAnsi="Times New Roman" w:cs="Times New Roman"/>
          <w:color w:val="auto"/>
          <w:lang w:val="en-US"/>
        </w:rPr>
      </w:pPr>
      <w:proofErr w:type="spellStart"/>
      <w:r w:rsidRPr="00763E14">
        <w:rPr>
          <w:rStyle w:val="fontstyle01"/>
          <w:rFonts w:ascii="Times New Roman" w:hAnsi="Times New Roman" w:cs="Times New Roman"/>
        </w:rPr>
        <w:t>Ukuran</w:t>
      </w:r>
      <w:proofErr w:type="spellEnd"/>
      <w:r w:rsidRPr="00763E14">
        <w:rPr>
          <w:rStyle w:val="fontstyle01"/>
          <w:rFonts w:ascii="Times New Roman" w:hAnsi="Times New Roman" w:cs="Times New Roman"/>
        </w:rPr>
        <w:t xml:space="preserve"> Huruf </w:t>
      </w:r>
      <w:proofErr w:type="spellStart"/>
      <w:r w:rsidRPr="00763E14">
        <w:rPr>
          <w:rStyle w:val="fontstyle01"/>
          <w:rFonts w:ascii="Times New Roman" w:hAnsi="Times New Roman" w:cs="Times New Roman"/>
        </w:rPr>
        <w:t>dalam</w:t>
      </w:r>
      <w:proofErr w:type="spellEnd"/>
      <w:r w:rsidRPr="00763E1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</w:rPr>
        <w:t>Dokumen</w:t>
      </w:r>
      <w:proofErr w:type="spellEnd"/>
      <w:r w:rsidRPr="00763E14">
        <w:rPr>
          <w:rStyle w:val="fontstyle01"/>
          <w:rFonts w:ascii="Times New Roman" w:hAnsi="Times New Roman" w:cs="Times New Roman"/>
        </w:rPr>
        <w:t xml:space="preserve"> HTML</w:t>
      </w:r>
    </w:p>
    <w:p w14:paraId="343381B1" w14:textId="7A5D9F22" w:rsidR="008B699A" w:rsidRPr="00763E14" w:rsidRDefault="000D29B5" w:rsidP="000D29B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</w:pP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Pada file page03A.html,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Lihat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tiga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list yang di dalam file dan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amati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bagaimana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variasi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ukuran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huruf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di sana.</w:t>
      </w:r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Pastikan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anda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memahami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cara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kerjanya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mengapa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ada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yang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berubah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ada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yang</w:t>
      </w:r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tidak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berubah</w:t>
      </w:r>
      <w:proofErr w:type="spellEnd"/>
      <w:r w:rsidR="008B699A"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.</w:t>
      </w:r>
    </w:p>
    <w:p w14:paraId="74AEC812" w14:textId="4B91CB57" w:rsidR="000D29B5" w:rsidRPr="00763E14" w:rsidRDefault="000D29B5" w:rsidP="000D29B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</w:pP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Ubah tag &lt;body&gt; dalam page03A.html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menjadi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&lt;body style="font-size: 24px”&gt;.</w:t>
      </w: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Simpan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file,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lalu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muat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kembali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(reload/refresh) di dalam web browser.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Bagaimana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perubahan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pada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halaman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yang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ditampilkan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?</w:t>
      </w:r>
    </w:p>
    <w:p w14:paraId="3332B600" w14:textId="268ACCA7" w:rsidR="000D29B5" w:rsidRPr="00763E14" w:rsidRDefault="000D29B5" w:rsidP="000D29B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</w:pP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Ukuran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huruf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merupakan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satu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hal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yang penting untuk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dipertimbangkan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. Selain</w:t>
      </w: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daripada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itu,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jenis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huruf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juga penting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kita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pilih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yang ‘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cantik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’ untuk</w:t>
      </w: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mempertimbangkan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aspek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estetika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dari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halaman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web yang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dibuat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. Untuk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melihat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bagaimana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mengubah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jenis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huruf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yang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digunakan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tambahkan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baris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berikut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di</w:t>
      </w: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dalam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elemen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head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dari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file page03A.html.</w:t>
      </w:r>
    </w:p>
    <w:p w14:paraId="35D9DAA4" w14:textId="425F3B80" w:rsidR="000D29B5" w:rsidRPr="00763E14" w:rsidRDefault="00FB2F41" w:rsidP="000D29B5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</w:pP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Kemudian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ubah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tag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pembuka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elemen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body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menjadi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seperti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ini</w:t>
      </w: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Simpan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file,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lalu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buka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/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muat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kembali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(reload/refresh) di dalam web browser.</w:t>
      </w:r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Bagaimana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tampilannya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berubah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?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Pahami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apa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itu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jenis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huruf</w:t>
      </w:r>
      <w:proofErr w:type="spellEnd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gramStart"/>
      <w:r w:rsidRPr="00763E14">
        <w:rPr>
          <w:rStyle w:val="fontstyle01"/>
          <w:rFonts w:ascii="Times New Roman" w:hAnsi="Times New Roman" w:cs="Times New Roman"/>
          <w:b w:val="0"/>
          <w:bCs w:val="0"/>
          <w:color w:val="auto"/>
          <w:lang w:val="en-US"/>
        </w:rPr>
        <w:t>monospace</w:t>
      </w:r>
      <w:proofErr w:type="gramEnd"/>
    </w:p>
    <w:p w14:paraId="6F26979E" w14:textId="5A7A6880" w:rsidR="00AC5756" w:rsidRPr="00763E14" w:rsidRDefault="00792DFD" w:rsidP="00567C2C">
      <w:pPr>
        <w:pStyle w:val="ListParagraph"/>
        <w:numPr>
          <w:ilvl w:val="0"/>
          <w:numId w:val="2"/>
        </w:numPr>
        <w:spacing w:line="360" w:lineRule="auto"/>
        <w:ind w:left="284" w:hanging="142"/>
        <w:rPr>
          <w:rStyle w:val="fontstyle01"/>
          <w:rFonts w:ascii="Times New Roman" w:hAnsi="Times New Roman" w:cs="Times New Roman"/>
          <w:color w:val="auto"/>
          <w:lang w:val="en-US"/>
        </w:rPr>
      </w:pPr>
      <w:proofErr w:type="spellStart"/>
      <w:r w:rsidRPr="00763E14">
        <w:rPr>
          <w:rFonts w:ascii="Times New Roman" w:hAnsi="Times New Roman" w:cs="Times New Roman"/>
          <w:b/>
          <w:bCs/>
          <w:sz w:val="24"/>
          <w:szCs w:val="24"/>
          <w:lang w:val="en-US"/>
        </w:rPr>
        <w:t>Satuan</w:t>
      </w:r>
      <w:proofErr w:type="spellEnd"/>
      <w:r w:rsidRPr="00763E1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</w:rPr>
        <w:t>Ukuran</w:t>
      </w:r>
      <w:proofErr w:type="spellEnd"/>
      <w:r w:rsidRPr="00763E1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</w:rPr>
        <w:t>dalam</w:t>
      </w:r>
      <w:proofErr w:type="spellEnd"/>
      <w:r w:rsidRPr="00763E14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763E14">
        <w:rPr>
          <w:rStyle w:val="fontstyle01"/>
          <w:rFonts w:ascii="Times New Roman" w:hAnsi="Times New Roman" w:cs="Times New Roman"/>
        </w:rPr>
        <w:t>Konteks</w:t>
      </w:r>
      <w:proofErr w:type="spellEnd"/>
      <w:r w:rsidRPr="00763E14">
        <w:rPr>
          <w:rStyle w:val="fontstyle01"/>
          <w:rFonts w:ascii="Times New Roman" w:hAnsi="Times New Roman" w:cs="Times New Roman"/>
        </w:rPr>
        <w:t xml:space="preserve"> Divisi</w:t>
      </w:r>
    </w:p>
    <w:p w14:paraId="2507EFE3" w14:textId="227FF6E5" w:rsidR="00FB2F41" w:rsidRPr="00763E14" w:rsidRDefault="00E61E17" w:rsidP="00E61E1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Kotak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berukuran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1inch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dan 1inch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>dengan 1 inch yang ‘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’? Jika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? Jika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berapa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kepadatan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pixel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monitor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, mungkin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dengan ukuran yang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F85762" w14:textId="3FB2309B" w:rsidR="00E61E17" w:rsidRPr="00763E14" w:rsidRDefault="00CB08B9" w:rsidP="00CB08B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Lebar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warna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‘10vw’,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10%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viewport,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warna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oranye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’10%’,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10%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sekelilingnya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perhatikan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warna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warna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oranye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‘inspect’ yang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oleh web browser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lastRenderedPageBreak/>
        <w:t>demikian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mengelilingi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warna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oranye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viewport?</w:t>
      </w:r>
    </w:p>
    <w:p w14:paraId="31FF8D71" w14:textId="08633EDF" w:rsidR="00CB08B9" w:rsidRPr="00763E14" w:rsidRDefault="00CB08B9" w:rsidP="00CB08B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Tinggi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warna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biru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‘10vh’,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10%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viewport,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warna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oranye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’10%’,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10%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sekelilingnya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Mengapa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sepertinya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62D593B" w14:textId="01337586" w:rsidR="00D516A1" w:rsidRPr="00763E14" w:rsidRDefault="00D516A1" w:rsidP="00763E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, coba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>, page03B.html dalam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web browser smartphone. Ubah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orientasi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landscape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portrait.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warna kuning dan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beruba</w:t>
      </w:r>
      <w:r w:rsidRPr="00763E14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3E14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763E1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sectPr w:rsidR="00D516A1" w:rsidRPr="0076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376D"/>
    <w:multiLevelType w:val="hybridMultilevel"/>
    <w:tmpl w:val="45E4B280"/>
    <w:lvl w:ilvl="0" w:tplc="E9ACFA7E">
      <w:start w:val="1"/>
      <w:numFmt w:val="upperRoman"/>
      <w:lvlText w:val="%1."/>
      <w:lvlJc w:val="left"/>
      <w:pPr>
        <w:ind w:left="1572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2" w:hanging="360"/>
      </w:pPr>
    </w:lvl>
    <w:lvl w:ilvl="2" w:tplc="3809001B" w:tentative="1">
      <w:start w:val="1"/>
      <w:numFmt w:val="lowerRoman"/>
      <w:lvlText w:val="%3."/>
      <w:lvlJc w:val="right"/>
      <w:pPr>
        <w:ind w:left="2652" w:hanging="180"/>
      </w:pPr>
    </w:lvl>
    <w:lvl w:ilvl="3" w:tplc="3809000F" w:tentative="1">
      <w:start w:val="1"/>
      <w:numFmt w:val="decimal"/>
      <w:lvlText w:val="%4."/>
      <w:lvlJc w:val="left"/>
      <w:pPr>
        <w:ind w:left="3372" w:hanging="360"/>
      </w:pPr>
    </w:lvl>
    <w:lvl w:ilvl="4" w:tplc="38090019" w:tentative="1">
      <w:start w:val="1"/>
      <w:numFmt w:val="lowerLetter"/>
      <w:lvlText w:val="%5."/>
      <w:lvlJc w:val="left"/>
      <w:pPr>
        <w:ind w:left="4092" w:hanging="360"/>
      </w:pPr>
    </w:lvl>
    <w:lvl w:ilvl="5" w:tplc="3809001B" w:tentative="1">
      <w:start w:val="1"/>
      <w:numFmt w:val="lowerRoman"/>
      <w:lvlText w:val="%6."/>
      <w:lvlJc w:val="right"/>
      <w:pPr>
        <w:ind w:left="4812" w:hanging="180"/>
      </w:pPr>
    </w:lvl>
    <w:lvl w:ilvl="6" w:tplc="3809000F" w:tentative="1">
      <w:start w:val="1"/>
      <w:numFmt w:val="decimal"/>
      <w:lvlText w:val="%7."/>
      <w:lvlJc w:val="left"/>
      <w:pPr>
        <w:ind w:left="5532" w:hanging="360"/>
      </w:pPr>
    </w:lvl>
    <w:lvl w:ilvl="7" w:tplc="38090019" w:tentative="1">
      <w:start w:val="1"/>
      <w:numFmt w:val="lowerLetter"/>
      <w:lvlText w:val="%8."/>
      <w:lvlJc w:val="left"/>
      <w:pPr>
        <w:ind w:left="6252" w:hanging="360"/>
      </w:pPr>
    </w:lvl>
    <w:lvl w:ilvl="8" w:tplc="3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3C4F62FE"/>
    <w:multiLevelType w:val="hybridMultilevel"/>
    <w:tmpl w:val="3CDAEE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45156"/>
    <w:multiLevelType w:val="hybridMultilevel"/>
    <w:tmpl w:val="1110E1A0"/>
    <w:lvl w:ilvl="0" w:tplc="2C4225C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6ED82763"/>
    <w:multiLevelType w:val="hybridMultilevel"/>
    <w:tmpl w:val="9E6ABE88"/>
    <w:lvl w:ilvl="0" w:tplc="ED5C90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7F6C27AA"/>
    <w:multiLevelType w:val="hybridMultilevel"/>
    <w:tmpl w:val="D1A099DE"/>
    <w:lvl w:ilvl="0" w:tplc="5A2CE2E4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966008710">
    <w:abstractNumId w:val="1"/>
  </w:num>
  <w:num w:numId="2" w16cid:durableId="1517619753">
    <w:abstractNumId w:val="0"/>
  </w:num>
  <w:num w:numId="3" w16cid:durableId="1708679201">
    <w:abstractNumId w:val="2"/>
  </w:num>
  <w:num w:numId="4" w16cid:durableId="761268368">
    <w:abstractNumId w:val="4"/>
  </w:num>
  <w:num w:numId="5" w16cid:durableId="797338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E3"/>
    <w:rsid w:val="000D29B5"/>
    <w:rsid w:val="00567C2C"/>
    <w:rsid w:val="00740DE3"/>
    <w:rsid w:val="00763E14"/>
    <w:rsid w:val="00792DFD"/>
    <w:rsid w:val="008B263D"/>
    <w:rsid w:val="008B699A"/>
    <w:rsid w:val="00AC5756"/>
    <w:rsid w:val="00CB08B9"/>
    <w:rsid w:val="00D516A1"/>
    <w:rsid w:val="00E61E17"/>
    <w:rsid w:val="00FB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5263"/>
  <w15:chartTrackingRefBased/>
  <w15:docId w15:val="{C8C1A5E2-8258-4240-BA9F-A4CF08DF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756"/>
    <w:pPr>
      <w:ind w:left="720"/>
      <w:contextualSpacing/>
    </w:pPr>
  </w:style>
  <w:style w:type="character" w:customStyle="1" w:styleId="fontstyle01">
    <w:name w:val="fontstyle01"/>
    <w:basedOn w:val="DefaultParagraphFont"/>
    <w:rsid w:val="00AC5756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2</cp:revision>
  <dcterms:created xsi:type="dcterms:W3CDTF">2023-02-21T19:03:00Z</dcterms:created>
  <dcterms:modified xsi:type="dcterms:W3CDTF">2023-02-21T19:18:00Z</dcterms:modified>
</cp:coreProperties>
</file>