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2A4F" w14:textId="77777777" w:rsidR="00012AA0" w:rsidRDefault="00012AA0">
      <w:pPr>
        <w:pStyle w:val="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Apache License 2.0</w:t>
      </w:r>
    </w:p>
    <w:p w14:paraId="7F0EE7E5" w14:textId="77777777" w:rsidR="00012AA0" w:rsidRDefault="00012AA0">
      <w:pPr>
        <w:pStyle w:val="ac"/>
      </w:pPr>
      <w:r>
        <w:t>Copyright 2026 Symbiont Project</w:t>
      </w:r>
    </w:p>
    <w:p w14:paraId="79E33C2A" w14:textId="77777777" w:rsidR="00012AA0" w:rsidRDefault="00012AA0">
      <w:pPr>
        <w:pStyle w:val="ac"/>
      </w:pPr>
      <w:r>
        <w:t>Licensed under the Apache License, Version 2.0 (the "License");</w:t>
      </w:r>
      <w:r>
        <w:br/>
        <w:t>you may not use this file except in compliance with the License.</w:t>
      </w:r>
    </w:p>
    <w:p w14:paraId="1D8820C1" w14:textId="77777777" w:rsidR="00012AA0" w:rsidRDefault="00012AA0">
      <w:pPr>
        <w:pStyle w:val="ac"/>
      </w:pPr>
      <w:r>
        <w:t>You may obtain a copy of the License at:</w:t>
      </w:r>
    </w:p>
    <w:p w14:paraId="0A5D4B95" w14:textId="77777777" w:rsidR="00012AA0" w:rsidRDefault="00012AA0">
      <w:pPr>
        <w:pStyle w:val="ac"/>
      </w:pPr>
      <w:hyperlink r:id="rId4" w:history="1">
        <w:r>
          <w:rPr>
            <w:rStyle w:val="ad"/>
          </w:rPr>
          <w:t>http://www.apache.org/licenses/LICENSE-2.0</w:t>
        </w:r>
      </w:hyperlink>
    </w:p>
    <w:p w14:paraId="382940D6" w14:textId="77777777" w:rsidR="00012AA0" w:rsidRDefault="00012AA0">
      <w:pPr>
        <w:pStyle w:val="ac"/>
      </w:pPr>
      <w:r>
        <w:t>Unless required by applicable law or agreed to in writing, software</w:t>
      </w:r>
      <w:r>
        <w:br/>
        <w:t>distributed under the License is distributed on an "AS IS" BASIS,</w:t>
      </w:r>
      <w:r>
        <w:br/>
        <w:t>WITHOUT WARRANTIES OR CONDITIONS OF ANY KIND, either express or implied.</w:t>
      </w:r>
    </w:p>
    <w:p w14:paraId="21A923F1" w14:textId="77777777" w:rsidR="00012AA0" w:rsidRDefault="00012AA0">
      <w:pPr>
        <w:pStyle w:val="ac"/>
      </w:pPr>
      <w:r>
        <w:t>See the License for the specific language governing permissions and</w:t>
      </w:r>
      <w:r>
        <w:br/>
        <w:t>limitations under the License.</w:t>
      </w:r>
    </w:p>
    <w:p w14:paraId="70D491FD" w14:textId="77777777" w:rsidR="00012AA0" w:rsidRDefault="00012AA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1907E4" wp14:editId="2C368C0A">
                <wp:extent cx="5940425" cy="1270"/>
                <wp:effectExtent l="0" t="31750" r="0" b="36830"/>
                <wp:docPr id="152333862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FEA94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LOQOR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5F19504" w14:textId="77777777" w:rsidR="00012AA0" w:rsidRDefault="00012AA0">
      <w:pPr>
        <w:pStyle w:val="2"/>
        <w:rPr>
          <w:rFonts w:eastAsia="Times New Roman"/>
        </w:rPr>
      </w:pPr>
      <w:r>
        <w:rPr>
          <w:rFonts w:eastAsia="Times New Roman"/>
        </w:rPr>
        <w:t>SYMBIONT PROJECT NOTICE</w:t>
      </w:r>
    </w:p>
    <w:p w14:paraId="3FEE88E7" w14:textId="77777777" w:rsidR="00012AA0" w:rsidRDefault="00012AA0">
      <w:pPr>
        <w:pStyle w:val="ac"/>
      </w:pPr>
      <w:r>
        <w:t>Symbiont is an experimental project focused on personal autonomous</w:t>
      </w:r>
      <w:r>
        <w:br/>
        <w:t>AI agents, persistent memory, decentralized interaction, and</w:t>
      </w:r>
      <w:r>
        <w:br/>
        <w:t>human-oriented autonomous infrastructure.</w:t>
      </w:r>
    </w:p>
    <w:p w14:paraId="3D06E693" w14:textId="77777777" w:rsidR="00012AA0" w:rsidRDefault="00012AA0">
      <w:pPr>
        <w:pStyle w:val="ac"/>
      </w:pPr>
      <w:r>
        <w:t>The project is intended for research, experimentation, development,</w:t>
      </w:r>
      <w:r>
        <w:br/>
        <w:t>and educational purposes.</w:t>
      </w:r>
    </w:p>
    <w:p w14:paraId="4CC87B61" w14:textId="77777777" w:rsidR="00012AA0" w:rsidRDefault="00012AA0">
      <w:pPr>
        <w:pStyle w:val="ac"/>
      </w:pPr>
      <w:r>
        <w:t>The name, philosophy, architecture, manifesto, documentation,</w:t>
      </w:r>
      <w:r>
        <w:br/>
        <w:t>trademarks, logos, and other non-code intellectual property of the</w:t>
      </w:r>
      <w:r>
        <w:br/>
        <w:t>Symbiont Project are not automatically licensed under Apache License</w:t>
      </w:r>
      <w:r>
        <w:br/>
        <w:t>2.0 unless explicitly stated otherwise.</w:t>
      </w:r>
    </w:p>
    <w:p w14:paraId="42321A3F" w14:textId="77777777" w:rsidR="00012AA0" w:rsidRDefault="00012AA0">
      <w:pPr>
        <w:pStyle w:val="ac"/>
      </w:pPr>
      <w:r>
        <w:t>The Apache License 2.0 applies to source code files that explicitly</w:t>
      </w:r>
      <w:r>
        <w:br/>
        <w:t>state that they are distributed under the Apache License 2.0.</w:t>
      </w:r>
    </w:p>
    <w:p w14:paraId="1725ACD8" w14:textId="77777777" w:rsidR="00012AA0" w:rsidRDefault="00012AA0">
      <w:pPr>
        <w:pStyle w:val="ac"/>
      </w:pPr>
      <w:r>
        <w:t>Nothing in this license grants permission to use the Symbiont name,</w:t>
      </w:r>
      <w:r>
        <w:br/>
        <w:t>logo, trademarks, or project identity in a manner that suggests</w:t>
      </w:r>
      <w:r>
        <w:br/>
        <w:t>official endorsement or affiliation without permission.</w:t>
      </w:r>
    </w:p>
    <w:p w14:paraId="1B6498A9" w14:textId="77777777" w:rsidR="00012AA0" w:rsidRDefault="00012AA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50AA7E" wp14:editId="62C22C2D">
                <wp:extent cx="5940425" cy="1270"/>
                <wp:effectExtent l="0" t="31750" r="0" b="36830"/>
                <wp:docPr id="191692420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6ED4A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LOQOR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D415C17" w14:textId="77777777" w:rsidR="00012AA0" w:rsidRDefault="00012AA0">
      <w:pPr>
        <w:pStyle w:val="2"/>
        <w:rPr>
          <w:rFonts w:eastAsia="Times New Roman"/>
        </w:rPr>
      </w:pPr>
      <w:r>
        <w:rPr>
          <w:rFonts w:eastAsia="Times New Roman"/>
        </w:rPr>
        <w:t>NO WARRANTY</w:t>
      </w:r>
    </w:p>
    <w:p w14:paraId="4F76D03F" w14:textId="77777777" w:rsidR="00012AA0" w:rsidRDefault="00012AA0">
      <w:pPr>
        <w:pStyle w:val="ac"/>
      </w:pPr>
      <w:r>
        <w:t>The software is provided "AS IS", without warranty of any kind,</w:t>
      </w:r>
      <w:r>
        <w:br/>
        <w:t>express or implied.</w:t>
      </w:r>
    </w:p>
    <w:p w14:paraId="1C1FDE53" w14:textId="77777777" w:rsidR="00012AA0" w:rsidRDefault="00012AA0">
      <w:pPr>
        <w:pStyle w:val="ac"/>
      </w:pPr>
      <w:r>
        <w:t>The authors and contributors are not responsible for any damage,</w:t>
      </w:r>
      <w:r>
        <w:br/>
        <w:t>loss of data, financial loss, security incident, or other consequence</w:t>
      </w:r>
      <w:r>
        <w:br/>
        <w:t>resulting from the use, modification, or distribution of the software.</w:t>
      </w:r>
    </w:p>
    <w:p w14:paraId="0DA0DD0A" w14:textId="77777777" w:rsidR="00012AA0" w:rsidRDefault="00012AA0">
      <w:pPr>
        <w:pStyle w:val="ac"/>
      </w:pPr>
      <w:r>
        <w:t>Users are responsible for evaluating the software before deploying</w:t>
      </w:r>
      <w:r>
        <w:br/>
        <w:t>it in real-world, production, financial, networked, or safety-critical</w:t>
      </w:r>
      <w:r>
        <w:br/>
        <w:t>environments.</w:t>
      </w:r>
    </w:p>
    <w:p w14:paraId="6F4C75AA" w14:textId="77777777" w:rsidR="00012AA0" w:rsidRDefault="00012AA0"/>
    <w:sectPr w:rsidR="00012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A0"/>
    <w:rsid w:val="00012AA0"/>
    <w:rsid w:val="005B73D9"/>
    <w:rsid w:val="006648EF"/>
    <w:rsid w:val="00E5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97E324"/>
  <w15:chartTrackingRefBased/>
  <w15:docId w15:val="{64BE8692-BB9C-9F4F-A9F8-E3561F5F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2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2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2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2A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2A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2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2A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2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2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2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2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2A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A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2AA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12AA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Hyperlink"/>
    <w:basedOn w:val="a0"/>
    <w:uiPriority w:val="99"/>
    <w:semiHidden/>
    <w:unhideWhenUsed/>
    <w:rsid w:val="00012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www.apache.org/licenses/LICENSE-2.0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мамед исмаилов</dc:creator>
  <cp:keywords/>
  <dc:description/>
  <cp:lastModifiedBy>мамед исмаилов</cp:lastModifiedBy>
  <cp:revision>3</cp:revision>
  <dcterms:created xsi:type="dcterms:W3CDTF">2026-09-06T13:49:00Z</dcterms:created>
  <dcterms:modified xsi:type="dcterms:W3CDTF">2026-09-12T15:14:00Z</dcterms:modified>
</cp:coreProperties>
</file>