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3941BE" w:rsidP="003941BE">
      <w:pPr>
        <w:pStyle w:val="AAAA"/>
        <w:jc w:val="center"/>
        <w:rPr>
          <w:b/>
        </w:rPr>
      </w:pPr>
      <w:r w:rsidRPr="003941BE">
        <w:rPr>
          <w:b/>
        </w:rPr>
        <w:t xml:space="preserve">44 </w:t>
      </w:r>
      <w:r w:rsidRPr="003941BE">
        <w:rPr>
          <w:b/>
        </w:rPr>
        <w:t>Протоколы BOOTP, DHCP, TFTP и их использование</w:t>
      </w:r>
    </w:p>
    <w:p w:rsidR="003941BE" w:rsidRDefault="003941BE" w:rsidP="003941BE">
      <w:pPr>
        <w:pStyle w:val="AAAA"/>
        <w:jc w:val="center"/>
        <w:rPr>
          <w:b/>
        </w:rPr>
      </w:pPr>
    </w:p>
    <w:p w:rsidR="003941BE" w:rsidRPr="003941BE" w:rsidRDefault="003941BE" w:rsidP="003941BE">
      <w:pPr>
        <w:pStyle w:val="AAAA"/>
      </w:pPr>
      <w:r w:rsidRPr="003941BE">
        <w:tab/>
        <w:t>Первым протоколом, который массово использовали для динамического</w:t>
      </w:r>
    </w:p>
    <w:p w:rsidR="003941BE" w:rsidRPr="003941BE" w:rsidRDefault="003941BE" w:rsidP="003941BE">
      <w:pPr>
        <w:pStyle w:val="AAAA"/>
      </w:pPr>
      <w:r w:rsidRPr="003941BE">
        <w:t>назначения IP-адресов, является BOOTP.</w:t>
      </w:r>
    </w:p>
    <w:p w:rsidR="003941BE" w:rsidRPr="003941BE" w:rsidRDefault="003941BE" w:rsidP="003941BE">
      <w:pPr>
        <w:pStyle w:val="AAAA"/>
        <w:ind w:firstLine="720"/>
      </w:pPr>
      <w:r w:rsidRPr="003941BE">
        <w:t>Как альтернативу BOOTP, для нахождения IP-адресов по MAC-адресам,</w:t>
      </w:r>
      <w:r>
        <w:t xml:space="preserve"> </w:t>
      </w:r>
      <w:r w:rsidRPr="003941BE">
        <w:t>изредка использовали протокол RA</w:t>
      </w:r>
      <w:r>
        <w:t>RP (</w:t>
      </w:r>
      <w:proofErr w:type="spellStart"/>
      <w:r>
        <w:t>Reverse</w:t>
      </w:r>
      <w:proofErr w:type="spellEnd"/>
      <w:r>
        <w:t xml:space="preserve"> ARP) (RFC 903) – в </w:t>
      </w:r>
      <w:r w:rsidRPr="003941BE">
        <w:t>современных реализациях практичес</w:t>
      </w:r>
      <w:r>
        <w:t xml:space="preserve">ки не поддерживается (как и его экспериментальные </w:t>
      </w:r>
      <w:r w:rsidRPr="003941BE">
        <w:t>расширения, описанные в RFC 1931 под назван</w:t>
      </w:r>
      <w:r>
        <w:t xml:space="preserve">ием </w:t>
      </w:r>
      <w:proofErr w:type="spellStart"/>
      <w:r w:rsidRPr="003941BE">
        <w:t>dynamic</w:t>
      </w:r>
      <w:proofErr w:type="spellEnd"/>
      <w:r w:rsidRPr="003941BE">
        <w:t xml:space="preserve"> RARP </w:t>
      </w:r>
      <w:proofErr w:type="spellStart"/>
      <w:r w:rsidRPr="003941BE">
        <w:t>extensions</w:t>
      </w:r>
      <w:proofErr w:type="spellEnd"/>
      <w:r w:rsidRPr="003941BE">
        <w:t>).</w:t>
      </w:r>
    </w:p>
    <w:p w:rsidR="003941BE" w:rsidRDefault="003941BE" w:rsidP="003941BE">
      <w:pPr>
        <w:pStyle w:val="AAAA"/>
        <w:ind w:firstLine="720"/>
      </w:pPr>
      <w:r w:rsidRPr="003941BE">
        <w:t>DHCP представляет собой расширение BOOTP</w:t>
      </w:r>
    </w:p>
    <w:p w:rsidR="003941BE" w:rsidRDefault="003941BE" w:rsidP="003941BE">
      <w:pPr>
        <w:pStyle w:val="AAAA"/>
      </w:pPr>
      <w:r w:rsidRPr="003941BE">
        <w:drawing>
          <wp:inline distT="0" distB="0" distL="0" distR="0" wp14:anchorId="3A34CF8A" wp14:editId="3045272A">
            <wp:extent cx="6152515" cy="21774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BE" w:rsidRDefault="003941BE" w:rsidP="003941BE">
      <w:pPr>
        <w:pStyle w:val="AAAA"/>
        <w:ind w:firstLine="720"/>
      </w:pPr>
      <w:r w:rsidRPr="003941BE">
        <w:t xml:space="preserve">По большому счету, в </w:t>
      </w:r>
      <w:r>
        <w:t>DHCP</w:t>
      </w:r>
      <w:r w:rsidRPr="003941BE">
        <w:t>-заголовке передается только пара</w:t>
      </w:r>
      <w:r>
        <w:t xml:space="preserve"> </w:t>
      </w:r>
      <w:r w:rsidRPr="003941BE">
        <w:t xml:space="preserve">конфигурационных параметров, в первую очередь, </w:t>
      </w:r>
      <w:r>
        <w:t>IP</w:t>
      </w:r>
      <w:r w:rsidRPr="003941BE">
        <w:t xml:space="preserve">-адрес. </w:t>
      </w:r>
      <w:r>
        <w:t xml:space="preserve">Остальные </w:t>
      </w:r>
      <w:r>
        <w:t>параметры передаются в виде DHCP-опций.</w:t>
      </w:r>
    </w:p>
    <w:p w:rsidR="003941BE" w:rsidRDefault="003941BE" w:rsidP="003941BE">
      <w:pPr>
        <w:pStyle w:val="AAAA"/>
        <w:ind w:firstLine="720"/>
      </w:pPr>
    </w:p>
    <w:p w:rsidR="003941BE" w:rsidRDefault="003941BE" w:rsidP="003941BE">
      <w:pPr>
        <w:pStyle w:val="AAAA"/>
        <w:ind w:firstLine="720"/>
      </w:pPr>
    </w:p>
    <w:p w:rsidR="003941BE" w:rsidRDefault="003941BE" w:rsidP="003941BE">
      <w:pPr>
        <w:pStyle w:val="AAAA"/>
        <w:ind w:firstLine="720"/>
      </w:pPr>
      <w:r w:rsidRPr="003941BE">
        <w:lastRenderedPageBreak/>
        <w:drawing>
          <wp:inline distT="0" distB="0" distL="0" distR="0" wp14:anchorId="281641CE" wp14:editId="6CA8BCC5">
            <wp:extent cx="6152515" cy="33534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BE" w:rsidRDefault="003941BE" w:rsidP="003941BE">
      <w:pPr>
        <w:pStyle w:val="AAAA"/>
        <w:ind w:firstLine="720"/>
      </w:pPr>
    </w:p>
    <w:p w:rsidR="003941BE" w:rsidRPr="003941BE" w:rsidRDefault="003941BE" w:rsidP="003941BE">
      <w:pPr>
        <w:pStyle w:val="AAAA"/>
        <w:ind w:firstLine="720"/>
      </w:pPr>
      <w:r w:rsidRPr="003941BE">
        <w:t xml:space="preserve">Тип </w:t>
      </w:r>
      <w:r>
        <w:t>DHCP</w:t>
      </w:r>
      <w:r w:rsidRPr="003941BE">
        <w:t xml:space="preserve">-сообщения определяется из значения опции 53 -- </w:t>
      </w:r>
      <w:r>
        <w:t>DHCP</w:t>
      </w:r>
    </w:p>
    <w:p w:rsidR="003941BE" w:rsidRPr="003941BE" w:rsidRDefault="003941BE" w:rsidP="003941BE">
      <w:pPr>
        <w:pStyle w:val="AAAA"/>
      </w:pPr>
      <w:r>
        <w:t>Message Type. Кроме уже упомянутых DHCPDISCOVER, DHCPOFFER,</w:t>
      </w:r>
      <w:r>
        <w:t xml:space="preserve"> </w:t>
      </w:r>
      <w:r>
        <w:t>DHCPREQUEST</w:t>
      </w:r>
      <w:r w:rsidRPr="003941BE">
        <w:t xml:space="preserve"> и </w:t>
      </w:r>
      <w:r>
        <w:t>DHCPACK</w:t>
      </w:r>
      <w:r w:rsidRPr="003941BE">
        <w:t>, есть еще:</w:t>
      </w:r>
    </w:p>
    <w:p w:rsidR="003941BE" w:rsidRPr="003941BE" w:rsidRDefault="003941BE" w:rsidP="003941BE">
      <w:pPr>
        <w:pStyle w:val="AAAA"/>
        <w:ind w:firstLine="720"/>
      </w:pPr>
      <w:r>
        <w:t>DHCPDECLINE</w:t>
      </w:r>
      <w:r w:rsidRPr="003941BE">
        <w:t xml:space="preserve"> -- отказ со стороны клиента от </w:t>
      </w:r>
      <w:r>
        <w:t>IP</w:t>
      </w:r>
      <w:r w:rsidRPr="003941BE">
        <w:t>-адреса, если клиент</w:t>
      </w:r>
      <w:r>
        <w:t xml:space="preserve"> </w:t>
      </w:r>
      <w:r w:rsidRPr="003941BE">
        <w:t xml:space="preserve">выявил, что этот </w:t>
      </w:r>
      <w:r>
        <w:t>IP</w:t>
      </w:r>
      <w:r w:rsidRPr="003941BE">
        <w:t>-адрес уже используется.</w:t>
      </w:r>
    </w:p>
    <w:p w:rsidR="003941BE" w:rsidRPr="003941BE" w:rsidRDefault="003941BE" w:rsidP="003941BE">
      <w:pPr>
        <w:pStyle w:val="AAAA"/>
        <w:ind w:firstLine="720"/>
      </w:pPr>
      <w:r>
        <w:t>DHCPNAK</w:t>
      </w:r>
      <w:r w:rsidRPr="003941BE">
        <w:t xml:space="preserve"> -- отказ со стороны сервера, если запрос </w:t>
      </w:r>
      <w:r>
        <w:t>DHCPREQUEST</w:t>
      </w:r>
    </w:p>
    <w:p w:rsidR="003941BE" w:rsidRPr="003941BE" w:rsidRDefault="003941BE" w:rsidP="003941BE">
      <w:pPr>
        <w:pStyle w:val="AAAA"/>
      </w:pPr>
      <w:r w:rsidRPr="003941BE">
        <w:t>неправильный.</w:t>
      </w:r>
    </w:p>
    <w:p w:rsidR="003941BE" w:rsidRPr="003941BE" w:rsidRDefault="003941BE" w:rsidP="003941BE">
      <w:pPr>
        <w:pStyle w:val="AAAA"/>
        <w:ind w:firstLine="720"/>
      </w:pPr>
      <w:r>
        <w:t>DHCPRELEASE</w:t>
      </w:r>
      <w:r w:rsidRPr="003941BE">
        <w:t xml:space="preserve"> -- сообщение от клиента к серверу об освобождении</w:t>
      </w:r>
      <w:r>
        <w:t xml:space="preserve"> </w:t>
      </w:r>
      <w:r w:rsidRPr="003941BE">
        <w:t xml:space="preserve">выделенных до этого </w:t>
      </w:r>
      <w:r>
        <w:t>DHCP</w:t>
      </w:r>
      <w:r w:rsidRPr="003941BE">
        <w:t>-ресурсов, если эти ресурсы больше не нужны.</w:t>
      </w:r>
    </w:p>
    <w:p w:rsidR="003941BE" w:rsidRPr="003941BE" w:rsidRDefault="003941BE" w:rsidP="003941BE">
      <w:pPr>
        <w:pStyle w:val="AAAA"/>
        <w:ind w:firstLine="720"/>
      </w:pPr>
      <w:r>
        <w:t>DHCPINFORM</w:t>
      </w:r>
      <w:r w:rsidRPr="003941BE">
        <w:t xml:space="preserve"> -- запрос от клиента к серверу о некоторых</w:t>
      </w:r>
      <w:r>
        <w:t xml:space="preserve"> </w:t>
      </w:r>
      <w:r w:rsidRPr="003941BE">
        <w:t xml:space="preserve">конфигурационных параметрах, если собственно </w:t>
      </w:r>
      <w:r>
        <w:t>IP</w:t>
      </w:r>
      <w:r>
        <w:t xml:space="preserve">-адрес назначен </w:t>
      </w:r>
      <w:r w:rsidRPr="003941BE">
        <w:t>«вручную».</w:t>
      </w:r>
    </w:p>
    <w:p w:rsidR="003941BE" w:rsidRPr="003941BE" w:rsidRDefault="003941BE" w:rsidP="003941BE">
      <w:pPr>
        <w:pStyle w:val="AAAA"/>
        <w:ind w:firstLine="720"/>
      </w:pPr>
      <w:r>
        <w:t>DHCPFORCERENEW</w:t>
      </w:r>
      <w:r w:rsidRPr="003941BE">
        <w:t xml:space="preserve"> (</w:t>
      </w:r>
      <w:r>
        <w:t>RFC</w:t>
      </w:r>
      <w:r w:rsidRPr="003941BE">
        <w:t xml:space="preserve"> 3203) -- сообщение от сервера к клиенту о</w:t>
      </w:r>
      <w:r>
        <w:t xml:space="preserve"> </w:t>
      </w:r>
      <w:r w:rsidRPr="003941BE">
        <w:t xml:space="preserve">принудительном начале повторного взаимодействия по </w:t>
      </w:r>
      <w:r>
        <w:t>DHCP</w:t>
      </w:r>
      <w:r w:rsidRPr="003941BE">
        <w:t>.</w:t>
      </w:r>
    </w:p>
    <w:p w:rsidR="003941BE" w:rsidRDefault="003941BE" w:rsidP="003941BE">
      <w:pPr>
        <w:pStyle w:val="AAAA"/>
        <w:ind w:firstLine="720"/>
      </w:pPr>
      <w:r w:rsidRPr="003941BE">
        <w:t xml:space="preserve">Остальные типы имеют отношение к опциональному расширению </w:t>
      </w:r>
      <w:r>
        <w:t>DHCP</w:t>
      </w:r>
      <w:r>
        <w:t xml:space="preserve"> </w:t>
      </w:r>
      <w:proofErr w:type="spellStart"/>
      <w:r>
        <w:t>Leasequery</w:t>
      </w:r>
      <w:proofErr w:type="spellEnd"/>
      <w:r w:rsidRPr="003941BE">
        <w:t xml:space="preserve"> (</w:t>
      </w:r>
      <w:r>
        <w:t>RFC</w:t>
      </w:r>
      <w:r w:rsidRPr="003941BE">
        <w:t xml:space="preserve"> 4388), позволяющему сто</w:t>
      </w:r>
      <w:r>
        <w:t xml:space="preserve">ронней станции (не клиенту и не </w:t>
      </w:r>
      <w:r>
        <w:t>серверу) запрашивать информацию о DHCP-конфигурации.</w:t>
      </w:r>
    </w:p>
    <w:p w:rsidR="003941BE" w:rsidRDefault="003941BE" w:rsidP="003941BE">
      <w:pPr>
        <w:pStyle w:val="AAAA"/>
        <w:ind w:firstLine="720"/>
      </w:pPr>
      <w:r>
        <w:lastRenderedPageBreak/>
        <w:t>П</w:t>
      </w:r>
      <w:r w:rsidRPr="003941BE">
        <w:t xml:space="preserve">о истечении времени </w:t>
      </w:r>
      <w:proofErr w:type="spellStart"/>
      <w:r w:rsidRPr="003941BE">
        <w:t>валидности</w:t>
      </w:r>
      <w:proofErr w:type="spellEnd"/>
      <w:r w:rsidRPr="003941BE">
        <w:t xml:space="preserve"> </w:t>
      </w:r>
      <w:r>
        <w:t>IP</w:t>
      </w:r>
      <w:r w:rsidRPr="003941BE">
        <w:t>-адрес обновляется посредством</w:t>
      </w:r>
      <w:r>
        <w:t xml:space="preserve"> </w:t>
      </w:r>
      <w:r>
        <w:t>целенаправленных (</w:t>
      </w:r>
      <w:proofErr w:type="spellStart"/>
      <w:r>
        <w:t>юникаст</w:t>
      </w:r>
      <w:proofErr w:type="spellEnd"/>
      <w:r>
        <w:t>) DHCPREQUEST и DHCPACK.</w:t>
      </w:r>
    </w:p>
    <w:p w:rsidR="003941BE" w:rsidRPr="003941BE" w:rsidRDefault="003941BE" w:rsidP="003941BE">
      <w:pPr>
        <w:pStyle w:val="AAAA"/>
        <w:ind w:firstLine="720"/>
      </w:pPr>
      <w:r w:rsidRPr="003941BE">
        <w:t xml:space="preserve">Для </w:t>
      </w:r>
      <w:proofErr w:type="spellStart"/>
      <w:r w:rsidRPr="003941BE">
        <w:t>пере</w:t>
      </w:r>
      <w:r>
        <w:t>c</w:t>
      </w:r>
      <w:r w:rsidRPr="003941BE">
        <w:t>ылки</w:t>
      </w:r>
      <w:proofErr w:type="spellEnd"/>
      <w:r w:rsidRPr="003941BE">
        <w:t xml:space="preserve"> файлов используется упрощенный и менее надежный</w:t>
      </w:r>
      <w:r>
        <w:t xml:space="preserve"> </w:t>
      </w:r>
      <w:r w:rsidRPr="003941BE">
        <w:t xml:space="preserve">вариант протокола </w:t>
      </w:r>
      <w:r>
        <w:t>FTP</w:t>
      </w:r>
      <w:r w:rsidRPr="003941BE">
        <w:t xml:space="preserve">, называемый </w:t>
      </w:r>
      <w:r>
        <w:t>TFTP</w:t>
      </w:r>
      <w:r w:rsidRPr="003941BE">
        <w:t xml:space="preserve"> (</w:t>
      </w:r>
      <w:proofErr w:type="spellStart"/>
      <w:r>
        <w:t>Trivial</w:t>
      </w:r>
      <w:proofErr w:type="spellEnd"/>
      <w:r w:rsidRPr="003941BE">
        <w:t xml:space="preserve"> </w:t>
      </w:r>
      <w:r>
        <w:t>FTP</w:t>
      </w:r>
      <w:r w:rsidRPr="003941BE">
        <w:t>) (</w:t>
      </w:r>
      <w:r>
        <w:t>RFC</w:t>
      </w:r>
      <w:r w:rsidRPr="003941BE">
        <w:t xml:space="preserve"> 1350).</w:t>
      </w:r>
    </w:p>
    <w:p w:rsidR="003941BE" w:rsidRPr="003941BE" w:rsidRDefault="003941BE" w:rsidP="003941BE">
      <w:pPr>
        <w:pStyle w:val="AAAA"/>
        <w:ind w:firstLine="720"/>
      </w:pPr>
      <w:r w:rsidRPr="003941BE">
        <w:t xml:space="preserve">Существуют также более или менее модифицированные версии </w:t>
      </w:r>
      <w:r>
        <w:t>TFTP</w:t>
      </w:r>
      <w:r w:rsidRPr="003941BE">
        <w:t xml:space="preserve"> от</w:t>
      </w:r>
      <w:r>
        <w:t xml:space="preserve"> </w:t>
      </w:r>
      <w:r w:rsidRPr="003941BE">
        <w:t>различных разработчиков с разной сте</w:t>
      </w:r>
      <w:r>
        <w:t xml:space="preserve">пенью стандартизации, например, </w:t>
      </w:r>
      <w:r>
        <w:t>MTFTP</w:t>
      </w:r>
      <w:r w:rsidRPr="003941BE">
        <w:t xml:space="preserve"> (</w:t>
      </w:r>
      <w:proofErr w:type="spellStart"/>
      <w:r>
        <w:t>Multicast</w:t>
      </w:r>
      <w:proofErr w:type="spellEnd"/>
      <w:r w:rsidRPr="003941BE">
        <w:t xml:space="preserve"> </w:t>
      </w:r>
      <w:r>
        <w:t>TFTP</w:t>
      </w:r>
      <w:r w:rsidRPr="003941BE">
        <w:t>).</w:t>
      </w:r>
    </w:p>
    <w:p w:rsidR="003941BE" w:rsidRPr="003941BE" w:rsidRDefault="003941BE" w:rsidP="003941BE">
      <w:pPr>
        <w:pStyle w:val="AAAA"/>
        <w:ind w:firstLine="720"/>
      </w:pPr>
      <w:r w:rsidRPr="003941BE">
        <w:t>Существуют особые соглашения об использовании расширений</w:t>
      </w:r>
      <w:r>
        <w:t xml:space="preserve"> </w:t>
      </w:r>
      <w:r w:rsidRPr="003941BE">
        <w:t xml:space="preserve">загружаемых файлов </w:t>
      </w:r>
      <w:proofErr w:type="gramStart"/>
      <w:r w:rsidRPr="003941BE">
        <w:t>(</w:t>
      </w:r>
      <w:r w:rsidRPr="003941BE">
        <w:rPr>
          <w:rFonts w:ascii="CourierNewPSMT" w:hAnsi="CourierNewPSMT" w:cs="CourierNewPSMT"/>
        </w:rPr>
        <w:t>.</w:t>
      </w:r>
      <w:r>
        <w:rPr>
          <w:rFonts w:ascii="CourierNewPSMT" w:hAnsi="CourierNewPSMT" w:cs="CourierNewPSMT"/>
        </w:rPr>
        <w:t>P</w:t>
      </w:r>
      <w:proofErr w:type="gramEnd"/>
      <w:r w:rsidRPr="003941BE">
        <w:rPr>
          <w:rFonts w:ascii="CourierNewPSMT" w:hAnsi="CourierNewPSMT" w:cs="CourierNewPSMT"/>
        </w:rPr>
        <w:t xml:space="preserve"> </w:t>
      </w:r>
      <w:r w:rsidRPr="003941BE">
        <w:t>и другие).</w:t>
      </w:r>
    </w:p>
    <w:p w:rsidR="003941BE" w:rsidRDefault="003941BE" w:rsidP="003941BE">
      <w:pPr>
        <w:pStyle w:val="AAAA"/>
        <w:ind w:firstLine="720"/>
      </w:pPr>
      <w:r w:rsidRPr="003941BE">
        <w:t xml:space="preserve">Первичный загрузчик </w:t>
      </w:r>
      <w:proofErr w:type="spellStart"/>
      <w:r>
        <w:t>bootstrap</w:t>
      </w:r>
      <w:proofErr w:type="spellEnd"/>
      <w:r w:rsidRPr="003941BE">
        <w:t xml:space="preserve"> с помощью </w:t>
      </w:r>
      <w:r>
        <w:t>PXE</w:t>
      </w:r>
      <w:r w:rsidRPr="003941BE">
        <w:t xml:space="preserve"> может «подгружать»</w:t>
      </w:r>
      <w:r>
        <w:t xml:space="preserve"> </w:t>
      </w:r>
      <w:r>
        <w:t>вторичные.</w:t>
      </w:r>
    </w:p>
    <w:p w:rsidR="003941BE" w:rsidRDefault="003941BE" w:rsidP="003941BE">
      <w:pPr>
        <w:pStyle w:val="AAAA"/>
        <w:ind w:firstLine="720"/>
      </w:pPr>
      <w:r>
        <w:t>BOOTP, DHCP и TFTP используют транспорт UDP.</w:t>
      </w:r>
    </w:p>
    <w:p w:rsidR="003941BE" w:rsidRPr="003941BE" w:rsidRDefault="003941BE" w:rsidP="003941BE">
      <w:pPr>
        <w:pStyle w:val="AAAA"/>
        <w:ind w:firstLine="720"/>
      </w:pPr>
      <w:r>
        <w:t>DHCP</w:t>
      </w:r>
      <w:r w:rsidRPr="003941BE">
        <w:t xml:space="preserve"> </w:t>
      </w:r>
      <w:proofErr w:type="spellStart"/>
      <w:r>
        <w:t>relay</w:t>
      </w:r>
      <w:proofErr w:type="spellEnd"/>
      <w:r w:rsidRPr="003941BE">
        <w:t xml:space="preserve"> позволяет разместить </w:t>
      </w:r>
      <w:r>
        <w:t>DHCP</w:t>
      </w:r>
      <w:r w:rsidRPr="003941BE">
        <w:t xml:space="preserve">-клиент и </w:t>
      </w:r>
      <w:r>
        <w:t>DHCP</w:t>
      </w:r>
      <w:r w:rsidRPr="003941BE">
        <w:t>-сервер в разных</w:t>
      </w:r>
      <w:r>
        <w:t xml:space="preserve"> </w:t>
      </w:r>
      <w:r w:rsidRPr="003941BE">
        <w:t xml:space="preserve">сегментах. При конфигурировании «обращенного» к </w:t>
      </w:r>
      <w:r>
        <w:t>DHCP</w:t>
      </w:r>
      <w:r>
        <w:t xml:space="preserve">-клиенту </w:t>
      </w:r>
      <w:r w:rsidRPr="003941BE">
        <w:t xml:space="preserve">интерфейса шлюза, который и выполняет функцию </w:t>
      </w:r>
      <w:r>
        <w:t>DHCP</w:t>
      </w:r>
      <w:r w:rsidRPr="003941BE">
        <w:t xml:space="preserve"> </w:t>
      </w:r>
      <w:proofErr w:type="spellStart"/>
      <w:r>
        <w:t>relay</w:t>
      </w:r>
      <w:proofErr w:type="spellEnd"/>
      <w:r>
        <w:t xml:space="preserve">, указывают </w:t>
      </w:r>
      <w:r>
        <w:t>IP</w:t>
      </w:r>
      <w:r w:rsidRPr="003941BE">
        <w:t xml:space="preserve">-адрес </w:t>
      </w:r>
      <w:r>
        <w:t>DHCP</w:t>
      </w:r>
      <w:r w:rsidRPr="003941BE">
        <w:t xml:space="preserve">-сервера, на который нужно </w:t>
      </w:r>
      <w:r>
        <w:t xml:space="preserve">перенаправлять запросы, то есть </w:t>
      </w:r>
      <w:r>
        <w:t>DHCP</w:t>
      </w:r>
      <w:r w:rsidRPr="003941BE">
        <w:t xml:space="preserve"> </w:t>
      </w:r>
      <w:proofErr w:type="spellStart"/>
      <w:r>
        <w:t>helper</w:t>
      </w:r>
      <w:proofErr w:type="spellEnd"/>
      <w:r w:rsidRPr="003941BE">
        <w:t xml:space="preserve">. При перенаправлении в поле </w:t>
      </w:r>
      <w:proofErr w:type="spellStart"/>
      <w:r>
        <w:t>giaddr</w:t>
      </w:r>
      <w:proofErr w:type="spellEnd"/>
      <w:r w:rsidRPr="003941BE">
        <w:t xml:space="preserve"> -- </w:t>
      </w:r>
      <w:proofErr w:type="spellStart"/>
      <w:r>
        <w:t>relay</w:t>
      </w:r>
      <w:proofErr w:type="spellEnd"/>
      <w:r w:rsidRPr="003941BE">
        <w:t xml:space="preserve"> </w:t>
      </w:r>
      <w:proofErr w:type="spellStart"/>
      <w:r>
        <w:t>agent</w:t>
      </w:r>
      <w:proofErr w:type="spellEnd"/>
      <w:r w:rsidRPr="003941BE">
        <w:t xml:space="preserve"> </w:t>
      </w:r>
      <w:r>
        <w:t>IP</w:t>
      </w:r>
      <w:r w:rsidRPr="003941BE">
        <w:t xml:space="preserve"> </w:t>
      </w:r>
      <w:proofErr w:type="spellStart"/>
      <w:r>
        <w:t>address</w:t>
      </w:r>
      <w:proofErr w:type="spellEnd"/>
      <w:r>
        <w:t xml:space="preserve"> </w:t>
      </w:r>
      <w:r w:rsidRPr="003941BE">
        <w:t xml:space="preserve">заносится </w:t>
      </w:r>
      <w:r>
        <w:t>IP</w:t>
      </w:r>
      <w:r w:rsidRPr="003941BE">
        <w:t xml:space="preserve">-адрес </w:t>
      </w:r>
      <w:r>
        <w:t>DHCP</w:t>
      </w:r>
      <w:r w:rsidRPr="003941BE">
        <w:t xml:space="preserve"> </w:t>
      </w:r>
      <w:proofErr w:type="spellStart"/>
      <w:r>
        <w:t>relay</w:t>
      </w:r>
      <w:proofErr w:type="spellEnd"/>
      <w:r w:rsidRPr="003941BE">
        <w:t xml:space="preserve">, что в дальнейшем позволит </w:t>
      </w:r>
      <w:r>
        <w:t>DHCP</w:t>
      </w:r>
      <w:r>
        <w:t xml:space="preserve">-серверу </w:t>
      </w:r>
      <w:r w:rsidRPr="003941BE">
        <w:t xml:space="preserve">определить «происхождение» запроса. Если </w:t>
      </w:r>
      <w:r>
        <w:t>DHCP</w:t>
      </w:r>
      <w:r w:rsidRPr="003941BE">
        <w:t xml:space="preserve">-серверу для выдачи </w:t>
      </w:r>
      <w:r>
        <w:t>IP</w:t>
      </w:r>
      <w:r>
        <w:t xml:space="preserve">- </w:t>
      </w:r>
      <w:r w:rsidRPr="003941BE">
        <w:t xml:space="preserve">адреса требуется дополнительная информация от </w:t>
      </w:r>
      <w:r>
        <w:t>DHCP</w:t>
      </w:r>
      <w:r w:rsidRPr="003941BE">
        <w:t xml:space="preserve"> </w:t>
      </w:r>
      <w:proofErr w:type="spellStart"/>
      <w:r>
        <w:t>relay</w:t>
      </w:r>
      <w:proofErr w:type="spellEnd"/>
      <w:r>
        <w:t xml:space="preserve">, то она может </w:t>
      </w:r>
      <w:r w:rsidRPr="003941BE">
        <w:t xml:space="preserve">быть передана посредством опции 82 -- </w:t>
      </w:r>
      <w:r>
        <w:t>Relay</w:t>
      </w:r>
      <w:r w:rsidRPr="003941BE">
        <w:t xml:space="preserve"> </w:t>
      </w:r>
      <w:r>
        <w:t>Agent</w:t>
      </w:r>
      <w:r w:rsidRPr="003941BE">
        <w:t xml:space="preserve"> </w:t>
      </w:r>
      <w:r>
        <w:t>Information</w:t>
      </w:r>
      <w:r w:rsidRPr="003941BE">
        <w:t>.</w:t>
      </w:r>
    </w:p>
    <w:p w:rsidR="003941BE" w:rsidRPr="003941BE" w:rsidRDefault="003941BE" w:rsidP="003941BE">
      <w:pPr>
        <w:pStyle w:val="AAAA"/>
        <w:ind w:firstLine="720"/>
      </w:pPr>
      <w:r>
        <w:t>DHCP</w:t>
      </w:r>
      <w:r w:rsidRPr="003941BE">
        <w:t xml:space="preserve"> </w:t>
      </w:r>
      <w:proofErr w:type="spellStart"/>
      <w:r>
        <w:t>proxy</w:t>
      </w:r>
      <w:proofErr w:type="spellEnd"/>
      <w:r w:rsidRPr="003941BE">
        <w:t xml:space="preserve"> (в стандартах не выделяют) терминологически отличается</w:t>
      </w:r>
      <w:r>
        <w:t xml:space="preserve"> </w:t>
      </w:r>
      <w:r w:rsidRPr="003941BE">
        <w:t xml:space="preserve">тем, что работает прозрачно -- </w:t>
      </w:r>
      <w:r>
        <w:t>DHCP</w:t>
      </w:r>
      <w:r w:rsidRPr="003941BE">
        <w:t xml:space="preserve">-клиент вместо </w:t>
      </w:r>
      <w:r>
        <w:t>IP</w:t>
      </w:r>
      <w:r w:rsidRPr="003941BE">
        <w:t xml:space="preserve">-адреса </w:t>
      </w:r>
      <w:r>
        <w:t>DHCP</w:t>
      </w:r>
      <w:r>
        <w:t xml:space="preserve">-сервера </w:t>
      </w:r>
      <w:bookmarkStart w:id="0" w:name="_GoBack"/>
      <w:bookmarkEnd w:id="0"/>
      <w:r w:rsidRPr="003941BE">
        <w:t>«</w:t>
      </w:r>
      <w:r>
        <w:t>видит</w:t>
      </w:r>
      <w:r w:rsidRPr="003941BE">
        <w:t xml:space="preserve">» </w:t>
      </w:r>
      <w:r w:rsidRPr="003941BE">
        <w:rPr>
          <w:lang w:val="en-US"/>
        </w:rPr>
        <w:t>IP</w:t>
      </w:r>
      <w:r w:rsidRPr="003941BE">
        <w:t>-</w:t>
      </w:r>
      <w:r>
        <w:t>адрес</w:t>
      </w:r>
      <w:r w:rsidRPr="003941BE">
        <w:t xml:space="preserve"> </w:t>
      </w:r>
      <w:r w:rsidRPr="003941BE">
        <w:rPr>
          <w:lang w:val="en-US"/>
        </w:rPr>
        <w:t>DHCP</w:t>
      </w:r>
      <w:r w:rsidRPr="003941BE">
        <w:t xml:space="preserve"> </w:t>
      </w:r>
      <w:r w:rsidRPr="003941BE">
        <w:rPr>
          <w:lang w:val="en-US"/>
        </w:rPr>
        <w:t>proxy</w:t>
      </w:r>
      <w:r w:rsidRPr="003941BE">
        <w:t>.</w:t>
      </w:r>
    </w:p>
    <w:p w:rsidR="003941BE" w:rsidRPr="003941BE" w:rsidRDefault="003941BE" w:rsidP="003941BE">
      <w:pPr>
        <w:pStyle w:val="AAAA"/>
        <w:ind w:firstLine="720"/>
      </w:pPr>
    </w:p>
    <w:sectPr w:rsidR="003941BE" w:rsidRPr="003941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15"/>
    <w:rsid w:val="003941BE"/>
    <w:rsid w:val="0097690E"/>
    <w:rsid w:val="00BD3B15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E82A"/>
  <w15:chartTrackingRefBased/>
  <w15:docId w15:val="{E09F8CE6-6A9C-4363-B354-38307145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2023-05-10T07:13:00Z</dcterms:created>
  <dcterms:modified xsi:type="dcterms:W3CDTF">2023-05-10T07:22:00Z</dcterms:modified>
</cp:coreProperties>
</file>