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07" w:rsidRDefault="00E71A07">
      <w:pPr>
        <w:shd w:val="clear" w:color="auto" w:fill="FFFFFF"/>
        <w:ind w:left="720" w:hanging="360"/>
        <w:jc w:val="center"/>
        <w:rPr>
          <w:b/>
          <w:bCs/>
          <w:sz w:val="36"/>
          <w:szCs w:val="36"/>
        </w:rPr>
      </w:pPr>
    </w:p>
    <w:p w:rsidR="00E71A07" w:rsidRDefault="00857BC5">
      <w:pPr>
        <w:shd w:val="clear" w:color="auto" w:fill="FFFFFF"/>
        <w:ind w:left="720"/>
        <w:jc w:val="center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</w:rPr>
        <w:t>JDBC</w:t>
      </w:r>
    </w:p>
    <w:p w:rsidR="00E71A07" w:rsidRDefault="00E71A07">
      <w:pPr>
        <w:shd w:val="clear" w:color="auto" w:fill="FFFFFF"/>
        <w:ind w:left="720"/>
        <w:jc w:val="center"/>
        <w:rPr>
          <w:b/>
          <w:bCs/>
          <w:color w:val="404040"/>
          <w:sz w:val="36"/>
          <w:szCs w:val="36"/>
          <w:shd w:val="clear" w:color="auto" w:fill="FFFFFF"/>
        </w:rPr>
      </w:pPr>
    </w:p>
    <w:p w:rsidR="00E71A07" w:rsidRDefault="00E71A07">
      <w:pPr>
        <w:shd w:val="clear" w:color="auto" w:fill="FFFFFF"/>
        <w:ind w:left="720"/>
        <w:jc w:val="center"/>
        <w:rPr>
          <w:b/>
          <w:bCs/>
          <w:sz w:val="36"/>
          <w:szCs w:val="36"/>
          <w:shd w:val="clear" w:color="auto" w:fill="FFFFFF"/>
        </w:rPr>
      </w:pPr>
    </w:p>
    <w:p w:rsidR="00E71A07" w:rsidRDefault="00857BC5">
      <w:pPr>
        <w:numPr>
          <w:ilvl w:val="0"/>
          <w:numId w:val="1"/>
        </w:numPr>
        <w:shd w:val="clear" w:color="auto" w:fill="FFFFFF"/>
      </w:pPr>
      <w:r>
        <w:rPr>
          <w:b/>
          <w:shd w:val="clear" w:color="auto" w:fill="FFFFFF"/>
        </w:rPr>
        <w:t>Design a Java program to create a simple employee management system using JDBC and MySQL Connector/J. The program should allow users to perform the following operations</w:t>
      </w:r>
      <w:r>
        <w:rPr>
          <w:shd w:val="clear" w:color="auto" w:fill="FFFFFF"/>
        </w:rPr>
        <w:t>:</w:t>
      </w:r>
    </w:p>
    <w:p w:rsidR="00E71A07" w:rsidRDefault="00E71A07">
      <w:pPr>
        <w:shd w:val="clear" w:color="auto" w:fill="FFFFFF"/>
        <w:rPr>
          <w:color w:val="404040"/>
          <w:shd w:val="clear" w:color="auto" w:fill="FFFFFF"/>
        </w:rPr>
      </w:pPr>
    </w:p>
    <w:p w:rsidR="00E71A07" w:rsidRDefault="00857BC5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Add a new employee: The user can enter details like employee ID, name, </w:t>
      </w:r>
      <w:r>
        <w:rPr>
          <w:b/>
          <w:bCs/>
          <w:color w:val="000000"/>
          <w:shd w:val="clear" w:color="auto" w:fill="FFFFFF"/>
        </w:rPr>
        <w:t>department, and salary, and the program should add the employee to the database.</w:t>
      </w:r>
    </w:p>
    <w:p w:rsidR="00E71A07" w:rsidRDefault="00857BC5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Update employee details: The user can update the name, department, or salary of an existing employee based on their employee ID.</w:t>
      </w:r>
    </w:p>
    <w:p w:rsidR="00E71A07" w:rsidRDefault="00857BC5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Delete an employee: The user can delete an emp</w:t>
      </w:r>
      <w:r>
        <w:rPr>
          <w:b/>
          <w:bCs/>
          <w:color w:val="000000"/>
          <w:shd w:val="clear" w:color="auto" w:fill="FFFFFF"/>
        </w:rPr>
        <w:t>loyee from the database based on their employee ID.</w:t>
      </w:r>
    </w:p>
    <w:p w:rsidR="00E71A07" w:rsidRDefault="00857BC5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Display all employees: The program should retrieve and display a list of all employees and their details from the database.</w:t>
      </w:r>
    </w:p>
    <w:p w:rsidR="00E71A07" w:rsidRDefault="00857BC5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Requirements:</w:t>
      </w:r>
    </w:p>
    <w:p w:rsidR="00E71A07" w:rsidRDefault="00857BC5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Use JDBC and MySQL Connector/J to connect to the MySQL database an</w:t>
      </w:r>
      <w:r>
        <w:rPr>
          <w:b/>
          <w:bCs/>
          <w:color w:val="000000"/>
          <w:shd w:val="clear" w:color="auto" w:fill="FFFFFF"/>
        </w:rPr>
        <w:t>d perform CRUD (Create, Read, Update, Delete) operations.</w:t>
      </w:r>
    </w:p>
    <w:p w:rsidR="00E71A07" w:rsidRDefault="00857BC5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Implement exception handling to handle possible errors during database interactions.</w:t>
      </w:r>
    </w:p>
    <w:p w:rsidR="00E71A07" w:rsidRDefault="00857BC5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Provide a user-friendly console interface for the user to interact with the employee management system.</w:t>
      </w:r>
    </w:p>
    <w:p w:rsidR="00E71A07" w:rsidRDefault="00857BC5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Cover Jav</w:t>
      </w:r>
      <w:r>
        <w:rPr>
          <w:b/>
          <w:bCs/>
          <w:color w:val="000000"/>
          <w:shd w:val="clear" w:color="auto" w:fill="FFFFFF"/>
        </w:rPr>
        <w:t>a topics such as classes, methods, user input and output (I/O), and exception handling.</w:t>
      </w:r>
    </w:p>
    <w:p w:rsidR="00E71A07" w:rsidRDefault="00857BC5">
      <w:pPr>
        <w:numPr>
          <w:ilvl w:val="1"/>
          <w:numId w:val="1"/>
        </w:numPr>
        <w:shd w:val="clear" w:color="auto" w:fill="FFFFFF"/>
        <w:spacing w:after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Note: Before running the program, make sure you have MySQL installed, create a database named "</w:t>
      </w:r>
      <w:proofErr w:type="spellStart"/>
      <w:r>
        <w:rPr>
          <w:b/>
          <w:bCs/>
          <w:color w:val="000000"/>
          <w:shd w:val="clear" w:color="auto" w:fill="FFFFFF"/>
        </w:rPr>
        <w:t>employee_management</w:t>
      </w:r>
      <w:proofErr w:type="spellEnd"/>
      <w:r>
        <w:rPr>
          <w:b/>
          <w:bCs/>
          <w:color w:val="000000"/>
          <w:shd w:val="clear" w:color="auto" w:fill="FFFFFF"/>
        </w:rPr>
        <w:t>," and a table named "employees" with columns: "id" (I</w:t>
      </w:r>
      <w:r>
        <w:rPr>
          <w:b/>
          <w:bCs/>
          <w:color w:val="000000"/>
          <w:shd w:val="clear" w:color="auto" w:fill="FFFFFF"/>
        </w:rPr>
        <w:t>NT, PRIMARY KEY), "name" (VARCHAR), "department" (VARCHAR), and "salary" (DOUBLE).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b/>
          <w:bCs/>
          <w:color w:val="000000"/>
          <w:shd w:val="clear" w:color="auto" w:fill="FFFFFF"/>
        </w:rPr>
        <w:t xml:space="preserve">   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java.sql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.*;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java.util.Scanner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EmployeeManagementSystem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u w:val="single"/>
          <w:lang w:val="en-IN"/>
        </w:rPr>
        <w:t>JDBC_URL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jdbc:mysql</w:t>
      </w:r>
      <w:proofErr w:type="spell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://localhost:3306/</w:t>
      </w:r>
      <w:proofErr w:type="spell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employee_management</w:t>
      </w:r>
      <w:proofErr w:type="spell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u w:val="single"/>
          <w:lang w:val="en-IN"/>
        </w:rPr>
        <w:t>JDBC_USER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"root"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u w:val="single"/>
          <w:lang w:val="en-IN"/>
        </w:rPr>
        <w:t>JDBC_PASSWORD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"Rachana@2001"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(Connection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DriverMana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g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er.</w:t>
      </w:r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"jdbc:mysql://localhost:3306/employee_management"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"root"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"R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a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chana@2001"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en-IN"/>
        </w:rPr>
        <w:t>createTableIfNotExists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Scanner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"Employee Management System"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"1. Add Employee"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"2. Update Employee"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"3. Delete Employee"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"4. Display All Employees"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"5. Exit"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"Enter your choice: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);  </w:t>
      </w:r>
      <w:r>
        <w:rPr>
          <w:rFonts w:ascii="Consolas" w:eastAsia="Calibri" w:hAnsi="Consolas" w:cs="Consolas"/>
          <w:color w:val="3F7F5F"/>
          <w:sz w:val="20"/>
          <w:szCs w:val="20"/>
          <w:lang w:val="en-IN"/>
        </w:rPr>
        <w:t>// Consume newline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switch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choice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1: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en-IN"/>
        </w:rPr>
        <w:t>addEmployee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2: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en-IN"/>
        </w:rPr>
        <w:t>updateEmployee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3: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en-IN"/>
        </w:rPr>
        <w:t>deleteEmployee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4: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en-IN"/>
        </w:rPr>
        <w:t>displayAllEmployees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case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5: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"Exiting..."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default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: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"Invalid choice. Please try again."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.printStackTrace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createTableIfNotExists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(Connection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SQLE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x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String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createTableSQL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"CREATE TABLE IF NOT EXISTS employees ("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id</w:t>
      </w:r>
      <w:proofErr w:type="spellEnd"/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INT PRIMARY KEY AUTO_INCREMENT,"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name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VARCHAR(255),"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department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VARCHAR(255),"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salary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DOUBLE)"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(Statement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.createStatement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.execute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createTableSQL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addEmployee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(Connection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Scanner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"Enter employee name: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"Enter department: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"Enter salary: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.nextDouble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);  </w:t>
      </w:r>
      <w:r>
        <w:rPr>
          <w:rFonts w:ascii="Consolas" w:eastAsia="Calibri" w:hAnsi="Consolas" w:cs="Consolas"/>
          <w:color w:val="3F7F5F"/>
          <w:sz w:val="20"/>
          <w:szCs w:val="20"/>
          <w:lang w:val="en-IN"/>
        </w:rPr>
        <w:t>// Consume newline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String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insertSQL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"INSERT INTO employees (name, department, salary) VALUES (?</w:t>
      </w:r>
      <w:proofErr w:type="gram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, ?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, ?)"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PreparedStatement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.prepareStatement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insertSQL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.setString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1,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.setString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2,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.setDouble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3,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rowsAffected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.executeUpdate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rowsAffected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&gt; 0)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"Employee added successfully."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"Employee could not be added."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updateEmployee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(Connection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Scanner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"Enter employee ID to update: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);  </w:t>
      </w:r>
      <w:r>
        <w:rPr>
          <w:rFonts w:ascii="Consolas" w:eastAsia="Calibri" w:hAnsi="Consolas" w:cs="Consolas"/>
          <w:color w:val="3F7F5F"/>
          <w:sz w:val="20"/>
          <w:szCs w:val="20"/>
          <w:lang w:val="en-IN"/>
        </w:rPr>
        <w:t>// Consume newline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"Enter new name (or press Enter to skip):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"Enter new department (or press Enter to skip):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"Enter new salary (or press Enter to skip):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String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salaryStr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StringBuilder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updateSQL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StringBuilder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"UPDATE employees SET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(!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.isEmpty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updateSQL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"name = ?,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(!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.isEmpty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updateSQL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"department = ?,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(!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salaryStr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.isEmpty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updateSQL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"salary = ?,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updateSQL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.delete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updateSQL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 - 2,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updateSQL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());  </w:t>
      </w:r>
      <w:r>
        <w:rPr>
          <w:rFonts w:ascii="Consolas" w:eastAsia="Calibri" w:hAnsi="Consolas" w:cs="Consolas"/>
          <w:color w:val="3F7F5F"/>
          <w:sz w:val="20"/>
          <w:szCs w:val="20"/>
          <w:lang w:val="en-IN"/>
        </w:rPr>
        <w:t>// Remove trailing comma and space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updateSQL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.append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"WHERE id = ?"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PreparedStatement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.prepareStatement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updateSQL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.toString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parameterIndex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1;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(!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.isEmpty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.setString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parameterIndex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++,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(!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.isEmpty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.setString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parameterIndex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++,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(!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salaryStr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.isEmpty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Double.</w:t>
      </w:r>
      <w:r>
        <w:rPr>
          <w:rFonts w:ascii="Consolas" w:eastAsia="Calibri" w:hAnsi="Consolas" w:cs="Consolas"/>
          <w:i/>
          <w:iCs/>
          <w:color w:val="000000"/>
          <w:sz w:val="20"/>
          <w:szCs w:val="20"/>
          <w:lang w:val="en-IN"/>
        </w:rPr>
        <w:t>parseDouble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salaryStr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.setDouble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parameterIndex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++,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.setInt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parameterIndex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rowsAffected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.executeUpdate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rowsAffected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&gt; 0)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"Employee updated successfully."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"Employee with ID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 not found."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deleteEmployee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(Connection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Scanner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"Enter employee ID to delete: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scanner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String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deleteSQL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"DELETE FROM employees WHERE id </w:t>
      </w:r>
      <w:proofErr w:type="gram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= ?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PreparedStatement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.prepareStatement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deleteSQL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.setInt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1,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rowsAffected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preparedStatement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.executeUpdate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rowsAffected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&gt; 0)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"Employee deleted successfully."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"Employee with ID 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 not found."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displayAllEmployees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(Connection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SQLExce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p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tion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String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selectSQL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"SELECT * FROM employees"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(Statement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connection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.createStatement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</w:t>
      </w:r>
      <w:proofErr w:type="spell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ResultSet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resultSet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statement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.executeQuery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selectSQL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"Employee List:"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"ID\</w:t>
      </w:r>
      <w:proofErr w:type="spell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tName</w:t>
      </w:r>
      <w:proofErr w:type="spell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tDepartment</w:t>
      </w:r>
      <w:proofErr w:type="spell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\</w:t>
      </w:r>
      <w:proofErr w:type="spellStart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tSalary</w:t>
      </w:r>
      <w:proofErr w:type="spell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resultSet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()) {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resultSet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.getInt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String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resultSet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"name"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String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resultSet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"department"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double</w:t>
      </w:r>
      <w:proofErr w:type="gram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resultSet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.getDouble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"salary"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department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2A00FF"/>
          <w:sz w:val="20"/>
          <w:szCs w:val="20"/>
          <w:lang w:val="en-IN"/>
        </w:rPr>
        <w:t>"\t"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sa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eastAsia="Calibri" w:hAnsi="Consolas" w:cs="Consolas"/>
          <w:color w:val="6A3E3E"/>
          <w:sz w:val="20"/>
          <w:szCs w:val="20"/>
          <w:lang w:val="en-IN"/>
        </w:rPr>
        <w:t>ary</w:t>
      </w: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:rsidR="00122BEC" w:rsidRDefault="00122BEC" w:rsidP="00122BEC">
      <w:pPr>
        <w:suppressAutoHyphens w:val="0"/>
        <w:autoSpaceDE w:val="0"/>
        <w:adjustRightInd w:val="0"/>
        <w:spacing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:rsidR="00122BEC" w:rsidRDefault="00122BEC" w:rsidP="00122BEC">
      <w:pPr>
        <w:shd w:val="clear" w:color="auto" w:fill="FFFFFF"/>
        <w:spacing w:after="360"/>
        <w:rPr>
          <w:b/>
          <w:bCs/>
          <w:color w:val="000000"/>
          <w:shd w:val="clear" w:color="auto" w:fill="FFFFFF"/>
        </w:rPr>
      </w:pPr>
    </w:p>
    <w:p w:rsidR="00122BEC" w:rsidRDefault="00122BEC" w:rsidP="00122BEC">
      <w:pPr>
        <w:shd w:val="clear" w:color="auto" w:fill="FFFFFF"/>
        <w:spacing w:after="36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Output:</w:t>
      </w:r>
    </w:p>
    <w:p w:rsidR="00122BEC" w:rsidRDefault="00122BEC" w:rsidP="00122BEC">
      <w:pPr>
        <w:shd w:val="clear" w:color="auto" w:fill="FFFFFF"/>
        <w:spacing w:after="360"/>
        <w:rPr>
          <w:b/>
          <w:bCs/>
          <w:color w:val="000000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2E15F04B" wp14:editId="1AB0297E">
            <wp:extent cx="548640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07" w:rsidRDefault="00122BEC">
      <w:pPr>
        <w:rPr>
          <w:b/>
          <w:bCs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D67AA53" wp14:editId="2B5F5948">
            <wp:extent cx="564832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681" cy="43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A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BC5" w:rsidRDefault="00857BC5">
      <w:pPr>
        <w:spacing w:line="240" w:lineRule="auto"/>
      </w:pPr>
      <w:r>
        <w:separator/>
      </w:r>
    </w:p>
  </w:endnote>
  <w:endnote w:type="continuationSeparator" w:id="0">
    <w:p w:rsidR="00857BC5" w:rsidRDefault="00857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BC5" w:rsidRDefault="00857BC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857BC5" w:rsidRDefault="00857B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44EE"/>
    <w:multiLevelType w:val="multilevel"/>
    <w:tmpl w:val="2E5E46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1A07"/>
    <w:rsid w:val="00122BEC"/>
    <w:rsid w:val="002C59C9"/>
    <w:rsid w:val="0074520D"/>
    <w:rsid w:val="00857BC5"/>
    <w:rsid w:val="008A4B1F"/>
    <w:rsid w:val="00E7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76" w:lineRule="auto"/>
    </w:pPr>
    <w:rPr>
      <w:rFonts w:ascii="Arial" w:eastAsia="Arial" w:hAnsi="Arial" w:cs="Arial"/>
      <w:kern w:val="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EC"/>
    <w:rPr>
      <w:rFonts w:ascii="Tahoma" w:eastAsia="Arial" w:hAnsi="Tahoma" w:cs="Tahoma"/>
      <w:kern w:val="0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76" w:lineRule="auto"/>
    </w:pPr>
    <w:rPr>
      <w:rFonts w:ascii="Arial" w:eastAsia="Arial" w:hAnsi="Arial" w:cs="Arial"/>
      <w:kern w:val="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EC"/>
    <w:rPr>
      <w:rFonts w:ascii="Tahoma" w:eastAsia="Arial" w:hAnsi="Tahoma" w:cs="Tahoma"/>
      <w:kern w:val="0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Reddy</dc:creator>
  <cp:lastModifiedBy>DELL</cp:lastModifiedBy>
  <cp:revision>2</cp:revision>
  <dcterms:created xsi:type="dcterms:W3CDTF">2023-09-26T07:17:00Z</dcterms:created>
  <dcterms:modified xsi:type="dcterms:W3CDTF">2023-09-26T07:17:00Z</dcterms:modified>
</cp:coreProperties>
</file>