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DF" w:rsidRPr="00654DDF" w:rsidRDefault="00654DDF" w:rsidP="00654DDF">
      <w:pPr>
        <w:shd w:val="clear" w:color="auto" w:fill="F5F5F5"/>
        <w:spacing w:before="125" w:after="188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0"/>
          <w:szCs w:val="30"/>
          <w:lang w:eastAsia="en-IN"/>
        </w:rPr>
      </w:pPr>
      <w:r w:rsidRPr="00654DDF">
        <w:rPr>
          <w:rFonts w:ascii="Times New Roman" w:eastAsia="Times New Roman" w:hAnsi="Times New Roman" w:cs="Times New Roman"/>
          <w:b/>
          <w:bCs/>
          <w:color w:val="333333"/>
          <w:kern w:val="36"/>
          <w:sz w:val="30"/>
          <w:szCs w:val="30"/>
          <w:lang w:eastAsia="en-IN"/>
        </w:rPr>
        <w:t xml:space="preserve">Setting up a Private </w:t>
      </w:r>
      <w:proofErr w:type="spellStart"/>
      <w:r w:rsidRPr="00654DDF">
        <w:rPr>
          <w:rFonts w:ascii="Times New Roman" w:eastAsia="Times New Roman" w:hAnsi="Times New Roman" w:cs="Times New Roman"/>
          <w:b/>
          <w:bCs/>
          <w:color w:val="333333"/>
          <w:kern w:val="36"/>
          <w:sz w:val="30"/>
          <w:szCs w:val="30"/>
          <w:lang w:eastAsia="en-IN"/>
        </w:rPr>
        <w:t>Ethereum</w:t>
      </w:r>
      <w:proofErr w:type="spellEnd"/>
      <w:r w:rsidRPr="00654DDF">
        <w:rPr>
          <w:rFonts w:ascii="Times New Roman" w:eastAsia="Times New Roman" w:hAnsi="Times New Roman" w:cs="Times New Roman"/>
          <w:b/>
          <w:bCs/>
          <w:color w:val="333333"/>
          <w:kern w:val="36"/>
          <w:sz w:val="30"/>
          <w:szCs w:val="30"/>
          <w:lang w:eastAsia="en-IN"/>
        </w:rPr>
        <w:t xml:space="preserve"> </w:t>
      </w:r>
      <w:proofErr w:type="spellStart"/>
      <w:r w:rsidRPr="00654DDF">
        <w:rPr>
          <w:rFonts w:ascii="Times New Roman" w:eastAsia="Times New Roman" w:hAnsi="Times New Roman" w:cs="Times New Roman"/>
          <w:b/>
          <w:bCs/>
          <w:color w:val="333333"/>
          <w:kern w:val="36"/>
          <w:sz w:val="30"/>
          <w:szCs w:val="30"/>
          <w:lang w:eastAsia="en-IN"/>
        </w:rPr>
        <w:t>Blockchain</w:t>
      </w:r>
      <w:proofErr w:type="spellEnd"/>
    </w:p>
    <w:p w:rsidR="00654DDF" w:rsidRDefault="00654DDF"/>
    <w:p w:rsidR="00654DDF" w:rsidRDefault="00654DDF">
      <w:r>
        <w:t xml:space="preserve">Step 1: create a new folder using the following command: </w:t>
      </w:r>
    </w:p>
    <w:p w:rsidR="00654DDF" w:rsidRDefault="00654DDF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ethereumprivatenetwork</w:t>
      </w:r>
      <w:proofErr w:type="spellEnd"/>
    </w:p>
    <w:p w:rsidR="00654DDF" w:rsidRDefault="00654DDF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ethereumprivatenetwork</w:t>
      </w:r>
      <w:proofErr w:type="spellEnd"/>
      <w:r>
        <w:t xml:space="preserve">/ </w:t>
      </w:r>
    </w:p>
    <w:p w:rsidR="00654DDF" w:rsidRDefault="00654DDF">
      <w:r>
        <w:t xml:space="preserve">After </w:t>
      </w:r>
      <w:proofErr w:type="spellStart"/>
      <w:r>
        <w:t>this</w:t>
      </w:r>
      <w:proofErr w:type="gramStart"/>
      <w:r>
        <w:t>,open</w:t>
      </w:r>
      <w:proofErr w:type="spellEnd"/>
      <w:proofErr w:type="gramEnd"/>
      <w:r>
        <w:t xml:space="preserve"> the folder which you have created in any text editor of your choice.</w:t>
      </w:r>
    </w:p>
    <w:p w:rsidR="00654DDF" w:rsidRDefault="00654DDF">
      <w:r>
        <w:t xml:space="preserve"> Inside this folder create a file named </w:t>
      </w:r>
      <w:proofErr w:type="spellStart"/>
      <w:r>
        <w:t>init.json</w:t>
      </w:r>
      <w:proofErr w:type="spellEnd"/>
      <w:r>
        <w:t xml:space="preserve">. </w:t>
      </w:r>
    </w:p>
    <w:p w:rsidR="005C368F" w:rsidRDefault="00654DDF">
      <w:r>
        <w:t xml:space="preserve">Inside of this file, you will define the different parameters for genesis block of a private network. </w:t>
      </w:r>
    </w:p>
    <w:p w:rsidR="00654DDF" w:rsidRDefault="00654DDF">
      <w:r>
        <w:t xml:space="preserve">Step 2: </w:t>
      </w:r>
      <w:proofErr w:type="gramStart"/>
      <w:r>
        <w:t>After  defined</w:t>
      </w:r>
      <w:proofErr w:type="gramEnd"/>
      <w:r>
        <w:t xml:space="preserve"> the parameters in </w:t>
      </w:r>
      <w:proofErr w:type="spellStart"/>
      <w:r>
        <w:t>init.json</w:t>
      </w:r>
      <w:proofErr w:type="spellEnd"/>
      <w:r>
        <w:t xml:space="preserve"> file  go back to your terminal and just make sure that you are inside the project directory which you had created in the previous step.</w:t>
      </w:r>
    </w:p>
    <w:p w:rsidR="00654DDF" w:rsidRDefault="00654DDF">
      <w:r>
        <w:t xml:space="preserve"> Next, you need to issue the following command and press enter:</w:t>
      </w:r>
    </w:p>
    <w:p w:rsidR="00654DDF" w:rsidRDefault="00654DDF">
      <w:r>
        <w:t xml:space="preserve"> </w:t>
      </w:r>
      <w:proofErr w:type="spellStart"/>
      <w:proofErr w:type="gramStart"/>
      <w:r>
        <w:t>geth</w:t>
      </w:r>
      <w:proofErr w:type="spellEnd"/>
      <w:proofErr w:type="gramEnd"/>
      <w:r>
        <w:t xml:space="preserve"> --</w:t>
      </w:r>
      <w:proofErr w:type="spellStart"/>
      <w:r>
        <w:t>datadir</w:t>
      </w:r>
      <w:proofErr w:type="spellEnd"/>
      <w:r>
        <w:t xml:space="preserve"> ./</w:t>
      </w:r>
      <w:proofErr w:type="spellStart"/>
      <w:r>
        <w:t>datadir</w:t>
      </w:r>
      <w:proofErr w:type="spellEnd"/>
      <w:r>
        <w:t xml:space="preserve"> init ./</w:t>
      </w:r>
      <w:proofErr w:type="spellStart"/>
      <w:r>
        <w:t>genesis.json</w:t>
      </w:r>
      <w:proofErr w:type="spellEnd"/>
      <w:r>
        <w:t xml:space="preserve"> </w:t>
      </w:r>
    </w:p>
    <w:p w:rsidR="00654DDF" w:rsidRDefault="00654DDF">
      <w:r>
        <w:t xml:space="preserve">This command will create a private chain data for our </w:t>
      </w:r>
      <w:proofErr w:type="spellStart"/>
      <w:r>
        <w:t>blockchain</w:t>
      </w:r>
      <w:proofErr w:type="spellEnd"/>
      <w:r>
        <w:t xml:space="preserve">. </w:t>
      </w:r>
    </w:p>
    <w:p w:rsidR="00654DDF" w:rsidRDefault="00654DDF">
      <w:r>
        <w:t xml:space="preserve">When you go back to your code-editor you will see that there is a new folder inside your project directory called </w:t>
      </w:r>
      <w:proofErr w:type="spellStart"/>
      <w:r>
        <w:t>datadir</w:t>
      </w:r>
      <w:proofErr w:type="spellEnd"/>
      <w:r>
        <w:t xml:space="preserve"> which is where our chain data is going to be.</w:t>
      </w:r>
    </w:p>
    <w:p w:rsidR="00654DDF" w:rsidRDefault="00654DDF">
      <w:r>
        <w:t xml:space="preserve"> Step 3:  Go back to your terminal and here you will start this particular network. </w:t>
      </w:r>
    </w:p>
    <w:p w:rsidR="00654DDF" w:rsidRDefault="00654DDF">
      <w:r>
        <w:t xml:space="preserve">You need to type the following command and press enter: </w:t>
      </w:r>
    </w:p>
    <w:p w:rsidR="00654DDF" w:rsidRDefault="00654DDF">
      <w:proofErr w:type="spellStart"/>
      <w:proofErr w:type="gramStart"/>
      <w:r>
        <w:t>geth</w:t>
      </w:r>
      <w:proofErr w:type="spellEnd"/>
      <w:proofErr w:type="gramEnd"/>
      <w:r>
        <w:t xml:space="preserve"> --</w:t>
      </w:r>
      <w:proofErr w:type="spellStart"/>
      <w:r>
        <w:t>datadir</w:t>
      </w:r>
      <w:proofErr w:type="spellEnd"/>
      <w:r>
        <w:t xml:space="preserve"> ./</w:t>
      </w:r>
      <w:proofErr w:type="spellStart"/>
      <w:r>
        <w:t>datadir</w:t>
      </w:r>
      <w:proofErr w:type="spellEnd"/>
      <w:r>
        <w:t>/ --</w:t>
      </w:r>
      <w:proofErr w:type="spellStart"/>
      <w:r>
        <w:t>networkid</w:t>
      </w:r>
      <w:proofErr w:type="spellEnd"/>
      <w:r>
        <w:t xml:space="preserve">  1 console</w:t>
      </w:r>
    </w:p>
    <w:p w:rsidR="00654DDF" w:rsidRDefault="00654DDF">
      <w:r>
        <w:t xml:space="preserve"> This command is going to create a new </w:t>
      </w:r>
      <w:proofErr w:type="spellStart"/>
      <w:r>
        <w:t>blockchain</w:t>
      </w:r>
      <w:proofErr w:type="spellEnd"/>
      <w:r>
        <w:t xml:space="preserve"> network and it will start a console with which you can access the different APIs that are available for this private </w:t>
      </w:r>
      <w:proofErr w:type="spellStart"/>
      <w:r>
        <w:t>blockchain</w:t>
      </w:r>
      <w:proofErr w:type="spellEnd"/>
      <w:r>
        <w:t xml:space="preserve"> network you have created. </w:t>
      </w:r>
    </w:p>
    <w:p w:rsidR="00654DDF" w:rsidRDefault="00654DDF">
      <w:r>
        <w:t xml:space="preserve">After you press enter the network will start with a network id of 1. </w:t>
      </w:r>
    </w:p>
    <w:p w:rsidR="00654DDF" w:rsidRDefault="00654DDF">
      <w:r>
        <w:t>Step 4: The next step is to now create an account which can be created using personal API.</w:t>
      </w:r>
    </w:p>
    <w:p w:rsidR="00654DDF" w:rsidRDefault="00654DDF">
      <w:r>
        <w:t xml:space="preserve"> You need to type in the following command inside the console: </w:t>
      </w:r>
      <w:proofErr w:type="spellStart"/>
      <w:proofErr w:type="gramStart"/>
      <w:r>
        <w:t>personal.newAccount</w:t>
      </w:r>
      <w:proofErr w:type="spellEnd"/>
      <w:r>
        <w:t>(</w:t>
      </w:r>
      <w:proofErr w:type="gramEnd"/>
      <w:r>
        <w:t>‘1234’) Inside the parentheses, you need to type the password for this new account.</w:t>
      </w:r>
    </w:p>
    <w:p w:rsidR="00654DDF" w:rsidRDefault="00654DDF">
      <w:r>
        <w:t xml:space="preserve"> When you press enter it is going to create a new account for you and is going to list down the address of this new account. When you go inside of your project directory and inside the </w:t>
      </w:r>
      <w:proofErr w:type="spellStart"/>
      <w:r>
        <w:t>keystore</w:t>
      </w:r>
      <w:proofErr w:type="spellEnd"/>
      <w:r>
        <w:t xml:space="preserve"> folder there is a new </w:t>
      </w:r>
      <w:proofErr w:type="spellStart"/>
      <w:r>
        <w:t>keystore</w:t>
      </w:r>
      <w:proofErr w:type="spellEnd"/>
      <w:r>
        <w:t xml:space="preserve"> file which is the file for this new account which you have created. </w:t>
      </w:r>
    </w:p>
    <w:p w:rsidR="00654DDF" w:rsidRDefault="00654DDF">
      <w:r>
        <w:t xml:space="preserve">Next using the same command </w:t>
      </w:r>
      <w:proofErr w:type="gramStart"/>
      <w:r>
        <w:t>create</w:t>
      </w:r>
      <w:proofErr w:type="gramEnd"/>
      <w:r>
        <w:t xml:space="preserve"> another account with the same password.</w:t>
      </w:r>
    </w:p>
    <w:p w:rsidR="00654DDF" w:rsidRDefault="00654DDF">
      <w:r>
        <w:t xml:space="preserve"> In your </w:t>
      </w:r>
      <w:proofErr w:type="spellStart"/>
      <w:r>
        <w:t>keystore</w:t>
      </w:r>
      <w:proofErr w:type="spellEnd"/>
      <w:r>
        <w:t xml:space="preserve"> folder, you will see that another file has been created</w:t>
      </w:r>
    </w:p>
    <w:p w:rsidR="00AF2565" w:rsidRDefault="00AF2565">
      <w:r>
        <w:t xml:space="preserve">Step </w:t>
      </w:r>
      <w:proofErr w:type="gramStart"/>
      <w:r>
        <w:t>5 :</w:t>
      </w:r>
      <w:proofErr w:type="gramEnd"/>
    </w:p>
    <w:p w:rsidR="00AF2565" w:rsidRDefault="00654DDF">
      <w:r>
        <w:t xml:space="preserve">The next step is to start the mining process. </w:t>
      </w:r>
    </w:p>
    <w:p w:rsidR="00AF2565" w:rsidRDefault="00654DDF">
      <w:r>
        <w:t xml:space="preserve">The command for the same is </w:t>
      </w:r>
      <w:proofErr w:type="spellStart"/>
      <w:proofErr w:type="gramStart"/>
      <w:r>
        <w:t>miner.start</w:t>
      </w:r>
      <w:proofErr w:type="spellEnd"/>
      <w:r>
        <w:t>(</w:t>
      </w:r>
      <w:proofErr w:type="gramEnd"/>
      <w:r>
        <w:t xml:space="preserve">) When you first start the mining process it’s going to create a new process called DAG generation. </w:t>
      </w:r>
    </w:p>
    <w:p w:rsidR="00AF2565" w:rsidRDefault="00654DDF">
      <w:r>
        <w:lastRenderedPageBreak/>
        <w:t xml:space="preserve">It will only happen for the first time you start mining on your computer. </w:t>
      </w:r>
    </w:p>
    <w:p w:rsidR="00AF2565" w:rsidRDefault="00654DDF">
      <w:r>
        <w:t xml:space="preserve">The process can take a considerable amount of time depending on your computer resources and processing power of your computer. </w:t>
      </w:r>
    </w:p>
    <w:p w:rsidR="00AF2565" w:rsidRDefault="00654DDF">
      <w:r>
        <w:t xml:space="preserve">You will see that new blocks are now being mined on to your computer and all of these blocks have zero transactions. </w:t>
      </w:r>
    </w:p>
    <w:p w:rsidR="00AF2565" w:rsidRDefault="00654DDF">
      <w:r>
        <w:t xml:space="preserve">To stop the mining process you need to issue the following command: </w:t>
      </w:r>
    </w:p>
    <w:p w:rsidR="00AF2565" w:rsidRDefault="00654DDF">
      <w:proofErr w:type="spellStart"/>
      <w:proofErr w:type="gramStart"/>
      <w:r>
        <w:t>miner.stop</w:t>
      </w:r>
      <w:proofErr w:type="spellEnd"/>
      <w:r>
        <w:t>()</w:t>
      </w:r>
      <w:proofErr w:type="gramEnd"/>
      <w:r>
        <w:t xml:space="preserve"> </w:t>
      </w:r>
    </w:p>
    <w:p w:rsidR="00654DDF" w:rsidRDefault="00654DDF">
      <w:r>
        <w:t>The mining process is not going to stop unless the DAG creation process is completed. Once the DAG generation is complete mining process will stop automatically.</w:t>
      </w:r>
    </w:p>
    <w:p w:rsidR="00654DDF" w:rsidRDefault="00BD7C69">
      <w:r>
        <w:t>Install truffle in your system</w:t>
      </w:r>
    </w:p>
    <w:p w:rsidR="00BD7C69" w:rsidRDefault="00BD7C69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truffle -g</w:t>
      </w:r>
    </w:p>
    <w:p w:rsidR="00654DDF" w:rsidRDefault="00AF2565">
      <w:r>
        <w:t xml:space="preserve">Deploying </w:t>
      </w:r>
      <w:proofErr w:type="spellStart"/>
      <w:r>
        <w:t>smartcontract</w:t>
      </w:r>
      <w:proofErr w:type="spellEnd"/>
      <w:r>
        <w:t xml:space="preserve"> on private </w:t>
      </w:r>
      <w:proofErr w:type="spellStart"/>
      <w:r>
        <w:t>ethereum</w:t>
      </w:r>
      <w:proofErr w:type="spellEnd"/>
      <w:r>
        <w:t xml:space="preserve"> using truffle:</w:t>
      </w:r>
    </w:p>
    <w:p w:rsidR="00AF2565" w:rsidRDefault="00AF2565" w:rsidP="00AF2565">
      <w:pPr>
        <w:shd w:val="clear" w:color="auto" w:fill="FFFFFF"/>
        <w:spacing w:before="206" w:after="0" w:line="240" w:lineRule="auto"/>
      </w:pPr>
      <w:proofErr w:type="gramStart"/>
      <w:r w:rsidRPr="00E71B10">
        <w:rPr>
          <w:rFonts w:eastAsia="Times New Roman" w:cs="Times New Roman"/>
          <w:bCs/>
          <w:spacing w:val="-1"/>
          <w:lang w:eastAsia="en-IN"/>
        </w:rPr>
        <w:t>1.Initialize</w:t>
      </w:r>
      <w:proofErr w:type="gramEnd"/>
      <w:r w:rsidRPr="00E71B10">
        <w:rPr>
          <w:rFonts w:eastAsia="Times New Roman" w:cs="Times New Roman"/>
          <w:bCs/>
          <w:spacing w:val="-1"/>
          <w:lang w:eastAsia="en-IN"/>
        </w:rPr>
        <w:t xml:space="preserve"> Truffle</w:t>
      </w:r>
      <w:r w:rsidRPr="00AF2565">
        <w:rPr>
          <w:rFonts w:eastAsia="Times New Roman" w:cs="Times New Roman"/>
          <w:b/>
          <w:bCs/>
          <w:spacing w:val="-1"/>
          <w:lang w:eastAsia="en-IN"/>
        </w:rPr>
        <w:br/>
      </w:r>
      <w:r w:rsidR="00E71B10">
        <w:t>start a new Truffle project by creating a new directory inside your computer. Enter the following command to create a new directory:</w:t>
      </w:r>
    </w:p>
    <w:p w:rsidR="00E71B10" w:rsidRPr="00AF2565" w:rsidRDefault="00E71B10" w:rsidP="00AF2565">
      <w:pPr>
        <w:shd w:val="clear" w:color="auto" w:fill="FFFFFF"/>
        <w:spacing w:before="206" w:after="0" w:line="240" w:lineRule="auto"/>
        <w:rPr>
          <w:rFonts w:eastAsia="Times New Roman" w:cs="Times New Roman"/>
          <w:b/>
          <w:bCs/>
          <w:spacing w:val="-1"/>
          <w:lang w:eastAsia="en-IN"/>
        </w:rPr>
      </w:pPr>
    </w:p>
    <w:p w:rsidR="00E71B10" w:rsidRDefault="00AF2565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lang w:eastAsia="en-IN"/>
        </w:rPr>
      </w:pPr>
      <w:r w:rsidRPr="00E71B10">
        <w:rPr>
          <w:rFonts w:eastAsia="Times New Roman" w:cs="Courier New"/>
          <w:spacing w:val="-5"/>
          <w:lang w:eastAsia="en-IN"/>
        </w:rPr>
        <w:t xml:space="preserve">$ </w:t>
      </w:r>
      <w:proofErr w:type="spellStart"/>
      <w:proofErr w:type="gramStart"/>
      <w:r w:rsidRPr="00E71B10">
        <w:rPr>
          <w:rFonts w:eastAsia="Times New Roman" w:cs="Courier New"/>
          <w:spacing w:val="-5"/>
          <w:lang w:eastAsia="en-IN"/>
        </w:rPr>
        <w:t>mkdir</w:t>
      </w:r>
      <w:proofErr w:type="spellEnd"/>
      <w:proofErr w:type="gramEnd"/>
      <w:r w:rsidRPr="00E71B10">
        <w:rPr>
          <w:rFonts w:eastAsia="Times New Roman" w:cs="Courier New"/>
          <w:spacing w:val="-5"/>
          <w:lang w:eastAsia="en-IN"/>
        </w:rPr>
        <w:t xml:space="preserve"> </w:t>
      </w:r>
      <w:proofErr w:type="spellStart"/>
      <w:r w:rsidRPr="00E71B10">
        <w:rPr>
          <w:rFonts w:eastAsia="Times New Roman" w:cs="Courier New"/>
          <w:spacing w:val="-5"/>
          <w:lang w:eastAsia="en-IN"/>
        </w:rPr>
        <w:t>truffle</w:t>
      </w:r>
      <w:r w:rsidR="00E71B10">
        <w:rPr>
          <w:rFonts w:eastAsia="Times New Roman" w:cs="Courier New"/>
          <w:spacing w:val="-5"/>
          <w:lang w:eastAsia="en-IN"/>
        </w:rPr>
        <w:t>proj</w:t>
      </w:r>
      <w:proofErr w:type="spellEnd"/>
      <w:r w:rsidRPr="00AF2565">
        <w:rPr>
          <w:rFonts w:eastAsia="Times New Roman" w:cs="Courier New"/>
          <w:spacing w:val="-5"/>
          <w:lang w:eastAsia="en-IN"/>
        </w:rPr>
        <w:br/>
      </w:r>
      <w:r w:rsidR="00E71B10">
        <w:rPr>
          <w:rFonts w:eastAsia="Times New Roman" w:cs="Courier New"/>
          <w:spacing w:val="-5"/>
          <w:lang w:eastAsia="en-IN"/>
        </w:rPr>
        <w:t xml:space="preserve">$ </w:t>
      </w:r>
      <w:proofErr w:type="spellStart"/>
      <w:r w:rsidR="00E71B10">
        <w:rPr>
          <w:rFonts w:eastAsia="Times New Roman" w:cs="Courier New"/>
          <w:spacing w:val="-5"/>
          <w:lang w:eastAsia="en-IN"/>
        </w:rPr>
        <w:t>cd</w:t>
      </w:r>
      <w:proofErr w:type="spellEnd"/>
      <w:r w:rsidR="00E71B10">
        <w:rPr>
          <w:rFonts w:eastAsia="Times New Roman" w:cs="Courier New"/>
          <w:spacing w:val="-5"/>
          <w:lang w:eastAsia="en-IN"/>
        </w:rPr>
        <w:t xml:space="preserve"> </w:t>
      </w:r>
      <w:proofErr w:type="spellStart"/>
      <w:r w:rsidR="00E71B10">
        <w:rPr>
          <w:rFonts w:eastAsia="Times New Roman" w:cs="Courier New"/>
          <w:spacing w:val="-5"/>
          <w:lang w:eastAsia="en-IN"/>
        </w:rPr>
        <w:t>truffleproj</w:t>
      </w:r>
      <w:proofErr w:type="spellEnd"/>
    </w:p>
    <w:p w:rsidR="00E71B10" w:rsidRDefault="00AF2565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lang w:eastAsia="en-IN"/>
        </w:rPr>
      </w:pPr>
      <w:r w:rsidRPr="00E71B10">
        <w:rPr>
          <w:rFonts w:eastAsia="Times New Roman" w:cs="Courier New"/>
          <w:spacing w:val="-5"/>
          <w:lang w:eastAsia="en-IN"/>
        </w:rPr>
        <w:t xml:space="preserve"> </w:t>
      </w:r>
      <w:r w:rsidR="00E71B10">
        <w:rPr>
          <w:rFonts w:eastAsia="Times New Roman" w:cs="Courier New"/>
          <w:spacing w:val="-5"/>
          <w:lang w:eastAsia="en-IN"/>
        </w:rPr>
        <w:t>$</w:t>
      </w:r>
      <w:r w:rsidRPr="00E71B10">
        <w:rPr>
          <w:rFonts w:eastAsia="Times New Roman" w:cs="Courier New"/>
          <w:spacing w:val="-5"/>
          <w:lang w:eastAsia="en-IN"/>
        </w:rPr>
        <w:t xml:space="preserve">truffle init  </w:t>
      </w:r>
    </w:p>
    <w:p w:rsidR="00AF2565" w:rsidRDefault="00AF2565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lang w:eastAsia="en-IN"/>
        </w:rPr>
      </w:pPr>
      <w:r w:rsidRPr="00E71B10">
        <w:rPr>
          <w:rFonts w:eastAsia="Times New Roman" w:cs="Courier New"/>
          <w:spacing w:val="-5"/>
          <w:lang w:eastAsia="en-IN"/>
        </w:rPr>
        <w:t>//this will initialize truffle and create the necessary files and folders in the directory</w:t>
      </w:r>
    </w:p>
    <w:p w:rsidR="00E71B10" w:rsidRDefault="00E71B10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pacing w:val="-5"/>
          <w:lang w:eastAsia="en-IN"/>
        </w:rPr>
      </w:pPr>
    </w:p>
    <w:p w:rsidR="00E71B10" w:rsidRDefault="00E71B10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1"/>
          <w:shd w:val="clear" w:color="auto" w:fill="FFFFFF"/>
        </w:rPr>
      </w:pPr>
      <w:r w:rsidRPr="00E71B10">
        <w:rPr>
          <w:rStyle w:val="Strong"/>
          <w:b w:val="0"/>
          <w:spacing w:val="-1"/>
          <w:shd w:val="clear" w:color="auto" w:fill="FFFFFF"/>
        </w:rPr>
        <w:t>2. Create a Smart Contract.</w:t>
      </w:r>
      <w:r w:rsidRPr="00E71B10">
        <w:rPr>
          <w:b/>
          <w:spacing w:val="-1"/>
        </w:rPr>
        <w:br/>
      </w:r>
      <w:r w:rsidRPr="00E71B10">
        <w:rPr>
          <w:spacing w:val="-1"/>
          <w:shd w:val="clear" w:color="auto" w:fill="FFFFFF"/>
        </w:rPr>
        <w:t>Go to the “contracts” folder in the “</w:t>
      </w:r>
      <w:proofErr w:type="spellStart"/>
      <w:r w:rsidRPr="00E71B10">
        <w:rPr>
          <w:spacing w:val="-1"/>
          <w:shd w:val="clear" w:color="auto" w:fill="FFFFFF"/>
        </w:rPr>
        <w:t>truffle</w:t>
      </w:r>
      <w:r>
        <w:rPr>
          <w:spacing w:val="-1"/>
          <w:shd w:val="clear" w:color="auto" w:fill="FFFFFF"/>
        </w:rPr>
        <w:t>proj</w:t>
      </w:r>
      <w:proofErr w:type="spellEnd"/>
      <w:r w:rsidRPr="00E71B10">
        <w:rPr>
          <w:spacing w:val="-1"/>
          <w:shd w:val="clear" w:color="auto" w:fill="FFFFFF"/>
        </w:rPr>
        <w:t>” directory, and</w:t>
      </w:r>
      <w:r>
        <w:rPr>
          <w:spacing w:val="-1"/>
          <w:shd w:val="clear" w:color="auto" w:fill="FFFFFF"/>
        </w:rPr>
        <w:t xml:space="preserve"> create a new file called “KYC</w:t>
      </w:r>
      <w:r w:rsidRPr="00E71B10">
        <w:rPr>
          <w:spacing w:val="-1"/>
          <w:shd w:val="clear" w:color="auto" w:fill="FFFFFF"/>
        </w:rPr>
        <w:t>.sol”. You can create this file in Visual Studio, and cut paste the</w:t>
      </w:r>
      <w:r>
        <w:rPr>
          <w:spacing w:val="-1"/>
          <w:shd w:val="clear" w:color="auto" w:fill="FFFFFF"/>
        </w:rPr>
        <w:t xml:space="preserve"> code of KYC.sol </w:t>
      </w:r>
      <w:proofErr w:type="spellStart"/>
      <w:r>
        <w:rPr>
          <w:spacing w:val="-1"/>
          <w:shd w:val="clear" w:color="auto" w:fill="FFFFFF"/>
        </w:rPr>
        <w:t>presen</w:t>
      </w:r>
      <w:proofErr w:type="spellEnd"/>
      <w:r>
        <w:rPr>
          <w:spacing w:val="-1"/>
          <w:shd w:val="clear" w:color="auto" w:fill="FFFFFF"/>
        </w:rPr>
        <w:t xml:space="preserve"> in Phase-2 folder.</w:t>
      </w:r>
    </w:p>
    <w:p w:rsidR="00E71B10" w:rsidRPr="00E71B10" w:rsidRDefault="00E71B10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1"/>
          <w:shd w:val="clear" w:color="auto" w:fill="FFFFFF"/>
        </w:rPr>
      </w:pPr>
    </w:p>
    <w:p w:rsidR="00E71B10" w:rsidRDefault="00E71B10" w:rsidP="00AF2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pacing w:val="-1"/>
          <w:shd w:val="clear" w:color="auto" w:fill="FFFFFF"/>
        </w:rPr>
      </w:pPr>
      <w:r w:rsidRPr="00E71B10">
        <w:rPr>
          <w:rStyle w:val="Strong"/>
          <w:b w:val="0"/>
          <w:spacing w:val="-1"/>
          <w:shd w:val="clear" w:color="auto" w:fill="FFFFFF"/>
        </w:rPr>
        <w:t>3. Configure the Truffle migrations folder to deploy the Solidity code</w:t>
      </w:r>
      <w:r w:rsidRPr="00E71B10">
        <w:rPr>
          <w:rStyle w:val="Strong"/>
          <w:spacing w:val="-1"/>
          <w:shd w:val="clear" w:color="auto" w:fill="FFFFFF"/>
        </w:rPr>
        <w:t>.</w:t>
      </w:r>
      <w:r w:rsidRPr="00E71B10">
        <w:rPr>
          <w:spacing w:val="-1"/>
        </w:rPr>
        <w:br/>
      </w:r>
      <w:r w:rsidRPr="00E71B10">
        <w:rPr>
          <w:spacing w:val="-1"/>
          <w:shd w:val="clear" w:color="auto" w:fill="FFFFFF"/>
        </w:rPr>
        <w:t>Go to the “migrations” folder in the </w:t>
      </w:r>
      <w:r w:rsidRPr="00E71B10">
        <w:rPr>
          <w:rStyle w:val="Strong"/>
          <w:spacing w:val="-1"/>
          <w:shd w:val="clear" w:color="auto" w:fill="FFFFFF"/>
        </w:rPr>
        <w:t>“</w:t>
      </w:r>
      <w:proofErr w:type="spellStart"/>
      <w:r w:rsidRPr="00E71B10">
        <w:rPr>
          <w:rStyle w:val="Strong"/>
          <w:spacing w:val="-1"/>
          <w:shd w:val="clear" w:color="auto" w:fill="FFFFFF"/>
        </w:rPr>
        <w:t>truffle</w:t>
      </w:r>
      <w:r>
        <w:rPr>
          <w:rStyle w:val="Strong"/>
          <w:spacing w:val="-1"/>
          <w:shd w:val="clear" w:color="auto" w:fill="FFFFFF"/>
        </w:rPr>
        <w:t>proj</w:t>
      </w:r>
      <w:proofErr w:type="spellEnd"/>
      <w:r w:rsidRPr="00E71B10">
        <w:rPr>
          <w:rStyle w:val="Strong"/>
          <w:spacing w:val="-1"/>
          <w:shd w:val="clear" w:color="auto" w:fill="FFFFFF"/>
        </w:rPr>
        <w:t>”</w:t>
      </w:r>
      <w:r w:rsidRPr="00E71B10">
        <w:rPr>
          <w:spacing w:val="-1"/>
          <w:shd w:val="clear" w:color="auto" w:fill="FFFFFF"/>
        </w:rPr>
        <w:t> folder, and create a new file called </w:t>
      </w:r>
      <w:r>
        <w:rPr>
          <w:rStyle w:val="Strong"/>
          <w:color w:val="333333"/>
          <w:sz w:val="20"/>
          <w:szCs w:val="20"/>
          <w:shd w:val="clear" w:color="auto" w:fill="F5F5F5"/>
        </w:rPr>
        <w:t>2_kyc_migration.js</w:t>
      </w:r>
      <w:r w:rsidRPr="00E71B10">
        <w:rPr>
          <w:spacing w:val="-1"/>
          <w:shd w:val="clear" w:color="auto" w:fill="FFFFFF"/>
        </w:rPr>
        <w:t>, with the following code.</w:t>
      </w:r>
    </w:p>
    <w:p w:rsidR="00E71B10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</w:p>
    <w:p w:rsidR="00E71B10" w:rsidRPr="00E71B10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proofErr w:type="spellStart"/>
      <w:proofErr w:type="gramStart"/>
      <w:r w:rsidRPr="00E71B10">
        <w:rPr>
          <w:rFonts w:eastAsia="Times New Roman" w:cs="Courier New"/>
          <w:lang w:eastAsia="en-IN"/>
        </w:rPr>
        <w:t>var</w:t>
      </w:r>
      <w:proofErr w:type="spellEnd"/>
      <w:proofErr w:type="gramEnd"/>
      <w:r w:rsidRPr="00E71B10">
        <w:rPr>
          <w:rFonts w:eastAsia="Times New Roman" w:cs="Courier New"/>
          <w:lang w:eastAsia="en-IN"/>
        </w:rPr>
        <w:t xml:space="preserve"> KYC = </w:t>
      </w:r>
      <w:proofErr w:type="spellStart"/>
      <w:r w:rsidRPr="00E71B10">
        <w:rPr>
          <w:rFonts w:eastAsia="Times New Roman" w:cs="Courier New"/>
          <w:lang w:eastAsia="en-IN"/>
        </w:rPr>
        <w:t>artifacts.require</w:t>
      </w:r>
      <w:proofErr w:type="spellEnd"/>
      <w:r w:rsidRPr="00E71B10">
        <w:rPr>
          <w:rFonts w:eastAsia="Times New Roman" w:cs="Courier New"/>
          <w:lang w:eastAsia="en-IN"/>
        </w:rPr>
        <w:t>("KYC");</w:t>
      </w:r>
    </w:p>
    <w:p w:rsidR="00E71B10" w:rsidRPr="00E71B10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</w:p>
    <w:p w:rsidR="00E71B10" w:rsidRPr="00E71B10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proofErr w:type="spellStart"/>
      <w:r w:rsidRPr="00E71B10">
        <w:rPr>
          <w:rFonts w:eastAsia="Times New Roman" w:cs="Courier New"/>
          <w:lang w:eastAsia="en-IN"/>
        </w:rPr>
        <w:t>module.exports</w:t>
      </w:r>
      <w:proofErr w:type="spellEnd"/>
      <w:r w:rsidRPr="00E71B10">
        <w:rPr>
          <w:rFonts w:eastAsia="Times New Roman" w:cs="Courier New"/>
          <w:lang w:eastAsia="en-IN"/>
        </w:rPr>
        <w:t xml:space="preserve"> = </w:t>
      </w:r>
      <w:proofErr w:type="gramStart"/>
      <w:r w:rsidRPr="00E71B10">
        <w:rPr>
          <w:rFonts w:eastAsia="Times New Roman" w:cs="Courier New"/>
          <w:lang w:eastAsia="en-IN"/>
        </w:rPr>
        <w:t>function(</w:t>
      </w:r>
      <w:proofErr w:type="spellStart"/>
      <w:proofErr w:type="gramEnd"/>
      <w:r w:rsidRPr="00E71B10">
        <w:rPr>
          <w:rFonts w:eastAsia="Times New Roman" w:cs="Courier New"/>
          <w:lang w:eastAsia="en-IN"/>
        </w:rPr>
        <w:t>deployer</w:t>
      </w:r>
      <w:proofErr w:type="spellEnd"/>
      <w:r w:rsidRPr="00E71B10">
        <w:rPr>
          <w:rFonts w:eastAsia="Times New Roman" w:cs="Courier New"/>
          <w:lang w:eastAsia="en-IN"/>
        </w:rPr>
        <w:t>) {</w:t>
      </w:r>
    </w:p>
    <w:p w:rsidR="00E71B10" w:rsidRPr="00E71B10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E71B10">
        <w:rPr>
          <w:rFonts w:eastAsia="Times New Roman" w:cs="Courier New"/>
          <w:lang w:eastAsia="en-IN"/>
        </w:rPr>
        <w:t xml:space="preserve">  // deployment steps</w:t>
      </w:r>
    </w:p>
    <w:p w:rsidR="00E71B10" w:rsidRPr="00E71B10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E71B10">
        <w:rPr>
          <w:rFonts w:eastAsia="Times New Roman" w:cs="Courier New"/>
          <w:lang w:eastAsia="en-IN"/>
        </w:rPr>
        <w:t xml:space="preserve">  </w:t>
      </w:r>
      <w:proofErr w:type="spellStart"/>
      <w:proofErr w:type="gramStart"/>
      <w:r w:rsidRPr="00E71B10">
        <w:rPr>
          <w:rFonts w:eastAsia="Times New Roman" w:cs="Courier New"/>
          <w:lang w:eastAsia="en-IN"/>
        </w:rPr>
        <w:t>deployer.deploy</w:t>
      </w:r>
      <w:proofErr w:type="spellEnd"/>
      <w:r w:rsidRPr="00E71B10">
        <w:rPr>
          <w:rFonts w:eastAsia="Times New Roman" w:cs="Courier New"/>
          <w:lang w:eastAsia="en-IN"/>
        </w:rPr>
        <w:t>(</w:t>
      </w:r>
      <w:proofErr w:type="gramEnd"/>
      <w:r w:rsidRPr="00E71B10">
        <w:rPr>
          <w:rFonts w:eastAsia="Times New Roman" w:cs="Courier New"/>
          <w:lang w:eastAsia="en-IN"/>
        </w:rPr>
        <w:t>KYC);</w:t>
      </w:r>
    </w:p>
    <w:p w:rsidR="00E71B10" w:rsidRPr="00AF2565" w:rsidRDefault="00E71B10" w:rsidP="00E71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E71B10">
        <w:rPr>
          <w:rFonts w:eastAsia="Times New Roman" w:cs="Courier New"/>
          <w:lang w:eastAsia="en-IN"/>
        </w:rPr>
        <w:t>};</w:t>
      </w:r>
    </w:p>
    <w:p w:rsidR="00AF2565" w:rsidRDefault="00AF2565" w:rsidP="00AF2565">
      <w:pPr>
        <w:spacing w:after="100" w:line="240" w:lineRule="auto"/>
        <w:rPr>
          <w:rFonts w:eastAsia="Times New Roman" w:cs="Times New Roman"/>
          <w:lang w:eastAsia="en-IN"/>
        </w:rPr>
      </w:pPr>
    </w:p>
    <w:p w:rsidR="00E71B10" w:rsidRDefault="00E71B10" w:rsidP="00AF2565">
      <w:pPr>
        <w:spacing w:after="100" w:line="240" w:lineRule="auto"/>
        <w:rPr>
          <w:spacing w:val="-1"/>
          <w:shd w:val="clear" w:color="auto" w:fill="FFFFFF"/>
        </w:rPr>
      </w:pPr>
      <w:r w:rsidRPr="00E71B10">
        <w:rPr>
          <w:spacing w:val="-1"/>
          <w:shd w:val="clear" w:color="auto" w:fill="FFFFFF"/>
        </w:rPr>
        <w:t>4</w:t>
      </w:r>
      <w:r w:rsidRPr="00E71B10">
        <w:rPr>
          <w:b/>
          <w:spacing w:val="-1"/>
          <w:shd w:val="clear" w:color="auto" w:fill="FFFFFF"/>
        </w:rPr>
        <w:t>. </w:t>
      </w:r>
      <w:r w:rsidRPr="00E71B10">
        <w:rPr>
          <w:rStyle w:val="Strong"/>
          <w:b w:val="0"/>
          <w:spacing w:val="-1"/>
          <w:shd w:val="clear" w:color="auto" w:fill="FFFFFF"/>
        </w:rPr>
        <w:t>Update the truffle task runner with your account and network details. </w:t>
      </w:r>
      <w:r w:rsidRPr="00E71B10">
        <w:rPr>
          <w:b/>
          <w:spacing w:val="-1"/>
          <w:shd w:val="clear" w:color="auto" w:fill="FFFFFF"/>
        </w:rPr>
        <w:t>Update </w:t>
      </w:r>
      <w:r w:rsidRPr="00E71B10">
        <w:rPr>
          <w:rStyle w:val="Strong"/>
          <w:b w:val="0"/>
          <w:spacing w:val="-1"/>
          <w:shd w:val="clear" w:color="auto" w:fill="FFFFFF"/>
        </w:rPr>
        <w:t>“truffle</w:t>
      </w:r>
      <w:r w:rsidR="00735635">
        <w:rPr>
          <w:rStyle w:val="Strong"/>
          <w:b w:val="0"/>
          <w:spacing w:val="-1"/>
          <w:shd w:val="clear" w:color="auto" w:fill="FFFFFF"/>
        </w:rPr>
        <w:t>-config</w:t>
      </w:r>
      <w:r w:rsidRPr="00E71B10">
        <w:rPr>
          <w:rStyle w:val="Strong"/>
          <w:b w:val="0"/>
          <w:spacing w:val="-1"/>
          <w:shd w:val="clear" w:color="auto" w:fill="FFFFFF"/>
        </w:rPr>
        <w:t>.js”</w:t>
      </w:r>
      <w:r w:rsidRPr="00E71B10">
        <w:rPr>
          <w:b/>
          <w:spacing w:val="-1"/>
          <w:shd w:val="clear" w:color="auto" w:fill="FFFFFF"/>
        </w:rPr>
        <w:t> </w:t>
      </w:r>
      <w:r w:rsidRPr="00E71B10">
        <w:rPr>
          <w:spacing w:val="-1"/>
          <w:shd w:val="clear" w:color="auto" w:fill="FFFFFF"/>
        </w:rPr>
        <w:t>with the following code.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E71B10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module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E71B10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exports</w:t>
      </w:r>
      <w:proofErr w:type="spellEnd"/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networks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development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host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71B1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"127.0.0.1"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</w:t>
      </w:r>
      <w:proofErr w:type="spell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Localhost</w:t>
      </w:r>
      <w:proofErr w:type="spellEnd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(default: none)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port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71B10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8545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     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Standard Ethereum port (default: none)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</w:t>
      </w:r>
      <w:proofErr w:type="spell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network_id</w:t>
      </w:r>
      <w:proofErr w:type="spell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71B1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"1"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</w:t>
      </w:r>
      <w:proofErr w:type="gram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Any</w:t>
      </w:r>
      <w:proofErr w:type="gramEnd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network (default: none)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</w:t>
      </w:r>
      <w:proofErr w:type="spellStart"/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geth</w:t>
      </w:r>
      <w:proofErr w:type="spellEnd"/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host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71B1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"127.0.0.1"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port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71B10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30303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network_id</w:t>
      </w:r>
      <w:proofErr w:type="spell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71B1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"1"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mocha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timeout: 100000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</w:t>
      </w:r>
      <w:proofErr w:type="gram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Configure</w:t>
      </w:r>
      <w:proofErr w:type="gramEnd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your compilers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compilers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solc</w:t>
      </w:r>
      <w:proofErr w:type="spellEnd"/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version</w:t>
      </w:r>
      <w:proofErr w:type="gramEnd"/>
      <w:r w:rsidRPr="00E71B10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71B10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"^0.4.4"</w:t>
      </w: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Fetch exact version from solc-bin (default: truffle's version)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docker: true,        // Use "0.5.1" you've installed locally with docker (default: false)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settings: {          // See the solidity docs for advice about optimization and evmVersion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</w:t>
      </w:r>
      <w:proofErr w:type="gram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optimizer</w:t>
      </w:r>
      <w:proofErr w:type="gramEnd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: {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   enabled: false,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   runs: 200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  },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</w:t>
      </w:r>
      <w:proofErr w:type="gram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</w:t>
      </w:r>
      <w:proofErr w:type="spell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evmVersion</w:t>
      </w:r>
      <w:proofErr w:type="spellEnd"/>
      <w:proofErr w:type="gramEnd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: "</w:t>
      </w:r>
      <w:proofErr w:type="spellStart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byzantium</w:t>
      </w:r>
      <w:proofErr w:type="spellEnd"/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"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71B1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//}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71B1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E71B10" w:rsidRPr="00E71B10" w:rsidRDefault="00E71B10" w:rsidP="00E71B1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E71B10" w:rsidRPr="00AF2565" w:rsidRDefault="00E71B10" w:rsidP="00AF2565">
      <w:pPr>
        <w:spacing w:after="100" w:line="240" w:lineRule="auto"/>
        <w:rPr>
          <w:rFonts w:eastAsia="Times New Roman" w:cs="Times New Roman"/>
          <w:b/>
          <w:lang w:eastAsia="en-IN"/>
        </w:rPr>
      </w:pPr>
    </w:p>
    <w:p w:rsidR="00E71B10" w:rsidRPr="005375DD" w:rsidRDefault="00E71B10" w:rsidP="00E71B10">
      <w:pPr>
        <w:pStyle w:val="hb"/>
        <w:shd w:val="clear" w:color="auto" w:fill="FFFFFF"/>
        <w:spacing w:before="48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5375DD">
        <w:rPr>
          <w:rStyle w:val="Strong"/>
          <w:rFonts w:asciiTheme="minorHAnsi" w:hAnsiTheme="minorHAnsi"/>
          <w:b w:val="0"/>
          <w:spacing w:val="-1"/>
          <w:sz w:val="22"/>
          <w:szCs w:val="22"/>
        </w:rPr>
        <w:t xml:space="preserve">5. Compile the smart contract in Truffle, and deploy it to the private </w:t>
      </w:r>
      <w:proofErr w:type="spellStart"/>
      <w:r w:rsidRPr="005375DD">
        <w:rPr>
          <w:rStyle w:val="Strong"/>
          <w:rFonts w:asciiTheme="minorHAnsi" w:hAnsiTheme="minorHAnsi"/>
          <w:b w:val="0"/>
          <w:spacing w:val="-1"/>
          <w:sz w:val="22"/>
          <w:szCs w:val="22"/>
        </w:rPr>
        <w:t>blockchain</w:t>
      </w:r>
      <w:proofErr w:type="spellEnd"/>
    </w:p>
    <w:p w:rsidR="00E71B10" w:rsidRPr="005375DD" w:rsidRDefault="00E71B10" w:rsidP="00E71B10">
      <w:pPr>
        <w:pStyle w:val="HTMLPreformatted"/>
        <w:rPr>
          <w:rFonts w:asciiTheme="minorHAnsi" w:hAnsiTheme="minorHAnsi"/>
          <w:sz w:val="22"/>
          <w:szCs w:val="22"/>
        </w:rPr>
      </w:pPr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 xml:space="preserve">$ </w:t>
      </w:r>
      <w:proofErr w:type="gramStart"/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>truffle</w:t>
      </w:r>
      <w:proofErr w:type="gramEnd"/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 xml:space="preserve"> compile</w:t>
      </w:r>
      <w:r w:rsidRPr="005375DD">
        <w:rPr>
          <w:rFonts w:asciiTheme="minorHAnsi" w:hAnsiTheme="minorHAnsi"/>
          <w:spacing w:val="-5"/>
          <w:sz w:val="22"/>
          <w:szCs w:val="22"/>
        </w:rPr>
        <w:br/>
      </w:r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>$ truffle migrate</w:t>
      </w:r>
    </w:p>
    <w:p w:rsidR="00AF2565" w:rsidRDefault="00AF2565"/>
    <w:p w:rsidR="005375DD" w:rsidRPr="005375DD" w:rsidRDefault="005375DD" w:rsidP="005375DD">
      <w:pPr>
        <w:shd w:val="clear" w:color="auto" w:fill="FFFFFF"/>
        <w:spacing w:before="480" w:after="0" w:line="240" w:lineRule="auto"/>
        <w:rPr>
          <w:rFonts w:eastAsia="Times New Roman" w:cs="Times New Roman"/>
          <w:spacing w:val="-1"/>
          <w:lang w:eastAsia="en-IN"/>
        </w:rPr>
      </w:pPr>
      <w:r w:rsidRPr="005375DD">
        <w:rPr>
          <w:rFonts w:eastAsia="Times New Roman" w:cs="Times New Roman"/>
          <w:b/>
          <w:bCs/>
          <w:i/>
          <w:iCs/>
          <w:spacing w:val="-1"/>
          <w:lang w:eastAsia="en-IN"/>
        </w:rPr>
        <w:t>Troubleshooting:</w:t>
      </w:r>
    </w:p>
    <w:p w:rsidR="005375DD" w:rsidRPr="005375DD" w:rsidRDefault="005375DD" w:rsidP="005375D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5"/>
        <w:rPr>
          <w:rFonts w:eastAsia="Times New Roman" w:cs="Segoe UI"/>
          <w:spacing w:val="-1"/>
          <w:lang w:eastAsia="en-IN"/>
        </w:rPr>
      </w:pPr>
      <w:r w:rsidRPr="005375DD">
        <w:rPr>
          <w:rFonts w:eastAsia="Times New Roman" w:cs="Segoe UI"/>
          <w:i/>
          <w:iCs/>
          <w:spacing w:val="-1"/>
          <w:lang w:eastAsia="en-IN"/>
        </w:rPr>
        <w:t>Ensure that you are in the “truffle” folder to run the commands above.</w:t>
      </w:r>
    </w:p>
    <w:p w:rsidR="005375DD" w:rsidRPr="005375DD" w:rsidRDefault="005375DD" w:rsidP="005375D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5"/>
        <w:rPr>
          <w:rFonts w:eastAsia="Times New Roman" w:cs="Segoe UI"/>
          <w:spacing w:val="-1"/>
          <w:lang w:eastAsia="en-IN"/>
        </w:rPr>
      </w:pPr>
      <w:r w:rsidRPr="005375DD">
        <w:rPr>
          <w:rFonts w:eastAsia="Times New Roman" w:cs="Segoe UI"/>
          <w:i/>
          <w:iCs/>
          <w:spacing w:val="-1"/>
          <w:lang w:eastAsia="en-IN"/>
        </w:rPr>
        <w:t xml:space="preserve">The deployment of the smart contract to the </w:t>
      </w:r>
      <w:proofErr w:type="spellStart"/>
      <w:r w:rsidRPr="005375DD">
        <w:rPr>
          <w:rFonts w:eastAsia="Times New Roman" w:cs="Segoe UI"/>
          <w:i/>
          <w:iCs/>
          <w:spacing w:val="-1"/>
          <w:lang w:eastAsia="en-IN"/>
        </w:rPr>
        <w:t>blockchain</w:t>
      </w:r>
      <w:proofErr w:type="spellEnd"/>
      <w:r w:rsidRPr="005375DD">
        <w:rPr>
          <w:rFonts w:eastAsia="Times New Roman" w:cs="Segoe UI"/>
          <w:i/>
          <w:iCs/>
          <w:spacing w:val="-1"/>
          <w:lang w:eastAsia="en-IN"/>
        </w:rPr>
        <w:t xml:space="preserve"> may take a few seconds.</w:t>
      </w:r>
      <w:r w:rsidRPr="005375DD">
        <w:rPr>
          <w:rFonts w:eastAsia="Times New Roman" w:cs="Segoe UI"/>
          <w:i/>
          <w:iCs/>
          <w:spacing w:val="-1"/>
          <w:lang w:eastAsia="en-IN"/>
        </w:rPr>
        <w:br/>
        <w:t xml:space="preserve">Ensure that you are mining blocks at the time of smart contract deployment, so that the </w:t>
      </w:r>
      <w:proofErr w:type="spellStart"/>
      <w:r w:rsidRPr="005375DD">
        <w:rPr>
          <w:rFonts w:eastAsia="Times New Roman" w:cs="Segoe UI"/>
          <w:i/>
          <w:iCs/>
          <w:spacing w:val="-1"/>
          <w:lang w:eastAsia="en-IN"/>
        </w:rPr>
        <w:t>bytecode</w:t>
      </w:r>
      <w:proofErr w:type="spellEnd"/>
      <w:r w:rsidRPr="005375DD">
        <w:rPr>
          <w:rFonts w:eastAsia="Times New Roman" w:cs="Segoe UI"/>
          <w:i/>
          <w:iCs/>
          <w:spacing w:val="-1"/>
          <w:lang w:eastAsia="en-IN"/>
        </w:rPr>
        <w:t xml:space="preserve"> is added to the newly mined block of the </w:t>
      </w:r>
      <w:proofErr w:type="spellStart"/>
      <w:r w:rsidRPr="005375DD">
        <w:rPr>
          <w:rFonts w:eastAsia="Times New Roman" w:cs="Segoe UI"/>
          <w:i/>
          <w:iCs/>
          <w:spacing w:val="-1"/>
          <w:lang w:eastAsia="en-IN"/>
        </w:rPr>
        <w:t>blockchain</w:t>
      </w:r>
      <w:proofErr w:type="spellEnd"/>
      <w:r w:rsidRPr="005375DD">
        <w:rPr>
          <w:rFonts w:eastAsia="Times New Roman" w:cs="Segoe UI"/>
          <w:i/>
          <w:iCs/>
          <w:spacing w:val="-1"/>
          <w:lang w:eastAsia="en-IN"/>
        </w:rPr>
        <w:t xml:space="preserve">. In case you stopped mining before, you can restart mining using the following command in the </w:t>
      </w:r>
      <w:proofErr w:type="spellStart"/>
      <w:r w:rsidRPr="005375DD">
        <w:rPr>
          <w:rFonts w:eastAsia="Times New Roman" w:cs="Segoe UI"/>
          <w:i/>
          <w:iCs/>
          <w:spacing w:val="-1"/>
          <w:lang w:eastAsia="en-IN"/>
        </w:rPr>
        <w:t>Geth</w:t>
      </w:r>
      <w:proofErr w:type="spellEnd"/>
      <w:r w:rsidRPr="005375DD">
        <w:rPr>
          <w:rFonts w:eastAsia="Times New Roman" w:cs="Segoe UI"/>
          <w:i/>
          <w:iCs/>
          <w:spacing w:val="-1"/>
          <w:lang w:eastAsia="en-IN"/>
        </w:rPr>
        <w:t xml:space="preserve"> </w:t>
      </w:r>
      <w:proofErr w:type="spellStart"/>
      <w:r w:rsidRPr="005375DD">
        <w:rPr>
          <w:rFonts w:eastAsia="Times New Roman" w:cs="Segoe UI"/>
          <w:i/>
          <w:iCs/>
          <w:spacing w:val="-1"/>
          <w:lang w:eastAsia="en-IN"/>
        </w:rPr>
        <w:t>Javascript</w:t>
      </w:r>
      <w:proofErr w:type="spellEnd"/>
      <w:r w:rsidRPr="005375DD">
        <w:rPr>
          <w:rFonts w:eastAsia="Times New Roman" w:cs="Segoe UI"/>
          <w:i/>
          <w:iCs/>
          <w:spacing w:val="-1"/>
          <w:lang w:eastAsia="en-IN"/>
        </w:rPr>
        <w:t xml:space="preserve"> console.</w:t>
      </w:r>
    </w:p>
    <w:p w:rsidR="005375DD" w:rsidRPr="005375DD" w:rsidRDefault="005375DD" w:rsidP="00537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en-IN"/>
        </w:rPr>
      </w:pPr>
      <w:r w:rsidRPr="005375DD">
        <w:rPr>
          <w:rFonts w:eastAsia="Times New Roman" w:cs="Courier New"/>
          <w:spacing w:val="-5"/>
          <w:lang w:eastAsia="en-IN"/>
        </w:rPr>
        <w:t xml:space="preserve">&gt; </w:t>
      </w:r>
      <w:proofErr w:type="spellStart"/>
      <w:proofErr w:type="gramStart"/>
      <w:r w:rsidRPr="005375DD">
        <w:rPr>
          <w:rFonts w:eastAsia="Times New Roman" w:cs="Courier New"/>
          <w:spacing w:val="-5"/>
          <w:lang w:eastAsia="en-IN"/>
        </w:rPr>
        <w:t>miner.start</w:t>
      </w:r>
      <w:proofErr w:type="spellEnd"/>
      <w:r w:rsidRPr="005375DD">
        <w:rPr>
          <w:rFonts w:eastAsia="Times New Roman" w:cs="Courier New"/>
          <w:spacing w:val="-5"/>
          <w:lang w:eastAsia="en-IN"/>
        </w:rPr>
        <w:t>()</w:t>
      </w:r>
      <w:proofErr w:type="gramEnd"/>
    </w:p>
    <w:p w:rsidR="005375DD" w:rsidRDefault="005375DD"/>
    <w:p w:rsidR="005375DD" w:rsidRPr="005375DD" w:rsidRDefault="005375DD" w:rsidP="005375DD">
      <w:pPr>
        <w:pStyle w:val="Heading2"/>
        <w:shd w:val="clear" w:color="auto" w:fill="FFFFFF"/>
        <w:spacing w:before="413"/>
        <w:rPr>
          <w:rFonts w:asciiTheme="minorHAnsi" w:hAnsiTheme="minorHAnsi" w:cs="Lucida Grande"/>
          <w:b w:val="0"/>
          <w:color w:val="auto"/>
          <w:spacing w:val="-5"/>
          <w:sz w:val="22"/>
          <w:szCs w:val="22"/>
        </w:rPr>
      </w:pPr>
      <w:r w:rsidRPr="005375DD">
        <w:rPr>
          <w:rFonts w:asciiTheme="minorHAnsi" w:hAnsiTheme="minorHAnsi" w:cs="Lucida Grande"/>
          <w:b w:val="0"/>
          <w:color w:val="auto"/>
          <w:spacing w:val="-5"/>
          <w:sz w:val="22"/>
          <w:szCs w:val="22"/>
        </w:rPr>
        <w:t xml:space="preserve">Execute the Smart contract on the private </w:t>
      </w:r>
      <w:proofErr w:type="spellStart"/>
      <w:r w:rsidRPr="005375DD">
        <w:rPr>
          <w:rFonts w:asciiTheme="minorHAnsi" w:hAnsiTheme="minorHAnsi" w:cs="Lucida Grande"/>
          <w:b w:val="0"/>
          <w:color w:val="auto"/>
          <w:spacing w:val="-5"/>
          <w:sz w:val="22"/>
          <w:szCs w:val="22"/>
        </w:rPr>
        <w:t>Ethereum</w:t>
      </w:r>
      <w:proofErr w:type="spellEnd"/>
      <w:r w:rsidRPr="005375DD">
        <w:rPr>
          <w:rFonts w:asciiTheme="minorHAnsi" w:hAnsiTheme="minorHAnsi" w:cs="Lucida Grande"/>
          <w:b w:val="0"/>
          <w:color w:val="auto"/>
          <w:spacing w:val="-5"/>
          <w:sz w:val="22"/>
          <w:szCs w:val="22"/>
        </w:rPr>
        <w:t xml:space="preserve"> </w:t>
      </w:r>
      <w:proofErr w:type="spellStart"/>
      <w:r w:rsidRPr="005375DD">
        <w:rPr>
          <w:rFonts w:asciiTheme="minorHAnsi" w:hAnsiTheme="minorHAnsi" w:cs="Lucida Grande"/>
          <w:b w:val="0"/>
          <w:color w:val="auto"/>
          <w:spacing w:val="-5"/>
          <w:sz w:val="22"/>
          <w:szCs w:val="22"/>
        </w:rPr>
        <w:t>blockchain</w:t>
      </w:r>
      <w:proofErr w:type="spellEnd"/>
    </w:p>
    <w:p w:rsidR="005375DD" w:rsidRPr="005375DD" w:rsidRDefault="005375DD" w:rsidP="005375DD">
      <w:pPr>
        <w:pStyle w:val="hb"/>
        <w:shd w:val="clear" w:color="auto" w:fill="FFFFFF"/>
        <w:spacing w:before="206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5375DD">
        <w:rPr>
          <w:rFonts w:asciiTheme="minorHAnsi" w:hAnsiTheme="minorHAnsi"/>
          <w:spacing w:val="-1"/>
          <w:sz w:val="22"/>
          <w:szCs w:val="22"/>
        </w:rPr>
        <w:t xml:space="preserve">In this step </w:t>
      </w:r>
      <w:r>
        <w:rPr>
          <w:rFonts w:asciiTheme="minorHAnsi" w:hAnsiTheme="minorHAnsi"/>
          <w:spacing w:val="-1"/>
          <w:sz w:val="22"/>
          <w:szCs w:val="22"/>
        </w:rPr>
        <w:t>we will execute our “KYC</w:t>
      </w:r>
      <w:r w:rsidRPr="005375DD">
        <w:rPr>
          <w:rFonts w:asciiTheme="minorHAnsi" w:hAnsiTheme="minorHAnsi"/>
          <w:spacing w:val="-1"/>
          <w:sz w:val="22"/>
          <w:szCs w:val="22"/>
        </w:rPr>
        <w:t xml:space="preserve">” smart contract on the </w:t>
      </w:r>
      <w:proofErr w:type="spellStart"/>
      <w:r w:rsidRPr="005375DD">
        <w:rPr>
          <w:rFonts w:asciiTheme="minorHAnsi" w:hAnsiTheme="minorHAnsi"/>
          <w:spacing w:val="-1"/>
          <w:sz w:val="22"/>
          <w:szCs w:val="22"/>
        </w:rPr>
        <w:t>blockchain</w:t>
      </w:r>
      <w:proofErr w:type="spellEnd"/>
      <w:r w:rsidRPr="005375DD">
        <w:rPr>
          <w:rFonts w:asciiTheme="minorHAnsi" w:hAnsiTheme="minorHAnsi"/>
          <w:spacing w:val="-1"/>
          <w:sz w:val="22"/>
          <w:szCs w:val="22"/>
        </w:rPr>
        <w:t xml:space="preserve"> using the Truffle console.</w:t>
      </w:r>
    </w:p>
    <w:p w:rsidR="005375DD" w:rsidRPr="005375DD" w:rsidRDefault="005375DD" w:rsidP="005375DD">
      <w:pPr>
        <w:pStyle w:val="hb"/>
        <w:shd w:val="clear" w:color="auto" w:fill="FFFFFF"/>
        <w:spacing w:before="48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5375DD">
        <w:rPr>
          <w:rFonts w:asciiTheme="minorHAnsi" w:hAnsiTheme="minorHAnsi"/>
          <w:spacing w:val="-1"/>
          <w:sz w:val="22"/>
          <w:szCs w:val="22"/>
        </w:rPr>
        <w:t>Open a new Terminal window and navigate to the “</w:t>
      </w:r>
      <w:proofErr w:type="spellStart"/>
      <w:r w:rsidRPr="005375DD">
        <w:rPr>
          <w:rFonts w:asciiTheme="minorHAnsi" w:hAnsiTheme="minorHAnsi"/>
          <w:spacing w:val="-1"/>
          <w:sz w:val="22"/>
          <w:szCs w:val="22"/>
        </w:rPr>
        <w:t>truffle</w:t>
      </w:r>
      <w:r>
        <w:rPr>
          <w:rFonts w:asciiTheme="minorHAnsi" w:hAnsiTheme="minorHAnsi"/>
          <w:spacing w:val="-1"/>
          <w:sz w:val="22"/>
          <w:szCs w:val="22"/>
        </w:rPr>
        <w:t>proj</w:t>
      </w:r>
      <w:proofErr w:type="spellEnd"/>
      <w:r w:rsidRPr="005375DD">
        <w:rPr>
          <w:rFonts w:asciiTheme="minorHAnsi" w:hAnsiTheme="minorHAnsi"/>
          <w:spacing w:val="-1"/>
          <w:sz w:val="22"/>
          <w:szCs w:val="22"/>
        </w:rPr>
        <w:t>” folder. To launch Truffle console from the terminal shell,</w:t>
      </w:r>
    </w:p>
    <w:p w:rsidR="005375DD" w:rsidRDefault="005375DD" w:rsidP="005375DD">
      <w:pPr>
        <w:pStyle w:val="HTMLPreformatted"/>
        <w:rPr>
          <w:rStyle w:val="ih"/>
          <w:rFonts w:asciiTheme="minorHAnsi" w:hAnsiTheme="minorHAnsi"/>
          <w:spacing w:val="-5"/>
          <w:sz w:val="22"/>
          <w:szCs w:val="22"/>
        </w:rPr>
      </w:pPr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 xml:space="preserve">$ </w:t>
      </w:r>
      <w:proofErr w:type="gramStart"/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>truffle</w:t>
      </w:r>
      <w:proofErr w:type="gramEnd"/>
      <w:r w:rsidRPr="005375DD">
        <w:rPr>
          <w:rStyle w:val="ih"/>
          <w:rFonts w:asciiTheme="minorHAnsi" w:hAnsiTheme="minorHAnsi"/>
          <w:spacing w:val="-5"/>
          <w:sz w:val="22"/>
          <w:szCs w:val="22"/>
        </w:rPr>
        <w:t xml:space="preserve"> console</w:t>
      </w:r>
    </w:p>
    <w:p w:rsidR="005375DD" w:rsidRPr="005375DD" w:rsidRDefault="005375DD" w:rsidP="005375DD">
      <w:pPr>
        <w:pStyle w:val="HTMLPreformatted"/>
        <w:rPr>
          <w:rFonts w:asciiTheme="minorHAnsi" w:hAnsiTheme="minorHAnsi"/>
          <w:sz w:val="22"/>
          <w:szCs w:val="22"/>
        </w:rPr>
      </w:pPr>
    </w:p>
    <w:p w:rsidR="005375DD" w:rsidRPr="00E71B10" w:rsidRDefault="005375DD"/>
    <w:p w:rsidR="00AF2565" w:rsidRPr="00E71B10" w:rsidRDefault="00AF2565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p w:rsidR="00654DDF" w:rsidRDefault="00654DDF"/>
    <w:sectPr w:rsidR="00654DDF" w:rsidSect="00654DDF"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48C" w:rsidRDefault="007F748C" w:rsidP="00654DDF">
      <w:pPr>
        <w:spacing w:after="0" w:line="240" w:lineRule="auto"/>
      </w:pPr>
      <w:r>
        <w:separator/>
      </w:r>
    </w:p>
  </w:endnote>
  <w:endnote w:type="continuationSeparator" w:id="0">
    <w:p w:rsidR="007F748C" w:rsidRDefault="007F748C" w:rsidP="0065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48C" w:rsidRDefault="007F748C" w:rsidP="00654DDF">
      <w:pPr>
        <w:spacing w:after="0" w:line="240" w:lineRule="auto"/>
      </w:pPr>
      <w:r>
        <w:separator/>
      </w:r>
    </w:p>
  </w:footnote>
  <w:footnote w:type="continuationSeparator" w:id="0">
    <w:p w:rsidR="007F748C" w:rsidRDefault="007F748C" w:rsidP="0065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A370B"/>
    <w:multiLevelType w:val="multilevel"/>
    <w:tmpl w:val="A000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DDF"/>
    <w:rsid w:val="005375DD"/>
    <w:rsid w:val="005C368F"/>
    <w:rsid w:val="00654DDF"/>
    <w:rsid w:val="00735635"/>
    <w:rsid w:val="007F748C"/>
    <w:rsid w:val="008C01C9"/>
    <w:rsid w:val="00AF2565"/>
    <w:rsid w:val="00BD7C69"/>
    <w:rsid w:val="00E71B10"/>
    <w:rsid w:val="00EC3A29"/>
    <w:rsid w:val="00F4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8F"/>
  </w:style>
  <w:style w:type="paragraph" w:styleId="Heading1">
    <w:name w:val="heading 1"/>
    <w:basedOn w:val="Normal"/>
    <w:link w:val="Heading1Char"/>
    <w:uiPriority w:val="9"/>
    <w:qFormat/>
    <w:rsid w:val="00654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DDF"/>
  </w:style>
  <w:style w:type="paragraph" w:styleId="Footer">
    <w:name w:val="footer"/>
    <w:basedOn w:val="Normal"/>
    <w:link w:val="FooterChar"/>
    <w:uiPriority w:val="99"/>
    <w:semiHidden/>
    <w:unhideWhenUsed/>
    <w:rsid w:val="0065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DDF"/>
  </w:style>
  <w:style w:type="character" w:customStyle="1" w:styleId="Heading1Char">
    <w:name w:val="Heading 1 Char"/>
    <w:basedOn w:val="DefaultParagraphFont"/>
    <w:link w:val="Heading1"/>
    <w:uiPriority w:val="9"/>
    <w:rsid w:val="00654D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hb">
    <w:name w:val="hb"/>
    <w:basedOn w:val="Normal"/>
    <w:rsid w:val="00AF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25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5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h">
    <w:name w:val="ih"/>
    <w:basedOn w:val="DefaultParagraphFont"/>
    <w:rsid w:val="00AF2565"/>
  </w:style>
  <w:style w:type="paragraph" w:styleId="BalloonText">
    <w:name w:val="Balloon Text"/>
    <w:basedOn w:val="Normal"/>
    <w:link w:val="BalloonTextChar"/>
    <w:uiPriority w:val="99"/>
    <w:semiHidden/>
    <w:unhideWhenUsed/>
    <w:rsid w:val="00AF2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6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75D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35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1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2020-03-25T17:06:00Z</dcterms:created>
  <dcterms:modified xsi:type="dcterms:W3CDTF">2020-03-25T17:54:00Z</dcterms:modified>
</cp:coreProperties>
</file>