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7430" w14:textId="77777777" w:rsidR="00CB0FD3" w:rsidRPr="002F52BB" w:rsidRDefault="00000000">
      <w:pPr>
        <w:spacing w:after="575" w:line="259" w:lineRule="auto"/>
        <w:ind w:left="3096" w:firstLine="0"/>
      </w:pPr>
      <w:r w:rsidRPr="002F52BB">
        <w:rPr>
          <w:noProof/>
        </w:rPr>
        <w:drawing>
          <wp:inline distT="0" distB="0" distL="0" distR="0" wp14:anchorId="28E489B4" wp14:editId="628394EE">
            <wp:extent cx="2254885" cy="112776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454F" w14:textId="77777777" w:rsidR="00CB0FD3" w:rsidRPr="002F52BB" w:rsidRDefault="00000000" w:rsidP="00312EF2">
      <w:pPr>
        <w:spacing w:after="66" w:line="265" w:lineRule="auto"/>
        <w:ind w:left="0" w:firstLine="0"/>
        <w:jc w:val="center"/>
      </w:pPr>
      <w:r w:rsidRPr="002F52BB">
        <w:rPr>
          <w:sz w:val="28"/>
        </w:rPr>
        <w:t>CENTRO UNIVERSITÁRIO INTERNACIONAL UNINTER</w:t>
      </w:r>
    </w:p>
    <w:p w14:paraId="55E3A284" w14:textId="77777777" w:rsidR="00CB0FD3" w:rsidRPr="002F52BB" w:rsidRDefault="00000000" w:rsidP="00312EF2">
      <w:pPr>
        <w:spacing w:after="66" w:line="265" w:lineRule="auto"/>
        <w:ind w:left="0" w:firstLine="0"/>
        <w:jc w:val="center"/>
      </w:pPr>
      <w:r w:rsidRPr="002F52BB">
        <w:rPr>
          <w:sz w:val="28"/>
        </w:rPr>
        <w:t>ESCOLA SUPERIOR POLITÉCNICA</w:t>
      </w:r>
    </w:p>
    <w:p w14:paraId="18DE925A" w14:textId="77777777" w:rsidR="00CB0FD3" w:rsidRPr="002F52BB" w:rsidRDefault="00000000" w:rsidP="00312EF2">
      <w:pPr>
        <w:spacing w:after="66" w:line="265" w:lineRule="auto"/>
        <w:ind w:left="0" w:firstLine="0"/>
        <w:jc w:val="center"/>
      </w:pPr>
      <w:r w:rsidRPr="002F52BB">
        <w:rPr>
          <w:sz w:val="28"/>
        </w:rPr>
        <w:t>ANÁLISE E DESENVOLVIMENTO DE SISTEMAS</w:t>
      </w:r>
    </w:p>
    <w:p w14:paraId="2DA13C7F" w14:textId="77777777" w:rsidR="00CB0FD3" w:rsidRPr="002F52BB" w:rsidRDefault="00000000" w:rsidP="00312EF2">
      <w:pPr>
        <w:spacing w:after="1962" w:line="265" w:lineRule="auto"/>
        <w:ind w:left="0" w:firstLine="0"/>
        <w:jc w:val="center"/>
      </w:pPr>
      <w:r w:rsidRPr="002F52BB">
        <w:rPr>
          <w:sz w:val="28"/>
        </w:rPr>
        <w:t>PROJETO MULTIDISCIPLINAR – TRILHA FRONT-END</w:t>
      </w:r>
    </w:p>
    <w:p w14:paraId="1D9A97A6" w14:textId="77777777" w:rsidR="00CB0FD3" w:rsidRPr="002F52BB" w:rsidRDefault="00000000" w:rsidP="00312EF2">
      <w:pPr>
        <w:spacing w:after="2243" w:line="259" w:lineRule="auto"/>
        <w:ind w:left="0" w:firstLine="0"/>
        <w:jc w:val="center"/>
      </w:pPr>
      <w:r w:rsidRPr="002F52BB">
        <w:rPr>
          <w:b/>
          <w:sz w:val="28"/>
        </w:rPr>
        <w:t>RAÍZES DO NORDESTE</w:t>
      </w:r>
    </w:p>
    <w:p w14:paraId="4EB88808" w14:textId="77777777" w:rsidR="00CB0FD3" w:rsidRPr="002F52BB" w:rsidRDefault="00000000">
      <w:pPr>
        <w:spacing w:after="4064" w:line="259" w:lineRule="auto"/>
        <w:ind w:left="0" w:firstLine="0"/>
        <w:jc w:val="right"/>
      </w:pPr>
      <w:r w:rsidRPr="002F52BB">
        <w:rPr>
          <w:b/>
        </w:rPr>
        <w:t>JULIO CESAR FARIAS – RU: 4819860</w:t>
      </w:r>
    </w:p>
    <w:p w14:paraId="184774BF" w14:textId="215C55BC" w:rsidR="00CB0FD3" w:rsidRPr="002F52BB" w:rsidRDefault="00312EF2" w:rsidP="00312EF2">
      <w:pPr>
        <w:spacing w:after="113"/>
        <w:ind w:left="0" w:firstLine="0"/>
        <w:jc w:val="center"/>
      </w:pPr>
      <w:r w:rsidRPr="002F52BB">
        <w:t>TIMBÓ – SANTA CATARINA</w:t>
      </w:r>
    </w:p>
    <w:p w14:paraId="08569510" w14:textId="77777777" w:rsidR="00CB0FD3" w:rsidRPr="002F52BB" w:rsidRDefault="00000000" w:rsidP="00312EF2">
      <w:pPr>
        <w:ind w:left="0" w:firstLine="0"/>
        <w:jc w:val="center"/>
      </w:pPr>
      <w:r w:rsidRPr="002F52BB">
        <w:t>2026</w:t>
      </w:r>
    </w:p>
    <w:p w14:paraId="0D164BC3" w14:textId="34D7C1EB" w:rsidR="00747158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lastRenderedPageBreak/>
        <w:t>INTRODUÇÃO</w:t>
      </w:r>
    </w:p>
    <w:p w14:paraId="0BCB3054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</w:p>
    <w:p w14:paraId="7D90FF8C" w14:textId="6E7373F2" w:rsidR="00747158" w:rsidRPr="003254BB" w:rsidRDefault="002F52BB" w:rsidP="008B1041">
      <w:pPr>
        <w:pStyle w:val="Ttulo2"/>
        <w:numPr>
          <w:ilvl w:val="0"/>
          <w:numId w:val="0"/>
        </w:numPr>
        <w:rPr>
          <w:rFonts w:ascii="Times New Roman" w:hAnsi="Times New Roman" w:cs="Times New Roman"/>
          <w:color w:val="auto"/>
        </w:rPr>
      </w:pPr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>A rede Raízes do Nordeste expandiu suas operações e necessita de uma solução digital simples para seus clientes. Este projeto propõe uma aplicação Front-</w:t>
      </w:r>
      <w:proofErr w:type="spellStart"/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>End</w:t>
      </w:r>
      <w:proofErr w:type="spellEnd"/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 xml:space="preserve"> responsiva voltada para múltiplos canais: App móvel, Web e Totens de Autoatendimento de lojas físicas. Adotando a estratégia Mobile </w:t>
      </w:r>
      <w:proofErr w:type="spellStart"/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>First</w:t>
      </w:r>
      <w:proofErr w:type="spellEnd"/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>, o sistema foi desenhado para telas verticais de celulares, formato que também se adapta perfeitamente às telas verticais dos Totens. A aplicação permitirá fazer cadastro, login, ver o cardápio por unidade, usar programa de fidelidade, adicionar itens ao carrinho, simular um pagamento externo e acompanhar o status do pedido.</w:t>
      </w:r>
      <w:r w:rsidR="00BA69BC" w:rsidRPr="003254BB">
        <w:rPr>
          <w:rFonts w:ascii="Times New Roman" w:hAnsi="Times New Roman" w:cs="Times New Roman"/>
          <w:color w:val="auto"/>
        </w:rPr>
        <w:t xml:space="preserve"> </w:t>
      </w:r>
    </w:p>
    <w:p w14:paraId="4C83F0AA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</w:p>
    <w:p w14:paraId="2FF9F5A8" w14:textId="3D961861" w:rsidR="00A647EA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t>ANÁLISE E REQUISITOS</w:t>
      </w:r>
    </w:p>
    <w:p w14:paraId="26E0C8D6" w14:textId="77777777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</w:p>
    <w:p w14:paraId="0589F788" w14:textId="423207BF" w:rsidR="00870640" w:rsidRPr="003254BB" w:rsidRDefault="00BA69BC" w:rsidP="008B1041">
      <w:pPr>
        <w:pStyle w:val="Ttulo2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Requisitos Funcionais</w:t>
      </w:r>
    </w:p>
    <w:p w14:paraId="2A579EF8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</w:p>
    <w:p w14:paraId="56E3818B" w14:textId="32D6E161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RF01:</w:t>
      </w:r>
      <w:r w:rsidRPr="003254BB">
        <w:t xml:space="preserve"> Permitir o cadastro de usuários (Nome, E-mail, Senha) com aceite da LGPD. </w:t>
      </w:r>
    </w:p>
    <w:p w14:paraId="70ED9526" w14:textId="73749B6A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RF02:</w:t>
      </w:r>
      <w:r w:rsidRPr="003254BB">
        <w:t xml:space="preserve"> Permitir o login de usuários cadastrados. </w:t>
      </w:r>
    </w:p>
    <w:p w14:paraId="657FC2F8" w14:textId="739B791A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RF03:</w:t>
      </w:r>
      <w:r w:rsidRPr="003254BB">
        <w:t xml:space="preserve"> Exibir o cardápio dinâmico filtrado por unidade selecionada. </w:t>
      </w:r>
    </w:p>
    <w:p w14:paraId="7167A125" w14:textId="62C6C7A5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RF04:</w:t>
      </w:r>
      <w:r w:rsidRPr="003254BB">
        <w:t xml:space="preserve"> Permitir adicionar e remover produtos do carrinho. </w:t>
      </w:r>
    </w:p>
    <w:p w14:paraId="2F9E0EB7" w14:textId="4CC3E5B1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RF05:</w:t>
      </w:r>
      <w:r w:rsidRPr="003254BB">
        <w:t xml:space="preserve"> Exibir promoções, banners e pontuação do programa de fidelidade do cliente. </w:t>
      </w:r>
    </w:p>
    <w:p w14:paraId="5DA74923" w14:textId="1FA40E00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RF06:</w:t>
      </w:r>
      <w:r w:rsidRPr="003254BB">
        <w:t xml:space="preserve"> Enviar o pedido para um sistema de pagamento externo (simulado) e mostrar o retorno. </w:t>
      </w:r>
    </w:p>
    <w:p w14:paraId="18C6EF73" w14:textId="77777777" w:rsidR="00A647EA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RF07:</w:t>
      </w:r>
      <w:r w:rsidRPr="003254BB">
        <w:t xml:space="preserve"> Exibir uma tela com o acompanhamento do status do pedido em tempo real.</w:t>
      </w:r>
    </w:p>
    <w:p w14:paraId="75ADA891" w14:textId="56265CE7" w:rsidR="00747158" w:rsidRPr="003254BB" w:rsidRDefault="00747158" w:rsidP="008B1041">
      <w:pPr>
        <w:pStyle w:val="NormalWeb"/>
        <w:spacing w:before="0" w:beforeAutospacing="0"/>
      </w:pPr>
      <w:r w:rsidRPr="003254BB">
        <w:t xml:space="preserve"> </w:t>
      </w:r>
    </w:p>
    <w:p w14:paraId="5AC51AB3" w14:textId="2C2E2E6A" w:rsidR="00870640" w:rsidRPr="003254BB" w:rsidRDefault="00BA69BC" w:rsidP="008B1041">
      <w:pPr>
        <w:pStyle w:val="Ttulo2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Requisitos Não Funcionais</w:t>
      </w:r>
    </w:p>
    <w:p w14:paraId="36986605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</w:p>
    <w:p w14:paraId="61DEE2FC" w14:textId="07551077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RNF01:</w:t>
      </w:r>
      <w:r w:rsidRPr="003254BB">
        <w:t xml:space="preserve"> O sistema deve ser desenvolvido utilizando </w:t>
      </w:r>
      <w:proofErr w:type="spellStart"/>
      <w:r w:rsidRPr="003254BB">
        <w:t>React</w:t>
      </w:r>
      <w:proofErr w:type="spellEnd"/>
      <w:r w:rsidRPr="003254BB">
        <w:t xml:space="preserve">, HTML, CSS e </w:t>
      </w:r>
      <w:proofErr w:type="spellStart"/>
      <w:r w:rsidRPr="003254BB">
        <w:t>JavaScript</w:t>
      </w:r>
      <w:proofErr w:type="spellEnd"/>
      <w:r w:rsidRPr="003254BB">
        <w:t xml:space="preserve">. </w:t>
      </w:r>
    </w:p>
    <w:p w14:paraId="3EB6BBE2" w14:textId="769F9642" w:rsidR="00747158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RNF02:</w:t>
      </w:r>
      <w:r w:rsidRPr="003254BB">
        <w:t xml:space="preserve"> O sistema deve seguir a abordagem Mobile </w:t>
      </w:r>
      <w:proofErr w:type="spellStart"/>
      <w:r w:rsidRPr="003254BB">
        <w:t>First</w:t>
      </w:r>
      <w:proofErr w:type="spellEnd"/>
      <w:r w:rsidRPr="003254BB">
        <w:t xml:space="preserve"> e ser responsivo (App/Web/Totem). </w:t>
      </w:r>
    </w:p>
    <w:p w14:paraId="0832754E" w14:textId="12CADB4D" w:rsidR="00870640" w:rsidRPr="003254BB" w:rsidRDefault="00747158" w:rsidP="008B1041">
      <w:pPr>
        <w:pStyle w:val="NormalWeb"/>
        <w:spacing w:before="0" w:beforeAutospacing="0"/>
      </w:pPr>
      <w:r w:rsidRPr="003254BB">
        <w:rPr>
          <w:b/>
          <w:bCs/>
        </w:rPr>
        <w:t>RNF03:</w:t>
      </w:r>
      <w:r w:rsidRPr="003254BB">
        <w:t xml:space="preserve"> Os dados dos usuários serão armazenados localmente utilizando </w:t>
      </w:r>
      <w:proofErr w:type="spellStart"/>
      <w:r w:rsidRPr="003254BB">
        <w:t>LocalStorage</w:t>
      </w:r>
      <w:proofErr w:type="spellEnd"/>
      <w:r w:rsidRPr="003254BB">
        <w:t xml:space="preserve">. </w:t>
      </w:r>
    </w:p>
    <w:p w14:paraId="297BE187" w14:textId="77777777" w:rsidR="00A647EA" w:rsidRPr="003254BB" w:rsidRDefault="00A647EA" w:rsidP="008B1041">
      <w:pPr>
        <w:pStyle w:val="NormalWeb"/>
        <w:spacing w:before="0" w:beforeAutospacing="0"/>
      </w:pPr>
    </w:p>
    <w:p w14:paraId="50C4779A" w14:textId="77777777" w:rsidR="00C85F90" w:rsidRPr="003254BB" w:rsidRDefault="00C85F90" w:rsidP="008B1041">
      <w:pPr>
        <w:pStyle w:val="NormalWeb"/>
        <w:spacing w:before="0" w:beforeAutospacing="0"/>
      </w:pPr>
    </w:p>
    <w:p w14:paraId="736ED55B" w14:textId="2BD61319" w:rsidR="00870640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lastRenderedPageBreak/>
        <w:t>DIAGRAMAS</w:t>
      </w:r>
    </w:p>
    <w:p w14:paraId="6AFCD527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</w:p>
    <w:p w14:paraId="661AE42C" w14:textId="77777777" w:rsidR="003254BB" w:rsidRDefault="00F705A2" w:rsidP="00F705A2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Atores do Sistema</w:t>
      </w:r>
      <w:r w:rsidR="003254BB">
        <w:rPr>
          <w:rFonts w:ascii="Times New Roman" w:hAnsi="Times New Roman" w:cs="Times New Roman"/>
          <w:color w:val="auto"/>
        </w:rPr>
        <w:t>:</w:t>
      </w:r>
      <w:r w:rsidRPr="003254BB">
        <w:rPr>
          <w:rFonts w:ascii="Times New Roman" w:hAnsi="Times New Roman" w:cs="Times New Roman"/>
          <w:color w:val="auto"/>
        </w:rPr>
        <w:t xml:space="preserve"> </w:t>
      </w:r>
    </w:p>
    <w:p w14:paraId="14EB9724" w14:textId="62A16E8C" w:rsidR="00F705A2" w:rsidRPr="003254BB" w:rsidRDefault="00F705A2" w:rsidP="00F705A2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 xml:space="preserve">Para atender integralmente ao modelo de negócio multicanal e garantir a visão sistêmica da operação, foram mapeados os seguintes atores que interagem direta ou indiretamente com a interface: </w:t>
      </w:r>
    </w:p>
    <w:p w14:paraId="2D120E3B" w14:textId="77777777" w:rsidR="00F705A2" w:rsidRPr="003254BB" w:rsidRDefault="00F705A2" w:rsidP="00F705A2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 xml:space="preserve">Cliente: Ator principal que realiza o cadastro, aceita os termos da LGPD, visualiza o cardápio por unidade, gerencia o carrinho e efetua a solicitação de pagamento. </w:t>
      </w:r>
    </w:p>
    <w:p w14:paraId="28B8B238" w14:textId="77777777" w:rsidR="00F705A2" w:rsidRPr="003254BB" w:rsidRDefault="00F705A2" w:rsidP="00F705A2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 xml:space="preserve">Sistemas de Pagamento Externos: Provedor integrado que recebe o valor total da compra e retorna de forma assíncrona o status da transação financeira (Sucesso ou Erro). </w:t>
      </w:r>
    </w:p>
    <w:p w14:paraId="5099DE71" w14:textId="77777777" w:rsidR="00F705A2" w:rsidRPr="003254BB" w:rsidRDefault="00F705A2" w:rsidP="00F705A2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 xml:space="preserve">Cozinha: Ator operacional interno responsável por receber os pedidos homologados e alterar o status de produção (atualizando a interface do cliente de "Na Cozinha" para "Pronto para Retirada"). </w:t>
      </w:r>
    </w:p>
    <w:p w14:paraId="39F7758F" w14:textId="77777777" w:rsidR="00F705A2" w:rsidRPr="003254BB" w:rsidRDefault="00F705A2" w:rsidP="00F705A2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 xml:space="preserve">Atendente: Ator operacional de loja física responsável pela validação final e entrega do pedido impresso ou retirado via Totem/Balcão. </w:t>
      </w:r>
    </w:p>
    <w:p w14:paraId="37DDCB13" w14:textId="4F18FD46" w:rsidR="00633181" w:rsidRPr="003254BB" w:rsidRDefault="00F705A2" w:rsidP="008B1041">
      <w:pPr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Gerente / Administrador: Ator de retaguarda responsável por gerenciar as promoções, atualizar a disponibilidade do cardápio dinâmico por unidade e monitorar as métricas do programa de fidelidade.</w:t>
      </w:r>
    </w:p>
    <w:p w14:paraId="3C08700A" w14:textId="6F74D83A" w:rsidR="00F705A2" w:rsidRPr="003254BB" w:rsidRDefault="00F705A2" w:rsidP="008B1041">
      <w:pPr>
        <w:ind w:left="0" w:firstLine="0"/>
        <w:rPr>
          <w:rFonts w:ascii="Times New Roman" w:hAnsi="Times New Roman" w:cs="Times New Roman"/>
          <w:b/>
          <w:bCs/>
          <w:color w:val="auto"/>
        </w:rPr>
      </w:pPr>
      <w:r w:rsidRPr="003254BB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709829A5" wp14:editId="1969318C">
            <wp:extent cx="6188075" cy="1290320"/>
            <wp:effectExtent l="0" t="0" r="3175" b="5080"/>
            <wp:docPr id="1151615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1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BAC" w14:textId="77777777" w:rsidR="00F705A2" w:rsidRPr="003254BB" w:rsidRDefault="00F705A2" w:rsidP="008B1041">
      <w:pPr>
        <w:ind w:left="0" w:firstLine="0"/>
        <w:rPr>
          <w:rFonts w:ascii="Times New Roman" w:hAnsi="Times New Roman" w:cs="Times New Roman"/>
          <w:b/>
          <w:bCs/>
          <w:color w:val="auto"/>
        </w:rPr>
      </w:pPr>
    </w:p>
    <w:p w14:paraId="28C82DF7" w14:textId="25B67750" w:rsidR="00870640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WIREFRAME</w:t>
      </w:r>
    </w:p>
    <w:p w14:paraId="48FCE77F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</w:p>
    <w:p w14:paraId="581C3D08" w14:textId="5FC833AD" w:rsidR="00C85F90" w:rsidRPr="003254BB" w:rsidRDefault="00870640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t xml:space="preserve">Foram mapeados os rascunhos visuais em formato vertical (Mobile/Totem) para as seguintes telas principais: </w:t>
      </w:r>
    </w:p>
    <w:p w14:paraId="23993107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154E6700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47695A2C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54121CFA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1ED700BD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0E6524B0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lastRenderedPageBreak/>
        <w:t>•</w:t>
      </w:r>
      <w:r w:rsidRPr="003254BB">
        <w:rPr>
          <w:rFonts w:ascii="Times New Roman" w:hAnsi="Times New Roman" w:cs="Times New Roman"/>
        </w:rPr>
        <w:tab/>
        <w:t xml:space="preserve">Tela de Login e Tela de Cadastro (com termo LGPD). </w:t>
      </w:r>
    </w:p>
    <w:p w14:paraId="6F8D3EAC" w14:textId="046FFD8E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  <w:noProof/>
        </w:rPr>
        <w:drawing>
          <wp:inline distT="0" distB="0" distL="0" distR="0" wp14:anchorId="575EE51C" wp14:editId="239D2CB0">
            <wp:extent cx="4086225" cy="7830185"/>
            <wp:effectExtent l="0" t="0" r="9525" b="0"/>
            <wp:docPr id="245302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25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8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92D4" w14:textId="27887ED4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764EAD" wp14:editId="67B51D82">
            <wp:extent cx="3991532" cy="7773485"/>
            <wp:effectExtent l="0" t="0" r="9525" b="0"/>
            <wp:docPr id="1619425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5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FFFE" w14:textId="77777777" w:rsidR="008B1041" w:rsidRPr="003254BB" w:rsidRDefault="008B1041" w:rsidP="008B1041">
      <w:pPr>
        <w:ind w:left="0" w:firstLine="0"/>
        <w:rPr>
          <w:rFonts w:ascii="Times New Roman" w:hAnsi="Times New Roman" w:cs="Times New Roman"/>
        </w:rPr>
      </w:pPr>
    </w:p>
    <w:p w14:paraId="3B612708" w14:textId="77777777" w:rsidR="008B1041" w:rsidRPr="003254BB" w:rsidRDefault="008B1041" w:rsidP="008B1041">
      <w:pPr>
        <w:ind w:left="0" w:firstLine="0"/>
        <w:rPr>
          <w:rFonts w:ascii="Times New Roman" w:hAnsi="Times New Roman" w:cs="Times New Roman"/>
        </w:rPr>
      </w:pPr>
    </w:p>
    <w:p w14:paraId="593D2B4F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lastRenderedPageBreak/>
        <w:t>•</w:t>
      </w:r>
      <w:r w:rsidRPr="003254BB">
        <w:rPr>
          <w:rFonts w:ascii="Times New Roman" w:hAnsi="Times New Roman" w:cs="Times New Roman"/>
        </w:rPr>
        <w:tab/>
        <w:t xml:space="preserve">Tela de Seleção de Loja e Cardápio. </w:t>
      </w:r>
    </w:p>
    <w:p w14:paraId="0D8C8FDD" w14:textId="54979FD8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  <w:noProof/>
        </w:rPr>
        <w:drawing>
          <wp:inline distT="0" distB="0" distL="0" distR="0" wp14:anchorId="57DBFD8E" wp14:editId="2D9B137E">
            <wp:extent cx="4153480" cy="7811590"/>
            <wp:effectExtent l="0" t="0" r="0" b="0"/>
            <wp:docPr id="586981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BCDE" w14:textId="77777777" w:rsidR="008B1041" w:rsidRPr="003254BB" w:rsidRDefault="008B1041" w:rsidP="008B1041">
      <w:pPr>
        <w:ind w:left="0" w:firstLine="0"/>
        <w:rPr>
          <w:rFonts w:ascii="Times New Roman" w:hAnsi="Times New Roman" w:cs="Times New Roman"/>
        </w:rPr>
      </w:pPr>
    </w:p>
    <w:p w14:paraId="1AB35875" w14:textId="77777777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lastRenderedPageBreak/>
        <w:t>•</w:t>
      </w:r>
      <w:r w:rsidRPr="003254BB">
        <w:rPr>
          <w:rFonts w:ascii="Times New Roman" w:hAnsi="Times New Roman" w:cs="Times New Roman"/>
        </w:rPr>
        <w:tab/>
        <w:t xml:space="preserve">Tela de Carrinho com resgate de pontos de Fidelidade. </w:t>
      </w:r>
    </w:p>
    <w:p w14:paraId="22DD423A" w14:textId="65B5BAB1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  <w:noProof/>
        </w:rPr>
        <w:drawing>
          <wp:inline distT="0" distB="0" distL="0" distR="0" wp14:anchorId="07C7FA3C" wp14:editId="1DD792C9">
            <wp:extent cx="4277322" cy="7811590"/>
            <wp:effectExtent l="0" t="0" r="9525" b="0"/>
            <wp:docPr id="1576994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4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D00D" w14:textId="77777777" w:rsidR="008B1041" w:rsidRPr="003254BB" w:rsidRDefault="008B1041" w:rsidP="008B1041">
      <w:pPr>
        <w:ind w:left="0" w:firstLine="0"/>
        <w:rPr>
          <w:rFonts w:ascii="Times New Roman" w:hAnsi="Times New Roman" w:cs="Times New Roman"/>
        </w:rPr>
      </w:pPr>
    </w:p>
    <w:p w14:paraId="1D240D68" w14:textId="6D55436A" w:rsidR="00870640" w:rsidRPr="003254BB" w:rsidRDefault="00870640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lastRenderedPageBreak/>
        <w:t>•</w:t>
      </w:r>
      <w:r w:rsidRPr="003254BB">
        <w:rPr>
          <w:rFonts w:ascii="Times New Roman" w:hAnsi="Times New Roman" w:cs="Times New Roman"/>
        </w:rPr>
        <w:tab/>
        <w:t>Tela de Confirmação e Acompanhamento de Status do Pedido.</w:t>
      </w:r>
    </w:p>
    <w:p w14:paraId="5A1EEC33" w14:textId="04E20859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  <w:noProof/>
        </w:rPr>
        <w:drawing>
          <wp:inline distT="0" distB="0" distL="0" distR="0" wp14:anchorId="0E289F9B" wp14:editId="477FAD1D">
            <wp:extent cx="4001058" cy="7725853"/>
            <wp:effectExtent l="0" t="0" r="0" b="8890"/>
            <wp:docPr id="1915818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18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44E3" w14:textId="77777777" w:rsidR="008B1041" w:rsidRPr="003254BB" w:rsidRDefault="008B1041" w:rsidP="008B1041">
      <w:pPr>
        <w:ind w:left="0" w:firstLine="0"/>
        <w:rPr>
          <w:rFonts w:ascii="Times New Roman" w:hAnsi="Times New Roman" w:cs="Times New Roman"/>
        </w:rPr>
      </w:pPr>
    </w:p>
    <w:p w14:paraId="76177B0B" w14:textId="18ECA3D6" w:rsidR="00A647EA" w:rsidRPr="003254BB" w:rsidRDefault="00A647EA" w:rsidP="008B1041">
      <w:pPr>
        <w:ind w:left="0" w:firstLine="0"/>
        <w:rPr>
          <w:rFonts w:ascii="Times New Roman" w:hAnsi="Times New Roman" w:cs="Times New Roman"/>
          <w:b/>
          <w:bCs/>
        </w:rPr>
      </w:pPr>
      <w:r w:rsidRPr="003254BB">
        <w:rPr>
          <w:rFonts w:ascii="Times New Roman" w:hAnsi="Times New Roman" w:cs="Times New Roman"/>
          <w:b/>
          <w:bCs/>
        </w:rPr>
        <w:lastRenderedPageBreak/>
        <w:t>E após 5 segundos, o site mostra esta tela:</w:t>
      </w:r>
    </w:p>
    <w:p w14:paraId="035ABAC7" w14:textId="35728195" w:rsidR="00A647EA" w:rsidRPr="003254BB" w:rsidRDefault="00A647EA" w:rsidP="008B1041">
      <w:pPr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  <w:noProof/>
        </w:rPr>
        <w:drawing>
          <wp:inline distT="0" distB="0" distL="0" distR="0" wp14:anchorId="790E0CE2" wp14:editId="5621C1AD">
            <wp:extent cx="4029637" cy="7754432"/>
            <wp:effectExtent l="0" t="0" r="9525" b="0"/>
            <wp:docPr id="343627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7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33B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00BF7CDE" w14:textId="77777777" w:rsidR="00C85F90" w:rsidRPr="003254BB" w:rsidRDefault="00C85F90" w:rsidP="008B1041">
      <w:pPr>
        <w:ind w:left="0" w:firstLine="0"/>
        <w:rPr>
          <w:rFonts w:ascii="Times New Roman" w:hAnsi="Times New Roman" w:cs="Times New Roman"/>
        </w:rPr>
      </w:pPr>
    </w:p>
    <w:p w14:paraId="68911238" w14:textId="1383E872" w:rsidR="00870640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LGPD E PRIVACIDADE DA INTERFACE</w:t>
      </w:r>
    </w:p>
    <w:p w14:paraId="453FC928" w14:textId="77777777" w:rsidR="00307D8D" w:rsidRPr="003254BB" w:rsidRDefault="00307D8D" w:rsidP="008B1041">
      <w:pPr>
        <w:ind w:left="0" w:firstLine="0"/>
        <w:rPr>
          <w:rFonts w:ascii="Times New Roman" w:hAnsi="Times New Roman" w:cs="Times New Roman"/>
        </w:rPr>
      </w:pPr>
    </w:p>
    <w:p w14:paraId="565C1A2A" w14:textId="77777777" w:rsidR="00870640" w:rsidRPr="003254BB" w:rsidRDefault="00870640" w:rsidP="008B1041">
      <w:pPr>
        <w:pStyle w:val="Ttulo2"/>
        <w:numPr>
          <w:ilvl w:val="0"/>
          <w:numId w:val="0"/>
        </w:numPr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</w:pPr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 xml:space="preserve">A aplicação exibe um aviso de privacidade e um botão de consentimento obrigatório no cadastro do usuário. Todos os dados informados são armazenados estritamente dentro do navegador do dispositivo através de </w:t>
      </w:r>
      <w:proofErr w:type="spellStart"/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>LocalStorage</w:t>
      </w:r>
      <w:proofErr w:type="spellEnd"/>
      <w:r w:rsidRPr="003254BB">
        <w:rPr>
          <w:rFonts w:ascii="Times New Roman" w:eastAsia="Times New Roman" w:hAnsi="Times New Roman" w:cs="Times New Roman"/>
          <w:b w:val="0"/>
          <w:color w:val="auto"/>
          <w:kern w:val="0"/>
          <w14:ligatures w14:val="none"/>
        </w:rPr>
        <w:t>, sendo usados apenas para simular a autenticação e identificar o carrinho, sem compartilhamento com servidores externos.</w:t>
      </w:r>
    </w:p>
    <w:p w14:paraId="2732B871" w14:textId="77777777" w:rsidR="008B1041" w:rsidRPr="003254BB" w:rsidRDefault="008B1041" w:rsidP="008B1041">
      <w:pPr>
        <w:rPr>
          <w:rFonts w:ascii="Times New Roman" w:hAnsi="Times New Roman" w:cs="Times New Roman"/>
        </w:rPr>
      </w:pPr>
    </w:p>
    <w:p w14:paraId="741E956A" w14:textId="77777777" w:rsidR="00870640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</w:rPr>
      </w:pPr>
      <w:r w:rsidRPr="003254BB">
        <w:rPr>
          <w:rFonts w:ascii="Times New Roman" w:hAnsi="Times New Roman" w:cs="Times New Roman"/>
        </w:rPr>
        <w:t>ENTREGA TÉCNICA</w:t>
      </w:r>
    </w:p>
    <w:p w14:paraId="28DF69CF" w14:textId="77777777" w:rsidR="00307D8D" w:rsidRPr="003254BB" w:rsidRDefault="00307D8D" w:rsidP="008B1041">
      <w:pPr>
        <w:ind w:left="0" w:firstLine="0"/>
        <w:rPr>
          <w:rFonts w:ascii="Times New Roman" w:hAnsi="Times New Roman" w:cs="Times New Roman"/>
        </w:rPr>
      </w:pPr>
    </w:p>
    <w:p w14:paraId="77831989" w14:textId="145AA2A7" w:rsidR="00BA69BC" w:rsidRPr="003254BB" w:rsidRDefault="00BA69BC" w:rsidP="008B1041">
      <w:pPr>
        <w:pStyle w:val="Ttulo2"/>
        <w:numPr>
          <w:ilvl w:val="0"/>
          <w:numId w:val="0"/>
        </w:numPr>
        <w:rPr>
          <w:rFonts w:ascii="Times New Roman" w:hAnsi="Times New Roman" w:cs="Times New Roman"/>
          <w:b w:val="0"/>
          <w:bCs/>
        </w:rPr>
      </w:pPr>
      <w:r w:rsidRPr="003254BB">
        <w:rPr>
          <w:rFonts w:ascii="Times New Roman" w:hAnsi="Times New Roman" w:cs="Times New Roman"/>
          <w:b w:val="0"/>
          <w:bCs/>
        </w:rPr>
        <w:t xml:space="preserve">O projeto será desenvolvido utilizando </w:t>
      </w:r>
      <w:proofErr w:type="spellStart"/>
      <w:r w:rsidRPr="003254BB">
        <w:rPr>
          <w:rFonts w:ascii="Times New Roman" w:hAnsi="Times New Roman" w:cs="Times New Roman"/>
          <w:b w:val="0"/>
          <w:bCs/>
        </w:rPr>
        <w:t>React</w:t>
      </w:r>
      <w:proofErr w:type="spellEnd"/>
      <w:r w:rsidRPr="003254BB">
        <w:rPr>
          <w:rFonts w:ascii="Times New Roman" w:hAnsi="Times New Roman" w:cs="Times New Roman"/>
          <w:b w:val="0"/>
          <w:bCs/>
        </w:rPr>
        <w:t xml:space="preserve">, </w:t>
      </w:r>
      <w:proofErr w:type="spellStart"/>
      <w:r w:rsidRPr="003254BB">
        <w:rPr>
          <w:rFonts w:ascii="Times New Roman" w:hAnsi="Times New Roman" w:cs="Times New Roman"/>
          <w:b w:val="0"/>
          <w:bCs/>
        </w:rPr>
        <w:t>JavaScript</w:t>
      </w:r>
      <w:proofErr w:type="spellEnd"/>
      <w:r w:rsidRPr="003254BB">
        <w:rPr>
          <w:rFonts w:ascii="Times New Roman" w:hAnsi="Times New Roman" w:cs="Times New Roman"/>
          <w:b w:val="0"/>
          <w:bCs/>
        </w:rPr>
        <w:t>, HTML e CSS.</w:t>
      </w:r>
    </w:p>
    <w:p w14:paraId="7B7786A4" w14:textId="77777777" w:rsidR="00BA69BC" w:rsidRPr="003254BB" w:rsidRDefault="00BA69BC" w:rsidP="008B1041">
      <w:pPr>
        <w:pStyle w:val="isselectedend"/>
      </w:pPr>
      <w:r w:rsidRPr="003254BB">
        <w:t>A aplicação será composta por cinco telas principais:</w:t>
      </w:r>
    </w:p>
    <w:p w14:paraId="337534BE" w14:textId="77777777" w:rsidR="00BA69BC" w:rsidRPr="003254BB" w:rsidRDefault="00BA69BC" w:rsidP="008B104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Login;</w:t>
      </w:r>
    </w:p>
    <w:p w14:paraId="32753DE8" w14:textId="77777777" w:rsidR="00BA69BC" w:rsidRPr="003254BB" w:rsidRDefault="00BA69BC" w:rsidP="008B104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Cadastro;</w:t>
      </w:r>
    </w:p>
    <w:p w14:paraId="56D4C1CD" w14:textId="77777777" w:rsidR="00BA69BC" w:rsidRPr="003254BB" w:rsidRDefault="00BA69BC" w:rsidP="008B104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Cardápio;</w:t>
      </w:r>
    </w:p>
    <w:p w14:paraId="3B1BAB1E" w14:textId="77777777" w:rsidR="00BA69BC" w:rsidRPr="003254BB" w:rsidRDefault="00BA69BC" w:rsidP="008B104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Carrinho;</w:t>
      </w:r>
    </w:p>
    <w:p w14:paraId="2F8068FA" w14:textId="77777777" w:rsidR="00BA69BC" w:rsidRPr="003254BB" w:rsidRDefault="00BA69BC" w:rsidP="008B1041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Confirmação do Pedido.</w:t>
      </w:r>
    </w:p>
    <w:p w14:paraId="58E7A942" w14:textId="4A551D1F" w:rsidR="00307D8D" w:rsidRPr="003254BB" w:rsidRDefault="00BA69BC" w:rsidP="008B1041">
      <w:pPr>
        <w:pStyle w:val="isselectedend"/>
      </w:pPr>
      <w:r w:rsidRPr="003254BB">
        <w:t xml:space="preserve">Os dados serão armazenados localmente através do </w:t>
      </w:r>
      <w:proofErr w:type="spellStart"/>
      <w:r w:rsidRPr="003254BB">
        <w:t>LocalStorage</w:t>
      </w:r>
      <w:proofErr w:type="spellEnd"/>
      <w:r w:rsidRPr="003254BB">
        <w:t>, dispensando a utilização de banco de dados externo.</w:t>
      </w:r>
    </w:p>
    <w:p w14:paraId="5F68C048" w14:textId="77777777" w:rsidR="00307D8D" w:rsidRPr="003254BB" w:rsidRDefault="00307D8D" w:rsidP="008B1041">
      <w:pPr>
        <w:pStyle w:val="isselectedend"/>
      </w:pPr>
    </w:p>
    <w:p w14:paraId="692F504F" w14:textId="1C63EA7D" w:rsidR="00E77A52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PLANO DE TESTES</w:t>
      </w:r>
    </w:p>
    <w:p w14:paraId="077BEF3D" w14:textId="77777777" w:rsidR="00E77A52" w:rsidRPr="003254BB" w:rsidRDefault="00E77A52" w:rsidP="008B1041">
      <w:pPr>
        <w:ind w:left="0" w:firstLine="0"/>
        <w:rPr>
          <w:rFonts w:ascii="Times New Roman" w:hAnsi="Times New Roman" w:cs="Times New Roman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431"/>
        <w:gridCol w:w="2433"/>
        <w:gridCol w:w="2432"/>
        <w:gridCol w:w="2433"/>
      </w:tblGrid>
      <w:tr w:rsidR="00B0200D" w:rsidRPr="003254BB" w14:paraId="2A34DB3B" w14:textId="77777777" w:rsidTr="008B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75449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254BB">
              <w:rPr>
                <w:rFonts w:ascii="Times New Roman" w:hAnsi="Times New Roman" w:cs="Times New Roman"/>
                <w:b w:val="0"/>
                <w:bCs w:val="0"/>
              </w:rPr>
              <w:t>Caso de Teste</w:t>
            </w:r>
          </w:p>
        </w:tc>
        <w:tc>
          <w:tcPr>
            <w:tcW w:w="2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9399B" w14:textId="77777777" w:rsidR="00B0200D" w:rsidRPr="003254BB" w:rsidRDefault="00B0200D" w:rsidP="008B1041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54BB">
              <w:rPr>
                <w:rFonts w:ascii="Times New Roman" w:hAnsi="Times New Roman" w:cs="Times New Roman"/>
                <w:b w:val="0"/>
                <w:bCs w:val="0"/>
              </w:rPr>
              <w:t>Dados de Entrada</w:t>
            </w:r>
          </w:p>
        </w:tc>
        <w:tc>
          <w:tcPr>
            <w:tcW w:w="2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3B4EC" w14:textId="77777777" w:rsidR="00B0200D" w:rsidRPr="003254BB" w:rsidRDefault="00B0200D" w:rsidP="008B1041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54BB">
              <w:rPr>
                <w:rFonts w:ascii="Times New Roman" w:hAnsi="Times New Roman" w:cs="Times New Roman"/>
                <w:b w:val="0"/>
                <w:bCs w:val="0"/>
              </w:rPr>
              <w:t>Resultado Esperado</w:t>
            </w:r>
          </w:p>
        </w:tc>
        <w:tc>
          <w:tcPr>
            <w:tcW w:w="2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06B64" w14:textId="77777777" w:rsidR="00B0200D" w:rsidRPr="003254BB" w:rsidRDefault="00B0200D" w:rsidP="008B1041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54BB">
              <w:rPr>
                <w:rFonts w:ascii="Times New Roman" w:hAnsi="Times New Roman" w:cs="Times New Roman"/>
                <w:b w:val="0"/>
                <w:bCs w:val="0"/>
              </w:rPr>
              <w:t>Mensagem / Validação Exibida</w:t>
            </w:r>
          </w:p>
        </w:tc>
      </w:tr>
      <w:tr w:rsidR="00B0200D" w:rsidRPr="003254BB" w14:paraId="5E5A0649" w14:textId="77777777" w:rsidTr="008B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tcBorders>
              <w:top w:val="single" w:sz="6" w:space="0" w:color="auto"/>
            </w:tcBorders>
            <w:vAlign w:val="center"/>
          </w:tcPr>
          <w:p w14:paraId="48CB4298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01. Cadastro válido</w:t>
            </w:r>
          </w:p>
        </w:tc>
        <w:tc>
          <w:tcPr>
            <w:tcW w:w="2434" w:type="dxa"/>
            <w:tcBorders>
              <w:top w:val="single" w:sz="6" w:space="0" w:color="auto"/>
            </w:tcBorders>
            <w:vAlign w:val="center"/>
          </w:tcPr>
          <w:p w14:paraId="38C6AB18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54BB">
              <w:rPr>
                <w:rFonts w:ascii="Times New Roman" w:hAnsi="Times New Roman" w:cs="Times New Roman"/>
              </w:rPr>
              <w:t>Dados+LGPD</w:t>
            </w:r>
            <w:proofErr w:type="spellEnd"/>
            <w:r w:rsidRPr="003254BB">
              <w:rPr>
                <w:rFonts w:ascii="Times New Roman" w:hAnsi="Times New Roman" w:cs="Times New Roman"/>
              </w:rPr>
              <w:t xml:space="preserve"> marcados</w:t>
            </w:r>
          </w:p>
        </w:tc>
        <w:tc>
          <w:tcPr>
            <w:tcW w:w="2434" w:type="dxa"/>
            <w:tcBorders>
              <w:top w:val="single" w:sz="6" w:space="0" w:color="auto"/>
            </w:tcBorders>
            <w:vAlign w:val="center"/>
          </w:tcPr>
          <w:p w14:paraId="389E8472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Usuário cadastrado</w:t>
            </w:r>
          </w:p>
        </w:tc>
        <w:tc>
          <w:tcPr>
            <w:tcW w:w="2434" w:type="dxa"/>
            <w:tcBorders>
              <w:top w:val="single" w:sz="6" w:space="0" w:color="auto"/>
            </w:tcBorders>
            <w:vAlign w:val="center"/>
          </w:tcPr>
          <w:p w14:paraId="344BE341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"Cadastro realizado com sucesso!"</w:t>
            </w:r>
          </w:p>
        </w:tc>
      </w:tr>
      <w:tr w:rsidR="00B0200D" w:rsidRPr="003254BB" w14:paraId="4CA8E98A" w14:textId="77777777" w:rsidTr="008B104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3EAFF7E9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02. Cadastro sem dados</w:t>
            </w:r>
          </w:p>
        </w:tc>
        <w:tc>
          <w:tcPr>
            <w:tcW w:w="2434" w:type="dxa"/>
            <w:vAlign w:val="center"/>
          </w:tcPr>
          <w:p w14:paraId="7FC673DE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Campos em branco</w:t>
            </w:r>
          </w:p>
        </w:tc>
        <w:tc>
          <w:tcPr>
            <w:tcW w:w="2434" w:type="dxa"/>
            <w:vAlign w:val="center"/>
          </w:tcPr>
          <w:p w14:paraId="7B57FDC3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Bloquear envio</w:t>
            </w:r>
          </w:p>
        </w:tc>
        <w:tc>
          <w:tcPr>
            <w:tcW w:w="2434" w:type="dxa"/>
            <w:vAlign w:val="center"/>
          </w:tcPr>
          <w:p w14:paraId="79AF1441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"Campos obrigatórios ausentes."</w:t>
            </w:r>
          </w:p>
        </w:tc>
      </w:tr>
      <w:tr w:rsidR="00B0200D" w:rsidRPr="003254BB" w14:paraId="256A492D" w14:textId="77777777" w:rsidTr="008B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07142A94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03. Cadastro sem LGPD</w:t>
            </w:r>
          </w:p>
        </w:tc>
        <w:tc>
          <w:tcPr>
            <w:tcW w:w="2434" w:type="dxa"/>
            <w:vAlign w:val="center"/>
          </w:tcPr>
          <w:p w14:paraId="2BB22245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Dados preenchidos</w:t>
            </w:r>
          </w:p>
        </w:tc>
        <w:tc>
          <w:tcPr>
            <w:tcW w:w="2434" w:type="dxa"/>
            <w:vAlign w:val="center"/>
          </w:tcPr>
          <w:p w14:paraId="6BD974E0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Bloquear registro</w:t>
            </w:r>
          </w:p>
        </w:tc>
        <w:tc>
          <w:tcPr>
            <w:tcW w:w="2434" w:type="dxa"/>
            <w:vAlign w:val="center"/>
          </w:tcPr>
          <w:p w14:paraId="10659DFA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"Você deve aceitar os termos."</w:t>
            </w:r>
          </w:p>
        </w:tc>
      </w:tr>
      <w:tr w:rsidR="00B0200D" w:rsidRPr="003254BB" w14:paraId="2AEBFCF0" w14:textId="77777777" w:rsidTr="008B104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79861684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lastRenderedPageBreak/>
              <w:t>04. Login válido</w:t>
            </w:r>
          </w:p>
        </w:tc>
        <w:tc>
          <w:tcPr>
            <w:tcW w:w="2434" w:type="dxa"/>
            <w:vAlign w:val="center"/>
          </w:tcPr>
          <w:p w14:paraId="281AB79F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E-mail/senha certos</w:t>
            </w:r>
          </w:p>
        </w:tc>
        <w:tc>
          <w:tcPr>
            <w:tcW w:w="2434" w:type="dxa"/>
            <w:vAlign w:val="center"/>
          </w:tcPr>
          <w:p w14:paraId="2403175F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Acesso liberado</w:t>
            </w:r>
          </w:p>
        </w:tc>
        <w:tc>
          <w:tcPr>
            <w:tcW w:w="2434" w:type="dxa"/>
            <w:vAlign w:val="center"/>
          </w:tcPr>
          <w:p w14:paraId="25A44B5D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Redireciona para o Cardápio.</w:t>
            </w:r>
          </w:p>
        </w:tc>
      </w:tr>
      <w:tr w:rsidR="00B0200D" w:rsidRPr="003254BB" w14:paraId="4EA4ABB9" w14:textId="77777777" w:rsidTr="008B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3A5347F9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05. Login inválido</w:t>
            </w:r>
          </w:p>
        </w:tc>
        <w:tc>
          <w:tcPr>
            <w:tcW w:w="2434" w:type="dxa"/>
            <w:vAlign w:val="center"/>
          </w:tcPr>
          <w:p w14:paraId="27FCEB8F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Senha incorreta</w:t>
            </w:r>
          </w:p>
        </w:tc>
        <w:tc>
          <w:tcPr>
            <w:tcW w:w="2434" w:type="dxa"/>
            <w:vAlign w:val="center"/>
          </w:tcPr>
          <w:p w14:paraId="2CE58718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Exibir erro</w:t>
            </w:r>
          </w:p>
        </w:tc>
        <w:tc>
          <w:tcPr>
            <w:tcW w:w="2434" w:type="dxa"/>
            <w:vAlign w:val="center"/>
          </w:tcPr>
          <w:p w14:paraId="7C7C7BC2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"E-mail ou senha inválidos."</w:t>
            </w:r>
          </w:p>
        </w:tc>
      </w:tr>
      <w:tr w:rsidR="00B0200D" w:rsidRPr="003254BB" w14:paraId="2C9A263E" w14:textId="77777777" w:rsidTr="008B104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1E5CC7ED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06. Filtrar por loja</w:t>
            </w:r>
          </w:p>
        </w:tc>
        <w:tc>
          <w:tcPr>
            <w:tcW w:w="2434" w:type="dxa"/>
            <w:vAlign w:val="center"/>
          </w:tcPr>
          <w:p w14:paraId="686EA244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Selecionar filial</w:t>
            </w:r>
          </w:p>
        </w:tc>
        <w:tc>
          <w:tcPr>
            <w:tcW w:w="2434" w:type="dxa"/>
            <w:vAlign w:val="center"/>
          </w:tcPr>
          <w:p w14:paraId="7753FC5E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Produtos corretos</w:t>
            </w:r>
          </w:p>
        </w:tc>
        <w:tc>
          <w:tcPr>
            <w:tcW w:w="2434" w:type="dxa"/>
            <w:vAlign w:val="center"/>
          </w:tcPr>
          <w:p w14:paraId="6C05910A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"Cardápio da Unidade Centro".</w:t>
            </w:r>
          </w:p>
        </w:tc>
      </w:tr>
      <w:tr w:rsidR="00B0200D" w:rsidRPr="003254BB" w14:paraId="53F276B9" w14:textId="77777777" w:rsidTr="008B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30B9EADF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07. Adicionar item</w:t>
            </w:r>
          </w:p>
        </w:tc>
        <w:tc>
          <w:tcPr>
            <w:tcW w:w="2434" w:type="dxa"/>
            <w:vAlign w:val="center"/>
          </w:tcPr>
          <w:p w14:paraId="67743863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Clicar "Adicionar"</w:t>
            </w:r>
          </w:p>
        </w:tc>
        <w:tc>
          <w:tcPr>
            <w:tcW w:w="2434" w:type="dxa"/>
            <w:vAlign w:val="center"/>
          </w:tcPr>
          <w:p w14:paraId="70A423D3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Item no carrinho</w:t>
            </w:r>
          </w:p>
        </w:tc>
        <w:tc>
          <w:tcPr>
            <w:tcW w:w="2434" w:type="dxa"/>
            <w:vAlign w:val="center"/>
          </w:tcPr>
          <w:p w14:paraId="63FF4B23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Contador do carrinho aumenta.</w:t>
            </w:r>
          </w:p>
        </w:tc>
      </w:tr>
      <w:tr w:rsidR="00B0200D" w:rsidRPr="003254BB" w14:paraId="43B4049F" w14:textId="77777777" w:rsidTr="008B104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17C17E76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08. Remover item</w:t>
            </w:r>
          </w:p>
        </w:tc>
        <w:tc>
          <w:tcPr>
            <w:tcW w:w="2434" w:type="dxa"/>
            <w:vAlign w:val="center"/>
          </w:tcPr>
          <w:p w14:paraId="751D33E1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Clicar "Remover"</w:t>
            </w:r>
          </w:p>
        </w:tc>
        <w:tc>
          <w:tcPr>
            <w:tcW w:w="2434" w:type="dxa"/>
            <w:vAlign w:val="center"/>
          </w:tcPr>
          <w:p w14:paraId="7C5C35B9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Item removido</w:t>
            </w:r>
          </w:p>
        </w:tc>
        <w:tc>
          <w:tcPr>
            <w:tcW w:w="2434" w:type="dxa"/>
            <w:vAlign w:val="center"/>
          </w:tcPr>
          <w:p w14:paraId="7885E520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Contador do carrinho diminui.</w:t>
            </w:r>
          </w:p>
        </w:tc>
      </w:tr>
      <w:tr w:rsidR="00B0200D" w:rsidRPr="003254BB" w14:paraId="317C6E90" w14:textId="77777777" w:rsidTr="008B1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6C22154F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09. Pedido (Sucesso)</w:t>
            </w:r>
          </w:p>
        </w:tc>
        <w:tc>
          <w:tcPr>
            <w:tcW w:w="2434" w:type="dxa"/>
            <w:vAlign w:val="center"/>
          </w:tcPr>
          <w:p w14:paraId="729877D3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Cartão válido</w:t>
            </w:r>
          </w:p>
        </w:tc>
        <w:tc>
          <w:tcPr>
            <w:tcW w:w="2434" w:type="dxa"/>
            <w:vAlign w:val="center"/>
          </w:tcPr>
          <w:p w14:paraId="5E39CADE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Pedido registrado</w:t>
            </w:r>
          </w:p>
        </w:tc>
        <w:tc>
          <w:tcPr>
            <w:tcW w:w="2434" w:type="dxa"/>
            <w:vAlign w:val="center"/>
          </w:tcPr>
          <w:p w14:paraId="6A28922B" w14:textId="77777777" w:rsidR="00B0200D" w:rsidRPr="003254BB" w:rsidRDefault="00B0200D" w:rsidP="008B1041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"Pagamento aprovado! Pedido enviado."</w:t>
            </w:r>
          </w:p>
        </w:tc>
      </w:tr>
      <w:tr w:rsidR="00B0200D" w:rsidRPr="003254BB" w14:paraId="463F48E8" w14:textId="77777777" w:rsidTr="008B104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3" w:type="dxa"/>
            <w:vAlign w:val="center"/>
          </w:tcPr>
          <w:p w14:paraId="0DAA5638" w14:textId="77777777" w:rsidR="00B0200D" w:rsidRPr="003254BB" w:rsidRDefault="00B0200D" w:rsidP="008B1041">
            <w:pPr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10. Pedido (Erro)</w:t>
            </w:r>
          </w:p>
        </w:tc>
        <w:tc>
          <w:tcPr>
            <w:tcW w:w="2434" w:type="dxa"/>
            <w:vAlign w:val="center"/>
          </w:tcPr>
          <w:p w14:paraId="5ABA55E5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Cartão sem saldo</w:t>
            </w:r>
          </w:p>
        </w:tc>
        <w:tc>
          <w:tcPr>
            <w:tcW w:w="2434" w:type="dxa"/>
            <w:vAlign w:val="center"/>
          </w:tcPr>
          <w:p w14:paraId="397E0AD5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Transação recusada</w:t>
            </w:r>
          </w:p>
        </w:tc>
        <w:tc>
          <w:tcPr>
            <w:tcW w:w="2434" w:type="dxa"/>
            <w:vAlign w:val="center"/>
          </w:tcPr>
          <w:p w14:paraId="337262A6" w14:textId="77777777" w:rsidR="00B0200D" w:rsidRPr="003254BB" w:rsidRDefault="00B0200D" w:rsidP="008B1041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54BB">
              <w:rPr>
                <w:rFonts w:ascii="Times New Roman" w:hAnsi="Times New Roman" w:cs="Times New Roman"/>
              </w:rPr>
              <w:t>"Transação recusada pela operadora."</w:t>
            </w:r>
          </w:p>
        </w:tc>
      </w:tr>
    </w:tbl>
    <w:p w14:paraId="49C4ECC8" w14:textId="2D477C46" w:rsidR="00B0200D" w:rsidRPr="003254BB" w:rsidRDefault="00B0200D" w:rsidP="008B1041">
      <w:pPr>
        <w:ind w:left="0" w:firstLine="0"/>
        <w:rPr>
          <w:rFonts w:ascii="Times New Roman" w:hAnsi="Times New Roman" w:cs="Times New Roman"/>
        </w:rPr>
      </w:pPr>
    </w:p>
    <w:p w14:paraId="7211A7AD" w14:textId="77777777" w:rsidR="00E77A52" w:rsidRPr="003254BB" w:rsidRDefault="00E77A52" w:rsidP="008B1041">
      <w:pPr>
        <w:ind w:left="0" w:firstLine="0"/>
        <w:rPr>
          <w:rFonts w:ascii="Times New Roman" w:hAnsi="Times New Roman" w:cs="Times New Roman"/>
        </w:rPr>
      </w:pPr>
    </w:p>
    <w:p w14:paraId="45F4E4DE" w14:textId="62E430B7" w:rsidR="00BA69BC" w:rsidRPr="003254BB" w:rsidRDefault="00BA69BC" w:rsidP="008B1041">
      <w:pPr>
        <w:pStyle w:val="Ttulo1"/>
        <w:ind w:left="0" w:firstLine="0"/>
        <w:rPr>
          <w:rFonts w:ascii="Times New Roman" w:hAnsi="Times New Roman" w:cs="Times New Roman"/>
          <w:color w:val="auto"/>
        </w:rPr>
      </w:pPr>
      <w:r w:rsidRPr="003254BB">
        <w:rPr>
          <w:rFonts w:ascii="Times New Roman" w:hAnsi="Times New Roman" w:cs="Times New Roman"/>
          <w:color w:val="auto"/>
        </w:rPr>
        <w:t>CONCLUSÃO</w:t>
      </w:r>
    </w:p>
    <w:p w14:paraId="1820442F" w14:textId="40368646" w:rsidR="00CB0FD3" w:rsidRDefault="00870640" w:rsidP="008B1041">
      <w:pPr>
        <w:pStyle w:val="isselectedend"/>
      </w:pPr>
      <w:r w:rsidRPr="003254BB">
        <w:t xml:space="preserve">O projeto permitiu aplicar o desenvolvimento em </w:t>
      </w:r>
      <w:proofErr w:type="spellStart"/>
      <w:r w:rsidRPr="003254BB">
        <w:t>React</w:t>
      </w:r>
      <w:proofErr w:type="spellEnd"/>
      <w:r w:rsidRPr="003254BB">
        <w:t xml:space="preserve"> com foco em Mobile </w:t>
      </w:r>
      <w:proofErr w:type="spellStart"/>
      <w:r w:rsidRPr="003254BB">
        <w:t>First</w:t>
      </w:r>
      <w:proofErr w:type="spellEnd"/>
      <w:r w:rsidRPr="003254BB">
        <w:t>, criando um fluxo funcional e comercialmente coerente para a rede Raízes do Nordeste. A solução resolve os problemas de multicanalidade de forma simplificada e respeita os quesitos essenciais de privacidade (LGPD) e testes de usabilidade.</w:t>
      </w:r>
    </w:p>
    <w:p w14:paraId="0FA451B9" w14:textId="77777777" w:rsidR="00262C8B" w:rsidRDefault="00262C8B" w:rsidP="008B1041">
      <w:pPr>
        <w:pStyle w:val="isselectedend"/>
      </w:pPr>
    </w:p>
    <w:p w14:paraId="0A133EA3" w14:textId="77777777" w:rsidR="00E92744" w:rsidRDefault="00E92744" w:rsidP="008B1041">
      <w:pPr>
        <w:pStyle w:val="isselectedend"/>
      </w:pPr>
      <w:r>
        <w:t xml:space="preserve">LINK DO REPOSITÓRIO DO GITHUB COM O SITE E DOCUMENTO: </w:t>
      </w:r>
    </w:p>
    <w:p w14:paraId="16EEDDCF" w14:textId="22601E2A" w:rsidR="00E92744" w:rsidRDefault="00C55C6C" w:rsidP="008B1041">
      <w:pPr>
        <w:pStyle w:val="isselectedend"/>
      </w:pPr>
      <w:hyperlink r:id="rId15" w:history="1">
        <w:r w:rsidR="00E92744" w:rsidRPr="00C55C6C">
          <w:rPr>
            <w:rStyle w:val="Hyperlink"/>
          </w:rPr>
          <w:t>https://github.com/raikxyz/4819860-projeto-front-end</w:t>
        </w:r>
      </w:hyperlink>
    </w:p>
    <w:p w14:paraId="5F187EAF" w14:textId="77777777" w:rsidR="00E92744" w:rsidRDefault="00262C8B" w:rsidP="008B1041">
      <w:pPr>
        <w:pStyle w:val="isselectedend"/>
      </w:pPr>
      <w:r>
        <w:t xml:space="preserve">LINKS PARA ACESSO DO SITE: </w:t>
      </w:r>
    </w:p>
    <w:p w14:paraId="013B8E67" w14:textId="3B246F5A" w:rsidR="00262C8B" w:rsidRPr="003254BB" w:rsidRDefault="00C55C6C" w:rsidP="008B1041">
      <w:pPr>
        <w:pStyle w:val="isselectedend"/>
      </w:pPr>
      <w:hyperlink r:id="rId16" w:history="1">
        <w:r w:rsidR="00262C8B" w:rsidRPr="00C55C6C">
          <w:rPr>
            <w:rStyle w:val="Hyperlink"/>
          </w:rPr>
          <w:t>https://4819860-projeto-front-bimmztsnw-raikx.vercel.app/</w:t>
        </w:r>
      </w:hyperlink>
    </w:p>
    <w:sectPr w:rsidR="00262C8B" w:rsidRPr="003254BB">
      <w:pgSz w:w="11906" w:h="16838"/>
      <w:pgMar w:top="1439" w:right="1079" w:bottom="1649" w:left="10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DDC3" w14:textId="77777777" w:rsidR="00616CD9" w:rsidRDefault="00616CD9" w:rsidP="006555D4">
      <w:pPr>
        <w:spacing w:after="0" w:line="240" w:lineRule="auto"/>
      </w:pPr>
      <w:r>
        <w:separator/>
      </w:r>
    </w:p>
  </w:endnote>
  <w:endnote w:type="continuationSeparator" w:id="0">
    <w:p w14:paraId="6034DF05" w14:textId="77777777" w:rsidR="00616CD9" w:rsidRDefault="00616CD9" w:rsidP="00655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C062" w14:textId="77777777" w:rsidR="00616CD9" w:rsidRDefault="00616CD9" w:rsidP="006555D4">
      <w:pPr>
        <w:spacing w:after="0" w:line="240" w:lineRule="auto"/>
      </w:pPr>
      <w:r>
        <w:separator/>
      </w:r>
    </w:p>
  </w:footnote>
  <w:footnote w:type="continuationSeparator" w:id="0">
    <w:p w14:paraId="7337279A" w14:textId="77777777" w:rsidR="00616CD9" w:rsidRDefault="00616CD9" w:rsidP="00655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7E"/>
    <w:multiLevelType w:val="hybridMultilevel"/>
    <w:tmpl w:val="21B228B8"/>
    <w:lvl w:ilvl="0" w:tplc="DE421F1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0" w:hanging="360"/>
      </w:pPr>
    </w:lvl>
    <w:lvl w:ilvl="2" w:tplc="0416001B" w:tentative="1">
      <w:start w:val="1"/>
      <w:numFmt w:val="lowerRoman"/>
      <w:lvlText w:val="%3."/>
      <w:lvlJc w:val="right"/>
      <w:pPr>
        <w:ind w:left="1790" w:hanging="180"/>
      </w:pPr>
    </w:lvl>
    <w:lvl w:ilvl="3" w:tplc="0416000F" w:tentative="1">
      <w:start w:val="1"/>
      <w:numFmt w:val="decimal"/>
      <w:lvlText w:val="%4."/>
      <w:lvlJc w:val="left"/>
      <w:pPr>
        <w:ind w:left="2510" w:hanging="360"/>
      </w:pPr>
    </w:lvl>
    <w:lvl w:ilvl="4" w:tplc="04160019" w:tentative="1">
      <w:start w:val="1"/>
      <w:numFmt w:val="lowerLetter"/>
      <w:lvlText w:val="%5."/>
      <w:lvlJc w:val="left"/>
      <w:pPr>
        <w:ind w:left="3230" w:hanging="360"/>
      </w:pPr>
    </w:lvl>
    <w:lvl w:ilvl="5" w:tplc="0416001B" w:tentative="1">
      <w:start w:val="1"/>
      <w:numFmt w:val="lowerRoman"/>
      <w:lvlText w:val="%6."/>
      <w:lvlJc w:val="right"/>
      <w:pPr>
        <w:ind w:left="3950" w:hanging="180"/>
      </w:pPr>
    </w:lvl>
    <w:lvl w:ilvl="6" w:tplc="0416000F" w:tentative="1">
      <w:start w:val="1"/>
      <w:numFmt w:val="decimal"/>
      <w:lvlText w:val="%7."/>
      <w:lvlJc w:val="left"/>
      <w:pPr>
        <w:ind w:left="4670" w:hanging="360"/>
      </w:pPr>
    </w:lvl>
    <w:lvl w:ilvl="7" w:tplc="04160019" w:tentative="1">
      <w:start w:val="1"/>
      <w:numFmt w:val="lowerLetter"/>
      <w:lvlText w:val="%8."/>
      <w:lvlJc w:val="left"/>
      <w:pPr>
        <w:ind w:left="5390" w:hanging="360"/>
      </w:pPr>
    </w:lvl>
    <w:lvl w:ilvl="8" w:tplc="0416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09CC7E86"/>
    <w:multiLevelType w:val="multilevel"/>
    <w:tmpl w:val="708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5C47"/>
    <w:multiLevelType w:val="multilevel"/>
    <w:tmpl w:val="C45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397E"/>
    <w:multiLevelType w:val="multilevel"/>
    <w:tmpl w:val="B7B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F5B22"/>
    <w:multiLevelType w:val="multilevel"/>
    <w:tmpl w:val="029E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E762B"/>
    <w:multiLevelType w:val="multilevel"/>
    <w:tmpl w:val="36B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38EB"/>
    <w:multiLevelType w:val="hybridMultilevel"/>
    <w:tmpl w:val="C00E8982"/>
    <w:lvl w:ilvl="0" w:tplc="DE421F18">
      <w:start w:val="1"/>
      <w:numFmt w:val="decimal"/>
      <w:lvlText w:val="%1."/>
      <w:lvlJc w:val="left"/>
      <w:pPr>
        <w:ind w:left="3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0" w:hanging="360"/>
      </w:pPr>
    </w:lvl>
    <w:lvl w:ilvl="2" w:tplc="0416001B" w:tentative="1">
      <w:start w:val="1"/>
      <w:numFmt w:val="lowerRoman"/>
      <w:lvlText w:val="%3."/>
      <w:lvlJc w:val="right"/>
      <w:pPr>
        <w:ind w:left="2150" w:hanging="180"/>
      </w:pPr>
    </w:lvl>
    <w:lvl w:ilvl="3" w:tplc="0416000F" w:tentative="1">
      <w:start w:val="1"/>
      <w:numFmt w:val="decimal"/>
      <w:lvlText w:val="%4."/>
      <w:lvlJc w:val="left"/>
      <w:pPr>
        <w:ind w:left="2870" w:hanging="360"/>
      </w:pPr>
    </w:lvl>
    <w:lvl w:ilvl="4" w:tplc="04160019" w:tentative="1">
      <w:start w:val="1"/>
      <w:numFmt w:val="lowerLetter"/>
      <w:lvlText w:val="%5."/>
      <w:lvlJc w:val="left"/>
      <w:pPr>
        <w:ind w:left="3590" w:hanging="360"/>
      </w:pPr>
    </w:lvl>
    <w:lvl w:ilvl="5" w:tplc="0416001B" w:tentative="1">
      <w:start w:val="1"/>
      <w:numFmt w:val="lowerRoman"/>
      <w:lvlText w:val="%6."/>
      <w:lvlJc w:val="right"/>
      <w:pPr>
        <w:ind w:left="4310" w:hanging="180"/>
      </w:pPr>
    </w:lvl>
    <w:lvl w:ilvl="6" w:tplc="0416000F" w:tentative="1">
      <w:start w:val="1"/>
      <w:numFmt w:val="decimal"/>
      <w:lvlText w:val="%7."/>
      <w:lvlJc w:val="left"/>
      <w:pPr>
        <w:ind w:left="5030" w:hanging="360"/>
      </w:pPr>
    </w:lvl>
    <w:lvl w:ilvl="7" w:tplc="04160019" w:tentative="1">
      <w:start w:val="1"/>
      <w:numFmt w:val="lowerLetter"/>
      <w:lvlText w:val="%8."/>
      <w:lvlJc w:val="left"/>
      <w:pPr>
        <w:ind w:left="5750" w:hanging="360"/>
      </w:pPr>
    </w:lvl>
    <w:lvl w:ilvl="8" w:tplc="0416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44CB6996"/>
    <w:multiLevelType w:val="hybridMultilevel"/>
    <w:tmpl w:val="29FE61E8"/>
    <w:lvl w:ilvl="0" w:tplc="DE421F1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0" w:hanging="360"/>
      </w:pPr>
    </w:lvl>
    <w:lvl w:ilvl="2" w:tplc="0416001B" w:tentative="1">
      <w:start w:val="1"/>
      <w:numFmt w:val="lowerRoman"/>
      <w:lvlText w:val="%3."/>
      <w:lvlJc w:val="right"/>
      <w:pPr>
        <w:ind w:left="1790" w:hanging="180"/>
      </w:pPr>
    </w:lvl>
    <w:lvl w:ilvl="3" w:tplc="0416000F" w:tentative="1">
      <w:start w:val="1"/>
      <w:numFmt w:val="decimal"/>
      <w:lvlText w:val="%4."/>
      <w:lvlJc w:val="left"/>
      <w:pPr>
        <w:ind w:left="2510" w:hanging="360"/>
      </w:pPr>
    </w:lvl>
    <w:lvl w:ilvl="4" w:tplc="04160019" w:tentative="1">
      <w:start w:val="1"/>
      <w:numFmt w:val="lowerLetter"/>
      <w:lvlText w:val="%5."/>
      <w:lvlJc w:val="left"/>
      <w:pPr>
        <w:ind w:left="3230" w:hanging="360"/>
      </w:pPr>
    </w:lvl>
    <w:lvl w:ilvl="5" w:tplc="0416001B" w:tentative="1">
      <w:start w:val="1"/>
      <w:numFmt w:val="lowerRoman"/>
      <w:lvlText w:val="%6."/>
      <w:lvlJc w:val="right"/>
      <w:pPr>
        <w:ind w:left="3950" w:hanging="180"/>
      </w:pPr>
    </w:lvl>
    <w:lvl w:ilvl="6" w:tplc="0416000F" w:tentative="1">
      <w:start w:val="1"/>
      <w:numFmt w:val="decimal"/>
      <w:lvlText w:val="%7."/>
      <w:lvlJc w:val="left"/>
      <w:pPr>
        <w:ind w:left="4670" w:hanging="360"/>
      </w:pPr>
    </w:lvl>
    <w:lvl w:ilvl="7" w:tplc="04160019" w:tentative="1">
      <w:start w:val="1"/>
      <w:numFmt w:val="lowerLetter"/>
      <w:lvlText w:val="%8."/>
      <w:lvlJc w:val="left"/>
      <w:pPr>
        <w:ind w:left="5390" w:hanging="360"/>
      </w:pPr>
    </w:lvl>
    <w:lvl w:ilvl="8" w:tplc="0416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8" w15:restartNumberingAfterBreak="0">
    <w:nsid w:val="45DD6BEF"/>
    <w:multiLevelType w:val="multilevel"/>
    <w:tmpl w:val="1E7C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214E1"/>
    <w:multiLevelType w:val="multilevel"/>
    <w:tmpl w:val="7BEE004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pStyle w:val="Ttulo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457028"/>
    <w:multiLevelType w:val="multilevel"/>
    <w:tmpl w:val="091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333C8"/>
    <w:multiLevelType w:val="multilevel"/>
    <w:tmpl w:val="8A8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F53B2"/>
    <w:multiLevelType w:val="multilevel"/>
    <w:tmpl w:val="531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A3506"/>
    <w:multiLevelType w:val="multilevel"/>
    <w:tmpl w:val="D45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83293">
    <w:abstractNumId w:val="9"/>
  </w:num>
  <w:num w:numId="2" w16cid:durableId="167329014">
    <w:abstractNumId w:val="13"/>
  </w:num>
  <w:num w:numId="3" w16cid:durableId="1214538315">
    <w:abstractNumId w:val="10"/>
  </w:num>
  <w:num w:numId="4" w16cid:durableId="379978771">
    <w:abstractNumId w:val="3"/>
  </w:num>
  <w:num w:numId="5" w16cid:durableId="728259938">
    <w:abstractNumId w:val="11"/>
  </w:num>
  <w:num w:numId="6" w16cid:durableId="2046979147">
    <w:abstractNumId w:val="8"/>
  </w:num>
  <w:num w:numId="7" w16cid:durableId="1585799067">
    <w:abstractNumId w:val="5"/>
  </w:num>
  <w:num w:numId="8" w16cid:durableId="20478108">
    <w:abstractNumId w:val="1"/>
  </w:num>
  <w:num w:numId="9" w16cid:durableId="230430307">
    <w:abstractNumId w:val="4"/>
  </w:num>
  <w:num w:numId="10" w16cid:durableId="2110854327">
    <w:abstractNumId w:val="2"/>
  </w:num>
  <w:num w:numId="11" w16cid:durableId="2036081195">
    <w:abstractNumId w:val="12"/>
  </w:num>
  <w:num w:numId="12" w16cid:durableId="1619990882">
    <w:abstractNumId w:val="0"/>
  </w:num>
  <w:num w:numId="13" w16cid:durableId="221526170">
    <w:abstractNumId w:val="6"/>
  </w:num>
  <w:num w:numId="14" w16cid:durableId="569074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D3"/>
    <w:rsid w:val="000538B7"/>
    <w:rsid w:val="00262C8B"/>
    <w:rsid w:val="00271956"/>
    <w:rsid w:val="002F52BB"/>
    <w:rsid w:val="00307D8D"/>
    <w:rsid w:val="00312EF2"/>
    <w:rsid w:val="003254BB"/>
    <w:rsid w:val="00405803"/>
    <w:rsid w:val="00466E78"/>
    <w:rsid w:val="005778A3"/>
    <w:rsid w:val="005D7DF7"/>
    <w:rsid w:val="00616CD9"/>
    <w:rsid w:val="00633181"/>
    <w:rsid w:val="006555D4"/>
    <w:rsid w:val="00747158"/>
    <w:rsid w:val="00870640"/>
    <w:rsid w:val="008B1041"/>
    <w:rsid w:val="00A647EA"/>
    <w:rsid w:val="00B0200D"/>
    <w:rsid w:val="00BA69BC"/>
    <w:rsid w:val="00C55C6C"/>
    <w:rsid w:val="00C85F90"/>
    <w:rsid w:val="00CB0FD3"/>
    <w:rsid w:val="00E77A52"/>
    <w:rsid w:val="00E92744"/>
    <w:rsid w:val="00F7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12F81"/>
  <w15:docId w15:val="{14001E24-A89C-49FE-917F-CB81DEF4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26" w:lineRule="auto"/>
      <w:ind w:left="334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71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" w:eastAsia="Calibri" w:hAnsi="Calibri" w:cs="Calibri"/>
      <w:b/>
      <w:color w:val="000000"/>
      <w:sz w:val="24"/>
    </w:rPr>
  </w:style>
  <w:style w:type="character" w:customStyle="1" w:styleId="Ttulo2Char">
    <w:name w:val="Título 2 Char"/>
    <w:link w:val="Ttulo2"/>
    <w:uiPriority w:val="9"/>
    <w:rPr>
      <w:rFonts w:ascii="Calibri" w:eastAsia="Calibri" w:hAnsi="Calibri" w:cs="Calibri"/>
      <w:b/>
      <w:color w:val="000000"/>
      <w:sz w:val="24"/>
    </w:rPr>
  </w:style>
  <w:style w:type="paragraph" w:customStyle="1" w:styleId="isselectedend">
    <w:name w:val="isselectedend"/>
    <w:basedOn w:val="Normal"/>
    <w:rsid w:val="00BA69B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BA69B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table" w:styleId="Tabelacomgrade">
    <w:name w:val="Table Grid"/>
    <w:basedOn w:val="Tabelanormal"/>
    <w:uiPriority w:val="39"/>
    <w:rsid w:val="00655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6555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6555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55D4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6555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55D4"/>
    <w:rPr>
      <w:rFonts w:ascii="Calibri" w:eastAsia="Calibri" w:hAnsi="Calibri" w:cs="Calibri"/>
      <w:color w:val="000000"/>
    </w:rPr>
  </w:style>
  <w:style w:type="character" w:customStyle="1" w:styleId="Ttulo3Char">
    <w:name w:val="Título 3 Char"/>
    <w:basedOn w:val="Fontepargpadro"/>
    <w:link w:val="Ttulo3"/>
    <w:uiPriority w:val="9"/>
    <w:rsid w:val="002F52B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715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PargrafodaLista">
    <w:name w:val="List Paragraph"/>
    <w:basedOn w:val="Normal"/>
    <w:uiPriority w:val="34"/>
    <w:qFormat/>
    <w:rsid w:val="0074715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E77A52"/>
    <w:rPr>
      <w:b/>
      <w:bCs/>
    </w:rPr>
  </w:style>
  <w:style w:type="table" w:styleId="TabeladeGrade1Clara">
    <w:name w:val="Grid Table 1 Light"/>
    <w:basedOn w:val="Tabelanormal"/>
    <w:uiPriority w:val="46"/>
    <w:rsid w:val="008B10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1">
    <w:name w:val="Plain Table 1"/>
    <w:basedOn w:val="Tabelanormal"/>
    <w:uiPriority w:val="41"/>
    <w:rsid w:val="008B10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C55C6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5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4819860-projeto-front-raf116bcl-raikx.vercel.ap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raikxyz/4819860-projeto-front-end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862</Words>
  <Characters>4658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farias</dc:creator>
  <cp:keywords/>
  <cp:lastModifiedBy>Julio Cesar</cp:lastModifiedBy>
  <cp:revision>3</cp:revision>
  <cp:lastPrinted>2026-06-24T19:33:00Z</cp:lastPrinted>
  <dcterms:created xsi:type="dcterms:W3CDTF">2026-06-24T19:33:00Z</dcterms:created>
  <dcterms:modified xsi:type="dcterms:W3CDTF">2026-06-24T19:54:00Z</dcterms:modified>
</cp:coreProperties>
</file>