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9.png" ContentType="image/png"/>
  <Override PartName="/word/media/rId217.png" ContentType="image/png"/>
  <Override PartName="/word/media/rId229.png" ContentType="image/png"/>
  <Override PartName="/word/media/rId225.png" ContentType="image/png"/>
  <Override PartName="/word/media/rId221.png" ContentType="image/png"/>
  <Override PartName="/word/media/rId209.png" ContentType="image/png"/>
  <Override PartName="/word/media/rId237.png" ContentType="image/png"/>
  <Override PartName="/word/media/rId245.png" ContentType="image/png"/>
  <Override PartName="/word/media/rId241.png" ContentType="image/png"/>
  <Override PartName="/word/media/rId213.png" ContentType="image/png"/>
  <Override PartName="/word/media/rId233.png" ContentType="image/png"/>
  <Override PartName="/word/media/rId14.png" ContentType="image/png"/>
  <Override PartName="/word/media/rId10.png" ContentType="image/png"/>
  <Override PartName="/word/media/rId24.png" ContentType="image/png"/>
  <Override PartName="/word/media/rId182.png" ContentType="image/png"/>
  <Override PartName="/word/media/rId33.png" ContentType="image/png"/>
  <Override PartName="/word/media/rId45.png" ContentType="image/png"/>
  <Override PartName="/word/media/rId37.png" ContentType="image/png"/>
  <Override PartName="/word/media/rId41.png" ContentType="image/png"/>
  <Override PartName="/word/media/rId58.png" ContentType="image/png"/>
  <Override PartName="/word/media/rId70.png" ContentType="image/png"/>
  <Override PartName="/word/media/rId121.png" ContentType="image/png"/>
  <Override PartName="/word/media/rId157.png" ContentType="image/png"/>
  <Override PartName="/word/media/rId54.png" ContentType="image/png"/>
  <Override PartName="/word/media/rId82.png" ContentType="image/png"/>
  <Override PartName="/word/media/rId66.png" ContentType="image/png"/>
  <Override PartName="/word/media/rId166.png" ContentType="image/png"/>
  <Override PartName="/word/media/rId78.png" ContentType="image/png"/>
  <Override PartName="/word/media/rId50.png" ContentType="image/png"/>
  <Override PartName="/word/media/rId86.png" ContentType="image/png"/>
  <Override PartName="/word/media/rId187.png" ContentType="image/png"/>
  <Override PartName="/word/media/rId191.png" ContentType="image/png"/>
  <Override PartName="/word/media/rId145.png" ContentType="image/png"/>
  <Override PartName="/word/media/rId133.png" ContentType="image/png"/>
  <Override PartName="/word/media/rId161.png" ContentType="image/png"/>
  <Override PartName="/word/media/rId125.png" ContentType="image/png"/>
  <Override PartName="/word/media/rId116.png" ContentType="image/png"/>
  <Override PartName="/word/media/rId108.png" ContentType="image/png"/>
  <Override PartName="/word/media/rId112.png" ContentType="image/png"/>
  <Override PartName="/word/media/rId149.png" ContentType="image/png"/>
  <Override PartName="/word/media/rId153.png" ContentType="image/png"/>
  <Override PartName="/word/media/rId141.png" ContentType="image/png"/>
  <Override PartName="/word/media/rId200.png" ContentType="image/png"/>
  <Override PartName="/word/media/rId196.png" ContentType="image/png"/>
  <Override PartName="/word/media/rId99.png" ContentType="image/png"/>
  <Override PartName="/word/media/rId103.png" ContentType="image/png"/>
  <Override PartName="/word/media/rId95.png" ContentType="image/png"/>
  <Override PartName="/word/media/rId91.png" ContentType="image/png"/>
  <Override PartName="/word/media/rId178.png" ContentType="image/png"/>
  <Override PartName="/word/media/rId170.png" ContentType="image/png"/>
  <Override PartName="/word/media/rId74.png" ContentType="image/png"/>
  <Override PartName="/word/media/rId17.png" ContentType="image/png"/>
  <Override PartName="/word/media/rId137.png" ContentType="image/png"/>
  <Override PartName="/word/media/rId205.png" ContentType="image/png"/>
  <Override PartName="/word/media/rId62.png" ContentType="image/png"/>
  <Override PartName="/word/media/rId174.png" ContentType="image/png"/>
  <Override PartName="/word/media/rId129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0" w:name="课堂星---教师端使用手册"/>
    <w:p>
      <w:pPr>
        <w:pStyle w:val="Heading1"/>
      </w:pPr>
      <w:r>
        <w:rPr>
          <w:rFonts w:hint="eastAsia"/>
        </w:rPr>
        <w:t xml:space="preserve">课堂星</w:t>
      </w:r>
      <w:r>
        <w:t xml:space="preserve"> - </w:t>
      </w:r>
      <w:r>
        <w:rPr>
          <w:rFonts w:hint="eastAsia"/>
        </w:rPr>
        <w:t xml:space="preserve">教师端使用手册</w:t>
      </w:r>
    </w:p>
    <w:p>
      <w:pPr>
        <w:pStyle w:val="BlockText"/>
      </w:pPr>
      <w:r>
        <w:rPr>
          <w:rFonts w:hint="eastAsia"/>
        </w:rPr>
        <w:t xml:space="preserve">适用版本：课堂星（智慧教学系统）v2.x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第一章-概述与登录">
        <w:r>
          <w:rPr>
            <w:rStyle w:val="Hyperlink"/>
            <w:rFonts w:hint="eastAsia"/>
          </w:rPr>
          <w:t xml:space="preserve">第一章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概述与登录</w:t>
        </w:r>
      </w:hyperlink>
    </w:p>
    <w:p>
      <w:pPr>
        <w:pStyle w:val="Compact"/>
        <w:numPr>
          <w:ilvl w:val="0"/>
          <w:numId w:val="1001"/>
        </w:numPr>
      </w:pPr>
      <w:hyperlink w:anchor="第二章-教师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教师工作台</w:t>
        </w:r>
      </w:hyperlink>
    </w:p>
    <w:p>
      <w:pPr>
        <w:pStyle w:val="Compact"/>
        <w:numPr>
          <w:ilvl w:val="0"/>
          <w:numId w:val="1001"/>
        </w:numPr>
      </w:pPr>
      <w:hyperlink w:anchor="第三章-ai-工作台">
        <w:r>
          <w:rPr>
            <w:rStyle w:val="Hyperlink"/>
            <w:rFonts w:hint="eastAsia"/>
          </w:rPr>
          <w:t xml:space="preserve">第三章</w:t>
        </w:r>
        <w:r>
          <w:rPr>
            <w:rStyle w:val="Hyperlink"/>
          </w:rPr>
          <w:t xml:space="preserve"> AI </w:t>
        </w:r>
        <w:r>
          <w:rPr>
            <w:rStyle w:val="Hyperlink"/>
            <w:rFonts w:hint="eastAsia"/>
          </w:rPr>
          <w:t xml:space="preserve">工作台</w:t>
        </w:r>
      </w:hyperlink>
    </w:p>
    <w:p>
      <w:pPr>
        <w:pStyle w:val="Compact"/>
        <w:numPr>
          <w:ilvl w:val="0"/>
          <w:numId w:val="1001"/>
        </w:numPr>
      </w:pPr>
      <w:hyperlink w:anchor="第四章-课程管理">
        <w:r>
          <w:rPr>
            <w:rStyle w:val="Hyperlink"/>
            <w:rFonts w:hint="eastAsia"/>
          </w:rPr>
          <w:t xml:space="preserve">第四章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课程管理</w:t>
        </w:r>
      </w:hyperlink>
    </w:p>
    <w:p>
      <w:pPr>
        <w:pStyle w:val="Compact"/>
        <w:numPr>
          <w:ilvl w:val="0"/>
          <w:numId w:val="1001"/>
        </w:numPr>
      </w:pPr>
      <w:hyperlink w:anchor="第五章-知识点管理">
        <w:r>
          <w:rPr>
            <w:rStyle w:val="Hyperlink"/>
            <w:rFonts w:hint="eastAsia"/>
          </w:rPr>
          <w:t xml:space="preserve">第五章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知识点管理</w:t>
        </w:r>
      </w:hyperlink>
    </w:p>
    <w:p>
      <w:pPr>
        <w:pStyle w:val="Compact"/>
        <w:numPr>
          <w:ilvl w:val="0"/>
          <w:numId w:val="1001"/>
        </w:numPr>
      </w:pPr>
      <w:hyperlink w:anchor="第六章-图谱管理">
        <w:r>
          <w:rPr>
            <w:rStyle w:val="Hyperlink"/>
            <w:rFonts w:hint="eastAsia"/>
          </w:rPr>
          <w:t xml:space="preserve">第六章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图谱管理</w:t>
        </w:r>
      </w:hyperlink>
    </w:p>
    <w:p>
      <w:pPr>
        <w:pStyle w:val="Compact"/>
        <w:numPr>
          <w:ilvl w:val="0"/>
          <w:numId w:val="1001"/>
        </w:numPr>
      </w:pPr>
      <w:hyperlink w:anchor="第七章-教学资源">
        <w:r>
          <w:rPr>
            <w:rStyle w:val="Hyperlink"/>
            <w:rFonts w:hint="eastAsia"/>
          </w:rPr>
          <w:t xml:space="preserve">第七章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教学资源</w:t>
        </w:r>
      </w:hyperlink>
    </w:p>
    <w:p>
      <w:pPr>
        <w:pStyle w:val="Compact"/>
        <w:numPr>
          <w:ilvl w:val="0"/>
          <w:numId w:val="1001"/>
        </w:numPr>
      </w:pPr>
      <w:hyperlink w:anchor="第八章-统计分析">
        <w:r>
          <w:rPr>
            <w:rStyle w:val="Hyperlink"/>
            <w:rFonts w:hint="eastAsia"/>
          </w:rPr>
          <w:t xml:space="preserve">第八章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统计分析</w:t>
        </w:r>
      </w:hyperlink>
    </w:p>
    <w:p>
      <w:pPr>
        <w:pStyle w:val="Compact"/>
        <w:numPr>
          <w:ilvl w:val="0"/>
          <w:numId w:val="1001"/>
        </w:numPr>
      </w:pPr>
      <w:hyperlink w:anchor="第九章-邮件管理">
        <w:r>
          <w:rPr>
            <w:rStyle w:val="Hyperlink"/>
            <w:rFonts w:hint="eastAsia"/>
          </w:rPr>
          <w:t xml:space="preserve">第九章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邮件管理</w:t>
        </w:r>
      </w:hyperlink>
    </w:p>
    <w:p>
      <w:pPr>
        <w:pStyle w:val="Compact"/>
        <w:numPr>
          <w:ilvl w:val="0"/>
          <w:numId w:val="1001"/>
        </w:numPr>
      </w:pPr>
      <w:hyperlink w:anchor="第十章-专业管理">
        <w:r>
          <w:rPr>
            <w:rStyle w:val="Hyperlink"/>
            <w:rFonts w:hint="eastAsia"/>
          </w:rPr>
          <w:t xml:space="preserve">第十章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专业管理</w:t>
        </w:r>
      </w:hyperlink>
    </w:p>
    <w:p>
      <w:pPr>
        <w:pStyle w:val="Compact"/>
        <w:numPr>
          <w:ilvl w:val="0"/>
          <w:numId w:val="1001"/>
        </w:numPr>
      </w:pPr>
      <w:hyperlink w:anchor="第十一章-系统设置">
        <w:r>
          <w:rPr>
            <w:rStyle w:val="Hyperlink"/>
            <w:rFonts w:hint="eastAsia"/>
          </w:rPr>
          <w:t xml:space="preserve">第十一章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系统设置</w:t>
        </w:r>
      </w:hyperlink>
    </w:p>
    <w:p>
      <w:pPr>
        <w:pStyle w:val="Compact"/>
        <w:numPr>
          <w:ilvl w:val="0"/>
          <w:numId w:val="1001"/>
        </w:numPr>
      </w:pPr>
      <w:hyperlink w:anchor="第十二章-微专业">
        <w:r>
          <w:rPr>
            <w:rStyle w:val="Hyperlink"/>
            <w:rFonts w:hint="eastAsia"/>
          </w:rPr>
          <w:t xml:space="preserve">第十二章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微专业</w:t>
        </w:r>
      </w:hyperlink>
    </w:p>
    <w:p>
      <w:pPr>
        <w:pStyle w:val="Compact"/>
        <w:numPr>
          <w:ilvl w:val="0"/>
          <w:numId w:val="1001"/>
        </w:numPr>
      </w:pPr>
      <w:hyperlink w:anchor="第十三章-常见问题">
        <w:r>
          <w:rPr>
            <w:rStyle w:val="Hyperlink"/>
            <w:rFonts w:hint="eastAsia"/>
          </w:rPr>
          <w:t xml:space="preserve">第十三章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常见问题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23" w:name="第一章-概述与登录"/>
    <w:p>
      <w:pPr>
        <w:pStyle w:val="Heading2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概述与登录</w:t>
      </w:r>
    </w:p>
    <w:bookmarkStart w:id="13" w:name="系统简介"/>
    <w:p>
      <w:pPr>
        <w:pStyle w:val="Heading3"/>
      </w:pPr>
      <w:r>
        <w:t xml:space="preserve">1.1 </w:t>
      </w:r>
      <w:r>
        <w:rPr>
          <w:rFonts w:hint="eastAsia"/>
        </w:rPr>
        <w:t xml:space="preserve">系统简介</w:t>
      </w:r>
    </w:p>
    <w:p>
      <w:pPr>
        <w:pStyle w:val="FirstParagraph"/>
      </w:pPr>
      <w:r>
        <w:rPr>
          <w:rFonts w:hint="eastAsia"/>
        </w:rPr>
        <w:t xml:space="preserve">课堂星是融合知识图谱与人工智能技术的智慧教学平台。教师端为教师提供课程管理、知识点与图谱管理、教学资源组织、作业考试、分组签到实验、学习数据分析以及</w:t>
      </w:r>
      <w:r>
        <w:t xml:space="preserve"> AI </w:t>
      </w:r>
      <w:r>
        <w:rPr>
          <w:rFonts w:hint="eastAsia"/>
        </w:rPr>
        <w:t xml:space="preserve">辅助教学等完整功能。</w:t>
      </w:r>
    </w:p>
    <w:p>
      <w:pPr>
        <w:pStyle w:val="BodyText"/>
      </w:pPr>
      <w:r>
        <w:rPr>
          <w:rFonts w:hint="eastAsia"/>
        </w:rPr>
        <w:t xml:space="preserve">教师登录后首先进入</w:t>
      </w:r>
      <w:r>
        <w:rPr>
          <w:rFonts w:hint="eastAsia"/>
          <w:b/>
          <w:bCs/>
        </w:rPr>
        <w:t xml:space="preserve">模块选择页</w:t>
      </w:r>
      <w:r>
        <w:rPr>
          <w:rFonts w:hint="eastAsia"/>
        </w:rPr>
        <w:t xml:space="preserve">，可选择「智慧课程」或「微专业」两个模块：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智慧课程</w:t>
      </w:r>
      <w:r>
        <w:rPr>
          <w:rFonts w:hint="eastAsia"/>
        </w:rPr>
        <w:t xml:space="preserve">：日常课程教学管理（工作台、AI</w:t>
      </w:r>
      <w:r>
        <w:t xml:space="preserve"> </w:t>
      </w:r>
      <w:r>
        <w:rPr>
          <w:rFonts w:hint="eastAsia"/>
        </w:rPr>
        <w:t xml:space="preserve">工作台、课程、知识点、图谱、资源、统计等）。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微专业</w:t>
      </w:r>
      <w:r>
        <w:rPr>
          <w:rFonts w:hint="eastAsia"/>
        </w:rPr>
        <w:t xml:space="preserve">：面向产业人才需求的复合型人才培养方案管理。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模块选择页：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模块选择页" title="" id="11" name="Picture"/>
            <a:graphic>
              <a:graphicData uri="http://schemas.openxmlformats.org/drawingml/2006/picture">
                <pic:pic>
                  <pic:nvPicPr>
                    <pic:cNvPr descr="images/teacher/t_01_module_home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模块选择页</w:t>
      </w:r>
    </w:p>
    <w:bookmarkEnd w:id="13"/>
    <w:bookmarkStart w:id="20" w:name="登录系统"/>
    <w:p>
      <w:pPr>
        <w:pStyle w:val="Heading3"/>
      </w:pPr>
      <w:r>
        <w:t xml:space="preserve">1.2 </w:t>
      </w:r>
      <w:r>
        <w:rPr>
          <w:rFonts w:hint="eastAsia"/>
        </w:rPr>
        <w:t xml:space="preserve">登录系统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打开浏览器访问学校/机构分配的访问地址。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在登录首页选择</w:t>
      </w:r>
      <w:r>
        <w:t xml:space="preserve"> </w:t>
      </w:r>
      <w:r>
        <w:rPr>
          <w:rFonts w:hint="eastAsia"/>
          <w:b/>
          <w:bCs/>
        </w:rPr>
        <w:t xml:space="preserve">教师登录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输入学校/机构分配的用户名和密码。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若账号属于多个组织（租户），会弹出「选择组织」窗口，选择所在学校/机构后进入。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教师登录表单：</w:t>
      </w:r>
    </w:p>
    <w:p>
      <w:pPr>
        <w:pStyle w:val="CaptionedFigure"/>
      </w:pPr>
      <w:r>
        <w:drawing>
          <wp:inline>
            <wp:extent cx="5334000" cy="2447528"/>
            <wp:effectExtent b="0" l="0" r="0" t="0"/>
            <wp:docPr descr="教师登录表单" title="" id="15" name="Picture"/>
            <a:graphic>
              <a:graphicData uri="http://schemas.openxmlformats.org/drawingml/2006/picture">
                <pic:pic>
                  <pic:nvPicPr>
                    <pic:cNvPr descr="images/teacher/t_00_login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教师登录表单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选择组织：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选择组织" title="" id="18" name="Picture"/>
            <a:graphic>
              <a:graphicData uri="http://schemas.openxmlformats.org/drawingml/2006/picture">
                <pic:pic>
                  <pic:nvPicPr>
                    <pic:cNvPr descr="images/teacher/t_login_select_org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选择组织</w:t>
      </w:r>
    </w:p>
    <w:bookmarkEnd w:id="20"/>
    <w:bookmarkStart w:id="21" w:name="界面布局"/>
    <w:p>
      <w:pPr>
        <w:pStyle w:val="Heading3"/>
      </w:pPr>
      <w:r>
        <w:t xml:space="preserve">1.3 </w:t>
      </w:r>
      <w:r>
        <w:rPr>
          <w:rFonts w:hint="eastAsia"/>
        </w:rPr>
        <w:t xml:space="preserve">界面布局</w:t>
      </w:r>
    </w:p>
    <w:p>
      <w:pPr>
        <w:pStyle w:val="FirstParagraph"/>
      </w:pPr>
      <w:r>
        <w:rPr>
          <w:rFonts w:hint="eastAsia"/>
        </w:rPr>
        <w:t xml:space="preserve">登录并选择「智慧课程」模块后进入教师工作台。页面自上而下、自左而右分为：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顶部栏</w:t>
      </w:r>
      <w:r>
        <w:rPr>
          <w:rFonts w:hint="eastAsia"/>
        </w:rPr>
        <w:t xml:space="preserve">：左侧为平台标识与标题；右侧为菜单搜索框、通知铃铛和用户头像菜单。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左侧导航</w:t>
      </w:r>
      <w:r>
        <w:rPr>
          <w:rFonts w:hint="eastAsia"/>
        </w:rPr>
        <w:t xml:space="preserve">：按功能分组列出全部菜单（教师工作台、AI</w:t>
      </w:r>
      <w:r>
        <w:t xml:space="preserve"> </w:t>
      </w:r>
      <w:r>
        <w:rPr>
          <w:rFonts w:hint="eastAsia"/>
        </w:rPr>
        <w:t xml:space="preserve">工作台、课程管理、知识点管理、图谱管理、教学资源、统计分析、邮件管理、专业、系统设置）。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主内容区</w:t>
      </w:r>
      <w:r>
        <w:rPr>
          <w:rFonts w:hint="eastAsia"/>
        </w:rPr>
        <w:t xml:space="preserve">：当前页面内容。</w:t>
      </w:r>
    </w:p>
    <w:p>
      <w:pPr>
        <w:pStyle w:val="FirstParagraph"/>
      </w:pPr>
      <w:r>
        <w:rPr>
          <w:rFonts w:hint="eastAsia"/>
        </w:rPr>
        <w:t xml:space="preserve">左侧导航顶部提供菜单搜索框（快捷键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Ctrl+K</w:t>
      </w:r>
      <w:r>
        <w:rPr>
          <w:rFonts w:hint="eastAsia"/>
        </w:rPr>
        <w:t xml:space="preserve">），支持按名称快速定位菜单；同时提供「收藏夹」和「最近访问」分组，方便快速回到常用页面。</w:t>
      </w:r>
    </w:p>
    <w:p>
      <w:pPr>
        <w:pStyle w:val="BlockText"/>
      </w:pPr>
      <w:r>
        <w:rPr>
          <w:rFonts w:hint="eastAsia"/>
        </w:rPr>
        <w:t xml:space="preserve">整体布局见</w:t>
      </w:r>
      <w:r>
        <w:t xml:space="preserve"> </w:t>
      </w:r>
      <w:hyperlink w:anchor="第二章-教师工作台">
        <w:r>
          <w:rPr>
            <w:rStyle w:val="Hyperlink"/>
            <w:rFonts w:hint="eastAsia"/>
          </w:rPr>
          <w:t xml:space="preserve">第二章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教师工作台</w:t>
        </w:r>
      </w:hyperlink>
      <w:r>
        <w:t xml:space="preserve"> </w:t>
      </w:r>
      <w:r>
        <w:rPr>
          <w:rFonts w:hint="eastAsia"/>
        </w:rPr>
        <w:t xml:space="preserve">截图。</w:t>
      </w:r>
    </w:p>
    <w:bookmarkEnd w:id="21"/>
    <w:bookmarkStart w:id="22" w:name="退出登录与修改密码"/>
    <w:p>
      <w:pPr>
        <w:pStyle w:val="Heading3"/>
      </w:pPr>
      <w:r>
        <w:t xml:space="preserve">1.4 </w:t>
      </w:r>
      <w:r>
        <w:rPr>
          <w:rFonts w:hint="eastAsia"/>
        </w:rPr>
        <w:t xml:space="preserve">退出登录与修改密码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点击顶部栏右侧的用户头像。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在弹出的菜单中可：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进入</w:t>
      </w:r>
      <w:r>
        <w:t xml:space="preserve"> </w:t>
      </w:r>
      <w:r>
        <w:rPr>
          <w:rFonts w:hint="eastAsia"/>
          <w:b/>
          <w:bCs/>
        </w:rPr>
        <w:t xml:space="preserve">系统设置</w:t>
      </w:r>
      <w:r>
        <w:t xml:space="preserve"> </w:t>
      </w:r>
      <w:r>
        <w:rPr>
          <w:rFonts w:hint="eastAsia"/>
        </w:rPr>
        <w:t xml:space="preserve">修改密码（见</w:t>
      </w:r>
      <w:r>
        <w:t xml:space="preserve"> </w:t>
      </w:r>
      <w:hyperlink w:anchor="第十一章-系统设置">
        <w:r>
          <w:rPr>
            <w:rStyle w:val="Hyperlink"/>
            <w:rFonts w:hint="eastAsia"/>
          </w:rPr>
          <w:t xml:space="preserve">第十一章</w:t>
        </w:r>
      </w:hyperlink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退出登录</w:t>
      </w:r>
      <w:r>
        <w:t xml:space="preserve"> </w:t>
      </w:r>
      <w:r>
        <w:rPr>
          <w:rFonts w:hint="eastAsia"/>
        </w:rPr>
        <w:t xml:space="preserve">返回登录首页。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第二章-教师工作台"/>
    <w:p>
      <w:pPr>
        <w:pStyle w:val="Heading2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教师工作台</w:t>
      </w:r>
    </w:p>
    <w:bookmarkStart w:id="27" w:name="教师工作台"/>
    <w:p>
      <w:pPr>
        <w:pStyle w:val="Heading3"/>
      </w:pPr>
      <w:r>
        <w:t xml:space="preserve">2.1 </w:t>
      </w:r>
      <w:r>
        <w:rPr>
          <w:rFonts w:hint="eastAsia"/>
        </w:rPr>
        <w:t xml:space="preserve">教师工作台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教师工作台：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师工作台" title="" id="25" name="Picture"/>
            <a:graphic>
              <a:graphicData uri="http://schemas.openxmlformats.org/drawingml/2006/picture">
                <pic:pic>
                  <pic:nvPicPr>
                    <pic:cNvPr descr="images/teacher/t_02_dashboa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教师工作台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：登录并选择「智慧课程」模块后自动进入，或点击左侧导航「教师工作台」。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：展示当前教师的常用功能入口与教学数据概览，是登录后的默认首页。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功能导航</w:t>
      </w:r>
      <w:r>
        <w:rPr>
          <w:rFonts w:hint="eastAsia"/>
        </w:rPr>
        <w:t xml:space="preserve">：左侧列出本教师可用的全部功能菜单，点击直接进入对应页面。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工作台内容</w:t>
      </w:r>
      <w:r>
        <w:rPr>
          <w:rFonts w:hint="eastAsia"/>
        </w:rPr>
        <w:t xml:space="preserve">：主区域展示教学相关概览信息。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登录后默认进入工作台。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通过左侧导航或工作台内容区域进入目标功能页面。</w:t>
      </w:r>
    </w:p>
    <w:bookmarkEnd w:id="27"/>
    <w:bookmarkStart w:id="31" w:name="虚拟教研室"/>
    <w:p>
      <w:pPr>
        <w:pStyle w:val="Heading3"/>
      </w:pPr>
      <w:r>
        <w:t xml:space="preserve">2.2 </w:t>
      </w:r>
      <w:r>
        <w:rPr>
          <w:rFonts w:hint="eastAsia"/>
        </w:rPr>
        <w:t xml:space="preserve">虚拟教研室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虚拟教研室：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虚拟教研室" title="" id="29" name="Picture"/>
            <a:graphic>
              <a:graphicData uri="http://schemas.openxmlformats.org/drawingml/2006/picture">
                <pic:pic>
                  <pic:nvPicPr>
                    <pic:cNvPr descr="images/teacher/t_virtual-research-room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虚拟教研室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：左侧导航「个人中心</w:t>
      </w:r>
      <w:r>
        <w:t xml:space="preserve"> → </w:t>
      </w:r>
      <w:r>
        <w:rPr>
          <w:rFonts w:hint="eastAsia"/>
        </w:rPr>
        <w:t xml:space="preserve">虚拟教研室」。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：以教研室为单位组织教师协作空间。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教研室卡片：展示教研室名称及成员信息。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展开按钮：查看教研室下的详细内容。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点击左侧导航「个人中心</w:t>
      </w:r>
      <w:r>
        <w:t xml:space="preserve"> → </w:t>
      </w:r>
      <w:r>
        <w:rPr>
          <w:rFonts w:hint="eastAsia"/>
        </w:rPr>
        <w:t xml:space="preserve">虚拟教研室」。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在教研室卡片上点击</w:t>
      </w:r>
      <w:r>
        <w:t xml:space="preserve"> </w:t>
      </w:r>
      <w:r>
        <w:rPr>
          <w:rFonts w:hint="eastAsia"/>
          <w:b/>
          <w:bCs/>
        </w:rPr>
        <w:t xml:space="preserve">展开</w:t>
      </w:r>
      <w:r>
        <w:t xml:space="preserve"> </w:t>
      </w:r>
      <w:r>
        <w:rPr>
          <w:rFonts w:hint="eastAsia"/>
        </w:rPr>
        <w:t xml:space="preserve">查看教研室成员与内容。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9" w:name="第三章-ai-工作台"/>
    <w:p>
      <w:pPr>
        <w:pStyle w:val="Heading2"/>
      </w:pPr>
      <w:r>
        <w:rPr>
          <w:rFonts w:hint="eastAsia"/>
        </w:rPr>
        <w:t xml:space="preserve">第三章</w:t>
      </w:r>
      <w:r>
        <w:t xml:space="preserve"> AI </w:t>
      </w:r>
      <w:r>
        <w:rPr>
          <w:rFonts w:hint="eastAsia"/>
        </w:rPr>
        <w:t xml:space="preserve">工作台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工作台提供</w:t>
      </w:r>
      <w:r>
        <w:t xml:space="preserve"> 4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辅助功能：AI</w:t>
      </w:r>
      <w:r>
        <w:t xml:space="preserve"> </w:t>
      </w:r>
      <w:r>
        <w:rPr>
          <w:rFonts w:hint="eastAsia"/>
        </w:rPr>
        <w:t xml:space="preserve">智能体助手、AI</w:t>
      </w:r>
      <w:r>
        <w:t xml:space="preserve"> </w:t>
      </w:r>
      <w:r>
        <w:rPr>
          <w:rFonts w:hint="eastAsia"/>
        </w:rPr>
        <w:t xml:space="preserve">生成试题、AI</w:t>
      </w:r>
      <w:r>
        <w:t xml:space="preserve"> </w:t>
      </w:r>
      <w:r>
        <w:rPr>
          <w:rFonts w:hint="eastAsia"/>
        </w:rPr>
        <w:t xml:space="preserve">文件、AI</w:t>
      </w:r>
      <w:r>
        <w:t xml:space="preserve"> </w:t>
      </w:r>
      <w:r>
        <w:rPr>
          <w:rFonts w:hint="eastAsia"/>
        </w:rPr>
        <w:t xml:space="preserve">命令中心。</w:t>
      </w:r>
    </w:p>
    <w:bookmarkStart w:id="36" w:name="ai-智能体助手"/>
    <w:p>
      <w:pPr>
        <w:pStyle w:val="Heading3"/>
      </w:pPr>
      <w:r>
        <w:t xml:space="preserve">3.1 AI </w:t>
      </w:r>
      <w:r>
        <w:rPr>
          <w:rFonts w:hint="eastAsia"/>
        </w:rPr>
        <w:t xml:space="preserve">智能体助手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智能体助手：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智能体助手" title="" id="34" name="Picture"/>
            <a:graphic>
              <a:graphicData uri="http://schemas.openxmlformats.org/drawingml/2006/picture">
                <pic:pic>
                  <pic:nvPicPr>
                    <pic:cNvPr descr="images/teacher/t_ai_assista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智能体助手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智能体助手」。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：与</w:t>
      </w:r>
      <w:r>
        <w:t xml:space="preserve"> AI </w:t>
      </w:r>
      <w:r>
        <w:rPr>
          <w:rFonts w:hint="eastAsia"/>
        </w:rPr>
        <w:t xml:space="preserve">智能体进行对话，完成备课、答疑、内容生成等教学任务。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左侧会话列表：历史会话记录，支持</w:t>
      </w:r>
      <w:r>
        <w:t xml:space="preserve"> </w:t>
      </w:r>
      <w:r>
        <w:rPr>
          <w:rFonts w:hint="eastAsia"/>
          <w:b/>
          <w:bCs/>
        </w:rPr>
        <w:t xml:space="preserve">新建会话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主区域：对话窗口，支持与</w:t>
      </w:r>
      <w:r>
        <w:t xml:space="preserve"> AI </w:t>
      </w:r>
      <w:r>
        <w:rPr>
          <w:rFonts w:hint="eastAsia"/>
        </w:rPr>
        <w:t xml:space="preserve">连续对话。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智能体助手」。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新建会话</w:t>
      </w:r>
      <w:r>
        <w:t xml:space="preserve"> </w:t>
      </w:r>
      <w:r>
        <w:rPr>
          <w:rFonts w:hint="eastAsia"/>
        </w:rPr>
        <w:t xml:space="preserve">开始新对话，或在左侧列表选择历史会话。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在输入框输入问题，回车发送，AI</w:t>
      </w:r>
      <w:r>
        <w:t xml:space="preserve"> </w:t>
      </w:r>
      <w:r>
        <w:rPr>
          <w:rFonts w:hint="eastAsia"/>
        </w:rPr>
        <w:t xml:space="preserve">返回回答后可继续追问。</w:t>
      </w:r>
    </w:p>
    <w:bookmarkEnd w:id="36"/>
    <w:bookmarkStart w:id="40" w:name="ai-生成试题"/>
    <w:p>
      <w:pPr>
        <w:pStyle w:val="Heading3"/>
      </w:pPr>
      <w:r>
        <w:t xml:space="preserve">3.2 AI </w:t>
      </w:r>
      <w:r>
        <w:rPr>
          <w:rFonts w:hint="eastAsia"/>
        </w:rPr>
        <w:t xml:space="preserve">生成试题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生成试题：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生成试题" title="" id="38" name="Picture"/>
            <a:graphic>
              <a:graphicData uri="http://schemas.openxmlformats.org/drawingml/2006/picture">
                <pic:pic>
                  <pic:nvPicPr>
                    <pic:cNvPr descr="images/teacher/t_ai_exercis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生成试题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生成试题」。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：通过</w:t>
      </w:r>
      <w:r>
        <w:t xml:space="preserve"> AI </w:t>
      </w:r>
      <w:r>
        <w:rPr>
          <w:rFonts w:hint="eastAsia"/>
        </w:rPr>
        <w:t xml:space="preserve">自动生成练习题/试题。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生成配置区：设置生成试题的主题、数量、题型等参数。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生成结果区：展示</w:t>
      </w:r>
      <w:r>
        <w:t xml:space="preserve"> AI </w:t>
      </w:r>
      <w:r>
        <w:rPr>
          <w:rFonts w:hint="eastAsia"/>
        </w:rPr>
        <w:t xml:space="preserve">生成的试题内容，可进一步编辑使用。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生成试题」。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填写生成要求并点击生成，等待</w:t>
      </w:r>
      <w:r>
        <w:t xml:space="preserve"> AI </w:t>
      </w:r>
      <w:r>
        <w:rPr>
          <w:rFonts w:hint="eastAsia"/>
        </w:rPr>
        <w:t xml:space="preserve">输出试题。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对结果进行查看、编辑或导入题库。</w:t>
      </w:r>
    </w:p>
    <w:bookmarkEnd w:id="40"/>
    <w:bookmarkStart w:id="44" w:name="ai-文件"/>
    <w:p>
      <w:pPr>
        <w:pStyle w:val="Heading3"/>
      </w:pPr>
      <w:r>
        <w:t xml:space="preserve">3.3 AI </w:t>
      </w:r>
      <w:r>
        <w:rPr>
          <w:rFonts w:hint="eastAsia"/>
        </w:rPr>
        <w:t xml:space="preserve">文件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文件：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文件" title="" id="42" name="Picture"/>
            <a:graphic>
              <a:graphicData uri="http://schemas.openxmlformats.org/drawingml/2006/picture">
                <pic:pic>
                  <pic:nvPicPr>
                    <pic:cNvPr descr="images/teacher/t_ai_fil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文件」。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</w:t>
      </w:r>
      <w:r>
        <w:t xml:space="preserve"> AI </w:t>
      </w:r>
      <w:r>
        <w:rPr>
          <w:rFonts w:hint="eastAsia"/>
        </w:rPr>
        <w:t xml:space="preserve">生成的文档/文件。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页面标题「AI</w:t>
      </w:r>
      <w:r>
        <w:t xml:space="preserve"> </w:t>
      </w:r>
      <w:r>
        <w:rPr>
          <w:rFonts w:hint="eastAsia"/>
        </w:rPr>
        <w:t xml:space="preserve">生成文件」。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支持按文件名搜索；右上角提供卡片/列表视图切换。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文件」。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在搜索框输入文件名快速查找</w:t>
      </w:r>
      <w:r>
        <w:t xml:space="preserve"> AI </w:t>
      </w:r>
      <w:r>
        <w:rPr>
          <w:rFonts w:hint="eastAsia"/>
        </w:rPr>
        <w:t xml:space="preserve">生成的文件。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通过视图切换按钮在卡片/列表之间切换展示方式。</w:t>
      </w:r>
    </w:p>
    <w:bookmarkEnd w:id="44"/>
    <w:bookmarkStart w:id="48" w:name="ai-命令中心"/>
    <w:p>
      <w:pPr>
        <w:pStyle w:val="Heading3"/>
      </w:pPr>
      <w:r>
        <w:t xml:space="preserve">3.4 AI </w:t>
      </w:r>
      <w:r>
        <w:rPr>
          <w:rFonts w:hint="eastAsia"/>
        </w:rPr>
        <w:t xml:space="preserve">命令中心</w:t>
      </w:r>
    </w:p>
    <w:p>
      <w:pPr>
        <w:pStyle w:val="BlockText"/>
      </w:pPr>
      <w:r>
        <w:t xml:space="preserve">📷 AI </w:t>
      </w:r>
      <w:r>
        <w:rPr>
          <w:rFonts w:hint="eastAsia"/>
        </w:rPr>
        <w:t xml:space="preserve">命令中心：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AI 命令中心" title="" id="46" name="Picture"/>
            <a:graphic>
              <a:graphicData uri="http://schemas.openxmlformats.org/drawingml/2006/picture">
                <pic:pic>
                  <pic:nvPicPr>
                    <pic:cNvPr descr="images/teacher/t_ai_command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AI </w:t>
      </w:r>
      <w:r>
        <w:rPr>
          <w:rFonts w:hint="eastAsia"/>
        </w:rPr>
        <w:t xml:space="preserve">命令中心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命令中心」。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：管理与执行</w:t>
      </w:r>
      <w:r>
        <w:t xml:space="preserve"> AI </w:t>
      </w:r>
      <w:r>
        <w:rPr>
          <w:rFonts w:hint="eastAsia"/>
        </w:rPr>
        <w:t xml:space="preserve">命令模板，将常用</w:t>
      </w:r>
      <w:r>
        <w:t xml:space="preserve"> AI </w:t>
      </w:r>
      <w:r>
        <w:rPr>
          <w:rFonts w:hint="eastAsia"/>
        </w:rPr>
        <w:t xml:space="preserve">操作固化为命令。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使用模板</w:t>
      </w:r>
      <w:r>
        <w:rPr>
          <w:rFonts w:hint="eastAsia"/>
        </w:rPr>
        <w:t xml:space="preserve">：从预设模板快速创建命令。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创建新命令</w:t>
      </w:r>
      <w:r>
        <w:rPr>
          <w:rFonts w:hint="eastAsia"/>
        </w:rPr>
        <w:t xml:space="preserve">：自定义新的</w:t>
      </w:r>
      <w:r>
        <w:t xml:space="preserve"> AI </w:t>
      </w:r>
      <w:r>
        <w:rPr>
          <w:rFonts w:hint="eastAsia"/>
        </w:rPr>
        <w:t xml:space="preserve">命令。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点击左侧导航「AI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→ AI </w:t>
      </w:r>
      <w:r>
        <w:rPr>
          <w:rFonts w:hint="eastAsia"/>
        </w:rPr>
        <w:t xml:space="preserve">命令中心」。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使用模板</w:t>
      </w:r>
      <w:r>
        <w:t xml:space="preserve"> </w:t>
      </w:r>
      <w:r>
        <w:rPr>
          <w:rFonts w:hint="eastAsia"/>
        </w:rPr>
        <w:t xml:space="preserve">选择预设模板，或点击</w:t>
      </w:r>
      <w:r>
        <w:t xml:space="preserve"> </w:t>
      </w:r>
      <w:r>
        <w:rPr>
          <w:rFonts w:hint="eastAsia"/>
          <w:b/>
          <w:bCs/>
        </w:rPr>
        <w:t xml:space="preserve">创建新命令</w:t>
      </w:r>
      <w:r>
        <w:t xml:space="preserve"> </w:t>
      </w:r>
      <w:r>
        <w:rPr>
          <w:rFonts w:hint="eastAsia"/>
        </w:rPr>
        <w:t xml:space="preserve">自定义命令。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保存后即可在</w:t>
      </w:r>
      <w:r>
        <w:t xml:space="preserve"> AI </w:t>
      </w:r>
      <w:r>
        <w:rPr>
          <w:rFonts w:hint="eastAsia"/>
        </w:rPr>
        <w:t xml:space="preserve">工作流中调用该命令。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90" w:name="第四章-课程管理"/>
    <w:p>
      <w:pPr>
        <w:pStyle w:val="Heading2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课程管理</w:t>
      </w:r>
    </w:p>
    <w:p>
      <w:pPr>
        <w:pStyle w:val="FirstParagraph"/>
      </w:pPr>
      <w:r>
        <w:rPr>
          <w:rFonts w:hint="eastAsia"/>
        </w:rPr>
        <w:t xml:space="preserve">课程管理分组包含</w:t>
      </w:r>
      <w:r>
        <w:t xml:space="preserve"> 10 </w:t>
      </w:r>
      <w:r>
        <w:rPr>
          <w:rFonts w:hint="eastAsia"/>
        </w:rPr>
        <w:t xml:space="preserve">个页面：课程管理、学科分类、分配课程、学生选课、课程信息、教材管理、链接管理、课程视频、课程评价管理、实时课程讨论。</w:t>
      </w:r>
    </w:p>
    <w:bookmarkStart w:id="53" w:name="课程管理"/>
    <w:p>
      <w:pPr>
        <w:pStyle w:val="Heading3"/>
      </w:pPr>
      <w:r>
        <w:t xml:space="preserve">4.1 </w:t>
      </w:r>
      <w:r>
        <w:rPr>
          <w:rFonts w:hint="eastAsia"/>
        </w:rPr>
        <w:t xml:space="preserve">课程管理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管理" title="" id="51" name="Picture"/>
            <a:graphic>
              <a:graphicData uri="http://schemas.openxmlformats.org/drawingml/2006/picture">
                <pic:pic>
                  <pic:nvPicPr>
                    <pic:cNvPr descr="images/teacher/t_course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：管理本教师负责的课程列表，支持创建、查看、编辑课程。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添加课程</w:t>
      </w:r>
      <w:r>
        <w:rPr>
          <w:rFonts w:hint="eastAsia"/>
        </w:rPr>
        <w:t xml:space="preserve">：创建新课程。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视图切换</w:t>
      </w:r>
      <w:r>
        <w:rPr>
          <w:rFonts w:hint="eastAsia"/>
        </w:rPr>
        <w:t xml:space="preserve">：卡片视图</w:t>
      </w:r>
      <w:r>
        <w:t xml:space="preserve"> / </w:t>
      </w:r>
      <w:r>
        <w:rPr>
          <w:rFonts w:hint="eastAsia"/>
        </w:rPr>
        <w:t xml:space="preserve">表格视图。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课程卡片：展示课程名称、描述，操作包含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、</w:t>
      </w:r>
      <w:r>
        <w:rPr>
          <w:rFonts w:hint="eastAsia"/>
          <w:b/>
          <w:bCs/>
        </w:rPr>
        <w:t xml:space="preserve">编辑</w:t>
      </w:r>
      <w:r>
        <w:t xml:space="preserve">、</w:t>
      </w:r>
      <w:r>
        <w:rPr>
          <w:rFonts w:hint="eastAsia"/>
          <w:b/>
          <w:bCs/>
        </w:rPr>
        <w:t xml:space="preserve">颜色主题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课程管理」。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添加课程</w:t>
      </w:r>
      <w:r>
        <w:t xml:space="preserve"> </w:t>
      </w:r>
      <w:r>
        <w:rPr>
          <w:rFonts w:hint="eastAsia"/>
        </w:rPr>
        <w:t xml:space="preserve">创建课程，填写课程信息并保存。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点击课程卡片上的</w:t>
      </w:r>
      <w:r>
        <w:t xml:space="preserve"> </w:t>
      </w:r>
      <w:r>
        <w:rPr>
          <w:rFonts w:hint="eastAsia"/>
          <w:b/>
          <w:bCs/>
        </w:rPr>
        <w:t xml:space="preserve">查看</w:t>
      </w:r>
      <w:r>
        <w:t xml:space="preserve"> </w:t>
      </w:r>
      <w:r>
        <w:t xml:space="preserve">/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查看或修改课程内容。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通过右上角按钮切换卡片/表格视图。</w:t>
      </w:r>
    </w:p>
    <w:bookmarkEnd w:id="53"/>
    <w:bookmarkStart w:id="57" w:name="学科分类"/>
    <w:p>
      <w:pPr>
        <w:pStyle w:val="Heading3"/>
      </w:pPr>
      <w:r>
        <w:t xml:space="preserve">4.2 </w:t>
      </w:r>
      <w:r>
        <w:rPr>
          <w:rFonts w:hint="eastAsia"/>
        </w:rPr>
        <w:t xml:space="preserve">学科分类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学科分类管理：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科分类管理" title="" id="55" name="Picture"/>
            <a:graphic>
              <a:graphicData uri="http://schemas.openxmlformats.org/drawingml/2006/picture">
                <pic:pic>
                  <pic:nvPicPr>
                    <pic:cNvPr descr="images/teacher/t_course-category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学科分类管理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学科分类」。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：维护课程所属的学科分类体系。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添加学科分类</w:t>
      </w:r>
      <w:r>
        <w:rPr>
          <w:rFonts w:hint="eastAsia"/>
        </w:rPr>
        <w:t xml:space="preserve">：新建分类。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分类列表：每条分类提供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、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学科分类」。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添加学科分类</w:t>
      </w:r>
      <w:r>
        <w:t xml:space="preserve"> </w:t>
      </w:r>
      <w:r>
        <w:rPr>
          <w:rFonts w:hint="eastAsia"/>
        </w:rPr>
        <w:t xml:space="preserve">创建新分类。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对已有分类点击</w:t>
      </w:r>
      <w:r>
        <w:t xml:space="preserve"> </w:t>
      </w:r>
      <w:r>
        <w:rPr>
          <w:rFonts w:hint="eastAsia"/>
          <w:b/>
          <w:bCs/>
        </w:rPr>
        <w:t xml:space="preserve">编辑</w:t>
      </w:r>
      <w:r>
        <w:t xml:space="preserve"> </w:t>
      </w:r>
      <w:r>
        <w:rPr>
          <w:rFonts w:hint="eastAsia"/>
        </w:rPr>
        <w:t xml:space="preserve">修改名称，或点击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移除。</w:t>
      </w:r>
    </w:p>
    <w:bookmarkEnd w:id="57"/>
    <w:bookmarkStart w:id="61" w:name="分配课程"/>
    <w:p>
      <w:pPr>
        <w:pStyle w:val="Heading3"/>
      </w:pPr>
      <w:r>
        <w:t xml:space="preserve">4.3 </w:t>
      </w:r>
      <w:r>
        <w:rPr>
          <w:rFonts w:hint="eastAsia"/>
        </w:rPr>
        <w:t xml:space="preserve">分配课程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课程分配管理：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分配管理" title="" id="59" name="Picture"/>
            <a:graphic>
              <a:graphicData uri="http://schemas.openxmlformats.org/drawingml/2006/picture">
                <pic:pic>
                  <pic:nvPicPr>
                    <pic:cNvPr descr="images/teacher/t_assign-course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课程分配管理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分配课程」。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：将课程分配给教师（主讲/助教等角色）。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分配课程</w:t>
      </w:r>
      <w:r>
        <w:rPr>
          <w:rFonts w:hint="eastAsia"/>
        </w:rPr>
        <w:t xml:space="preserve">：发起新的课程分配。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分配列表：展示已分配的课程与教师对应关系。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分配课程」。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分配课程</w:t>
      </w:r>
      <w:r>
        <w:rPr>
          <w:rFonts w:hint="eastAsia"/>
        </w:rPr>
        <w:t xml:space="preserve">，选择课程与教师并保存。</w:t>
      </w:r>
    </w:p>
    <w:bookmarkEnd w:id="61"/>
    <w:bookmarkStart w:id="65" w:name="学生选课"/>
    <w:p>
      <w:pPr>
        <w:pStyle w:val="Heading3"/>
      </w:pPr>
      <w:r>
        <w:t xml:space="preserve">4.4 </w:t>
      </w:r>
      <w:r>
        <w:rPr>
          <w:rFonts w:hint="eastAsia"/>
        </w:rPr>
        <w:t xml:space="preserve">学生选课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学生选课管理：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选课管理" title="" id="63" name="Picture"/>
            <a:graphic>
              <a:graphicData uri="http://schemas.openxmlformats.org/drawingml/2006/picture">
                <pic:pic>
                  <pic:nvPicPr>
                    <pic:cNvPr descr="images/teacher/t_student-enrollmen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学生选课管理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学生选课」。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：查看与管理选择本课程的学生。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添加学生</w:t>
      </w:r>
      <w:r>
        <w:rPr>
          <w:rFonts w:hint="eastAsia"/>
        </w:rPr>
        <w:t xml:space="preserve">：为学生添加选课记录。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选课学生列表：展示已选课学生。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学生选课」。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在「选择课程」下拉框选择课程。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添加学生</w:t>
      </w:r>
      <w:r>
        <w:t xml:space="preserve"> </w:t>
      </w:r>
      <w:r>
        <w:rPr>
          <w:rFonts w:hint="eastAsia"/>
        </w:rPr>
        <w:t xml:space="preserve">为学生选课。</w:t>
      </w:r>
    </w:p>
    <w:bookmarkEnd w:id="65"/>
    <w:bookmarkStart w:id="69" w:name="课程信息"/>
    <w:p>
      <w:pPr>
        <w:pStyle w:val="Heading3"/>
      </w:pPr>
      <w:r>
        <w:t xml:space="preserve">4.5 </w:t>
      </w:r>
      <w:r>
        <w:rPr>
          <w:rFonts w:hint="eastAsia"/>
        </w:rPr>
        <w:t xml:space="preserve">课程信息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课程信息管理：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信息管理" title="" id="67" name="Picture"/>
            <a:graphic>
              <a:graphicData uri="http://schemas.openxmlformats.org/drawingml/2006/picture">
                <pic:pic>
                  <pic:nvPicPr>
                    <pic:cNvPr descr="images/teacher/t_course-info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课程信息管理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课程信息」。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：维护课程的详细档案信息。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创建课程信息</w:t>
      </w:r>
      <w:r>
        <w:rPr>
          <w:rFonts w:hint="eastAsia"/>
        </w:rPr>
        <w:t xml:space="preserve">：为课程创建信息档案。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课程信息列表：展示已创建的课程信息条目。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课程信息」。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创建课程信息</w:t>
      </w:r>
      <w:r>
        <w:rPr>
          <w:rFonts w:hint="eastAsia"/>
        </w:rPr>
        <w:t xml:space="preserve">，填写内容并保存。</w:t>
      </w:r>
    </w:p>
    <w:bookmarkEnd w:id="69"/>
    <w:bookmarkStart w:id="73" w:name="教材管理"/>
    <w:p>
      <w:pPr>
        <w:pStyle w:val="Heading3"/>
      </w:pPr>
      <w:r>
        <w:t xml:space="preserve">4.6 </w:t>
      </w:r>
      <w:r>
        <w:rPr>
          <w:rFonts w:hint="eastAsia"/>
        </w:rPr>
        <w:t xml:space="preserve">教材管理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教材管理：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教材管理" title="" id="71" name="Picture"/>
            <a:graphic>
              <a:graphicData uri="http://schemas.openxmlformats.org/drawingml/2006/picture">
                <pic:pic>
                  <pic:nvPicPr>
                    <pic:cNvPr descr="images/teacher/t_book-info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教材管理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教材管理」。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：维护课程关联的教材信息。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  <w:b/>
          <w:bCs/>
        </w:rPr>
        <w:t xml:space="preserve">添加教材</w:t>
      </w:r>
      <w:r>
        <w:rPr>
          <w:rFonts w:hint="eastAsia"/>
        </w:rPr>
        <w:t xml:space="preserve">：新增教材条目。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教材管理」。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添加教材</w:t>
      </w:r>
      <w:r>
        <w:rPr>
          <w:rFonts w:hint="eastAsia"/>
        </w:rPr>
        <w:t xml:space="preserve">，填写教材信息并保存。</w:t>
      </w:r>
    </w:p>
    <w:bookmarkEnd w:id="73"/>
    <w:bookmarkStart w:id="77" w:name="链接管理"/>
    <w:p>
      <w:pPr>
        <w:pStyle w:val="Heading3"/>
      </w:pPr>
      <w:r>
        <w:t xml:space="preserve">4.7 </w:t>
      </w:r>
      <w:r>
        <w:rPr>
          <w:rFonts w:hint="eastAsia"/>
        </w:rPr>
        <w:t xml:space="preserve">链接管理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链接管理：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链接管理" title="" id="75" name="Picture"/>
            <a:graphic>
              <a:graphicData uri="http://schemas.openxmlformats.org/drawingml/2006/picture">
                <pic:pic>
                  <pic:nvPicPr>
                    <pic:cNvPr descr="images/teacher/t_link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链接管理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链接管理」。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：维护课程相关的学习链接（外部资源地址）。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：切换查看不同课程，可点击</w:t>
      </w:r>
      <w:r>
        <w:t xml:space="preserve"> </w:t>
      </w:r>
      <w:r>
        <w:rPr>
          <w:rFonts w:hint="eastAsia"/>
          <w:b/>
          <w:bCs/>
        </w:rPr>
        <w:t xml:space="preserve">清除</w:t>
      </w:r>
      <w:r>
        <w:t xml:space="preserve"> </w:t>
      </w:r>
      <w:r>
        <w:rPr>
          <w:rFonts w:hint="eastAsia"/>
        </w:rPr>
        <w:t xml:space="preserve">重置。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添加链接</w:t>
      </w:r>
      <w:r>
        <w:rPr>
          <w:rFonts w:hint="eastAsia"/>
        </w:rPr>
        <w:t xml:space="preserve">：新增课程链接。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链接管理」。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添加链接</w:t>
      </w:r>
      <w:r>
        <w:rPr>
          <w:rFonts w:hint="eastAsia"/>
        </w:rPr>
        <w:t xml:space="preserve">，填写链接名称与地址并保存。</w:t>
      </w:r>
    </w:p>
    <w:bookmarkEnd w:id="77"/>
    <w:bookmarkStart w:id="81" w:name="课程视频"/>
    <w:p>
      <w:pPr>
        <w:pStyle w:val="Heading3"/>
      </w:pPr>
      <w:r>
        <w:t xml:space="preserve">4.8 </w:t>
      </w:r>
      <w:r>
        <w:rPr>
          <w:rFonts w:hint="eastAsia"/>
        </w:rPr>
        <w:t xml:space="preserve">课程视频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课程媒体管理：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媒体管理" title="" id="79" name="Picture"/>
            <a:graphic>
              <a:graphicData uri="http://schemas.openxmlformats.org/drawingml/2006/picture">
                <pic:pic>
                  <pic:nvPicPr>
                    <pic:cNvPr descr="images/teacher/t_course-video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课程媒体管理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课程视频」。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：管理课程级别的媒体文件（视频等）。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选择课程</w:t>
      </w:r>
      <w:r>
        <w:rPr>
          <w:rFonts w:hint="eastAsia"/>
        </w:rPr>
        <w:t xml:space="preserve">：切换查看不同课程。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  <w:b/>
          <w:bCs/>
        </w:rPr>
        <w:t xml:space="preserve">上传媒体</w:t>
      </w:r>
      <w:r>
        <w:rPr>
          <w:rFonts w:hint="eastAsia"/>
        </w:rPr>
        <w:t xml:space="preserve">：上传课程媒体文件。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媒体列表：展示已上传的媒体条目。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课程视频」。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上传媒体</w:t>
      </w:r>
      <w:r>
        <w:rPr>
          <w:rFonts w:hint="eastAsia"/>
        </w:rPr>
        <w:t xml:space="preserve">，选择文件上传。</w:t>
      </w:r>
    </w:p>
    <w:bookmarkEnd w:id="81"/>
    <w:bookmarkStart w:id="85" w:name="课程评价管理"/>
    <w:p>
      <w:pPr>
        <w:pStyle w:val="Heading3"/>
      </w:pPr>
      <w:r>
        <w:t xml:space="preserve">4.9 </w:t>
      </w:r>
      <w:r>
        <w:rPr>
          <w:rFonts w:hint="eastAsia"/>
        </w:rPr>
        <w:t xml:space="preserve">课程评价管理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课程评价管理：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评价管理" title="" id="83" name="Picture"/>
            <a:graphic>
              <a:graphicData uri="http://schemas.openxmlformats.org/drawingml/2006/picture">
                <pic:pic>
                  <pic:nvPicPr>
                    <pic:cNvPr descr="images/teacher/t_course-evaluation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课程评价管理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课程评价管理」。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：查看学生对本课程的评价。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选择课程查看评价</w:t>
      </w:r>
      <w:r>
        <w:rPr>
          <w:rFonts w:hint="eastAsia"/>
        </w:rPr>
        <w:t xml:space="preserve">：下拉选择课程后展示对应评价列表。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课程评价管理」。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在「选择课程查看评价」下拉框选择课程，查看评价内容。</w:t>
      </w:r>
    </w:p>
    <w:bookmarkEnd w:id="85"/>
    <w:bookmarkStart w:id="89" w:name="实时课程讨论"/>
    <w:p>
      <w:pPr>
        <w:pStyle w:val="Heading3"/>
      </w:pPr>
      <w:r>
        <w:t xml:space="preserve">4.10 </w:t>
      </w:r>
      <w:r>
        <w:rPr>
          <w:rFonts w:hint="eastAsia"/>
        </w:rPr>
        <w:t xml:space="preserve">实时课程讨论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实时课程讨论：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实时课程讨论" title="" id="87" name="Picture"/>
            <a:graphic>
              <a:graphicData uri="http://schemas.openxmlformats.org/drawingml/2006/picture">
                <pic:pic>
                  <pic:nvPicPr>
                    <pic:cNvPr descr="images/teacher/t_discussion-sessio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实时课程讨论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</w:t>
      </w:r>
      <w:r>
        <w:t xml:space="preserve"> → </w:t>
      </w:r>
      <w:r>
        <w:rPr>
          <w:rFonts w:hint="eastAsia"/>
        </w:rPr>
        <w:t xml:space="preserve">实时课程讨论」。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：创建课堂实时讨论会话，组织学生参与讨论。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新建讨论会话</w:t>
      </w:r>
      <w:r>
        <w:rPr>
          <w:rFonts w:hint="eastAsia"/>
        </w:rPr>
        <w:t xml:space="preserve">：创建新的讨论。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会话列表：展示已有讨论会话及其操作按钮。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点击左侧导航「课程管理</w:t>
      </w:r>
      <w:r>
        <w:t xml:space="preserve"> → </w:t>
      </w:r>
      <w:r>
        <w:rPr>
          <w:rFonts w:hint="eastAsia"/>
        </w:rPr>
        <w:t xml:space="preserve">实时课程讨论」。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新建讨论会话</w:t>
      </w:r>
      <w:r>
        <w:rPr>
          <w:rFonts w:hint="eastAsia"/>
        </w:rPr>
        <w:t xml:space="preserve">，设置讨论主题并发布。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107" w:name="第五章-知识点管理"/>
    <w:p>
      <w:pPr>
        <w:pStyle w:val="Heading2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知识点管理</w:t>
      </w:r>
    </w:p>
    <w:p>
      <w:pPr>
        <w:pStyle w:val="FirstParagraph"/>
      </w:pPr>
      <w:r>
        <w:rPr>
          <w:rFonts w:hint="eastAsia"/>
        </w:rPr>
        <w:t xml:space="preserve">知识点管理分组包含</w:t>
      </w:r>
      <w:r>
        <w:t xml:space="preserve"> 4 </w:t>
      </w:r>
      <w:r>
        <w:rPr>
          <w:rFonts w:hint="eastAsia"/>
        </w:rPr>
        <w:t xml:space="preserve">个页面：知识点管理、知识关系管理、认知目标管理、知识点课程资源。</w:t>
      </w:r>
    </w:p>
    <w:bookmarkStart w:id="94" w:name="知识点管理"/>
    <w:p>
      <w:pPr>
        <w:pStyle w:val="Heading3"/>
      </w:pPr>
      <w:r>
        <w:t xml:space="preserve">5.1 </w:t>
      </w:r>
      <w:r>
        <w:rPr>
          <w:rFonts w:hint="eastAsia"/>
        </w:rPr>
        <w:t xml:space="preserve">知识点管理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知识点管理：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知识点管理" title="" id="92" name="Picture"/>
            <a:graphic>
              <a:graphicData uri="http://schemas.openxmlformats.org/drawingml/2006/picture">
                <pic:pic>
                  <pic:nvPicPr>
                    <pic:cNvPr descr="images/teacher/t_knowledge-resourc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知识点管理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知识点管理」。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：维护课程的知识点体系（主题</w:t>
      </w:r>
      <w:r>
        <w:t xml:space="preserve"> → </w:t>
      </w:r>
      <w:r>
        <w:rPr>
          <w:rFonts w:hint="eastAsia"/>
        </w:rPr>
        <w:t xml:space="preserve">单元</w:t>
      </w:r>
      <w:r>
        <w:t xml:space="preserve"> → </w:t>
      </w:r>
      <w:r>
        <w:rPr>
          <w:rFonts w:hint="eastAsia"/>
        </w:rPr>
        <w:t xml:space="preserve">知识点层级）。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知识点管理」。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选择课程后查看/编辑知识点树，可新增、修改、删除知识点。</w:t>
      </w:r>
    </w:p>
    <w:bookmarkEnd w:id="94"/>
    <w:bookmarkStart w:id="98" w:name="知识关系管理"/>
    <w:p>
      <w:pPr>
        <w:pStyle w:val="Heading3"/>
      </w:pPr>
      <w:r>
        <w:t xml:space="preserve">5.2 </w:t>
      </w:r>
      <w:r>
        <w:rPr>
          <w:rFonts w:hint="eastAsia"/>
        </w:rPr>
        <w:t xml:space="preserve">知识关系管理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知识关系管理：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知识关系管理" title="" id="96" name="Picture"/>
            <a:graphic>
              <a:graphicData uri="http://schemas.openxmlformats.org/drawingml/2006/picture">
                <pic:pic>
                  <pic:nvPicPr>
                    <pic:cNvPr descr="images/teacher/t_knowledge-relation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知识关系管理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知识关系管理」。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：维护知识点之间的前置/后继等关系，用于构建知识图谱。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知识关系管理」。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选择课程，查看并编辑知识点间的关系。</w:t>
      </w:r>
    </w:p>
    <w:bookmarkEnd w:id="98"/>
    <w:bookmarkStart w:id="102" w:name="认知目标管理"/>
    <w:p>
      <w:pPr>
        <w:pStyle w:val="Heading3"/>
      </w:pPr>
      <w:r>
        <w:t xml:space="preserve">5.3 </w:t>
      </w:r>
      <w:r>
        <w:rPr>
          <w:rFonts w:hint="eastAsia"/>
        </w:rPr>
        <w:t xml:space="preserve">认知目标管理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认知目标管理：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认知目标管理" title="" id="100" name="Picture"/>
            <a:graphic>
              <a:graphicData uri="http://schemas.openxmlformats.org/drawingml/2006/picture">
                <pic:pic>
                  <pic:nvPicPr>
                    <pic:cNvPr descr="images/teacher/t_knowledge-cognitive-goal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认知目标管理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认知目标管理」。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：为知识点配置认知目标（记忆、理解、应用、分析、评价、创造等）。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认知目标管理」。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选择知识点，设置对应的认知目标层级。</w:t>
      </w:r>
    </w:p>
    <w:bookmarkEnd w:id="102"/>
    <w:bookmarkStart w:id="106" w:name="知识点课程资源"/>
    <w:p>
      <w:pPr>
        <w:pStyle w:val="Heading3"/>
      </w:pPr>
      <w:r>
        <w:t xml:space="preserve">5.4 </w:t>
      </w:r>
      <w:r>
        <w:rPr>
          <w:rFonts w:hint="eastAsia"/>
        </w:rPr>
        <w:t xml:space="preserve">知识点课程资源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知识点课程资源：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知识点课程资源" title="" id="104" name="Picture"/>
            <a:graphic>
              <a:graphicData uri="http://schemas.openxmlformats.org/drawingml/2006/picture">
                <pic:pic>
                  <pic:nvPicPr>
                    <pic:cNvPr descr="images/teacher/t_knowledge-file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知识点课程资源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：左侧导航「知识点管理</w:t>
      </w:r>
      <w:r>
        <w:t xml:space="preserve"> → </w:t>
      </w:r>
      <w:r>
        <w:rPr>
          <w:rFonts w:hint="eastAsia"/>
        </w:rPr>
        <w:t xml:space="preserve">知识点课程资源」。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：将课程资源（视频、文件等）关联到知识点，支撑精准学习推荐。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点击左侧导航「知识点管理</w:t>
      </w:r>
      <w:r>
        <w:t xml:space="preserve"> → </w:t>
      </w:r>
      <w:r>
        <w:rPr>
          <w:rFonts w:hint="eastAsia"/>
        </w:rPr>
        <w:t xml:space="preserve">知识点课程资源」。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选择知识点，为知识点添加/移除关联的课程资源。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20" w:name="第六章-图谱管理"/>
    <w:p>
      <w:pPr>
        <w:pStyle w:val="Heading2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图谱管理</w:t>
      </w:r>
    </w:p>
    <w:p>
      <w:pPr>
        <w:pStyle w:val="FirstParagraph"/>
      </w:pPr>
      <w:r>
        <w:rPr>
          <w:rFonts w:hint="eastAsia"/>
        </w:rPr>
        <w:t xml:space="preserve">图谱管理分组包含</w:t>
      </w:r>
      <w:r>
        <w:t xml:space="preserve"> 3 </w:t>
      </w:r>
      <w:r>
        <w:rPr>
          <w:rFonts w:hint="eastAsia"/>
        </w:rPr>
        <w:t xml:space="preserve">个页面：课程图谱、思政图谱、能力图谱。</w:t>
      </w:r>
    </w:p>
    <w:bookmarkStart w:id="111" w:name="课程图谱"/>
    <w:p>
      <w:pPr>
        <w:pStyle w:val="Heading3"/>
      </w:pPr>
      <w:r>
        <w:t xml:space="preserve">6.1 </w:t>
      </w:r>
      <w:r>
        <w:rPr>
          <w:rFonts w:hint="eastAsia"/>
        </w:rPr>
        <w:t xml:space="preserve">课程图谱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图谱" title="" id="109" name="Picture"/>
            <a:graphic>
              <a:graphicData uri="http://schemas.openxmlformats.org/drawingml/2006/picture">
                <pic:pic>
                  <pic:nvPicPr>
                    <pic:cNvPr descr="images/teacher/t_graph-course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：左侧导航「图谱管理</w:t>
      </w:r>
      <w:r>
        <w:t xml:space="preserve"> → </w:t>
      </w:r>
      <w:r>
        <w:rPr>
          <w:rFonts w:hint="eastAsia"/>
        </w:rPr>
        <w:t xml:space="preserve">课程图谱」。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：以图形化方式展示课程知识点及其关系网络。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点击左侧导航「图谱管理</w:t>
      </w:r>
      <w:r>
        <w:t xml:space="preserve"> → </w:t>
      </w:r>
      <w:r>
        <w:rPr>
          <w:rFonts w:hint="eastAsia"/>
        </w:rPr>
        <w:t xml:space="preserve">课程图谱」。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选择课程后查看图谱，可拖动、缩放查看知识点关系。</w:t>
      </w:r>
    </w:p>
    <w:bookmarkEnd w:id="111"/>
    <w:bookmarkStart w:id="115" w:name="思政图谱"/>
    <w:p>
      <w:pPr>
        <w:pStyle w:val="Heading3"/>
      </w:pPr>
      <w:r>
        <w:t xml:space="preserve">6.2 </w:t>
      </w:r>
      <w:r>
        <w:rPr>
          <w:rFonts w:hint="eastAsia"/>
        </w:rPr>
        <w:t xml:space="preserve">思政图谱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思政图谱：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思政图谱" title="" id="113" name="Picture"/>
            <a:graphic>
              <a:graphicData uri="http://schemas.openxmlformats.org/drawingml/2006/picture">
                <pic:pic>
                  <pic:nvPicPr>
                    <pic:cNvPr descr="images/teacher/t_graph-ideological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思政图谱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：左侧导航「图谱管理</w:t>
      </w:r>
      <w:r>
        <w:t xml:space="preserve"> → </w:t>
      </w:r>
      <w:r>
        <w:rPr>
          <w:rFonts w:hint="eastAsia"/>
        </w:rPr>
        <w:t xml:space="preserve">思政图谱」。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：管理课程思政元素与知识点之间的关联图谱。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点击左侧导航「图谱管理</w:t>
      </w:r>
      <w:r>
        <w:t xml:space="preserve"> → </w:t>
      </w:r>
      <w:r>
        <w:rPr>
          <w:rFonts w:hint="eastAsia"/>
        </w:rPr>
        <w:t xml:space="preserve">思政图谱」。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选择课程，查看/编辑思政图谱。</w:t>
      </w:r>
    </w:p>
    <w:bookmarkEnd w:id="115"/>
    <w:bookmarkStart w:id="119" w:name="能力图谱"/>
    <w:p>
      <w:pPr>
        <w:pStyle w:val="Heading3"/>
      </w:pPr>
      <w:r>
        <w:t xml:space="preserve">6.3 </w:t>
      </w:r>
      <w:r>
        <w:rPr>
          <w:rFonts w:hint="eastAsia"/>
        </w:rPr>
        <w:t xml:space="preserve">能力图谱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能力图谱：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能力图谱" title="" id="117" name="Picture"/>
            <a:graphic>
              <a:graphicData uri="http://schemas.openxmlformats.org/drawingml/2006/picture">
                <pic:pic>
                  <pic:nvPicPr>
                    <pic:cNvPr descr="images/teacher/t_graph-competency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能力图谱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：左侧导航「图谱管理</w:t>
      </w:r>
      <w:r>
        <w:t xml:space="preserve"> → </w:t>
      </w:r>
      <w:r>
        <w:rPr>
          <w:rFonts w:hint="eastAsia"/>
        </w:rPr>
        <w:t xml:space="preserve">能力图谱」。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：管理知识点与能力目标之间的映射图谱。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点击左侧导航「图谱管理</w:t>
      </w:r>
      <w:r>
        <w:t xml:space="preserve"> → </w:t>
      </w:r>
      <w:r>
        <w:rPr>
          <w:rFonts w:hint="eastAsia"/>
        </w:rPr>
        <w:t xml:space="preserve">能力图谱」。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选择课程，查看/编辑能力图谱。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65" w:name="第七章-教学资源"/>
    <w:p>
      <w:pPr>
        <w:pStyle w:val="Heading2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教学资源</w:t>
      </w:r>
    </w:p>
    <w:p>
      <w:pPr>
        <w:pStyle w:val="FirstParagraph"/>
      </w:pPr>
      <w:r>
        <w:rPr>
          <w:rFonts w:hint="eastAsia"/>
        </w:rPr>
        <w:t xml:space="preserve">教学资源分组包含</w:t>
      </w:r>
      <w:r>
        <w:t xml:space="preserve"> 11 </w:t>
      </w:r>
      <w:r>
        <w:rPr>
          <w:rFonts w:hint="eastAsia"/>
        </w:rPr>
        <w:t xml:space="preserve">个页面：章节管理、资源管理、视频管理、题库管理、问题管理、作业管理、考试管理、分组管理、分组任务、签到管理、实验管理。</w:t>
      </w:r>
    </w:p>
    <w:bookmarkStart w:id="124" w:name="章节管理"/>
    <w:p>
      <w:pPr>
        <w:pStyle w:val="Heading3"/>
      </w:pPr>
      <w:r>
        <w:t xml:space="preserve">7.1 </w:t>
      </w:r>
      <w:r>
        <w:rPr>
          <w:rFonts w:hint="eastAsia"/>
        </w:rPr>
        <w:t xml:space="preserve">章节管理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章节管理：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章节管理" title="" id="122" name="Picture"/>
            <a:graphic>
              <a:graphicData uri="http://schemas.openxmlformats.org/drawingml/2006/picture">
                <pic:pic>
                  <pic:nvPicPr>
                    <pic:cNvPr descr="images/teacher/t_chapter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章节管理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章节管理」。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：组织课程的章节目录结构。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新建章节</w:t>
      </w:r>
      <w:r>
        <w:rPr>
          <w:rFonts w:hint="eastAsia"/>
        </w:rPr>
        <w:t xml:space="preserve">：创建章节/小节。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  <w:b/>
          <w:bCs/>
        </w:rPr>
        <w:t xml:space="preserve">导入章节模板</w:t>
      </w:r>
      <w:r>
        <w:rPr>
          <w:rFonts w:hint="eastAsia"/>
        </w:rPr>
        <w:t xml:space="preserve">：通过模板批量导入章节结构。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章节管理」。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新建章节</w:t>
      </w:r>
      <w:r>
        <w:t xml:space="preserve"> </w:t>
      </w:r>
      <w:r>
        <w:rPr>
          <w:rFonts w:hint="eastAsia"/>
        </w:rPr>
        <w:t xml:space="preserve">创建目录节点。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可点击</w:t>
      </w:r>
      <w:r>
        <w:t xml:space="preserve"> </w:t>
      </w:r>
      <w:r>
        <w:rPr>
          <w:rFonts w:hint="eastAsia"/>
          <w:b/>
          <w:bCs/>
        </w:rPr>
        <w:t xml:space="preserve">导入章节模板</w:t>
      </w:r>
      <w:r>
        <w:t xml:space="preserve"> </w:t>
      </w:r>
      <w:r>
        <w:rPr>
          <w:rFonts w:hint="eastAsia"/>
        </w:rPr>
        <w:t xml:space="preserve">批量导入。</w:t>
      </w:r>
    </w:p>
    <w:bookmarkEnd w:id="124"/>
    <w:bookmarkStart w:id="128" w:name="资源管理"/>
    <w:p>
      <w:pPr>
        <w:pStyle w:val="Heading3"/>
      </w:pPr>
      <w:r>
        <w:t xml:space="preserve">7.2 </w:t>
      </w:r>
      <w:r>
        <w:rPr>
          <w:rFonts w:hint="eastAsia"/>
        </w:rPr>
        <w:t xml:space="preserve">资源管理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资源管理：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资源管理" title="" id="126" name="Picture"/>
            <a:graphic>
              <a:graphicData uri="http://schemas.openxmlformats.org/drawingml/2006/picture">
                <pic:pic>
                  <pic:nvPicPr>
                    <pic:cNvPr descr="images/teacher/t_fil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资源管理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资源管理」。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：管理课程教学资源文件（文档、图片等）。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  <w:b/>
          <w:bCs/>
        </w:rPr>
        <w:t xml:space="preserve">批量上传</w:t>
      </w:r>
      <w:r>
        <w:rPr>
          <w:rFonts w:hint="eastAsia"/>
        </w:rPr>
        <w:t xml:space="preserve">：一次上传多个文件。</w:t>
      </w:r>
    </w:p>
    <w:p>
      <w:pPr>
        <w:pStyle w:val="Compact"/>
        <w:numPr>
          <w:ilvl w:val="0"/>
          <w:numId w:val="1048"/>
        </w:numPr>
      </w:pPr>
      <w:r>
        <w:rPr>
          <w:rFonts w:hint="eastAsia"/>
        </w:rPr>
        <w:t xml:space="preserve">支持按条件筛选资源（含</w:t>
      </w:r>
      <w:r>
        <w:t xml:space="preserve"> </w:t>
      </w:r>
      <w:r>
        <w:rPr>
          <w:rFonts w:hint="eastAsia"/>
          <w:b/>
          <w:bCs/>
        </w:rPr>
        <w:t xml:space="preserve">清除</w:t>
      </w:r>
      <w:r>
        <w:t xml:space="preserve"> </w:t>
      </w:r>
      <w:r>
        <w:rPr>
          <w:rFonts w:hint="eastAsia"/>
        </w:rPr>
        <w:t xml:space="preserve">筛选按钮）。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资源管理」。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批量上传</w:t>
      </w:r>
      <w:r>
        <w:t xml:space="preserve"> </w:t>
      </w:r>
      <w:r>
        <w:rPr>
          <w:rFonts w:hint="eastAsia"/>
        </w:rPr>
        <w:t xml:space="preserve">上传资源文件。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使用筛选条件查找资源，点击</w:t>
      </w:r>
      <w:r>
        <w:t xml:space="preserve"> </w:t>
      </w:r>
      <w:r>
        <w:rPr>
          <w:rFonts w:hint="eastAsia"/>
          <w:b/>
          <w:bCs/>
        </w:rPr>
        <w:t xml:space="preserve">清除</w:t>
      </w:r>
      <w:r>
        <w:t xml:space="preserve"> </w:t>
      </w:r>
      <w:r>
        <w:rPr>
          <w:rFonts w:hint="eastAsia"/>
        </w:rPr>
        <w:t xml:space="preserve">重置筛选。</w:t>
      </w:r>
    </w:p>
    <w:bookmarkEnd w:id="128"/>
    <w:bookmarkStart w:id="132" w:name="视频管理"/>
    <w:p>
      <w:pPr>
        <w:pStyle w:val="Heading3"/>
      </w:pPr>
      <w:r>
        <w:t xml:space="preserve">7.3 </w:t>
      </w:r>
      <w:r>
        <w:rPr>
          <w:rFonts w:hint="eastAsia"/>
        </w:rPr>
        <w:t xml:space="preserve">视频管理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视频管理：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视频管理" title="" id="130" name="Picture"/>
            <a:graphic>
              <a:graphicData uri="http://schemas.openxmlformats.org/drawingml/2006/picture">
                <pic:pic>
                  <pic:nvPicPr>
                    <pic:cNvPr descr="images/teacher/t_video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视频管理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视频管理」。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：管理课程教学视频。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新建视频</w:t>
      </w:r>
      <w:r>
        <w:rPr>
          <w:rFonts w:hint="eastAsia"/>
        </w:rPr>
        <w:t xml:space="preserve">：创建视频条目（填写视频信息/上传视频）。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视频管理」。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新建视频</w:t>
      </w:r>
      <w:r>
        <w:rPr>
          <w:rFonts w:hint="eastAsia"/>
        </w:rPr>
        <w:t xml:space="preserve">，填写视频信息并保存。</w:t>
      </w:r>
    </w:p>
    <w:bookmarkEnd w:id="132"/>
    <w:bookmarkStart w:id="136" w:name="题库管理"/>
    <w:p>
      <w:pPr>
        <w:pStyle w:val="Heading3"/>
      </w:pPr>
      <w:r>
        <w:t xml:space="preserve">7.4 </w:t>
      </w:r>
      <w:r>
        <w:rPr>
          <w:rFonts w:hint="eastAsia"/>
        </w:rPr>
        <w:t xml:space="preserve">题库管理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题库管理：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题库管理" title="" id="134" name="Picture"/>
            <a:graphic>
              <a:graphicData uri="http://schemas.openxmlformats.org/drawingml/2006/picture">
                <pic:pic>
                  <pic:nvPicPr>
                    <pic:cNvPr descr="images/teacher/t_exercise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题库管理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题库管理」。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：维护课程习题库。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添加习题</w:t>
      </w:r>
      <w:r>
        <w:rPr>
          <w:rFonts w:hint="eastAsia"/>
        </w:rPr>
        <w:t xml:space="preserve">：手动新增习题。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导入习题</w:t>
      </w:r>
      <w:r>
        <w:rPr>
          <w:rFonts w:hint="eastAsia"/>
        </w:rPr>
        <w:t xml:space="preserve">：批量导入。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  <w:b/>
          <w:bCs/>
        </w:rPr>
        <w:t xml:space="preserve">下载模板</w:t>
      </w:r>
      <w:r>
        <w:rPr>
          <w:rFonts w:hint="eastAsia"/>
        </w:rPr>
        <w:t xml:space="preserve">：下载习题导入模板。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题库管理」。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添加习题</w:t>
      </w:r>
      <w:r>
        <w:t xml:space="preserve"> </w:t>
      </w:r>
      <w:r>
        <w:rPr>
          <w:rFonts w:hint="eastAsia"/>
        </w:rPr>
        <w:t xml:space="preserve">手动录入。</w:t>
      </w:r>
    </w:p>
    <w:p>
      <w:pPr>
        <w:pStyle w:val="Compact"/>
        <w:numPr>
          <w:ilvl w:val="0"/>
          <w:numId w:val="1053"/>
        </w:numPr>
      </w:pPr>
      <w:r>
        <w:rPr>
          <w:rFonts w:hint="eastAsia"/>
        </w:rPr>
        <w:t xml:space="preserve">或点击</w:t>
      </w:r>
      <w:r>
        <w:t xml:space="preserve"> </w:t>
      </w:r>
      <w:r>
        <w:rPr>
          <w:rFonts w:hint="eastAsia"/>
          <w:b/>
          <w:bCs/>
        </w:rPr>
        <w:t xml:space="preserve">下载模板</w:t>
      </w:r>
      <w:r>
        <w:t xml:space="preserve"> </w:t>
      </w:r>
      <w:r>
        <w:rPr>
          <w:rFonts w:hint="eastAsia"/>
        </w:rPr>
        <w:t xml:space="preserve">后按模板整理，再点击</w:t>
      </w:r>
      <w:r>
        <w:t xml:space="preserve"> </w:t>
      </w:r>
      <w:r>
        <w:rPr>
          <w:rFonts w:hint="eastAsia"/>
          <w:b/>
          <w:bCs/>
        </w:rPr>
        <w:t xml:space="preserve">导入习题</w:t>
      </w:r>
      <w:r>
        <w:t xml:space="preserve"> </w:t>
      </w:r>
      <w:r>
        <w:rPr>
          <w:rFonts w:hint="eastAsia"/>
        </w:rPr>
        <w:t xml:space="preserve">批量导入。</w:t>
      </w:r>
    </w:p>
    <w:bookmarkEnd w:id="136"/>
    <w:bookmarkStart w:id="140" w:name="问题管理"/>
    <w:p>
      <w:pPr>
        <w:pStyle w:val="Heading3"/>
      </w:pPr>
      <w:r>
        <w:t xml:space="preserve">7.5 </w:t>
      </w:r>
      <w:r>
        <w:rPr>
          <w:rFonts w:hint="eastAsia"/>
        </w:rPr>
        <w:t xml:space="preserve">问题管理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问题管理：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问题管理" title="" id="138" name="Picture"/>
            <a:graphic>
              <a:graphicData uri="http://schemas.openxmlformats.org/drawingml/2006/picture">
                <pic:pic>
                  <pic:nvPicPr>
                    <pic:cNvPr descr="images/teacher/t_question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问题管理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问题管理」。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：管理带层级的问题体系。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创建问题</w:t>
      </w:r>
      <w:r>
        <w:rPr>
          <w:rFonts w:hint="eastAsia"/>
        </w:rPr>
        <w:t xml:space="preserve">：新增问题。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  <w:b/>
          <w:bCs/>
        </w:rPr>
        <w:t xml:space="preserve">层级配置</w:t>
      </w:r>
      <w:r>
        <w:rPr>
          <w:rFonts w:hint="eastAsia"/>
        </w:rPr>
        <w:t xml:space="preserve">：配置问题的层级结构。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问题管理」。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创建问题</w:t>
      </w:r>
      <w:r>
        <w:t xml:space="preserve"> </w:t>
      </w:r>
      <w:r>
        <w:rPr>
          <w:rFonts w:hint="eastAsia"/>
        </w:rPr>
        <w:t xml:space="preserve">新增问题。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层级配置</w:t>
      </w:r>
      <w:r>
        <w:t xml:space="preserve"> </w:t>
      </w:r>
      <w:r>
        <w:rPr>
          <w:rFonts w:hint="eastAsia"/>
        </w:rPr>
        <w:t xml:space="preserve">设置问题层级。</w:t>
      </w:r>
    </w:p>
    <w:bookmarkEnd w:id="140"/>
    <w:bookmarkStart w:id="144" w:name="作业管理"/>
    <w:p>
      <w:pPr>
        <w:pStyle w:val="Heading3"/>
      </w:pPr>
      <w:r>
        <w:t xml:space="preserve">7.6 </w:t>
      </w:r>
      <w:r>
        <w:rPr>
          <w:rFonts w:hint="eastAsia"/>
        </w:rPr>
        <w:t xml:space="preserve">作业管理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作业管理：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作业管理" title="" id="142" name="Picture"/>
            <a:graphic>
              <a:graphicData uri="http://schemas.openxmlformats.org/drawingml/2006/picture">
                <pic:pic>
                  <pic:nvPicPr>
                    <pic:cNvPr descr="images/teacher/t_homework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作业管理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作业管理」。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：创建并发布课程作业。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创建作业</w:t>
      </w:r>
      <w:r>
        <w:rPr>
          <w:rFonts w:hint="eastAsia"/>
        </w:rPr>
        <w:t xml:space="preserve">：新建作业。</w:t>
      </w:r>
    </w:p>
    <w:p>
      <w:pPr>
        <w:pStyle w:val="Compact"/>
        <w:numPr>
          <w:ilvl w:val="0"/>
          <w:numId w:val="1056"/>
        </w:numPr>
      </w:pPr>
      <w:r>
        <w:rPr>
          <w:rFonts w:hint="eastAsia"/>
          <w:b/>
          <w:bCs/>
        </w:rPr>
        <w:t xml:space="preserve">导入作业</w:t>
      </w:r>
      <w:r>
        <w:rPr>
          <w:rFonts w:hint="eastAsia"/>
        </w:rPr>
        <w:t xml:space="preserve">：批量导入作业。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作业管理」。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创建作业</w:t>
      </w:r>
      <w:r>
        <w:rPr>
          <w:rFonts w:hint="eastAsia"/>
        </w:rPr>
        <w:t xml:space="preserve">，填写作业内容、截止时间等并发布。</w:t>
      </w:r>
    </w:p>
    <w:p>
      <w:pPr>
        <w:pStyle w:val="Compact"/>
        <w:numPr>
          <w:ilvl w:val="0"/>
          <w:numId w:val="1057"/>
        </w:numPr>
      </w:pPr>
      <w:r>
        <w:rPr>
          <w:rFonts w:hint="eastAsia"/>
        </w:rPr>
        <w:t xml:space="preserve">也可点击</w:t>
      </w:r>
      <w:r>
        <w:t xml:space="preserve"> </w:t>
      </w:r>
      <w:r>
        <w:rPr>
          <w:rFonts w:hint="eastAsia"/>
          <w:b/>
          <w:bCs/>
        </w:rPr>
        <w:t xml:space="preserve">导入作业</w:t>
      </w:r>
      <w:r>
        <w:t xml:space="preserve"> </w:t>
      </w:r>
      <w:r>
        <w:rPr>
          <w:rFonts w:hint="eastAsia"/>
        </w:rPr>
        <w:t xml:space="preserve">批量导入。</w:t>
      </w:r>
    </w:p>
    <w:bookmarkEnd w:id="144"/>
    <w:bookmarkStart w:id="148" w:name="考试管理"/>
    <w:p>
      <w:pPr>
        <w:pStyle w:val="Heading3"/>
      </w:pPr>
      <w:r>
        <w:t xml:space="preserve">7.7 </w:t>
      </w:r>
      <w:r>
        <w:rPr>
          <w:rFonts w:hint="eastAsia"/>
        </w:rPr>
        <w:t xml:space="preserve">考试管理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试卷管理：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试卷管理" title="" id="146" name="Picture"/>
            <a:graphic>
              <a:graphicData uri="http://schemas.openxmlformats.org/drawingml/2006/picture">
                <pic:pic>
                  <pic:nvPicPr>
                    <pic:cNvPr descr="images/teacher/t_exam-managemen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试卷管理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考试管理」。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：创建与管理考试/试卷。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  <w:b/>
          <w:bCs/>
        </w:rPr>
        <w:t xml:space="preserve">创建考试</w:t>
      </w:r>
      <w:r>
        <w:rPr>
          <w:rFonts w:hint="eastAsia"/>
        </w:rPr>
        <w:t xml:space="preserve">：新建考试（试卷）。</w:t>
      </w:r>
    </w:p>
    <w:p>
      <w:pPr>
        <w:pStyle w:val="Compact"/>
        <w:numPr>
          <w:ilvl w:val="0"/>
          <w:numId w:val="1058"/>
        </w:numPr>
      </w:pPr>
      <w:r>
        <w:rPr>
          <w:rFonts w:hint="eastAsia"/>
        </w:rPr>
        <w:t xml:space="preserve">考试列表：展示已创建考试及状态。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考试管理」。</w:t>
      </w:r>
    </w:p>
    <w:p>
      <w:pPr>
        <w:pStyle w:val="Compact"/>
        <w:numPr>
          <w:ilvl w:val="0"/>
          <w:numId w:val="1059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创建考试</w:t>
      </w:r>
      <w:r>
        <w:rPr>
          <w:rFonts w:hint="eastAsia"/>
        </w:rPr>
        <w:t xml:space="preserve">，配置试卷题目与考试设置并发布。</w:t>
      </w:r>
    </w:p>
    <w:bookmarkEnd w:id="148"/>
    <w:bookmarkStart w:id="152" w:name="分组管理"/>
    <w:p>
      <w:pPr>
        <w:pStyle w:val="Heading3"/>
      </w:pPr>
      <w:r>
        <w:t xml:space="preserve">7.8 </w:t>
      </w:r>
      <w:r>
        <w:rPr>
          <w:rFonts w:hint="eastAsia"/>
        </w:rPr>
        <w:t xml:space="preserve">分组管理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分组管理：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分组管理" title="" id="150" name="Picture"/>
            <a:graphic>
              <a:graphicData uri="http://schemas.openxmlformats.org/drawingml/2006/picture">
                <pic:pic>
                  <pic:nvPicPr>
                    <pic:cNvPr descr="images/teacher/t_group-management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分组管理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分组管理」。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：将学生划分为学习小组。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创建小组</w:t>
      </w:r>
      <w:r>
        <w:rPr>
          <w:rFonts w:hint="eastAsia"/>
        </w:rPr>
        <w:t xml:space="preserve">：手动创建小组。</w:t>
      </w:r>
    </w:p>
    <w:p>
      <w:pPr>
        <w:pStyle w:val="Compact"/>
        <w:numPr>
          <w:ilvl w:val="0"/>
          <w:numId w:val="1060"/>
        </w:numPr>
      </w:pPr>
      <w:r>
        <w:rPr>
          <w:rFonts w:hint="eastAsia"/>
          <w:b/>
          <w:bCs/>
        </w:rPr>
        <w:t xml:space="preserve">随机分组</w:t>
      </w:r>
      <w:r>
        <w:rPr>
          <w:rFonts w:hint="eastAsia"/>
        </w:rPr>
        <w:t xml:space="preserve">：按规则随机分配学生到各组。</w:t>
      </w:r>
    </w:p>
    <w:p>
      <w:pPr>
        <w:pStyle w:val="BlockText"/>
      </w:pPr>
      <w:r>
        <w:rPr>
          <w:rFonts w:hint="eastAsia"/>
        </w:rPr>
        <w:t xml:space="preserve">需先选择课程，否则按钮不可用。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分组管理」。</w:t>
      </w:r>
    </w:p>
    <w:p>
      <w:pPr>
        <w:pStyle w:val="Compact"/>
        <w:numPr>
          <w:ilvl w:val="0"/>
          <w:numId w:val="1061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创建小组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随机分组</w:t>
      </w:r>
      <w:r>
        <w:t xml:space="preserve">。</w:t>
      </w:r>
    </w:p>
    <w:bookmarkEnd w:id="152"/>
    <w:bookmarkStart w:id="156" w:name="分组任务"/>
    <w:p>
      <w:pPr>
        <w:pStyle w:val="Heading3"/>
      </w:pPr>
      <w:r>
        <w:t xml:space="preserve">7.9 </w:t>
      </w:r>
      <w:r>
        <w:rPr>
          <w:rFonts w:hint="eastAsia"/>
        </w:rPr>
        <w:t xml:space="preserve">分组任务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分组任务：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分组任务" title="" id="154" name="Picture"/>
            <a:graphic>
              <a:graphicData uri="http://schemas.openxmlformats.org/drawingml/2006/picture">
                <pic:pic>
                  <pic:nvPicPr>
                    <pic:cNvPr descr="images/teacher/t_group-task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分组任务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分组任务」。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：为学习小组布置协作任务。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2"/>
        </w:numPr>
      </w:pPr>
      <w:r>
        <w:rPr>
          <w:rFonts w:hint="eastAsia"/>
          <w:b/>
          <w:bCs/>
        </w:rPr>
        <w:t xml:space="preserve">创建任务</w:t>
      </w:r>
      <w:r>
        <w:rPr>
          <w:rFonts w:hint="eastAsia"/>
        </w:rPr>
        <w:t xml:space="preserve">：新建分组任务。</w:t>
      </w:r>
    </w:p>
    <w:p>
      <w:pPr>
        <w:pStyle w:val="BlockText"/>
      </w:pPr>
      <w:r>
        <w:rPr>
          <w:rFonts w:hint="eastAsia"/>
        </w:rPr>
        <w:t xml:space="preserve">需先选择课程，否则按钮不可用。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分组任务」。</w:t>
      </w:r>
    </w:p>
    <w:p>
      <w:pPr>
        <w:pStyle w:val="Compact"/>
        <w:numPr>
          <w:ilvl w:val="0"/>
          <w:numId w:val="1063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创建任务</w:t>
      </w:r>
      <w:r>
        <w:rPr>
          <w:rFonts w:hint="eastAsia"/>
        </w:rPr>
        <w:t xml:space="preserve">，设置任务内容与目标小组。</w:t>
      </w:r>
    </w:p>
    <w:bookmarkEnd w:id="156"/>
    <w:bookmarkStart w:id="160" w:name="签到管理"/>
    <w:p>
      <w:pPr>
        <w:pStyle w:val="Heading3"/>
      </w:pPr>
      <w:r>
        <w:t xml:space="preserve">7.10 </w:t>
      </w:r>
      <w:r>
        <w:rPr>
          <w:rFonts w:hint="eastAsia"/>
        </w:rPr>
        <w:t xml:space="preserve">签到管理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签到管理：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签到管理" title="" id="158" name="Picture"/>
            <a:graphic>
              <a:graphicData uri="http://schemas.openxmlformats.org/drawingml/2006/picture">
                <pic:pic>
                  <pic:nvPicPr>
                    <pic:cNvPr descr="images/teacher/t_check-in-managemen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签到管理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签到管理」。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：发起课堂签到并查看签到结果。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  <w:b/>
          <w:bCs/>
        </w:rPr>
        <w:t xml:space="preserve">发起签到</w:t>
      </w:r>
      <w:r>
        <w:rPr>
          <w:rFonts w:hint="eastAsia"/>
        </w:rPr>
        <w:t xml:space="preserve">：发起一次课堂签到。</w:t>
      </w:r>
    </w:p>
    <w:p>
      <w:pPr>
        <w:pStyle w:val="Compact"/>
        <w:numPr>
          <w:ilvl w:val="0"/>
          <w:numId w:val="1064"/>
        </w:numPr>
      </w:pPr>
      <w:r>
        <w:rPr>
          <w:rFonts w:hint="eastAsia"/>
        </w:rPr>
        <w:t xml:space="preserve">签到记录列表：展示历次签到及统计。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签到管理」。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发起签到</w:t>
      </w:r>
      <w:r>
        <w:rPr>
          <w:rFonts w:hint="eastAsia"/>
        </w:rPr>
        <w:t xml:space="preserve">，学生即可在课堂参与签到。</w:t>
      </w:r>
    </w:p>
    <w:p>
      <w:pPr>
        <w:pStyle w:val="Compact"/>
        <w:numPr>
          <w:ilvl w:val="0"/>
          <w:numId w:val="1065"/>
        </w:numPr>
      </w:pPr>
      <w:r>
        <w:rPr>
          <w:rFonts w:hint="eastAsia"/>
        </w:rPr>
        <w:t xml:space="preserve">在列表中查看签到结果。</w:t>
      </w:r>
    </w:p>
    <w:bookmarkEnd w:id="160"/>
    <w:bookmarkStart w:id="164" w:name="实验管理"/>
    <w:p>
      <w:pPr>
        <w:pStyle w:val="Heading3"/>
      </w:pPr>
      <w:r>
        <w:t xml:space="preserve">7.11 </w:t>
      </w:r>
      <w:r>
        <w:rPr>
          <w:rFonts w:hint="eastAsia"/>
        </w:rPr>
        <w:t xml:space="preserve">实验管理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实验管理：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实验管理" title="" id="162" name="Picture"/>
            <a:graphic>
              <a:graphicData uri="http://schemas.openxmlformats.org/drawingml/2006/picture">
                <pic:pic>
                  <pic:nvPicPr>
                    <pic:cNvPr descr="images/teacher/t_experiment-management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实验管理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：左侧导航「教学资源</w:t>
      </w:r>
      <w:r>
        <w:t xml:space="preserve"> → </w:t>
      </w:r>
      <w:r>
        <w:rPr>
          <w:rFonts w:hint="eastAsia"/>
        </w:rPr>
        <w:t xml:space="preserve">实验管理」。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：创建与管理课程实验。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  <w:b/>
          <w:bCs/>
        </w:rPr>
        <w:t xml:space="preserve">创建实验</w:t>
      </w:r>
      <w:r>
        <w:rPr>
          <w:rFonts w:hint="eastAsia"/>
        </w:rPr>
        <w:t xml:space="preserve">：新建实验项目。</w:t>
      </w:r>
    </w:p>
    <w:p>
      <w:pPr>
        <w:pStyle w:val="Compact"/>
        <w:numPr>
          <w:ilvl w:val="0"/>
          <w:numId w:val="1066"/>
        </w:numPr>
      </w:pPr>
      <w:r>
        <w:rPr>
          <w:rFonts w:hint="eastAsia"/>
        </w:rPr>
        <w:t xml:space="preserve">实验列表：展示实验及状态。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点击左侧导航「教学资源</w:t>
      </w:r>
      <w:r>
        <w:t xml:space="preserve"> → </w:t>
      </w:r>
      <w:r>
        <w:rPr>
          <w:rFonts w:hint="eastAsia"/>
        </w:rPr>
        <w:t xml:space="preserve">实验管理」。</w:t>
      </w:r>
    </w:p>
    <w:p>
      <w:pPr>
        <w:pStyle w:val="Compact"/>
        <w:numPr>
          <w:ilvl w:val="0"/>
          <w:numId w:val="1067"/>
        </w:numPr>
      </w:pPr>
      <w:r>
        <w:rPr>
          <w:rFonts w:hint="eastAsia"/>
        </w:rPr>
        <w:t xml:space="preserve">选择课程后点击</w:t>
      </w:r>
      <w:r>
        <w:t xml:space="preserve"> </w:t>
      </w:r>
      <w:r>
        <w:rPr>
          <w:rFonts w:hint="eastAsia"/>
          <w:b/>
          <w:bCs/>
        </w:rPr>
        <w:t xml:space="preserve">创建实验</w:t>
      </w:r>
      <w:r>
        <w:rPr>
          <w:rFonts w:hint="eastAsia"/>
        </w:rPr>
        <w:t xml:space="preserve">，填写实验信息并发布。</w:t>
      </w:r>
    </w:p>
    <w:p>
      <w:r>
        <w:pict>
          <v:rect style="width:0;height:1.5pt" o:hralign="center" o:hrstd="t" o:hr="t"/>
        </w:pict>
      </w:r>
    </w:p>
    <w:bookmarkEnd w:id="164"/>
    <w:bookmarkEnd w:id="165"/>
    <w:bookmarkStart w:id="186" w:name="第八章-统计分析"/>
    <w:p>
      <w:pPr>
        <w:pStyle w:val="Heading2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统计分析</w:t>
      </w:r>
    </w:p>
    <w:p>
      <w:pPr>
        <w:pStyle w:val="FirstParagraph"/>
      </w:pPr>
      <w:r>
        <w:rPr>
          <w:rFonts w:hint="eastAsia"/>
        </w:rPr>
        <w:t xml:space="preserve">统计分析分组包含</w:t>
      </w:r>
      <w:r>
        <w:t xml:space="preserve"> 5 </w:t>
      </w:r>
      <w:r>
        <w:rPr>
          <w:rFonts w:hint="eastAsia"/>
        </w:rPr>
        <w:t xml:space="preserve">个页面：课程数据统计、学习数据统计、学生学情画像、学习推荐分析、活动总结。</w:t>
      </w:r>
    </w:p>
    <w:bookmarkStart w:id="169" w:name="课程数据统计"/>
    <w:p>
      <w:pPr>
        <w:pStyle w:val="Heading3"/>
      </w:pPr>
      <w:r>
        <w:t xml:space="preserve">8.1 </w:t>
      </w:r>
      <w:r>
        <w:rPr>
          <w:rFonts w:hint="eastAsia"/>
        </w:rPr>
        <w:t xml:space="preserve">课程数据统计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课程数据统计：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数据统计" title="" id="167" name="Picture"/>
            <a:graphic>
              <a:graphicData uri="http://schemas.openxmlformats.org/drawingml/2006/picture">
                <pic:pic>
                  <pic:nvPicPr>
                    <pic:cNvPr descr="images/teacher/t_course-statistics.png" id="168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课程数据统计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课程数据统计」。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：展示课程的教学概览与课程结构数据。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教学概览</w:t>
      </w:r>
      <w:r>
        <w:rPr>
          <w:rFonts w:hint="eastAsia"/>
        </w:rPr>
        <w:t xml:space="preserve">：课程整体教学指标。</w:t>
      </w:r>
    </w:p>
    <w:p>
      <w:pPr>
        <w:pStyle w:val="Compact"/>
        <w:numPr>
          <w:ilvl w:val="0"/>
          <w:numId w:val="1068"/>
        </w:numPr>
      </w:pPr>
      <w:r>
        <w:rPr>
          <w:rFonts w:hint="eastAsia"/>
          <w:b/>
          <w:bCs/>
        </w:rPr>
        <w:t xml:space="preserve">课程结构概览</w:t>
      </w:r>
      <w:r>
        <w:rPr>
          <w:rFonts w:hint="eastAsia"/>
        </w:rPr>
        <w:t xml:space="preserve">：课程章节、知识点等结构统计。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课程数据统计」。</w:t>
      </w:r>
    </w:p>
    <w:p>
      <w:pPr>
        <w:pStyle w:val="Compact"/>
        <w:numPr>
          <w:ilvl w:val="0"/>
          <w:numId w:val="1069"/>
        </w:numPr>
      </w:pPr>
      <w:r>
        <w:rPr>
          <w:rFonts w:hint="eastAsia"/>
        </w:rPr>
        <w:t xml:space="preserve">选择课程查看统计指标。</w:t>
      </w:r>
    </w:p>
    <w:bookmarkEnd w:id="169"/>
    <w:bookmarkStart w:id="173" w:name="学习数据统计"/>
    <w:p>
      <w:pPr>
        <w:pStyle w:val="Heading3"/>
      </w:pPr>
      <w:r>
        <w:t xml:space="preserve">8.2 </w:t>
      </w:r>
      <w:r>
        <w:rPr>
          <w:rFonts w:hint="eastAsia"/>
        </w:rPr>
        <w:t xml:space="preserve">学习数据统计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学习数据统计：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习数据统计" title="" id="171" name="Picture"/>
            <a:graphic>
              <a:graphicData uri="http://schemas.openxmlformats.org/drawingml/2006/picture">
                <pic:pic>
                  <pic:nvPicPr>
                    <pic:cNvPr descr="images/teacher/t_learning-statistics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学习数据统计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学习数据统计」。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：按组织维度查看学生的学习数据分析。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学习数据统计」。</w:t>
      </w:r>
    </w:p>
    <w:p>
      <w:pPr>
        <w:pStyle w:val="Compact"/>
        <w:numPr>
          <w:ilvl w:val="0"/>
          <w:numId w:val="1070"/>
        </w:numPr>
      </w:pPr>
      <w:r>
        <w:rPr>
          <w:rFonts w:hint="eastAsia"/>
        </w:rPr>
        <w:t xml:space="preserve">查看页面展示的学习数据分析内容。</w:t>
      </w:r>
    </w:p>
    <w:bookmarkEnd w:id="173"/>
    <w:bookmarkStart w:id="177" w:name="学生学情画像"/>
    <w:p>
      <w:pPr>
        <w:pStyle w:val="Heading3"/>
      </w:pPr>
      <w:r>
        <w:t xml:space="preserve">8.3 </w:t>
      </w:r>
      <w:r>
        <w:rPr>
          <w:rFonts w:hint="eastAsia"/>
        </w:rPr>
        <w:t xml:space="preserve">学生学情画像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学生学情画像：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生学情画像" title="" id="175" name="Picture"/>
            <a:graphic>
              <a:graphicData uri="http://schemas.openxmlformats.org/drawingml/2006/picture">
                <pic:pic>
                  <pic:nvPicPr>
                    <pic:cNvPr descr="images/teacher/t_student-profile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学生学情画像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学生学情画像」。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：以画像方式展示学生的学情特征。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学生学情画像」。</w:t>
      </w:r>
    </w:p>
    <w:p>
      <w:pPr>
        <w:pStyle w:val="Compact"/>
        <w:numPr>
          <w:ilvl w:val="0"/>
          <w:numId w:val="1071"/>
        </w:numPr>
      </w:pPr>
      <w:r>
        <w:rPr>
          <w:rFonts w:hint="eastAsia"/>
        </w:rPr>
        <w:t xml:space="preserve">选择课程/学生查看学情画像。</w:t>
      </w:r>
    </w:p>
    <w:bookmarkEnd w:id="177"/>
    <w:bookmarkStart w:id="181" w:name="学习推荐分析"/>
    <w:p>
      <w:pPr>
        <w:pStyle w:val="Heading3"/>
      </w:pPr>
      <w:r>
        <w:t xml:space="preserve">8.4 </w:t>
      </w:r>
      <w:r>
        <w:rPr>
          <w:rFonts w:hint="eastAsia"/>
        </w:rPr>
        <w:t xml:space="preserve">学习推荐分析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学习推荐分析：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学习推荐分析" title="" id="179" name="Picture"/>
            <a:graphic>
              <a:graphicData uri="http://schemas.openxmlformats.org/drawingml/2006/picture">
                <pic:pic>
                  <pic:nvPicPr>
                    <pic:cNvPr descr="images/teacher/t_learning-recommendations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学习推荐分析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学习推荐分析」。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：查看系统为学生学习生成的分析与推荐。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2"/>
        </w:numPr>
      </w:pPr>
      <w:r>
        <w:rPr>
          <w:rFonts w:hint="eastAsia"/>
          <w:b/>
          <w:bCs/>
        </w:rPr>
        <w:t xml:space="preserve">学生学习推荐分析</w:t>
      </w:r>
      <w:r>
        <w:rPr>
          <w:rFonts w:hint="eastAsia"/>
        </w:rPr>
        <w:t xml:space="preserve">：学生推荐列表。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学习推荐分析」。</w:t>
      </w:r>
    </w:p>
    <w:p>
      <w:pPr>
        <w:pStyle w:val="Compact"/>
        <w:numPr>
          <w:ilvl w:val="0"/>
          <w:numId w:val="1073"/>
        </w:numPr>
      </w:pPr>
      <w:r>
        <w:rPr>
          <w:rFonts w:hint="eastAsia"/>
        </w:rPr>
        <w:t xml:space="preserve">选择课程，在「学生推荐列表」中查看推荐结果。</w:t>
      </w:r>
    </w:p>
    <w:bookmarkEnd w:id="181"/>
    <w:bookmarkStart w:id="185" w:name="活动总结"/>
    <w:p>
      <w:pPr>
        <w:pStyle w:val="Heading3"/>
      </w:pPr>
      <w:r>
        <w:t xml:space="preserve">8.5 </w:t>
      </w:r>
      <w:r>
        <w:rPr>
          <w:rFonts w:hint="eastAsia"/>
        </w:rPr>
        <w:t xml:space="preserve">活动总结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活动总结：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活动总结" title="" id="183" name="Picture"/>
            <a:graphic>
              <a:graphicData uri="http://schemas.openxmlformats.org/drawingml/2006/picture">
                <pic:pic>
                  <pic:nvPicPr>
                    <pic:cNvPr descr="images/teacher/t_activity-summary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活动总结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：左侧导航「统计分析</w:t>
      </w:r>
      <w:r>
        <w:t xml:space="preserve"> → </w:t>
      </w:r>
      <w:r>
        <w:rPr>
          <w:rFonts w:hint="eastAsia"/>
        </w:rPr>
        <w:t xml:space="preserve">活动总结」。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：汇总课程教学活动（签到、讨论、任务等）数据。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4"/>
        </w:numPr>
      </w:pPr>
      <w:r>
        <w:rPr>
          <w:rFonts w:hint="eastAsia"/>
        </w:rPr>
        <w:t xml:space="preserve">时间范围切换：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14 </w:t>
      </w:r>
      <w:r>
        <w:rPr>
          <w:rFonts w:hint="eastAsia"/>
          <w:b/>
          <w:bCs/>
        </w:rPr>
        <w:t xml:space="preserve">天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近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天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点击左侧导航「统计分析</w:t>
      </w:r>
      <w:r>
        <w:t xml:space="preserve"> → </w:t>
      </w:r>
      <w:r>
        <w:rPr>
          <w:rFonts w:hint="eastAsia"/>
        </w:rPr>
        <w:t xml:space="preserve">活动总结」。</w:t>
      </w:r>
    </w:p>
    <w:p>
      <w:pPr>
        <w:pStyle w:val="Compact"/>
        <w:numPr>
          <w:ilvl w:val="0"/>
          <w:numId w:val="1075"/>
        </w:numPr>
      </w:pPr>
      <w:r>
        <w:rPr>
          <w:rFonts w:hint="eastAsia"/>
        </w:rPr>
        <w:t xml:space="preserve">点击时间范围按钮切换统计周期。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5" w:name="第九章-邮件管理"/>
    <w:p>
      <w:pPr>
        <w:pStyle w:val="Heading2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邮件管理</w:t>
      </w:r>
    </w:p>
    <w:bookmarkStart w:id="190" w:name="邮件配置"/>
    <w:p>
      <w:pPr>
        <w:pStyle w:val="Heading3"/>
      </w:pPr>
      <w:r>
        <w:t xml:space="preserve">9.1 </w:t>
      </w:r>
      <w:r>
        <w:rPr>
          <w:rFonts w:hint="eastAsia"/>
        </w:rPr>
        <w:t xml:space="preserve">邮件配置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邮箱配置管理：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邮箱配置管理" title="" id="188" name="Picture"/>
            <a:graphic>
              <a:graphicData uri="http://schemas.openxmlformats.org/drawingml/2006/picture">
                <pic:pic>
                  <pic:nvPicPr>
                    <pic:cNvPr descr="images/teacher/t_email-config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邮箱配置管理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：左侧导航「邮件管理</w:t>
      </w:r>
      <w:r>
        <w:t xml:space="preserve"> → </w:t>
      </w:r>
      <w:r>
        <w:rPr>
          <w:rFonts w:hint="eastAsia"/>
        </w:rPr>
        <w:t xml:space="preserve">邮件配置」。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：配置系统发信邮箱（SMTP</w:t>
      </w:r>
      <w:r>
        <w:t xml:space="preserve"> </w:t>
      </w:r>
      <w:r>
        <w:rPr>
          <w:rFonts w:hint="eastAsia"/>
        </w:rPr>
        <w:t xml:space="preserve">等）。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6"/>
        </w:numPr>
      </w:pPr>
      <w:r>
        <w:rPr>
          <w:rFonts w:hint="eastAsia"/>
        </w:rPr>
        <w:t xml:space="preserve">配置列表：展示已有邮箱配置，提供</w:t>
      </w:r>
      <w:r>
        <w:t xml:space="preserve"> </w:t>
      </w:r>
      <w:r>
        <w:rPr>
          <w:rFonts w:hint="eastAsia"/>
          <w:b/>
          <w:bCs/>
        </w:rPr>
        <w:t xml:space="preserve">修改</w:t>
      </w:r>
      <w:r>
        <w:t xml:space="preserve">、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点击左侧导航「邮件管理</w:t>
      </w:r>
      <w:r>
        <w:t xml:space="preserve"> → </w:t>
      </w:r>
      <w:r>
        <w:rPr>
          <w:rFonts w:hint="eastAsia"/>
        </w:rPr>
        <w:t xml:space="preserve">邮件配置」。</w:t>
      </w:r>
    </w:p>
    <w:p>
      <w:pPr>
        <w:pStyle w:val="Compact"/>
        <w:numPr>
          <w:ilvl w:val="0"/>
          <w:numId w:val="107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</w:t>
      </w:r>
      <w:r>
        <w:t xml:space="preserve"> </w:t>
      </w:r>
      <w:r>
        <w:rPr>
          <w:rFonts w:hint="eastAsia"/>
        </w:rPr>
        <w:t xml:space="preserve">更新配置，或点击</w:t>
      </w:r>
      <w:r>
        <w:t xml:space="preserve"> </w:t>
      </w:r>
      <w:r>
        <w:rPr>
          <w:rFonts w:hint="eastAsia"/>
          <w:b/>
          <w:bCs/>
        </w:rPr>
        <w:t xml:space="preserve">删除</w:t>
      </w:r>
      <w:r>
        <w:t xml:space="preserve"> </w:t>
      </w:r>
      <w:r>
        <w:rPr>
          <w:rFonts w:hint="eastAsia"/>
        </w:rPr>
        <w:t xml:space="preserve">移除配置。</w:t>
      </w:r>
    </w:p>
    <w:bookmarkEnd w:id="190"/>
    <w:bookmarkStart w:id="194" w:name="邮件消息"/>
    <w:p>
      <w:pPr>
        <w:pStyle w:val="Heading3"/>
      </w:pPr>
      <w:r>
        <w:t xml:space="preserve">9.2 </w:t>
      </w:r>
      <w:r>
        <w:rPr>
          <w:rFonts w:hint="eastAsia"/>
        </w:rPr>
        <w:t xml:space="preserve">邮件消息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邮件消息列表：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邮件消息列表" title="" id="192" name="Picture"/>
            <a:graphic>
              <a:graphicData uri="http://schemas.openxmlformats.org/drawingml/2006/picture">
                <pic:pic>
                  <pic:nvPicPr>
                    <pic:cNvPr descr="images/teacher/t_email-messages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邮件消息列表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：左侧导航「邮件管理</w:t>
      </w:r>
      <w:r>
        <w:t xml:space="preserve"> → </w:t>
      </w:r>
      <w:r>
        <w:rPr>
          <w:rFonts w:hint="eastAsia"/>
        </w:rPr>
        <w:t xml:space="preserve">邮件消息」。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：查看系统发送/收到的邮件消息，可进行回复。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8"/>
        </w:numPr>
      </w:pPr>
      <w:r>
        <w:rPr>
          <w:rFonts w:hint="eastAsia"/>
        </w:rPr>
        <w:t xml:space="preserve">邮件消息列表：每条消息提供</w:t>
      </w:r>
      <w:r>
        <w:t xml:space="preserve"> </w:t>
      </w:r>
      <w:r>
        <w:rPr>
          <w:rFonts w:hint="eastAsia"/>
          <w:b/>
          <w:bCs/>
        </w:rPr>
        <w:t xml:space="preserve">回复</w:t>
      </w:r>
      <w:r>
        <w:t xml:space="preserve"> </w:t>
      </w:r>
      <w:r>
        <w:rPr>
          <w:rFonts w:hint="eastAsia"/>
        </w:rPr>
        <w:t xml:space="preserve">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点击左侧导航「邮件管理</w:t>
      </w:r>
      <w:r>
        <w:t xml:space="preserve"> → </w:t>
      </w:r>
      <w:r>
        <w:rPr>
          <w:rFonts w:hint="eastAsia"/>
        </w:rPr>
        <w:t xml:space="preserve">邮件消息」。</w:t>
      </w:r>
    </w:p>
    <w:p>
      <w:pPr>
        <w:pStyle w:val="Compact"/>
        <w:numPr>
          <w:ilvl w:val="0"/>
          <w:numId w:val="1079"/>
        </w:numPr>
      </w:pPr>
      <w:r>
        <w:rPr>
          <w:rFonts w:hint="eastAsia"/>
        </w:rPr>
        <w:t xml:space="preserve">在列表中选择消息，点击</w:t>
      </w:r>
      <w:r>
        <w:t xml:space="preserve"> </w:t>
      </w:r>
      <w:r>
        <w:rPr>
          <w:rFonts w:hint="eastAsia"/>
          <w:b/>
          <w:bCs/>
        </w:rPr>
        <w:t xml:space="preserve">回复</w:t>
      </w:r>
      <w:r>
        <w:t xml:space="preserve"> </w:t>
      </w:r>
      <w:r>
        <w:rPr>
          <w:rFonts w:hint="eastAsia"/>
        </w:rPr>
        <w:t xml:space="preserve">进行回复。</w:t>
      </w:r>
    </w:p>
    <w:p>
      <w:r>
        <w:pict>
          <v:rect style="width:0;height:1.5pt" o:hralign="center" o:hrstd="t" o:hr="t"/>
        </w:pict>
      </w:r>
    </w:p>
    <w:bookmarkEnd w:id="194"/>
    <w:bookmarkEnd w:id="195"/>
    <w:bookmarkStart w:id="204" w:name="第十章-专业管理"/>
    <w:p>
      <w:pPr>
        <w:pStyle w:val="Heading2"/>
      </w:pPr>
      <w:r>
        <w:rPr>
          <w:rFonts w:hint="eastAsia"/>
        </w:rPr>
        <w:t xml:space="preserve">第十章</w:t>
      </w:r>
      <w:r>
        <w:t xml:space="preserve"> </w:t>
      </w:r>
      <w:r>
        <w:rPr>
          <w:rFonts w:hint="eastAsia"/>
        </w:rPr>
        <w:t xml:space="preserve">专业管理</w:t>
      </w:r>
    </w:p>
    <w:bookmarkStart w:id="199" w:name="岗位管理"/>
    <w:p>
      <w:pPr>
        <w:pStyle w:val="Heading3"/>
      </w:pPr>
      <w:r>
        <w:t xml:space="preserve">10.1 </w:t>
      </w:r>
      <w:r>
        <w:rPr>
          <w:rFonts w:hint="eastAsia"/>
        </w:rPr>
        <w:t xml:space="preserve">岗位管理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岗位管理：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岗位管理" title="" id="197" name="Picture"/>
            <a:graphic>
              <a:graphicData uri="http://schemas.openxmlformats.org/drawingml/2006/picture">
                <pic:pic>
                  <pic:nvPicPr>
                    <pic:cNvPr descr="images/teacher/t_job-list.png" id="198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岗位管理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：左侧导航「专业</w:t>
      </w:r>
      <w:r>
        <w:t xml:space="preserve"> → </w:t>
      </w:r>
      <w:r>
        <w:rPr>
          <w:rFonts w:hint="eastAsia"/>
        </w:rPr>
        <w:t xml:space="preserve">岗位管理」。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：维护岗位信息，用于岗位能力图谱建设。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  <w:b/>
          <w:bCs/>
        </w:rPr>
        <w:t xml:space="preserve">添加岗位</w:t>
      </w:r>
      <w:r>
        <w:rPr>
          <w:rFonts w:hint="eastAsia"/>
        </w:rPr>
        <w:t xml:space="preserve">：新增岗位。</w:t>
      </w:r>
    </w:p>
    <w:p>
      <w:pPr>
        <w:pStyle w:val="Compact"/>
        <w:numPr>
          <w:ilvl w:val="0"/>
          <w:numId w:val="1080"/>
        </w:numPr>
      </w:pPr>
      <w:r>
        <w:rPr>
          <w:rFonts w:hint="eastAsia"/>
        </w:rPr>
        <w:t xml:space="preserve">岗位列表：支持对岗位进行管理操作。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点击左侧导航「专业</w:t>
      </w:r>
      <w:r>
        <w:t xml:space="preserve"> → </w:t>
      </w:r>
      <w:r>
        <w:rPr>
          <w:rFonts w:hint="eastAsia"/>
        </w:rPr>
        <w:t xml:space="preserve">岗位管理」。</w:t>
      </w:r>
    </w:p>
    <w:p>
      <w:pPr>
        <w:pStyle w:val="Compact"/>
        <w:numPr>
          <w:ilvl w:val="0"/>
          <w:numId w:val="1081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添加岗位</w:t>
      </w:r>
      <w:r>
        <w:rPr>
          <w:rFonts w:hint="eastAsia"/>
        </w:rPr>
        <w:t xml:space="preserve">，填写岗位信息并保存。</w:t>
      </w:r>
    </w:p>
    <w:bookmarkEnd w:id="199"/>
    <w:bookmarkStart w:id="203" w:name="课程能力图谱"/>
    <w:p>
      <w:pPr>
        <w:pStyle w:val="Heading3"/>
      </w:pPr>
      <w:r>
        <w:t xml:space="preserve">10.2 </w:t>
      </w:r>
      <w:r>
        <w:rPr>
          <w:rFonts w:hint="eastAsia"/>
        </w:rPr>
        <w:t xml:space="preserve">课程能力图谱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课程能力图谱：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课程能力图谱" title="" id="201" name="Picture"/>
            <a:graphic>
              <a:graphicData uri="http://schemas.openxmlformats.org/drawingml/2006/picture">
                <pic:pic>
                  <pic:nvPicPr>
                    <pic:cNvPr descr="images/teacher/t_job-competency-graphs.png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课程能力图谱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：左侧导航「专业</w:t>
      </w:r>
      <w:r>
        <w:t xml:space="preserve"> → </w:t>
      </w:r>
      <w:r>
        <w:rPr>
          <w:rFonts w:hint="eastAsia"/>
        </w:rPr>
        <w:t xml:space="preserve">课程能力图谱」。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：构建课程与岗位能力的映射图谱。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2"/>
        </w:numPr>
      </w:pPr>
      <w:r>
        <w:rPr>
          <w:rFonts w:hint="eastAsia"/>
          <w:b/>
          <w:bCs/>
        </w:rPr>
        <w:t xml:space="preserve">创建图谱</w:t>
      </w:r>
      <w:r>
        <w:rPr>
          <w:rFonts w:hint="eastAsia"/>
        </w:rPr>
        <w:t xml:space="preserve">：新建课程能力图谱。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点击左侧导航「专业</w:t>
      </w:r>
      <w:r>
        <w:t xml:space="preserve"> → </w:t>
      </w:r>
      <w:r>
        <w:rPr>
          <w:rFonts w:hint="eastAsia"/>
        </w:rPr>
        <w:t xml:space="preserve">课程能力图谱」。</w:t>
      </w:r>
    </w:p>
    <w:p>
      <w:pPr>
        <w:pStyle w:val="Compact"/>
        <w:numPr>
          <w:ilvl w:val="0"/>
          <w:numId w:val="1083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创建图谱</w:t>
      </w:r>
      <w:r>
        <w:rPr>
          <w:rFonts w:hint="eastAsia"/>
        </w:rPr>
        <w:t xml:space="preserve">，配置课程与能力映射。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8" w:name="第十一章-系统设置"/>
    <w:p>
      <w:pPr>
        <w:pStyle w:val="Heading2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系统设置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系统设置：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系统设置" title="" id="206" name="Picture"/>
            <a:graphic>
              <a:graphicData uri="http://schemas.openxmlformats.org/drawingml/2006/picture">
                <pic:pic>
                  <pic:nvPicPr>
                    <pic:cNvPr descr="images/teacher/t_settings.png" id="207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系统设置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：左侧导航「系统设置」。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：配置个人系统偏好与账号安全。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保存设置</w:t>
      </w:r>
      <w:r>
        <w:rPr>
          <w:rFonts w:hint="eastAsia"/>
        </w:rPr>
        <w:t xml:space="preserve">：保存当前修改（未修改时不可用）。</w:t>
      </w:r>
    </w:p>
    <w:p>
      <w:pPr>
        <w:pStyle w:val="Compact"/>
        <w:numPr>
          <w:ilvl w:val="0"/>
          <w:numId w:val="1084"/>
        </w:numPr>
      </w:pP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：修改登录密码。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点击左侧导航「系统设置」。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修改偏好设置后点击</w:t>
      </w:r>
      <w:r>
        <w:t xml:space="preserve"> </w:t>
      </w:r>
      <w:r>
        <w:rPr>
          <w:rFonts w:hint="eastAsia"/>
          <w:b/>
          <w:bCs/>
        </w:rPr>
        <w:t xml:space="preserve">保存设置</w:t>
      </w:r>
      <w:r>
        <w:t xml:space="preserve">。</w:t>
      </w:r>
    </w:p>
    <w:p>
      <w:pPr>
        <w:pStyle w:val="Compact"/>
        <w:numPr>
          <w:ilvl w:val="0"/>
          <w:numId w:val="1085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，输入当前密码与新密码完成修改。</w:t>
      </w:r>
    </w:p>
    <w:p>
      <w:r>
        <w:pict>
          <v:rect style="width:0;height:1.5pt" o:hralign="center" o:hrstd="t" o:hr="t"/>
        </w:pict>
      </w:r>
    </w:p>
    <w:bookmarkEnd w:id="208"/>
    <w:bookmarkStart w:id="253" w:name="第十二章-微专业"/>
    <w:p>
      <w:pPr>
        <w:pStyle w:val="Heading2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微专业</w:t>
      </w:r>
    </w:p>
    <w:p>
      <w:pPr>
        <w:pStyle w:val="FirstParagraph"/>
      </w:pPr>
      <w:r>
        <w:rPr>
          <w:rFonts w:hint="eastAsia"/>
        </w:rPr>
        <w:t xml:space="preserve">微专业模块在模块选择页选择「微专业」进入，包含</w:t>
      </w:r>
      <w:r>
        <w:t xml:space="preserve"> 11 </w:t>
      </w:r>
      <w:r>
        <w:rPr>
          <w:rFonts w:hint="eastAsia"/>
        </w:rPr>
        <w:t xml:space="preserve">个页面：微专业管理、微专业学生管理、证书模板、课程管理、章节管理、章节内容关联、视频管理、习题管理、资源管理、作业管理、微专业学习分析。</w:t>
      </w:r>
    </w:p>
    <w:bookmarkStart w:id="212" w:name="微专业管理"/>
    <w:p>
      <w:pPr>
        <w:pStyle w:val="Heading3"/>
      </w:pPr>
      <w:r>
        <w:t xml:space="preserve">12.1 </w:t>
      </w:r>
      <w:r>
        <w:rPr>
          <w:rFonts w:hint="eastAsia"/>
        </w:rPr>
        <w:t xml:space="preserve">微专业管理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管理" title="" id="210" name="Picture"/>
            <a:graphic>
              <a:graphicData uri="http://schemas.openxmlformats.org/drawingml/2006/picture">
                <pic:pic>
                  <pic:nvPicPr>
                    <pic:cNvPr descr="images/teacher/mm_dashboard.png" id="211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：模块选择页选择「微专业」后默认进入，或左侧导航「微专业管理」。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：管理微专业列表，创建新的微专业。</w:t>
      </w:r>
    </w:p>
    <w:p>
      <w:pPr>
        <w:pStyle w:val="BodyText"/>
      </w:pPr>
      <w:r>
        <w:rPr>
          <w:rFonts w:hint="eastAsia"/>
          <w:b/>
          <w:bCs/>
        </w:rPr>
        <w:t xml:space="preserve">页面说明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6"/>
        </w:numPr>
      </w:pPr>
      <w:r>
        <w:rPr>
          <w:rFonts w:hint="eastAsia"/>
          <w:b/>
          <w:bCs/>
        </w:rPr>
        <w:t xml:space="preserve">创建微专业</w:t>
      </w:r>
      <w:r>
        <w:rPr>
          <w:rFonts w:hint="eastAsia"/>
        </w:rPr>
        <w:t xml:space="preserve">：新建微专业。</w:t>
      </w:r>
    </w:p>
    <w:p>
      <w:pPr>
        <w:pStyle w:val="FirstParagraph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在模块选择页点击「微专业」卡片进入微专业模块。</w:t>
      </w:r>
    </w:p>
    <w:p>
      <w:pPr>
        <w:pStyle w:val="Compact"/>
        <w:numPr>
          <w:ilvl w:val="0"/>
          <w:numId w:val="1087"/>
        </w:numPr>
      </w:pPr>
      <w:r>
        <w:rPr>
          <w:rFonts w:hint="eastAsia"/>
        </w:rPr>
        <w:t xml:space="preserve">点击</w:t>
      </w:r>
      <w:r>
        <w:t xml:space="preserve"> </w:t>
      </w:r>
      <w:r>
        <w:rPr>
          <w:rFonts w:hint="eastAsia"/>
          <w:b/>
          <w:bCs/>
        </w:rPr>
        <w:t xml:space="preserve">创建微专业</w:t>
      </w:r>
      <w:r>
        <w:rPr>
          <w:rFonts w:hint="eastAsia"/>
        </w:rPr>
        <w:t xml:space="preserve">，填写微专业信息（名称、时长、课程等）并保存。</w:t>
      </w:r>
    </w:p>
    <w:bookmarkEnd w:id="212"/>
    <w:bookmarkStart w:id="216" w:name="微专业学生管理"/>
    <w:p>
      <w:pPr>
        <w:pStyle w:val="Heading3"/>
      </w:pPr>
      <w:r>
        <w:t xml:space="preserve">12.2 </w:t>
      </w:r>
      <w:r>
        <w:rPr>
          <w:rFonts w:hint="eastAsia"/>
        </w:rPr>
        <w:t xml:space="preserve">微专业学生管理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微专业学生管理：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学生管理" title="" id="214" name="Picture"/>
            <a:graphic>
              <a:graphicData uri="http://schemas.openxmlformats.org/drawingml/2006/picture">
                <pic:pic>
                  <pic:nvPicPr>
                    <pic:cNvPr descr="images/teacher/mm_student-management.png" id="215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微专业学生管理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：左侧导航「微专业学生管理」。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：管理报名微专业的学生。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点击左侧导航「微专业学生管理」。</w:t>
      </w:r>
    </w:p>
    <w:p>
      <w:pPr>
        <w:pStyle w:val="Compact"/>
        <w:numPr>
          <w:ilvl w:val="0"/>
          <w:numId w:val="1088"/>
        </w:numPr>
      </w:pPr>
      <w:r>
        <w:rPr>
          <w:rFonts w:hint="eastAsia"/>
        </w:rPr>
        <w:t xml:space="preserve">选择微专业，查看学生报名/学习情况，可添加或移除学生。</w:t>
      </w:r>
    </w:p>
    <w:bookmarkEnd w:id="216"/>
    <w:bookmarkStart w:id="220" w:name="证书模板"/>
    <w:p>
      <w:pPr>
        <w:pStyle w:val="Heading3"/>
      </w:pPr>
      <w:r>
        <w:t xml:space="preserve">12.3 </w:t>
      </w:r>
      <w:r>
        <w:rPr>
          <w:rFonts w:hint="eastAsia"/>
        </w:rPr>
        <w:t xml:space="preserve">证书模板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证书模板：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证书模板" title="" id="218" name="Picture"/>
            <a:graphic>
              <a:graphicData uri="http://schemas.openxmlformats.org/drawingml/2006/picture">
                <pic:pic>
                  <pic:nvPicPr>
                    <pic:cNvPr descr="images/teacher/mm_certificates.png" id="219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证书模板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：左侧导航「证书模板」。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：管理微专业结业证书模板。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点击左侧导航「证书模板」。</w:t>
      </w:r>
    </w:p>
    <w:p>
      <w:pPr>
        <w:pStyle w:val="Compact"/>
        <w:numPr>
          <w:ilvl w:val="0"/>
          <w:numId w:val="1089"/>
        </w:numPr>
      </w:pPr>
      <w:r>
        <w:rPr>
          <w:rFonts w:hint="eastAsia"/>
        </w:rPr>
        <w:t xml:space="preserve">创建/编辑证书模板，用于学生结业时发放证书。</w:t>
      </w:r>
    </w:p>
    <w:bookmarkEnd w:id="220"/>
    <w:bookmarkStart w:id="224" w:name="课程管理-1"/>
    <w:p>
      <w:pPr>
        <w:pStyle w:val="Heading3"/>
      </w:pPr>
      <w:r>
        <w:t xml:space="preserve">12.4 </w:t>
      </w:r>
      <w:r>
        <w:rPr>
          <w:rFonts w:hint="eastAsia"/>
        </w:rPr>
        <w:t xml:space="preserve">课程管理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微专业课程管理：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课程管理" title="" id="222" name="Picture"/>
            <a:graphic>
              <a:graphicData uri="http://schemas.openxmlformats.org/drawingml/2006/picture">
                <pic:pic>
                  <pic:nvPicPr>
                    <pic:cNvPr descr="images/teacher/mm_courses.png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微专业课程管理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：左侧导航「课程管理」。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：编排微专业包含的课程。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点击左侧导航「课程管理」。</w:t>
      </w:r>
    </w:p>
    <w:p>
      <w:pPr>
        <w:pStyle w:val="Compact"/>
        <w:numPr>
          <w:ilvl w:val="0"/>
          <w:numId w:val="1090"/>
        </w:numPr>
      </w:pPr>
      <w:r>
        <w:rPr>
          <w:rFonts w:hint="eastAsia"/>
        </w:rPr>
        <w:t xml:space="preserve">选择微专业，添加/移除课程并设置课程顺序。</w:t>
      </w:r>
    </w:p>
    <w:bookmarkEnd w:id="224"/>
    <w:bookmarkStart w:id="228" w:name="章节管理-1"/>
    <w:p>
      <w:pPr>
        <w:pStyle w:val="Heading3"/>
      </w:pPr>
      <w:r>
        <w:t xml:space="preserve">12.5 </w:t>
      </w:r>
      <w:r>
        <w:rPr>
          <w:rFonts w:hint="eastAsia"/>
        </w:rPr>
        <w:t xml:space="preserve">章节管理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微专业章节管理：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章节管理" title="" id="226" name="Picture"/>
            <a:graphic>
              <a:graphicData uri="http://schemas.openxmlformats.org/drawingml/2006/picture">
                <pic:pic>
                  <pic:nvPicPr>
                    <pic:cNvPr descr="images/teacher/mm_chapters.png" id="227" name="Picture"/>
                    <pic:cNvPicPr>
                      <a:picLocks noChangeArrowheads="1" noChangeAspect="1"/>
                    </pic:cNvPicPr>
                  </pic:nvPicPr>
                  <pic:blipFill>
                    <a:blip r:embed="rId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微专业章节管理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：左侧导航「章节管理」。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：管理微专业课程的章节结构。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点击左侧导航「章节管理」。</w:t>
      </w:r>
    </w:p>
    <w:p>
      <w:pPr>
        <w:pStyle w:val="Compact"/>
        <w:numPr>
          <w:ilvl w:val="0"/>
          <w:numId w:val="1091"/>
        </w:numPr>
      </w:pPr>
      <w:r>
        <w:rPr>
          <w:rFonts w:hint="eastAsia"/>
        </w:rPr>
        <w:t xml:space="preserve">选择微专业/课程，维护章节目录。</w:t>
      </w:r>
    </w:p>
    <w:bookmarkEnd w:id="228"/>
    <w:bookmarkStart w:id="232" w:name="章节内容关联"/>
    <w:p>
      <w:pPr>
        <w:pStyle w:val="Heading3"/>
      </w:pPr>
      <w:r>
        <w:t xml:space="preserve">12.6 </w:t>
      </w:r>
      <w:r>
        <w:rPr>
          <w:rFonts w:hint="eastAsia"/>
        </w:rPr>
        <w:t xml:space="preserve">章节内容关联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章节内容关联：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章节内容关联" title="" id="230" name="Picture"/>
            <a:graphic>
              <a:graphicData uri="http://schemas.openxmlformats.org/drawingml/2006/picture">
                <pic:pic>
                  <pic:nvPicPr>
                    <pic:cNvPr descr="images/teacher/mm_chapter-content.png" id="231" name="Picture"/>
                    <pic:cNvPicPr>
                      <a:picLocks noChangeArrowheads="1" noChangeAspect="1"/>
                    </pic:cNvPicPr>
                  </pic:nvPicPr>
                  <pic:blipFill>
                    <a:blip r:embed="rId2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章节内容关联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：左侧导航「章节内容关联」。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：将视频、习题、资源、作业等内容关联到章节。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点击左侧导航「章节内容关联」。</w:t>
      </w:r>
    </w:p>
    <w:p>
      <w:pPr>
        <w:pStyle w:val="Compact"/>
        <w:numPr>
          <w:ilvl w:val="0"/>
          <w:numId w:val="1092"/>
        </w:numPr>
      </w:pPr>
      <w:r>
        <w:rPr>
          <w:rFonts w:hint="eastAsia"/>
        </w:rPr>
        <w:t xml:space="preserve">选择章节，为章节关联对应学习内容。</w:t>
      </w:r>
    </w:p>
    <w:bookmarkEnd w:id="232"/>
    <w:bookmarkStart w:id="236" w:name="视频管理-1"/>
    <w:p>
      <w:pPr>
        <w:pStyle w:val="Heading3"/>
      </w:pPr>
      <w:r>
        <w:t xml:space="preserve">12.7 </w:t>
      </w:r>
      <w:r>
        <w:rPr>
          <w:rFonts w:hint="eastAsia"/>
        </w:rPr>
        <w:t xml:space="preserve">视频管理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微专业视频管理：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视频管理" title="" id="234" name="Picture"/>
            <a:graphic>
              <a:graphicData uri="http://schemas.openxmlformats.org/drawingml/2006/picture">
                <pic:pic>
                  <pic:nvPicPr>
                    <pic:cNvPr descr="images/teacher/mm_videos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微专业视频管理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：左侧导航「视频管理」。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：管理微专业课程视频。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点击左侧导航「视频管理」。</w:t>
      </w:r>
    </w:p>
    <w:p>
      <w:pPr>
        <w:pStyle w:val="Compact"/>
        <w:numPr>
          <w:ilvl w:val="0"/>
          <w:numId w:val="1093"/>
        </w:numPr>
      </w:pPr>
      <w:r>
        <w:rPr>
          <w:rFonts w:hint="eastAsia"/>
        </w:rPr>
        <w:t xml:space="preserve">选择微专业/课程，新建或维护视频。</w:t>
      </w:r>
    </w:p>
    <w:bookmarkEnd w:id="236"/>
    <w:bookmarkStart w:id="240" w:name="习题管理"/>
    <w:p>
      <w:pPr>
        <w:pStyle w:val="Heading3"/>
      </w:pPr>
      <w:r>
        <w:t xml:space="preserve">12.8 </w:t>
      </w:r>
      <w:r>
        <w:rPr>
          <w:rFonts w:hint="eastAsia"/>
        </w:rPr>
        <w:t xml:space="preserve">习题管理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微专业习题管理：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习题管理" title="" id="238" name="Picture"/>
            <a:graphic>
              <a:graphicData uri="http://schemas.openxmlformats.org/drawingml/2006/picture">
                <pic:pic>
                  <pic:nvPicPr>
                    <pic:cNvPr descr="images/teacher/mm_exercises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微专业习题管理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：左侧导航「习题管理」。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：管理微专业课程习题。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点击左侧导航「习题管理」。</w:t>
      </w:r>
    </w:p>
    <w:p>
      <w:pPr>
        <w:pStyle w:val="Compact"/>
        <w:numPr>
          <w:ilvl w:val="0"/>
          <w:numId w:val="1094"/>
        </w:numPr>
      </w:pPr>
      <w:r>
        <w:rPr>
          <w:rFonts w:hint="eastAsia"/>
        </w:rPr>
        <w:t xml:space="preserve">选择微专业/课程，添加或导入习题。</w:t>
      </w:r>
    </w:p>
    <w:bookmarkEnd w:id="240"/>
    <w:bookmarkStart w:id="244" w:name="资源管理-1"/>
    <w:p>
      <w:pPr>
        <w:pStyle w:val="Heading3"/>
      </w:pPr>
      <w:r>
        <w:t xml:space="preserve">12.9 </w:t>
      </w:r>
      <w:r>
        <w:rPr>
          <w:rFonts w:hint="eastAsia"/>
        </w:rPr>
        <w:t xml:space="preserve">资源管理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微专业资源管理：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资源管理" title="" id="242" name="Picture"/>
            <a:graphic>
              <a:graphicData uri="http://schemas.openxmlformats.org/drawingml/2006/picture">
                <pic:pic>
                  <pic:nvPicPr>
                    <pic:cNvPr descr="images/teacher/mm_resources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微专业资源管理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：左侧导航「资源管理」。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：管理微专业课程学习资源。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点击左侧导航「资源管理」。</w:t>
      </w:r>
    </w:p>
    <w:p>
      <w:pPr>
        <w:pStyle w:val="Compact"/>
        <w:numPr>
          <w:ilvl w:val="0"/>
          <w:numId w:val="1095"/>
        </w:numPr>
      </w:pPr>
      <w:r>
        <w:rPr>
          <w:rFonts w:hint="eastAsia"/>
        </w:rPr>
        <w:t xml:space="preserve">选择微专业/课程，上传或维护资源文件。</w:t>
      </w:r>
    </w:p>
    <w:bookmarkEnd w:id="244"/>
    <w:bookmarkStart w:id="248" w:name="作业管理-1"/>
    <w:p>
      <w:pPr>
        <w:pStyle w:val="Heading3"/>
      </w:pPr>
      <w:r>
        <w:t xml:space="preserve">12.10 </w:t>
      </w:r>
      <w:r>
        <w:rPr>
          <w:rFonts w:hint="eastAsia"/>
        </w:rPr>
        <w:t xml:space="preserve">作业管理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微专业作业管理：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作业管理" title="" id="246" name="Picture"/>
            <a:graphic>
              <a:graphicData uri="http://schemas.openxmlformats.org/drawingml/2006/picture">
                <pic:pic>
                  <pic:nvPicPr>
                    <pic:cNvPr descr="images/teacher/mm_homework.png" id="247" name="Picture"/>
                    <pic:cNvPicPr>
                      <a:picLocks noChangeArrowheads="1"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微专业作业管理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：左侧导航「作业管理」。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：管理微专业课程作业。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点击左侧导航「作业管理」。</w:t>
      </w:r>
    </w:p>
    <w:p>
      <w:pPr>
        <w:pStyle w:val="Compact"/>
        <w:numPr>
          <w:ilvl w:val="0"/>
          <w:numId w:val="1096"/>
        </w:numPr>
      </w:pPr>
      <w:r>
        <w:rPr>
          <w:rFonts w:hint="eastAsia"/>
        </w:rPr>
        <w:t xml:space="preserve">选择微专业/课程，创建或发布作业。</w:t>
      </w:r>
    </w:p>
    <w:bookmarkEnd w:id="248"/>
    <w:bookmarkStart w:id="252" w:name="微专业学习分析"/>
    <w:p>
      <w:pPr>
        <w:pStyle w:val="Heading3"/>
      </w:pPr>
      <w:r>
        <w:t xml:space="preserve">12.11 </w:t>
      </w:r>
      <w:r>
        <w:rPr>
          <w:rFonts w:hint="eastAsia"/>
        </w:rPr>
        <w:t xml:space="preserve">微专业学习分析</w:t>
      </w:r>
    </w:p>
    <w:p>
      <w:pPr>
        <w:pStyle w:val="BlockText"/>
      </w:pPr>
      <w:r>
        <w:t xml:space="preserve">📷 </w:t>
      </w:r>
      <w:r>
        <w:rPr>
          <w:rFonts w:hint="eastAsia"/>
        </w:rPr>
        <w:t xml:space="preserve">微专业学习分析：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微专业学习分析" title="" id="250" name="Picture"/>
            <a:graphic>
              <a:graphicData uri="http://schemas.openxmlformats.org/drawingml/2006/picture">
                <pic:pic>
                  <pic:nvPicPr>
                    <pic:cNvPr descr="images/teacher/mm_analytics.png" id="251" name="Picture"/>
                    <pic:cNvPicPr>
                      <a:picLocks noChangeArrowheads="1"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微专业学习分析</w:t>
      </w:r>
    </w:p>
    <w:p>
      <w:pPr>
        <w:pStyle w:val="FirstParagraph"/>
      </w:pPr>
      <w:r>
        <w:rPr>
          <w:rFonts w:hint="eastAsia"/>
          <w:b/>
          <w:bCs/>
        </w:rPr>
        <w:t xml:space="preserve">入口</w:t>
      </w:r>
      <w:r>
        <w:rPr>
          <w:rFonts w:hint="eastAsia"/>
        </w:rPr>
        <w:t xml:space="preserve">：左侧导航「分析统计</w:t>
      </w:r>
      <w:r>
        <w:t xml:space="preserve"> → </w:t>
      </w:r>
      <w:r>
        <w:rPr>
          <w:rFonts w:hint="eastAsia"/>
        </w:rPr>
        <w:t xml:space="preserve">微专业学习分析」。</w:t>
      </w:r>
    </w:p>
    <w:p>
      <w:pPr>
        <w:pStyle w:val="BodyText"/>
      </w:pPr>
      <w:r>
        <w:rPr>
          <w:rFonts w:hint="eastAsia"/>
          <w:b/>
          <w:bCs/>
        </w:rPr>
        <w:t xml:space="preserve">功能描述</w:t>
      </w:r>
      <w:r>
        <w:rPr>
          <w:rFonts w:hint="eastAsia"/>
        </w:rPr>
        <w:t xml:space="preserve">：查看微专业学生学习数据与分析。</w:t>
      </w:r>
    </w:p>
    <w:p>
      <w:pPr>
        <w:pStyle w:val="BodyText"/>
      </w:pPr>
      <w:r>
        <w:rPr>
          <w:rFonts w:hint="eastAsia"/>
          <w:b/>
          <w:bCs/>
        </w:rPr>
        <w:t xml:space="preserve">操作步骤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点击左侧导航「微专业学习分析」。</w:t>
      </w:r>
    </w:p>
    <w:p>
      <w:pPr>
        <w:pStyle w:val="Compact"/>
        <w:numPr>
          <w:ilvl w:val="0"/>
          <w:numId w:val="1097"/>
        </w:numPr>
      </w:pPr>
      <w:r>
        <w:rPr>
          <w:rFonts w:hint="eastAsia"/>
        </w:rPr>
        <w:t xml:space="preserve">选择微专业，查看学生学习进度与统计数据。</w:t>
      </w:r>
    </w:p>
    <w:p>
      <w:r>
        <w:pict>
          <v:rect style="width:0;height:1.5pt" o:hralign="center" o:hrstd="t" o:hr="t"/>
        </w:pict>
      </w:r>
    </w:p>
    <w:bookmarkEnd w:id="252"/>
    <w:bookmarkEnd w:id="253"/>
    <w:bookmarkStart w:id="259" w:name="第十三章-常见问题"/>
    <w:p>
      <w:pPr>
        <w:pStyle w:val="Heading2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常见问题</w:t>
      </w:r>
    </w:p>
    <w:bookmarkStart w:id="254" w:name="q1登录后没有看到某个菜单"/>
    <w:p>
      <w:pPr>
        <w:pStyle w:val="Heading3"/>
      </w:pPr>
      <w:r>
        <w:rPr>
          <w:rFonts w:hint="eastAsia"/>
        </w:rPr>
        <w:t xml:space="preserve">Q1：登录后没有看到某个菜单？</w:t>
      </w:r>
    </w:p>
    <w:p>
      <w:pPr>
        <w:pStyle w:val="FirstParagraph"/>
      </w:pPr>
      <w:r>
        <w:rPr>
          <w:rFonts w:hint="eastAsia"/>
        </w:rPr>
        <w:t xml:space="preserve">教师端菜单按功能分组展示，请先在模块选择页确认进入的是「智慧课程」还是「微专业」模块；微专业相关菜单仅在「微专业」模块中。</w:t>
      </w:r>
    </w:p>
    <w:bookmarkEnd w:id="254"/>
    <w:bookmarkStart w:id="255" w:name="q2部分页面按钮为灰色不可点击如分组管理分组任务"/>
    <w:p>
      <w:pPr>
        <w:pStyle w:val="Heading3"/>
      </w:pPr>
      <w:r>
        <w:rPr>
          <w:rFonts w:hint="eastAsia"/>
        </w:rPr>
        <w:t xml:space="preserve">Q2：部分页面按钮为灰色不可点击（如分组管理、分组任务）？</w:t>
      </w:r>
    </w:p>
    <w:p>
      <w:pPr>
        <w:pStyle w:val="FirstParagraph"/>
      </w:pPr>
      <w:r>
        <w:rPr>
          <w:rFonts w:hint="eastAsia"/>
        </w:rPr>
        <w:t xml:space="preserve">这些功能需要先在上方选择课程后才会启用，请先选择目标课程。</w:t>
      </w:r>
    </w:p>
    <w:bookmarkEnd w:id="255"/>
    <w:bookmarkStart w:id="256" w:name="q3如何快速找到某个功能页面"/>
    <w:p>
      <w:pPr>
        <w:pStyle w:val="Heading3"/>
      </w:pPr>
      <w:r>
        <w:rPr>
          <w:rFonts w:hint="eastAsia"/>
        </w:rPr>
        <w:t xml:space="preserve">Q3：如何快速找到某个功能页面？</w:t>
      </w:r>
    </w:p>
    <w:p>
      <w:pPr>
        <w:pStyle w:val="FirstParagraph"/>
      </w:pPr>
      <w:r>
        <w:rPr>
          <w:rFonts w:hint="eastAsia"/>
        </w:rPr>
        <w:t xml:space="preserve">使用左侧导航顶部的菜单搜索框（快捷键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Ctrl+K</w:t>
      </w:r>
      <w:r>
        <w:rPr>
          <w:rFonts w:hint="eastAsia"/>
        </w:rPr>
        <w:t xml:space="preserve">），输入功能名称即可搜索；常用页面可加入「收藏夹」，方便下次快速访问。</w:t>
      </w:r>
    </w:p>
    <w:bookmarkEnd w:id="256"/>
    <w:bookmarkStart w:id="257" w:name="q4如何修改登录密码"/>
    <w:p>
      <w:pPr>
        <w:pStyle w:val="Heading3"/>
      </w:pPr>
      <w:r>
        <w:rPr>
          <w:rFonts w:hint="eastAsia"/>
        </w:rPr>
        <w:t xml:space="preserve">Q4：如何修改登录密码？</w:t>
      </w:r>
    </w:p>
    <w:p>
      <w:pPr>
        <w:pStyle w:val="FirstParagraph"/>
      </w:pPr>
      <w:r>
        <w:rPr>
          <w:rFonts w:hint="eastAsia"/>
        </w:rPr>
        <w:t xml:space="preserve">进入「系统设置」页面，点击</w:t>
      </w:r>
      <w:r>
        <w:t xml:space="preserve"> </w:t>
      </w:r>
      <w:r>
        <w:rPr>
          <w:rFonts w:hint="eastAsia"/>
          <w:b/>
          <w:bCs/>
        </w:rPr>
        <w:t xml:space="preserve">修改密码</w:t>
      </w:r>
      <w:r>
        <w:rPr>
          <w:rFonts w:hint="eastAsia"/>
        </w:rPr>
        <w:t xml:space="preserve">，输入当前密码与新密码即可。</w:t>
      </w:r>
    </w:p>
    <w:bookmarkEnd w:id="257"/>
    <w:bookmarkStart w:id="258" w:name="q5学生端能看到我配置的图谱和资源吗"/>
    <w:p>
      <w:pPr>
        <w:pStyle w:val="Heading3"/>
      </w:pPr>
      <w:r>
        <w:rPr>
          <w:rFonts w:hint="eastAsia"/>
        </w:rPr>
        <w:t xml:space="preserve">Q5：学生端能看到我配置的图谱和资源吗？</w:t>
      </w:r>
    </w:p>
    <w:p>
      <w:pPr>
        <w:pStyle w:val="FirstParagraph"/>
      </w:pPr>
      <w:r>
        <w:rPr>
          <w:rFonts w:hint="eastAsia"/>
        </w:rPr>
        <w:t xml:space="preserve">学生在学习区通过「图谱总览」「专业知识图谱」「教学资源」等页面查看教师配置的内容，请确保内容已关联到对应课程/章节。</w:t>
      </w:r>
    </w:p>
    <w:p>
      <w:r>
        <w:pict>
          <v:rect style="width:0;height:1.5pt" o:hralign="center" o:hrstd="t" o:hr="t"/>
        </w:pict>
      </w:r>
    </w:p>
    <w:bookmarkEnd w:id="258"/>
    <w:bookmarkEnd w:id="259"/>
    <w:bookmarkEnd w:id="2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1"/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6">
    <w:abstractNumId w:val="991"/>
  </w:num>
  <w:num w:numId="106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4">
    <w:abstractNumId w:val="991"/>
  </w:num>
  <w:num w:numId="107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4">
    <w:abstractNumId w:val="991"/>
  </w:num>
  <w:num w:numId="108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6">
    <w:abstractNumId w:val="991"/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9" Target="media/rId249.png" /><Relationship Type="http://schemas.openxmlformats.org/officeDocument/2006/relationships/image" Id="rId217" Target="media/rId217.png" /><Relationship Type="http://schemas.openxmlformats.org/officeDocument/2006/relationships/image" Id="rId229" Target="media/rId229.png" /><Relationship Type="http://schemas.openxmlformats.org/officeDocument/2006/relationships/image" Id="rId225" Target="media/rId225.png" /><Relationship Type="http://schemas.openxmlformats.org/officeDocument/2006/relationships/image" Id="rId221" Target="media/rId221.png" /><Relationship Type="http://schemas.openxmlformats.org/officeDocument/2006/relationships/image" Id="rId209" Target="media/rId209.png" /><Relationship Type="http://schemas.openxmlformats.org/officeDocument/2006/relationships/image" Id="rId237" Target="media/rId237.png" /><Relationship Type="http://schemas.openxmlformats.org/officeDocument/2006/relationships/image" Id="rId245" Target="media/rId245.png" /><Relationship Type="http://schemas.openxmlformats.org/officeDocument/2006/relationships/image" Id="rId241" Target="media/rId241.png" /><Relationship Type="http://schemas.openxmlformats.org/officeDocument/2006/relationships/image" Id="rId213" Target="media/rId213.png" /><Relationship Type="http://schemas.openxmlformats.org/officeDocument/2006/relationships/image" Id="rId233" Target="media/rId233.png" /><Relationship Type="http://schemas.openxmlformats.org/officeDocument/2006/relationships/image" Id="rId14" Target="media/rId14.png" /><Relationship Type="http://schemas.openxmlformats.org/officeDocument/2006/relationships/image" Id="rId10" Target="media/rId10.png" /><Relationship Type="http://schemas.openxmlformats.org/officeDocument/2006/relationships/image" Id="rId24" Target="media/rId24.png" /><Relationship Type="http://schemas.openxmlformats.org/officeDocument/2006/relationships/image" Id="rId182" Target="media/rId182.png" /><Relationship Type="http://schemas.openxmlformats.org/officeDocument/2006/relationships/image" Id="rId33" Target="media/rId33.png" /><Relationship Type="http://schemas.openxmlformats.org/officeDocument/2006/relationships/image" Id="rId45" Target="media/rId45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58" Target="media/rId58.png" /><Relationship Type="http://schemas.openxmlformats.org/officeDocument/2006/relationships/image" Id="rId70" Target="media/rId70.png" /><Relationship Type="http://schemas.openxmlformats.org/officeDocument/2006/relationships/image" Id="rId121" Target="media/rId121.png" /><Relationship Type="http://schemas.openxmlformats.org/officeDocument/2006/relationships/image" Id="rId157" Target="media/rId157.png" /><Relationship Type="http://schemas.openxmlformats.org/officeDocument/2006/relationships/image" Id="rId54" Target="media/rId54.png" /><Relationship Type="http://schemas.openxmlformats.org/officeDocument/2006/relationships/image" Id="rId82" Target="media/rId82.png" /><Relationship Type="http://schemas.openxmlformats.org/officeDocument/2006/relationships/image" Id="rId66" Target="media/rId66.png" /><Relationship Type="http://schemas.openxmlformats.org/officeDocument/2006/relationships/image" Id="rId166" Target="media/rId166.png" /><Relationship Type="http://schemas.openxmlformats.org/officeDocument/2006/relationships/image" Id="rId78" Target="media/rId78.png" /><Relationship Type="http://schemas.openxmlformats.org/officeDocument/2006/relationships/image" Id="rId50" Target="media/rId50.png" /><Relationship Type="http://schemas.openxmlformats.org/officeDocument/2006/relationships/image" Id="rId86" Target="media/rId86.png" /><Relationship Type="http://schemas.openxmlformats.org/officeDocument/2006/relationships/image" Id="rId187" Target="media/rId187.png" /><Relationship Type="http://schemas.openxmlformats.org/officeDocument/2006/relationships/image" Id="rId191" Target="media/rId191.png" /><Relationship Type="http://schemas.openxmlformats.org/officeDocument/2006/relationships/image" Id="rId145" Target="media/rId145.png" /><Relationship Type="http://schemas.openxmlformats.org/officeDocument/2006/relationships/image" Id="rId133" Target="media/rId133.png" /><Relationship Type="http://schemas.openxmlformats.org/officeDocument/2006/relationships/image" Id="rId161" Target="media/rId161.png" /><Relationship Type="http://schemas.openxmlformats.org/officeDocument/2006/relationships/image" Id="rId125" Target="media/rId125.png" /><Relationship Type="http://schemas.openxmlformats.org/officeDocument/2006/relationships/image" Id="rId116" Target="media/rId116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49" Target="media/rId149.png" /><Relationship Type="http://schemas.openxmlformats.org/officeDocument/2006/relationships/image" Id="rId153" Target="media/rId153.png" /><Relationship Type="http://schemas.openxmlformats.org/officeDocument/2006/relationships/image" Id="rId141" Target="media/rId141.png" /><Relationship Type="http://schemas.openxmlformats.org/officeDocument/2006/relationships/image" Id="rId200" Target="media/rId200.png" /><Relationship Type="http://schemas.openxmlformats.org/officeDocument/2006/relationships/image" Id="rId196" Target="media/rId196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95" Target="media/rId95.png" /><Relationship Type="http://schemas.openxmlformats.org/officeDocument/2006/relationships/image" Id="rId91" Target="media/rId91.png" /><Relationship Type="http://schemas.openxmlformats.org/officeDocument/2006/relationships/image" Id="rId178" Target="media/rId178.png" /><Relationship Type="http://schemas.openxmlformats.org/officeDocument/2006/relationships/image" Id="rId170" Target="media/rId170.png" /><Relationship Type="http://schemas.openxmlformats.org/officeDocument/2006/relationships/image" Id="rId74" Target="media/rId74.png" /><Relationship Type="http://schemas.openxmlformats.org/officeDocument/2006/relationships/image" Id="rId17" Target="media/rId17.png" /><Relationship Type="http://schemas.openxmlformats.org/officeDocument/2006/relationships/image" Id="rId137" Target="media/rId137.png" /><Relationship Type="http://schemas.openxmlformats.org/officeDocument/2006/relationships/image" Id="rId205" Target="media/rId205.png" /><Relationship Type="http://schemas.openxmlformats.org/officeDocument/2006/relationships/image" Id="rId62" Target="media/rId62.png" /><Relationship Type="http://schemas.openxmlformats.org/officeDocument/2006/relationships/image" Id="rId174" Target="media/rId174.png" /><Relationship Type="http://schemas.openxmlformats.org/officeDocument/2006/relationships/image" Id="rId129" Target="media/rId129.png" /><Relationship Type="http://schemas.openxmlformats.org/officeDocument/2006/relationships/image" Id="rId28" Target="media/rId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2026-08-04T04:47:13Z</dcterms:created>
  <dcterms:modified xsi:type="dcterms:W3CDTF">2026-08-04T04:47:13Z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