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5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38"/>
        <w:gridCol w:w="1061"/>
        <w:gridCol w:w="6684"/>
        <w:gridCol w:w="567"/>
        <w:gridCol w:w="600"/>
      </w:tblGrid>
      <w:tr w:rsidR="009360B4" w14:paraId="1EEC0EAB" w14:textId="77777777">
        <w:trPr>
          <w:jc w:val="center"/>
        </w:trPr>
        <w:tc>
          <w:tcPr>
            <w:tcW w:w="955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9222C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8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、智慧课程建设系统</w:t>
            </w:r>
          </w:p>
        </w:tc>
      </w:tr>
      <w:tr w:rsidR="009360B4" w14:paraId="49AA7A5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F82F2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54DB8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系统功能、对接、技术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系统对接服务</w:t>
            </w:r>
          </w:p>
          <w:p>
            <w:r>
              <w:t>1. 支持对接校园统一身份认证平台（CAS/SSO/OAuth2.0），实现全校用户身份信息一体化归集与标准化管控；当前默认采用 JWT + AshAuthentication 认证体系，租户级数据完全隔离。</w:t>
            </w:r>
          </w:p>
          <w:p>
            <w:r>
              <w:t>2. 通过标准 REST API / RPC 接口打通教务核心数据，涵盖师生信息（Organization / User）、课程资源（Course / Chapter / Material）、选课记录（Enrollment）等全量业务数据；提供 Phoenix 后端的 AshJsonApi 自动生成接口，支持前端 ash_rpc.ts 类型安全调用。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1C2EF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lastRenderedPageBreak/>
              <w:t>套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B1185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9360B4" w14:paraId="64957BC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DD056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2FA34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课程建设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富媒体课程搭建</w:t>
            </w:r>
          </w:p>
          <w:p>
            <w:r>
              <w:t>教师可在智慧课程模块一键创建课程，支持课程封面、课程介绍视频、课程简介、关键词、教材信息等元数据编辑；支持从零新建或导入现有在线精品课程与资源库课程。课程具备独立知识图谱（图谱与课程同步创建），可绑定教学团队、设置课程公告、组织主题讨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EAC6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5DA51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37BA3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34E0D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A116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存储与导入</w:t>
            </w:r>
          </w:p>
          <w:p>
            <w:r>
              <w:t>阿里云 OSS 提供 100G+ 专属云端存储空间（租户级配额独立）；客户端支持 2G+ 大文件上传（OSS 分片上传）；支持跨课程导入章节内容（MicroMajor 课程可从智慧课程导入）；支持调取课程章节内容导出（章节/资源/题库全量导出）。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35507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319D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43CE8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7B1E4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57BA3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多教师协同</w:t>
            </w:r>
          </w:p>
          <w:p>
            <w:r>
              <w:t>课程负责人可授权多名教师协同共建课程：教学团队维护（添加/删除成员）、支持主讲教师与助理教师角色配置；课程团队成员拥有节点编辑权限，支持任务分配与协作审核机制。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F0B0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58BFF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AAFE64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EFB98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EF4F0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富媒体资源上传</w:t>
            </w:r>
          </w:p>
          <w:p>
            <w:r>
              <w:t>支持上传教材书目、参考资料、文献视频等配套资源；平台汇聚图书/图片/视频素材，支持检索与一键插入；课程编辑器兼容音视频、文档、图片、富媒体等组件；OSS 自动转码适配播放（MP4/FLV 等主流格式）。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9D8F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4A62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E6A71A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96C24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1DF85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全流程教学环节</w:t>
            </w:r>
          </w:p>
          <w:p>
            <w:r>
              <w:t>支持学习节点嵌入随堂测验（Quiz）、单元作业（Assignment）、章节完成后阶段考核（Exam）；考核权重由教师配置五项组成（资源完成率、考试、在线作业、测验、主题讨论），最终生成综合成绩。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258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CDDE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A480DD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38D41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F4F0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视频互动</w:t>
            </w:r>
          </w:p>
          <w:p>
            <w:r>
              <w:t>视频资源支持 AI 视频速览（多模态切片，梳理知识点，可点击跳转视频片段）；AI 视频字幕（自动生成中英双语）；AI 视频总结（自动提取概要）；AI 热词解析（自动生成热词词云）。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26829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2C2E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52F9CA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2E511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8E99F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视频虚拟剪辑</w:t>
            </w:r>
          </w:p>
          <w:p>
            <w:r>
              <w:t>支持视频源文件管理（每个视频独立 Asset ID，保留原文件不被破坏）；支持视频替换（更新学习视频后学生原有学习记录与成绩数据完整保留）；支持视频片段标记（AI 速览自动切片，教师可调整）。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7E42A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5BACE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B65781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8261C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F7BAE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公式与录音</w:t>
            </w:r>
          </w:p>
          <w:p>
            <w:r>
              <w:t>支持富文本编辑（节点描述、节点目标支持富文本）；支持公式录入（Markdown 语法兼容 LaTeX）；支持音频资源（音频文件作为课程资源上传，配套播放器）。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3F7B3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9049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480DB8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6D630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7ECC1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课程建设 - 在线备课</w:t>
            </w:r>
          </w:p>
          <w:p>
            <w:r>
              <w:t>支持课前/课中/课后全场景备课：AI 教案生成（自定义/模板/仿写三种方式）；AI 生成 PPTX 课件（按章节生成）；AI 教学素材生成（自动生成教案/PPT 文档）；全程留存课程编辑日志与学生学习记录，可溯源。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C5D6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F59B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2890B4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DCAED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F5143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8.3.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教学管理 - 教师端集成</w:t>
            </w:r>
          </w:p>
          <w:p>
            <w:r>
              <w:t>教师端集成：课程运维（新建/编辑/发布）、班级管控（学生选课/分组）、教学团队管理（多教师协同）、助教权限管理（角色配置）、数据统计（教学大屏）、题库资源（多类型题库）、作业发布（在线/附件作业）、在线考试（多模式考试）、课程通知发布（公告系统）。支持各类业务报表一键导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7E4B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7DC78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A7F9C2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BFEBA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7A29B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教学管理 - 辅助教学互动</w:t>
            </w:r>
          </w:p>
          <w:p>
            <w:r>
              <w:t>支持发布作业（在线/附件）、组织考试（多题型）、发起研讨（主题讨论区）；考核权重由教师自主设置（资源完成率/考试/在线作业/测验/主题讨论五项）；AI 教案生成（三种创作方式）；AI 生成 PPTX 课件；可针对单页课件添加互动环节与配套教学资源。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028E1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91ABE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A154CB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1A60A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0D57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教学管理 - 课表应用</w:t>
            </w:r>
          </w:p>
          <w:p>
            <w:r>
              <w:t>支持手动添加课表与班级关联；能关联线上课程、编写备课教案、绑定授课班级；编辑授课周次、时段节次、上课地点；学生依托课表开展学习与课堂互动；课后自动生成教学日志；课程通知发布，已读未读实时统计，支持邮件/站内消息多渠道提醒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1948C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7900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611BD0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789F8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35B02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学习过程监控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与管理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学习过程监控 - 章节开放模式</w:t>
            </w:r>
          </w:p>
          <w:p>
            <w:r>
              <w:t>支持章节学习模式配置：开放模式（自由学习）、定时开放（设定解锁时间）；通过学习路径与考核关联控制学习节奏。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6448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45F4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639A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85CB2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3C42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学习过程监控 - 任务点管控</w:t>
            </w:r>
          </w:p>
          <w:p>
            <w:r>
              <w:t>教师可将章节内视频、文档、作业等内容设为必修任务点；任务点完成情况追踪（资源完成率、视频观看进度、习题完成数、测验得分）；学生学情数据按章节实时汇总。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A0CA9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EEDF7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519B7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5708C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6AF52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学习过程监控 - 学情数据</w:t>
            </w:r>
          </w:p>
          <w:p>
            <w:r>
              <w:t>ActivityLog（活动日志）全程跟踪：学习进度、资源浏览记录、作业测验完成情况、视频观看明细、答疑互动参与度；StudentKnowledgeMastery（知识点掌握度）按知识点记录；StudentExam（考试成绩）按课程记录。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DEC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64AF9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C7824E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73050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C44F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学习过程监控 - 视频防护</w:t>
            </w:r>
          </w:p>
          <w:p>
            <w:r>
              <w:t>支持视频学习进度追踪（资源完成率记录）；学生学习行为数据全部记录在 ActivityLog；视频播放器支持倍速与字幕切换。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4E3B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8ADF4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682C4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5E169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059D7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学习过程监控 - 异常行为监测</w:t>
            </w:r>
          </w:p>
          <w:p>
            <w:r>
              <w:t>支持学习行为数据记录与异常标记（ActivityLog 记录学习时间、停留时长、答题情况）；教师可查看全员学习监控数据；学生知识掌握度通过 StudentKnowledgeMastery 自动评估。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D326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5AE50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50886E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ABB6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64E3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教学资源管理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教学资源管理</w:t>
            </w:r>
          </w:p>
          <w:p>
            <w:r>
              <w:t>1. 课程资源可定向共享至指定教师或授课班级（团队共享）；资源可跨板块复用（MicroMajor 课程从智慧课程导入）。</w:t>
            </w:r>
          </w:p>
          <w:p>
            <w:r>
              <w:t>2. 教师可自主管理所辖课程资料，支持多层级文件目录（Chapter &gt; Material）；按需授权教学团队成员协同参与资源建设。</w:t>
            </w:r>
          </w:p>
          <w:p>
            <w:r>
              <w:t>3. 智能体语料管理：支持视频、音频、文档（PPT/Word/Excel/PDF）多模态语料上传训练。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1F9A4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658C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64461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7FD9B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2AAE7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题库管理</w:t>
            </w:r>
          </w:p>
          <w:p>
            <w:r>
              <w:t>支持教师自建并维护课程题库（Knowledge.Exercise 资源）：新增、编辑、删除、检索；涵盖单选、多选、判断、简答、填空、问答、综合等多种题型；设置难度系数（易/中/难）与分类标签；支持 AI 智能出题（基于知识点/文本/附件生成）；模板导入 Excel 格式；试题统计（调用频次、答题正确率）。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ED831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89BC8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2ED48B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58AC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4E2CE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作业管理</w:t>
            </w:r>
          </w:p>
          <w:p>
            <w:r>
              <w:t>教师可自主创建作业（在线作业/附件作业）；支持一键引入智慧课程已有作业；作业发布后支持成绩校准与答案修订；客观题系统自动批阅；主观题支持 AI 智能批阅（评分 + 评语）。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E4CE19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A00D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6D4D71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40F73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95DFD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试卷管理</w:t>
            </w:r>
          </w:p>
          <w:p>
            <w:r>
              <w:t>依托题库随机组卷（按题型、题目数量、难度配置）；手动组卷；模板导入试卷；试题增删改调序与预览核验；试卷分析（题量分布、分值配比数据统计）；AI 智能出题（基于知识点/课程章节）。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0B042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F27C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FF869D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E1679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D7416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作业与考试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作业与考试 - 模块说明</w:t>
            </w:r>
          </w:p>
          <w:p>
            <w:r>
              <w:t>本模块包含：在线作业、附件作业、随堂测验、正式考试、试卷分析；客观题系统自动批阅；主观题 AI 智能批阅；防作弊机制（题目乱序、选项乱序）。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23A5A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3B9AD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AA906E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30CD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EC852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作业 - 智能导入</w:t>
            </w:r>
          </w:p>
          <w:p>
            <w:r>
              <w:t>智能导入作业可自动识别并归档至作业库；选题支持跨课程调用题库资源（AI 出题）；作业可搭配文档、附件等多种形式；客观题系统自动判分；线下考核成绩一键录入线上台账。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76042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F1A1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2079EF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D25EA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BA48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作业 - 互评与防作弊</w:t>
            </w:r>
          </w:p>
          <w:p>
            <w:r>
              <w:t>支持互评模式（生生互评，可配置教师/学生/参与度占比）；自定义主观题评分区间；可灵活管控答案与分数公开权限；防粘贴作答限制；题目乱序、选项乱序；催交提醒；作答次数、答题时长、完成时间灵活设置；每份作业可单独配置考核权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A7361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21D5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88D24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95A3C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B8AF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考试 - 模块说明</w:t>
            </w:r>
          </w:p>
          <w:p>
            <w:r>
              <w:t>本节包括考试批次管理、智能组卷、防作弊监控、AI 批阅、试卷分析；考试与作业功能一致（在线/附件），独立模块化。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FB0F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CF115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6B3D6C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9F14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0B9F2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考试 - 配置管理</w:t>
            </w:r>
          </w:p>
          <w:p>
            <w:r>
              <w:t>支持考试创建/编辑/发布/提交/批改/成绩分析；手动批改 + AI 智能批改双模式；考试权重配置（纳入综合成绩计算）；按时间范围筛选考试。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6FAD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E4CE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703743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81C86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1DF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考试 - 智能组卷</w:t>
            </w:r>
          </w:p>
          <w:p>
            <w:r>
              <w:t>智能随机组卷能力（按题型/题目数量/难度配置）；生成多套差异化试卷；手动组卷与自动组卷两种模式；考试结果统计（成绩分布、及格率、平均分、知识点得分率）。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6EF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A197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0B163A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1F441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BF91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考试 - 监考</w:t>
            </w:r>
          </w:p>
          <w:p>
            <w:r>
              <w:t>支持考试时间限制、强制提交；考试过程通过 ActivityLog 记录；按题目/按人维度统计考试表现；考试结果支持按题型/难度分析试卷结构；考试公告与答疑区接入课程 AI 智能体。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0E901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9036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BA3CD0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8228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C9DE5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考试 - 试卷分析</w:t>
            </w:r>
          </w:p>
          <w:p>
            <w:r>
              <w:t>自动生成试卷分析报告：成绩分布、及格率、优良率、平均分、知识点得分率；按题目难度组卷分析；按学生/按题多维度分析。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06AAA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55E56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6A9C1B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6AFB3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D7525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8.7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统计督学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统计督学 - 课程数据</w:t>
            </w:r>
          </w:p>
          <w:p>
            <w:r>
              <w:t>教学数据统计：选课人数、作业发布量、课堂活动数量、章节总量、视频/文档/资料/题库/考试/讨论全量数据；按日期调取课堂报告并一键导出。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B26BE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89FA2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06FB3E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3F194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21843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统计督学 - 多维可视化</w:t>
            </w:r>
          </w:p>
          <w:p>
            <w:r>
              <w:t>学情数据可视化：章节任务完成情况、累计学习次数、签到记录、作业测评、章节测验、正式考试、教学预警等核心指标；ECharts 图表呈现（折线图/柱状图/饼图/雷达图）。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5B581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B155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A5E55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7FD4E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A028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统计督学 - 成绩管理</w:t>
            </w:r>
          </w:p>
          <w:p>
            <w:r>
              <w:t>成绩管理：综合平均分、学生个人总成绩、各分项成绩权重明细；精准查阅每位学生在各考核模块的实时学习进度；权重组成（资源完成率、考试、在线作业、测验、主题讨论）。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A02E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7C4A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C5CAB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2B94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5C280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统计督学 - 教学预警</w:t>
            </w:r>
          </w:p>
          <w:p>
            <w:r>
              <w:t>智能教学预警机制：按多项阈值筛选预警对象（任务点完成率偏低、章节测验成绩不佳、考试分数不足）；学生学情画像自动评估薄弱知识点；督学跟进全程记录。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CA8BF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BCA8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B99475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EC289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8E7EC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8.8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学习空间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学习空间</w:t>
            </w:r>
          </w:p>
          <w:p>
            <w:r>
              <w:t>学生端学习空间：内容学习（视频/图片/文档/富媒体/音频）、课程公告、作业/测验/考试、个人成绩、课程讨论、课程答疑、课程笔记、学习计划、收藏夹、我的证书、消息通知。</w:t>
            </w:r>
          </w:p>
          <w:p>
            <w:r>
              <w:t>教师空间：所授全部课程、学习数据统计、AI 教学报告、答疑管理、作业批改。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B0D62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2F239C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98AF1E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2FD5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66DF6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8.9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网络教学门户网站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网络教学门户网站</w:t>
            </w:r>
          </w:p>
          <w:p>
            <w:r>
              <w:t>首页门户：集中展示精品课程成果、发布校园新闻公告、班级动态、名师风采；学校可定制门户首页，模块化布局；支持按角色（教师/学生/管理员）显示差异化内容。</w:t>
            </w:r>
          </w:p>
          <w:p>
            <w:r>
              <w:t>首页卡片导航：智慧课程模块入口、微专业模块入口、首页图标一键返回。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D5FCB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BCAE7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E0294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081A6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82EE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8.10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教室端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课堂互动（替代教室端）</w:t>
            </w:r>
          </w:p>
          <w:p>
            <w:r>
              <w:t>替代方案：在线讨论区 + 实时签到 + 分组任务 + 课堂活动</w:t>
            </w:r>
          </w:p>
          <w:p>
            <w:r>
              <w:t>- 在线讨论区：师生实时讨论、置顶精华、记录可追溯</w:t>
            </w:r>
          </w:p>
          <w:p>
            <w:r>
              <w:t>- 实时签到：教师发起签到 + 学生扫码/输入口令</w:t>
            </w:r>
          </w:p>
          <w:p>
            <w:r>
              <w:t>- 分组任务：教师创建小组、布置任务、二维码分发、进度跟踪</w:t>
            </w:r>
          </w:p>
          <w:p>
            <w:r>
              <w:t>- 课堂活动：投票/随堂测验/举手抢答（Web 端实现）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C08E9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51BF2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28543C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317D3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004EB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移动端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响应式 Web 移动端</w:t>
            </w:r>
          </w:p>
          <w:p>
            <w:r>
              <w:t>采用响应式 Web 设计（React + Ant Design Pro），适配手机、平板等智能终端；电脑端与移动端实现学习数据实时同步；支持在线课程学习、消息通知、作业提交、线上考试、互动研讨、笔记编辑、小组协作、学情分析等核心学习功能。</w:t>
            </w:r>
          </w:p>
          <w:p>
            <w:r>
              <w:t>教师端移动端：学生管理、课程通知、答疑、批改、统计数据查看。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150D7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7499E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BBFBF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4F3D9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EEDD7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教学大数据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模块说明</w:t>
            </w:r>
          </w:p>
          <w:p>
            <w:r>
              <w:t>教学大数据分析平台包含：</w:t>
            </w:r>
          </w:p>
          <w:p>
            <w:r>
              <w:t>1. PC 端可视化分析系统（教学大屏）</w:t>
            </w:r>
          </w:p>
          <w:p>
            <w:r>
              <w:t>2. 教学大屏（数据中心大屏可视化）</w:t>
            </w:r>
          </w:p>
          <w:p>
            <w:r>
              <w:t>3. AI 智能数据分析功能</w:t>
            </w:r>
          </w:p>
          <w:p>
            <w:r>
              <w:t>4. 数据统计与多维报表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FE7C6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D1F1B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0C1622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963F1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110C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PC 端(1) 整体数据总览</w:t>
            </w:r>
          </w:p>
          <w:p>
            <w:r>
              <w:t>教学大屏：本期选课人数、学员所属单位、互动次数、日志总数、教学团队统计；知识图谱建设数据展示（图谱建设统计、专项图谱数据）；教学资源统计（课程/章节/知识点/视频/文档）；教学活动统计（作业/练习/AI 出题）。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3A7EA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B6D43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5CC229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C5FE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3E1D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PC 端(2) 师生活跃度</w:t>
            </w:r>
          </w:p>
          <w:p>
            <w:r>
              <w:t>按课程/教师/学生维度展示学情数据：登录频率、学习时长、资源学习、讨论答疑、测验完成；按时间（天/周/月）聚合学习活动趋势；学情智能分析报告（知识点掌握度、学习活跃度、考试平均分、出勤率）。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38576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3BA3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FE3C81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9A4B8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4AE7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PC 端(3) 课程分析</w:t>
            </w:r>
          </w:p>
          <w:p>
            <w:r>
              <w:t>AI 课程教学报告：课程运营数据、用户活跃度、内容建设进度；学生考测评排行榜；视频观看时长、作业完成率、讨论关键词；AI 智能生成课程建设参考建议。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BEB9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967E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13E334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778BC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541B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PC 端(4) 线上督导</w:t>
            </w:r>
          </w:p>
          <w:p>
            <w:r>
              <w:t>管理端学情画像：教师可查看任意学生完整画像（知识掌握度、学习活跃度、考试平均分、出勤率）；班级薄弱知识点分析（聚合错误率，输出 TOP N）；班级整体学情概览。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F608C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8693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3E7138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2F3C8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E39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教学运行台账</w:t>
            </w:r>
          </w:p>
          <w:p>
            <w:r>
              <w:t>全面呈现教学运行数据：任务点与章节测验、作业考试、课堂互动、研讨交流、教师教学成效；按教师/课程两大主体，搭配日/周/月/学期四种时间维度，调取教学台账、资源建设、签到活动等全量数据。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EC006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9AD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E066E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A9A2E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F0A14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多模块学情智能分析</w:t>
            </w:r>
          </w:p>
          <w:p>
            <w:r>
              <w:t>内置多模块学情智能分析入口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73F47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6AD7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99EBD4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DCE9F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A4F1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任务点分析</w:t>
            </w:r>
          </w:p>
          <w:p>
            <w:r>
              <w:t>任务点完成率分析（趋势图 + 柱状图）；按课程/班级/院系维度统计完成规模及排名；薄弱知识点识别。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6BAA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89691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EAA95E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1607C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51BFA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章节测验分析</w:t>
            </w:r>
          </w:p>
          <w:p>
            <w:r>
              <w:t>章节测验成绩分析：参与人次、平均分、及格率、优良率；趋势图呈现数据波动；柱状图展示完成量、排名、分数区间分布。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623FF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C7A33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1D89F3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9452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5B0A5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课堂活动分析</w:t>
            </w:r>
          </w:p>
          <w:p>
            <w:r>
              <w:t>课堂活动分析：讨论、签到、测验、作业等活动类型占比（饼图）；参与热度趋势（折线图）；院系发布量排名（柱状图）；百强活动榜单。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ED0D3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99A0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1D63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40226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B087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作业专项分析</w:t>
            </w:r>
          </w:p>
          <w:p>
            <w:r>
              <w:t>作业完成情况：完成人次、应完成总量、均分、达标率（趋势图）；院系/课程数据对比（柱状图）；分数分布；作业成绩百强学生榜单。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5317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4CFB1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77561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C1FFF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F319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互动研讨分析</w:t>
            </w:r>
          </w:p>
          <w:p>
            <w:r>
              <w:t>互动研讨热度（趋势图）；院系、教学班发帖回帖总量及排行（柱状图）。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6505E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EBC86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F779B6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A46E9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48D6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过程考核分析</w:t>
            </w:r>
          </w:p>
          <w:p>
            <w:r>
              <w:t>过程考核分析：成绩分数区间（柱状图）；院系/课程均分；梯队排名。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74758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37B31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BA0BE3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8A70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0832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出勤数据统计</w:t>
            </w:r>
          </w:p>
          <w:p>
            <w:r>
              <w:t>出勤数据：平均到课率、应签到总量、实际打卡人次、整体出勤概况；班级出勤率；院系出勤排名；异常签到记录监测。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43F7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D71C0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2CE2B7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2753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E911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资源建设分析</w:t>
            </w:r>
          </w:p>
          <w:p>
            <w:r>
              <w:t>资源建设数据：上传储量、试题/作业/试卷创建数量；资源上传走势；各类素材及试题分类储量分析。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AB54D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EA02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8C6E9A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EDA0D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54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A9729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用户智能画像</w:t>
            </w:r>
          </w:p>
          <w:p>
            <w:r>
              <w:t>学生学情画像：知识掌握度雷达图、学习行为饼图、学习趋势折线图、能力维度柱状图、薄弱知识点表格；总览卡片（4个）+ 数据来源（知识点掌握度、活动日志、考试成绩、出勤记录、能力维度）。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696BA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1F07B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B24608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DF128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4BAF0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教学画像（课程维度）</w:t>
            </w:r>
          </w:p>
          <w:p>
            <w:r>
              <w:t>按课程统计：选课人数、活跃度、学习行为、考试表现；课堂报告；学情分析；成绩台账；操作日志。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5E02D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2CE2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33814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1D0F1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ADC90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院系画像</w:t>
            </w:r>
          </w:p>
          <w:p>
            <w:r>
              <w:t>院系维度：师资、生源、课程建设整体情况。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B9606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F925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FE6DF1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3C39EB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FC320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教师画像</w:t>
            </w:r>
          </w:p>
          <w:p>
            <w:r>
              <w:t>教师数据：授课课程数、分配课程数、热门活动、互动排行；基础信息、平台评级、六维能力雷达图；授课课程、数据台账、教学分析、授课轨迹。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BF08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06FC3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CB535F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5ECC3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E3F6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学生画像</w:t>
            </w:r>
          </w:p>
          <w:p>
            <w:r>
              <w:t>学生学情画像：标签、雷达图（六维能力）、成绩趋势；所学课程、基础数据、学情研判、学习轨迹；AI 智能评价（出勤、互动、线上学习、课程成绩多维度）；薄弱知识点与风险预警。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88E9B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803DE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59542B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47C7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F3EB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课程画像</w:t>
            </w:r>
          </w:p>
          <w:p>
            <w:r>
              <w:t>课程维度：标签、质量评级、六维雷达图；课堂报告、学情分析、成绩台账、操作日志；课堂活动、建设进度联动。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911EB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2D42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B3BDFD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138CF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E3E83A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标准化教学报告</w:t>
            </w:r>
          </w:p>
          <w:p>
            <w:r>
              <w:t>自动生成标准化教学报告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3DD6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240FB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D9DB98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D4851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1D284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日常报告</w:t>
            </w:r>
          </w:p>
          <w:p>
            <w:r>
              <w:t>AI 课程教学报告：按课程/教师/学生/资源/互动活动五大维度汇总数据；AI 智能评价 + 关键数据洞察。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997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4CE58A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51A9E3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3D587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CFCA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学期报告</w:t>
            </w:r>
          </w:p>
          <w:p>
            <w:r>
              <w:t>AI 智能生成教学报告：每学期自动归档综合报告；汇总院系、签到、教学整体工作。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DFB74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8381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E98B2A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41368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208B5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教学预警机制</w:t>
            </w:r>
          </w:p>
          <w:p>
            <w:r>
              <w:t>智能教学预警：自定义筛选条件；定位异常课程、教师、学生、班级；展示对应体量、院系分布与基础信息；数据一键导出；批量推送预警提醒。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E611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3C5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F22A15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3264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808F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教学大数据监控 - 大屏系统模块</w:t>
            </w:r>
          </w:p>
          <w:p>
            <w:r>
              <w:t>教学大屏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06FE0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AE4E8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8CA5D7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BCF73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0A8A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实时教学动态</w:t>
            </w:r>
          </w:p>
          <w:p>
            <w:r>
              <w:t>实时刷新当日教学动态：教师资源上传量、学生签到出勤率、师生活跃类型、热门院系课程、即时运营信息。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E84B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0E33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7441F6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FF3A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8F96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全景办学概况</w:t>
            </w:r>
          </w:p>
          <w:p>
            <w:r>
              <w:t>全景办学概况：课程端（本学期累计活跃课程、近七日院系开课热度与访问流量）；教师端（在岗授课人数、任务活动发布总量、线上授课时长）；学生端（在读参与人数、互动任务完成量、平台使用时长）。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8EA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2A3AE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FDADCA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CE06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018D2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考勤监测</w:t>
            </w:r>
          </w:p>
          <w:p>
            <w:r>
              <w:t>精细化考勤监测：全校当日签到数据、近七日教师签到发布排行、近三十日出勤走势与梯队排名。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3E3BE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E374C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0A256E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14F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EF69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课堂互动</w:t>
            </w:r>
          </w:p>
          <w:p>
            <w:r>
              <w:t>可视化复盘课堂互动成效：近三十日各类活动发布与完成情况；支持跳转用户画像查看详细数据。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19C35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F5A74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80355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4EF9E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DA80D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师生活跃榜</w:t>
            </w:r>
          </w:p>
          <w:p>
            <w:r>
              <w:t>师生活跃榜单：近七日互动热度、排名信息、活跃度变化趋势。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28C45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6E29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97DBBE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82FA7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F43C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资源建设</w:t>
            </w:r>
          </w:p>
          <w:p>
            <w:r>
              <w:t>资源建设成果全景：题库与教学资源总储量、分布格局；院系及教师个人资源建设排名。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0681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CFB3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308732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A8DE4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71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33F8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AI 教学应用</w:t>
            </w:r>
          </w:p>
          <w:p>
            <w:r>
              <w:t>AI 教学应用成效：全校智慧课程搭建规模、智能功能使用率、AI 智能体对话数据、热门问答榜单。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86E7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126B5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86A93D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5C49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7C433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教学大屏 - 多业务数据融合</w:t>
            </w:r>
          </w:p>
          <w:p>
            <w:r>
              <w:t>大屏支持多业务数据融合展示：可灵活调整统计指标、展示内容与视觉效果，适配校园个性化展示需求。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A5D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2F6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EAB183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839F4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F8372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AI 智能数据分析模块</w:t>
            </w:r>
          </w:p>
          <w:p>
            <w:r>
              <w:t>AI 智能数据分析功能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13A4F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19087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0102D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89440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86578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AI 智能数据问答</w:t>
            </w:r>
          </w:p>
          <w:p>
            <w:r>
              <w:t>AI 智能数据问答：依托课程智能体按需划定时间、课程范围，生成课程运营、师生互动、考勤出勤等全场景统计结果；支持图文、表格多形式呈现。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53FD2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1D0D6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5FC47D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2206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2B4D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AI 智能报告生成</w:t>
            </w:r>
          </w:p>
          <w:p>
            <w:r>
              <w:t>AI 智能报告生成：自定义分析主题，AI 自动搭建报告框架（教学详情 + 重点内容汇聚 + 课程建设参考）；人工调整后生成深度分析报告；兼容文字、图表、数据表。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2914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77262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0952F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E9E07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023A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AI 智能报表导出</w:t>
            </w:r>
          </w:p>
          <w:p>
            <w:r>
              <w:t>AI 智能报表导出：可基于智能体分析或自定义模板搭建数据表，灵活设定统计时间、范围与导出字段；报表模板可长期保存、反复调用。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5D2BE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4E52F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35AC9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2E078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61C6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教学大数据 - 移动端监控模块</w:t>
            </w:r>
          </w:p>
          <w:p>
            <w:r>
              <w:t>响应式 Web 移动端监控系统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81950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8A5E1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DF7EAF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109E4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ABDBA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移动端 - 教学日报</w:t>
            </w:r>
          </w:p>
          <w:p>
            <w:r>
              <w:t>掌上查看教学日报：按课程、教师、学生维度展示当日核心数据；在线学情、互动走势及院系活跃度榜单。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EB215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7BBF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D535C9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CF017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C6F7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移动端 - 考勤监控</w:t>
            </w:r>
          </w:p>
          <w:p>
            <w:r>
              <w:t>移动端考勤监控：实时掌握全校当日出勤概况；多维度出勤率动态变化。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F7532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A85CB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68EFE3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4DA65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9EA86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移动端 - 教学开展</w:t>
            </w:r>
          </w:p>
          <w:p>
            <w:r>
              <w:t>实时监测教学开展状态：教师授课与活动数据、师生研讨热度、平台访问流量走势。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E95E4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0E389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8EBC2B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5114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CCE3A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移动端 - 学情动态</w:t>
            </w:r>
          </w:p>
          <w:p>
            <w:r>
              <w:t>随身掌握学情动态：学生任务完成进度、学习终端占比、访问趋势；资源上传动态、分布走势、建设排名。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1B9A8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1D42E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BB28F8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6DE0F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ABF9F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移动端 - 师生画像</w:t>
            </w:r>
          </w:p>
          <w:p>
            <w:r>
              <w:t>移动端同步展示师生学情画像：教学、学习核心数据分析成果（响应式 Web）。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8F1A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06EE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779CDD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9628B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677C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移动端 - 掌上督导</w:t>
            </w:r>
          </w:p>
          <w:p>
            <w:r>
              <w:t>掌上在线督导：实时调取网课运营数据，查看热门课程及建设详情。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21103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9E36A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D2C349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51FA8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84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869B0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8.13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教学资源库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教学资源库</w:t>
            </w:r>
          </w:p>
          <w:p>
            <w:r>
              <w:t>教学资源库汇聚海量优质素材（智能体语料管理）：可全面支撑教师备课研课、课件制作与网课搭建。</w:t>
            </w:r>
          </w:p>
          <w:p>
            <w:r>
              <w:t>1. 智能体语料：支持视频/音频/文档（PPT/Word/Excel/PDF）多模态资源上传训练；与线上教学平台深度打通、数据互通；教师在课程搭建/备课/授课全过程中可检索调用、一键插入库内资源。</w:t>
            </w:r>
          </w:p>
          <w:p>
            <w:r>
              <w:t>2. 课程配套资源：贴合课程知识点的专属素材（课件 PPT、音视频、文档图文、高清配图等），按知识点筛选与图谱绑定。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97CD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5736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022FB5D" w14:textId="77777777">
        <w:trPr>
          <w:jc w:val="center"/>
        </w:trPr>
        <w:tc>
          <w:tcPr>
            <w:tcW w:w="9550" w:type="dxa"/>
            <w:gridSpan w:val="5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97C5A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9</w:t>
            </w: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、知识图谱</w:t>
            </w:r>
          </w:p>
        </w:tc>
      </w:tr>
      <w:tr w:rsidR="009360B4" w14:paraId="6BDF6BA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C94F9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2D0DB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9.1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知识图谱管理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知识图谱管理 - 引用审核</w:t>
            </w:r>
          </w:p>
          <w:p>
            <w:r>
              <w:t>图谱创建后自动同步课程元数据；图谱节点引用频次通过点击次数、访问次数等统计记录；提供图谱导出功能。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5AEAE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套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2ECDD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9360B4" w14:paraId="6595061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E3F27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FBC37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跨课程关联</w:t>
            </w:r>
          </w:p>
          <w:p>
            <w:r>
              <w:t>支持跨课程关联知识点；多门课程关联同一知识点；可按专业集中展示关联知识点；图谱协作机制（团队成员分配协作节点）。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C14CC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FFDB01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BACB2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3845A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53162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知识点排序</w:t>
            </w:r>
          </w:p>
          <w:p>
            <w:r>
              <w:t>图谱节点支持自定义展示排序；树形结构拖拽调整顺序；自由分布布局节点可任意拖拽。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20951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F10D8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FEBC77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81B1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C5D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一键跳转</w:t>
            </w:r>
          </w:p>
          <w:p>
            <w:r>
              <w:t>图谱节点支持点击查看详情（弹窗展示节点信息 + 关联资源）；学情图谱节点点击进入学习；职业图谱点击查看岗位/赛项/证书详情。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68AD5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1A272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346FA3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B6D1B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1FA5D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父节点高亮</w:t>
            </w:r>
          </w:p>
          <w:p>
            <w:r>
              <w:t>图谱支持父子节点高亮联动；树形图谱层级关系清晰；学情图谱掌握程度颜色区分。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CD484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B7BE23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CF348F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EF34D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E83E5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资源同步</w:t>
            </w:r>
          </w:p>
          <w:p>
            <w:r>
              <w:t>删除知识点配套资源后图谱数据实时同步；图谱统计（关联资源数）实时更新。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5CDB1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647E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73442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B17C0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8F3B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双向同步</w:t>
            </w:r>
          </w:p>
          <w:p>
            <w:r>
              <w:t>支持课程跨期数据迁移：引用上一期图谱自动同步节点资源和标签；支持课程间图谱导入导出。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0F328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76E49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A6FD1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9F6F1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6553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9.1 - 一键转换与图谱引用</w:t>
            </w:r>
          </w:p>
          <w:p>
            <w:r>
              <w:t>1. 一键转换：课程章节一键转换生成对应知识图谱，自动关联配套教学资源。</w:t>
            </w:r>
          </w:p>
          <w:p>
            <w:r>
              <w:t>2. 图谱引用：新建图谱可同步引用其他课程图谱数据，支持全量同步或选择性部分同步。</w:t>
            </w:r>
          </w:p>
          <w:p>
            <w:r>
              <w:t>3. AI 智能建图：教师已建好的线上课程可由 AI 辅助生成知识图谱；生成成果可直接使用或按需手动调整修改。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24C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A113F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7C6D3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60823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1D9CF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9.2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知识图谱构建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9.2 知识图谱构建 - 多层级架构</w:t>
            </w:r>
          </w:p>
          <w:p>
            <w:r>
              <w:t>支持搭建多层级知识点架构（三级体系：主题 Topic → 知识单元 Unit → 知识点 Point）；自动生成上下级父子知识点关联关系；可按章/节/讲组织。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E603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B80DD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440493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7D129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D330E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9.3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知识图谱微课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知识图谱微课 - 任务点绑定</w:t>
            </w:r>
          </w:p>
          <w:p>
            <w:r>
              <w:t>教师可针对课程章节内视频、音频、文档等内容绑定对应知识点；设为知识点专项学习任务；学生按知识点精准开展学习（学情图谱支持）。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86EBE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0920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EF1662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3F493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FED5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微课配置</w:t>
            </w:r>
          </w:p>
          <w:p>
            <w:r>
              <w:t>图谱编辑界面支持微课配置；灵活控制师生可见范围（教师管理/学生访问权限）；节点关联资源的展示权限管理。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B1D9E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6861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6ABE0C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981AD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2D6FF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知识点资源上传</w:t>
            </w:r>
          </w:p>
          <w:p>
            <w:r>
              <w:t>支持按知识点定向上传配套资源；实时查看单知识点关联资源总量（通过图谱统计接口展示）。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FC39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8929E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84E4DC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BA566A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E931D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知识点卡片增补</w:t>
            </w:r>
          </w:p>
          <w:p>
            <w:r>
              <w:t>知识点卡片支持增补关联资料（节点描述、节点目标、节点属性编辑）；可批量绑定课程相关文档与拓展学习资源。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A0CFB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469F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2850A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4E63B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99EA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全题型兼容</w:t>
            </w:r>
          </w:p>
          <w:p>
            <w:r>
              <w:t>兼容单选、多选、填空、判断、简答、名词解释、论述、计算等常用题型；题型支持按知识点筛选归类。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2FAA7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50FE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3CE20F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5FB3E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32CB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试题与知识点绑定</w:t>
            </w:r>
          </w:p>
          <w:p>
            <w:r>
              <w:t>新增或编辑试题时，可绑定专属知识点标签；按知识点筛选归类、统一管理题库题目。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E7599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98F1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ABFE91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A5EA7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00430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模板导题同步</w:t>
            </w:r>
          </w:p>
          <w:p>
            <w:r>
              <w:t>支持超星模板批量导入（多级知识点关联 + Excel 格式）；导入时同步带入知识点信息；支持后期批量修改调整试题关联的知识点。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E44B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3070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F956E4E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A77EF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800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AI 内容生成</w:t>
            </w:r>
          </w:p>
          <w:p>
            <w:r>
              <w:t>搭载 AI 内容生成能力：依托课程 AI 智能体自动生成知识点学习内容；生成成果可一键接入微课板块（章节介绍+资源）。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7536B2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E7A72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A82F33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623E1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BE5E29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视频知识点标注</w:t>
            </w:r>
          </w:p>
          <w:p>
            <w:r>
              <w:t>视频知识点智能标注：AI 视频速览自动解析课程视频内容，按知识点切片；支持教师手动调整视频片段的知识点定位（学情图谱支持按节点跳转）。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548F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D2180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C09CB3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F08F7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8CB67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错题与知识点</w:t>
            </w:r>
          </w:p>
          <w:p>
            <w:r>
              <w:t>错题详情可同步展示 AI 解析与关联知识点；AI 错题解析自动分析错因并推荐相关知识点资源；点击跳转至对应知识点学习页面。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04A73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20B62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447189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9F5C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784C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智能推荐知识点</w:t>
            </w:r>
          </w:p>
          <w:p>
            <w:r>
              <w:t>试题绑定知识点时，系统可基于课程知识图谱智能推荐匹配知识点；按知识点从题库抽题时，AI 提示关联的相似知识点。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B7992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E3F5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8AF706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E44186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86170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知识卡与作业</w:t>
            </w:r>
          </w:p>
          <w:p>
            <w:r>
              <w:t>可通过知识卡片快速添加对应知识点试题；创建作业时给题目打知识点标签；按知识点从题库抽题组建靶向作业。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A42F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00AAE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24916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A3AD3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612C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智能组卷</w:t>
            </w:r>
          </w:p>
          <w:p>
            <w:r>
              <w:t>手动组卷与随机出题（按知识点筛选抽题）均支持；可生成绑定知识点的专项试卷；用于阶段性考核。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610F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3BA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762F5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11534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67836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学生图谱查看</w:t>
            </w:r>
          </w:p>
          <w:p>
            <w:r>
              <w:t>学生可查看完整课程知识图谱（学情图谱）；实时查看每个知识点的个人学习进度与完成状态（进度图谱）。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F7ED88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EF5A3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4FE657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005A8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93F01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学生定向学习</w:t>
            </w:r>
          </w:p>
          <w:p>
            <w:r>
              <w:t>学生支持按知识点定向学习：定向观看对应视频、查阅配套资料、完成专项任务（学情图谱点击进入）。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B2CF1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28426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574159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8BB89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A6074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知识点掌握情况</w:t>
            </w:r>
          </w:p>
          <w:p>
            <w:r>
              <w:t>学生提交作业与考试后，可查看每题对应的知识点掌握情况（测评图谱）；同步查看系统推荐的补强资源（AI 推荐相关学习资料）。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99248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DB98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B938EC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E2C8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26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BF1F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学生自主抽题</w:t>
            </w:r>
          </w:p>
          <w:p>
            <w:r>
              <w:t>学生可按知识点从题库或错题本自主抽题；开展个性化专项自测练习（基于个人学情画像）。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B579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8DFF7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C0F2CD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F0F20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990F4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自测范围限定</w:t>
            </w:r>
          </w:p>
          <w:p>
            <w:r>
              <w:t>自测抽题可限定范围：仅调取当前知识点及前置关联知识点试题（基于知识图谱关系）；避免出现未学内容。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B6A8F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99574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86E970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B54E6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6B7A07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多维筛选</w:t>
            </w:r>
          </w:p>
          <w:p>
            <w:r>
              <w:t>知识图谱页面支持多维度筛选（知识点/层级/认知维度/标签）；薄弱知识点图谱支持配色切换；直观呈现各知识点学习数据与掌握情况。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7DD877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ECE324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8F976F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4B5A8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0B662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学生端模式</w:t>
            </w:r>
          </w:p>
          <w:p>
            <w:r>
              <w:t>学生端图谱界面支持标准浏览（查看）与导航学习（按学习路径）两种模式；可按需切换适配个人学习习惯。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F058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B0DF7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5C6E60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0E9B8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A1A32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知识点检索</w:t>
            </w:r>
          </w:p>
          <w:p>
            <w:r>
              <w:t>学生可通过标签、层级、认知维度（布鲁姆六层）、分类名称、知识点内容等多条件检索目标知识点。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75D54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E041E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81DF7E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77F047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7C93A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知识点详情</w:t>
            </w:r>
          </w:p>
          <w:p>
            <w:r>
              <w:t>知识点详情页支持在线预览链接、笔记、文档等各类配套学习资料（节点关联资源列表）。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AA0C7E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EBAD9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B19003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D6085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4247E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掌握度配色</w:t>
            </w:r>
          </w:p>
          <w:p>
            <w:r>
              <w:t>依托知识图谱可视化配色区分知识点完成度与掌握程度（薄弱知识点图谱按掌握程度自动着色）；让学情数据展示更直观易懂。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8292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6DA8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ABB2E0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D79A7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833E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精准教学设计</w:t>
            </w:r>
          </w:p>
          <w:p>
            <w:r>
              <w:t>支持自定义学习节点（学情图谱按节点设计学习路径）；设置知识点完成率、掌握率考核标准；定制专属学习路径（学习计划功能）。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A7112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F3079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6F81AA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B8C6FB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007E75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拓展资源推送</w:t>
            </w:r>
          </w:p>
          <w:p>
            <w:r>
              <w:t>支持精准推送课内拓展资源（AI 学习助手 + 学习推荐）；涵盖图书、期刊、报纸、精品视频等内容；可一键绑定关联至对应知识点。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9E6D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C55AE4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A307F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C3050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EC8A7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9.3 - 视频打点与词云</w:t>
            </w:r>
          </w:p>
          <w:p>
            <w:r>
              <w:t>系统可智能解析课程配套视频（AI 视频理解），自动匹配关联知识点并按知识点切片定位；依托 AI 生成知识点词云可视化展示（AI 热词解析）；学生播放视频时可点击词云跳转到对应视频片段。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8F832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760DD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D1605A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159EB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A5039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9.4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知识图谱展示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9.4 知识图谱展示 - 自定义图谱</w:t>
            </w:r>
          </w:p>
          <w:p>
            <w:r>
              <w:t>课程图谱（知识技能图谱）支持三种编辑展示方式：</w:t>
            </w:r>
          </w:p>
          <w:p>
            <w:r>
              <w:t>- 知识技能导图（自由分布布局，节点可任意拖拽）</w:t>
            </w:r>
          </w:p>
          <w:p>
            <w:r>
              <w:t>- 知识技能树（树形结构，拖拽调整章/节/讲/资源顺序）</w:t>
            </w:r>
          </w:p>
          <w:p>
            <w:r>
              <w:t>- 知识技能图谱（网络关系布局，展示节点间复杂关联）</w:t>
            </w:r>
          </w:p>
          <w:p>
            <w:r>
              <w:t>支持图谱名称、样式自定义。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DB731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E5361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A7064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D582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37</w:t>
            </w:r>
          </w:p>
        </w:tc>
        <w:tc>
          <w:tcPr>
            <w:tcW w:w="106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77DC1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9.5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图谱学习系统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9.5 图谱学习系统</w:t>
            </w:r>
          </w:p>
          <w:p>
            <w:r>
              <w:t>图谱学习体系集成多元化学习模式：</w:t>
            </w:r>
          </w:p>
          <w:p>
            <w:r>
              <w:t>- 学习地图（基于布鲁姆认知目标 + 学生学情的个性化路径）</w:t>
            </w:r>
          </w:p>
          <w:p>
            <w:r>
              <w:t>- 课程图谱（导图/树/网三种模式）</w:t>
            </w:r>
          </w:p>
          <w:p>
            <w:r>
              <w:t>- 学情图谱（进度图谱/测评图谱/薄弱知识点图谱）</w:t>
            </w:r>
          </w:p>
          <w:p>
            <w:r>
              <w:t>- 课程思政图谱（思政标签识别高亮）</w:t>
            </w:r>
          </w:p>
          <w:p>
            <w:r>
              <w:t>- 职业图谱（岗赛证三种关联）</w:t>
            </w:r>
          </w:p>
          <w:p>
            <w:r>
              <w:t>支持自定义专属图谱开展个性化学习。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D842B1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5B5D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FEC59D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CE1DE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F5E6E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9.6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知识图谱统计与分析系统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知识图谱统计 - 整体建设</w:t>
            </w:r>
          </w:p>
          <w:p>
            <w:r>
              <w:t>教师查看知识图谱知识点建设整体情况：</w:t>
            </w:r>
          </w:p>
          <w:p>
            <w:r>
              <w:t>- 知识点建设达标率、总知识点数量</w:t>
            </w:r>
          </w:p>
          <w:p>
            <w:r>
              <w:t>- 已关联资源知识点数量、已打标签知识点数量</w:t>
            </w:r>
          </w:p>
          <w:p>
            <w:r>
              <w:t>- 未关联资源知识点数量</w:t>
            </w:r>
          </w:p>
          <w:p>
            <w:r>
              <w:t>- 各类知识点属性汇总</w:t>
            </w:r>
          </w:p>
          <w:p>
            <w:r>
              <w:t>- 图谱总资源量及视频/音频/文档/试题分类资源数量</w:t>
            </w:r>
          </w:p>
          <w:p>
            <w:r>
              <w:t>- 知识点关联资源数量排名</w:t>
            </w:r>
          </w:p>
          <w:p>
            <w:r>
              <w:t>通过图谱统计 API 与统计接口展示。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3B982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4E9ED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7A8991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E8BF4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C211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班级学情</w:t>
            </w:r>
          </w:p>
          <w:p>
            <w:r>
              <w:t>教师按班级查看精细化学情数据：</w:t>
            </w:r>
          </w:p>
          <w:p>
            <w:r>
              <w:t>- 各知识点学习完成率与掌握率</w:t>
            </w:r>
          </w:p>
          <w:p>
            <w:r>
              <w:t>- 知识点学习热度</w:t>
            </w:r>
          </w:p>
          <w:p>
            <w:r>
              <w:t>- 不同完成及掌握区间的分段人数</w:t>
            </w:r>
          </w:p>
          <w:p>
            <w:r>
              <w:t>- 学生个人完成率、掌握率排名</w:t>
            </w:r>
          </w:p>
          <w:p>
            <w:r>
              <w:t>通过班级整体学情分析与学生学情画像实现。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FCFC8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896A6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F9F5B2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4CA14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DD6C5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多班对比</w:t>
            </w:r>
          </w:p>
          <w:p>
            <w:r>
              <w:t>教师选取多个班级开展学情横向对比：</w:t>
            </w:r>
          </w:p>
          <w:p>
            <w:r>
              <w:t>- 各班整体掌握率、完成率对比</w:t>
            </w:r>
          </w:p>
          <w:p>
            <w:r>
              <w:t>- 区间分布差异分析</w:t>
            </w:r>
          </w:p>
          <w:p>
            <w:r>
              <w:t>- 分层教学安排参考</w:t>
            </w:r>
          </w:p>
          <w:p>
            <w:r>
              <w:t>通过班级学情对比接口实现。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FC8F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DF2E0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3C3F55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1D1DE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A331D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多维度评价</w:t>
            </w:r>
          </w:p>
          <w:p>
            <w:r>
              <w:t>教师结合知识点属性与分级分类标准，自定义多维度评价指标：</w:t>
            </w:r>
          </w:p>
          <w:p>
            <w:r>
              <w:t>- 自动生成学生个人及班级整体学习画像</w:t>
            </w:r>
          </w:p>
          <w:p>
            <w:r>
              <w:t>- 依托知识点完成率、掌握率统计数据</w:t>
            </w:r>
          </w:p>
          <w:p>
            <w:r>
              <w:t>- 精准研判班级与学生实际学习成效及薄弱环节</w:t>
            </w:r>
          </w:p>
          <w:p>
            <w:r>
              <w:t>通过 AI 课程教学报告与学生学情画像实现。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24A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B0848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5564A5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4D900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42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756BF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知识点详情台账</w:t>
            </w:r>
          </w:p>
          <w:p>
            <w:r>
              <w:t>教师查阅知识点详情台账：</w:t>
            </w:r>
          </w:p>
          <w:p>
            <w:r>
              <w:t>- 知识点名称、关联学习资源数量、任务点总量</w:t>
            </w:r>
          </w:p>
          <w:p>
            <w:r>
              <w:t>- 配套考试、作业与章节测验情况</w:t>
            </w:r>
          </w:p>
          <w:p>
            <w:r>
              <w:t>- 整体平均完成率、平均掌握率</w:t>
            </w:r>
          </w:p>
          <w:p>
            <w:r>
              <w:t>- 点击明细入口查看学生针对单个知识点的实际完成与掌握详情</w:t>
            </w:r>
          </w:p>
          <w:p>
            <w:r>
              <w:t>通过学生学情画像（薄弱知识点表）实现。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8AF1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EDAE1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D10DF2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90410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BBEEA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全员明细</w:t>
            </w:r>
          </w:p>
          <w:p>
            <w:r>
              <w:t>教师查看全体学生平均完成率、平均掌握率：</w:t>
            </w:r>
          </w:p>
          <w:p>
            <w:r>
              <w:t>- 穿透查看每位学生的知识点学习明细</w:t>
            </w:r>
          </w:p>
          <w:p>
            <w:r>
              <w:t>- 知识点完成状态、掌握程度、关联学习任务完成记录</w:t>
            </w:r>
          </w:p>
          <w:p>
            <w:r>
              <w:t>- 同步查看对应课程资源</w:t>
            </w:r>
          </w:p>
          <w:p>
            <w:r>
              <w:t>- 系统推送的图书、期刊、报刊、拓展课程等延伸学习资料（学习推荐）</w:t>
            </w:r>
          </w:p>
          <w:p>
            <w:r>
              <w:t>通过学生学情画像与活动日志聚合实现。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281B6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84BB8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B0CD91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66A86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3E8CC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学生自主查看</w:t>
            </w:r>
          </w:p>
          <w:p>
            <w:r>
              <w:t>学生自主查看个人知识点学情分析数据：</w:t>
            </w:r>
          </w:p>
          <w:p>
            <w:r>
              <w:t>- 各分类模块、单个知识点的完成进度</w:t>
            </w:r>
          </w:p>
          <w:p>
            <w:r>
              <w:t>- 知识掌握水平</w:t>
            </w:r>
          </w:p>
          <w:p>
            <w:r>
              <w:t>- 课程资料阅览学习记录</w:t>
            </w:r>
          </w:p>
          <w:p>
            <w:r>
              <w:t>通过学生端学习空间学情图谱实现。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43BDC4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F28B5C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97C3D1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B5FAE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4F8E5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9.6 - 单知识点精细化学情</w:t>
            </w:r>
          </w:p>
          <w:p>
            <w:r>
              <w:t>学生查看单分类、单知识点的精细化学情详情：</w:t>
            </w:r>
          </w:p>
          <w:p>
            <w:r>
              <w:t>- 实时了解自身完成情况、掌握情况</w:t>
            </w:r>
          </w:p>
          <w:p>
            <w:r>
              <w:t>- 关联学习任务的完整完成记录</w:t>
            </w:r>
          </w:p>
          <w:p>
            <w:r>
              <w:t>- 系统自动统计个人关联知识点数量、配套资源数量</w:t>
            </w:r>
          </w:p>
          <w:p>
            <w:r>
              <w:t>- 学习完成率与知识掌握率核心数据</w:t>
            </w:r>
          </w:p>
          <w:p>
            <w:r>
              <w:t>通过学情图谱（进度/测评/薄弱知识点）实现。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FF7DB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06031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B2E95C9" w14:textId="77777777">
        <w:trPr>
          <w:jc w:val="center"/>
        </w:trPr>
        <w:tc>
          <w:tcPr>
            <w:tcW w:w="9550" w:type="dxa"/>
            <w:gridSpan w:val="5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>
            <w:r>
              <w:t>10.AI 工作台</w:t>
            </w:r>
          </w:p>
          <w:p>
            <w:r>
              <w:t>AI 工作台模块包括：AI 智能体、AI 助教、AI 教案、AI 出题、AI 文件、AI 命令、智慧空间（统一工作台）。</w:t>
            </w:r>
          </w:p>
        </w:tc>
      </w:tr>
      <w:tr w:rsidR="009360B4" w14:paraId="5581DD6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082AE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43ECB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10.1AI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助教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多模型接入</w:t>
            </w:r>
          </w:p>
          <w:p>
            <w:r>
              <w:t>AI 模型动态管理：默认接入通义千问（阿里云百炼），支持 Qwen API 多模型切换；通过 ApiKeyConfig 资源统一管理 provider 配置（provider: qwen/kimi/doubao/wenxin/deepseek 等）；教师端可在系统设置中动态配置 AI Key 和选择模型；支持多模型扩展。</w:t>
            </w:r>
          </w:p>
        </w:tc>
        <w:tc>
          <w:tcPr>
            <w:tcW w:w="567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8A216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套</w:t>
            </w:r>
          </w:p>
        </w:tc>
        <w:tc>
          <w:tcPr>
            <w:tcW w:w="600" w:type="dxa"/>
            <w:vMerge w:val="restart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0E7CA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</w:tr>
      <w:tr w:rsidR="009360B4" w14:paraId="45AD449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FACE8D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190F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课程专属智能体</w:t>
            </w:r>
          </w:p>
          <w:p>
            <w:r>
              <w:t>课程专属智能答疑体：基于课程知识图谱的智能问答；通过 AI 智能体（基于 LLM）训练解析课程级知识；AI 智能体在讨论区和答疑区自动接入。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4A34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0F4F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F765B5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1A5B1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A3B05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知识库搭建模块</w:t>
            </w:r>
          </w:p>
          <w:p>
            <w:r>
              <w:t>智能体知识库管理：负责人、训练人员、审核人员三位一体协同管理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BFF0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01CD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28AFE7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57BB3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2A24B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在线课程训练</w:t>
            </w:r>
          </w:p>
          <w:p>
            <w:r>
              <w:t>支持在线课程智能训练：一键同步平台现有网课资源完成智能化训练（语料上传）；支持增量更新同步；课程 AI 智能体语料经过审核流程。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C81519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E26F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A98DFE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DBA0B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B6A54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多类资源训练</w:t>
            </w:r>
          </w:p>
          <w:p>
            <w:r>
              <w:t>支持多类资源上传训练：视频、文档、图片、音频、电子图书、附件、网页、动画等素材；视频兼容主流高清及网络格式；实时查看资源上传进度与模型训练状态。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71F198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9046E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F485AA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502E3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501EC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学术文献导入</w:t>
            </w:r>
          </w:p>
          <w:p>
            <w:r>
              <w:t>支持课程相关文献/专著上传至语料库；可对接专业文献数据库；语料资源经过审核后纳入训练范围。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EA779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6686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442A66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FDD277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C1EE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问答知识库配置模块</w:t>
            </w:r>
          </w:p>
          <w:p>
            <w:r>
              <w:t>问答知识库优化配置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CFA4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5FBD4A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03E15F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A28BB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62AE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问答分类</w:t>
            </w:r>
          </w:p>
          <w:p>
            <w:r>
              <w:t>支持自主新增、编辑、删除问答分类、业务应答规则与问题标签；依托标签实现精准问答引导；应答内容支持文本、图片、视频、自定义多级菜单、图文混排、外链跳转。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F65E6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560BDE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E2217B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5B3BD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98FE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文档自动解析</w:t>
            </w:r>
          </w:p>
          <w:p>
            <w:r>
              <w:t>★AI 智能体自动解析文档内容：基于解析结果解答相关问题；可关联校本网课资料；围绕课程内容实现智能人机交互答疑（AI 文档解析 + AI 问答）。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4E9DE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995F58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85100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188303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1F49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智能匹配</w:t>
            </w:r>
          </w:p>
          <w:p>
            <w:r>
              <w:t>智能匹配提示：输入问题智能匹配回答；若无精准匹配内容，可推送语义相似度最高的热门相关问题；未知问题可自定义专属回复话术。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98A79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615F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DFDE28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FB82D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4A1B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AI 助教交互模块</w:t>
            </w:r>
          </w:p>
          <w:p>
            <w:r>
              <w:t>AI 助教交互答疑与智能推荐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240C75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C3D56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33F0C6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FDF9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lastRenderedPageBreak/>
              <w:t>12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4AEFB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多轮对话</w:t>
            </w:r>
          </w:p>
          <w:p>
            <w:r>
              <w:t>支持连续多轮对话，承接上文内容延伸提问；多轮对话与上下文理解；问答服务接入讨论区和答疑区。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CCC55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950A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4F22C3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72006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0FC2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文档智能解析</w:t>
            </w:r>
          </w:p>
          <w:p>
            <w:r>
              <w:t>AI 智能解析文档：自动提炼内容概要、知识导图、生成配套问答；实现精准针对性答疑；电脑端、移动端全渠道使用。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8EDEF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44A5E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3C509C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DC9D9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465D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评价满意度</w:t>
            </w:r>
          </w:p>
          <w:p>
            <w:r>
              <w:t>用户对作答结果评价满意度（点赞/点踩），好评与差评记录全程留存后台；管理员可优化整改后纳入问答库复用；答疑过程中智能推送关联微应用、配套文献、图书、期刊等资料。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6145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725FD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D36C1C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13C8AC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769D9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10.1 - 多维统计分析</w:t>
            </w:r>
          </w:p>
          <w:p>
            <w:r>
              <w:t>多维数据统计分析：</w:t>
            </w:r>
          </w:p>
          <w:p>
            <w:r>
              <w:t>- 无答案问题的关键词聚类汇总</w:t>
            </w:r>
          </w:p>
          <w:p>
            <w:r>
              <w:t>- 历史对话记录统计（按时间/使用渠道筛选）</w:t>
            </w:r>
          </w:p>
          <w:p>
            <w:r>
              <w:t>- 访客信息建档分析（问答匹配率、用户满意率）</w:t>
            </w:r>
          </w:p>
          <w:p>
            <w:r>
              <w:t>- 热门答疑榜单、回复类型占比</w:t>
            </w:r>
          </w:p>
          <w:p>
            <w:r>
              <w:t>- 问答库各类目使用配比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D40018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55D8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D40884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1A949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1061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5191C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10.2AI</w:t>
            </w: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功能</w:t>
            </w: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教案</w:t>
            </w:r>
          </w:p>
          <w:p>
            <w:r>
              <w:t>AI 教案支持 3 种创作方式：</w:t>
            </w:r>
          </w:p>
          <w:p>
            <w:r>
              <w:t>1. 自定义教案内容（直接输入生成）</w:t>
            </w:r>
          </w:p>
          <w:p>
            <w:r>
              <w:t>2. 模板库选择（按学科专业选模板）</w:t>
            </w:r>
          </w:p>
          <w:p>
            <w:r>
              <w:t>3. 手动上传模版/自定义模版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8B7A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C514D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75D8E5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7CC2CB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34E95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教案原文档仿写</w:t>
            </w:r>
          </w:p>
          <w:p>
            <w:r>
              <w:t>原文档仿写：用户上传已完成的完整 Word 教案文档，系统自动解析文档原有格式，AI 深度学习该教案的创作风格与内容逻辑，仿照其格式与风格生成全新教案（保持输出格式一致的 Word 文档）。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1737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BC2A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8F56DE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B480C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6BA7A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教案空模板创作</w:t>
            </w:r>
          </w:p>
          <w:p>
            <w:r>
              <w:t>空模板创作：用户上传空白 Word 教案模板，AI 智能识别模板中需填充的内容模块，灵活匹配教学需求完成内容创作（保持输出格式不变的 Word 文档）。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5CC4A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A5754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7AF7D2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D0190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19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67E4B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生成 PPT 模块</w:t>
            </w:r>
          </w:p>
          <w:p>
            <w:r>
              <w:t>AI 生成 PPTX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52C18F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83804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57E1C5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882694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8653BA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PPT 大纲生成</w:t>
            </w:r>
          </w:p>
          <w:p>
            <w:r>
              <w:t>PPT 大纲生成：支持输入 PPT 标题或核心文本内容，AI 自动生成 PPT 大纲；用户可对生成的大纲进行编辑、修改、调整；确认后 AI 生成完整 PPTX 课件。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9E0C2C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8BAD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6AE69E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B56D6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17E9B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章节适配 PPT</w:t>
            </w:r>
          </w:p>
          <w:p>
            <w:r>
              <w:t>按章节生成 PPT：支持根据实际授课进度，选定对应课程章节，AI 自动解析章节核心知识点，生成贴合教学进度、适配课堂授课的 PPTX 课件。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E8E5F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20D39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74144D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A46231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2D10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Markdown 大纲</w:t>
            </w:r>
          </w:p>
          <w:p>
            <w:r>
              <w:t>Markdown 大纲：支持以 Markdown 格式输入 PPT 大纲，AI 依据大纲内容进行文本丰富与填充，生成完整 PPTX 课件。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5DF147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2B8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8C2F43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B87CD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17FC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文档生成 PPT</w:t>
            </w:r>
          </w:p>
          <w:p>
            <w:r>
              <w:t>文档生成 PPT：支持上传文档（Word、PDF 等），AI 自动提取关键信息、核心要点，生成贴合文档内容与教学要求的 PPTX 文档。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8BAD5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12B9B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88CBDF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9E5DB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F712C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PPT 受众人群</w:t>
            </w:r>
          </w:p>
          <w:p>
            <w:r>
              <w:t>PPT 受众与场景：PPT 大纲支持自定义设定受众人群、应用场景、语言语气等参数；对输入文本进行扩写、润色优化后生成规范大纲；可选择适配模板生成 PPT；生成的 PPT 支持在线编辑修改、上传至课程、下载导出。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A6E8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B37F5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C9E9D3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3746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86463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智能编写</w:t>
            </w:r>
          </w:p>
          <w:p>
            <w:r>
              <w:t>智能编写：支持用户自定义文章类型、目录结构、写作风格、面向对象、目标字数等参数，AI 自动生成符合要求的文章；支持在线编辑、一键复制、直接加入课程章节。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AA289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24112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3511F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472C9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376BA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校正</w:t>
            </w:r>
          </w:p>
          <w:p>
            <w:r>
              <w:t>AI 校正（占位）：支持对文本内容进行自动校对，可识别错字、漏字、缺字、多字、语法错误、语义偏差等问题；助力用户快速修正文本漏洞。</w:t>
            </w:r>
          </w:p>
          <w:p>
            <w:r>
              <w:t>当前实现：AI 学习报告 + AI 课程教学报告中已包含文本分析能力。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17D9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7898F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06D5B5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71784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A3844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写作辅助</w:t>
            </w:r>
          </w:p>
          <w:p>
            <w:r>
              <w:t>AI 写作辅助工具（占位）：支持选中文本段落，进行润色改写、内容扩写、精简缩写、续写延伸、中英互译等操作。</w:t>
            </w:r>
          </w:p>
          <w:p>
            <w:r>
              <w:t>当前实现：AI 智能体对话支持文本润色、扩写、翻译等基础写作辅助。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C31A5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9AEE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DB1219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D7CFB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58D4E0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章节文档 AI 解析</w:t>
            </w:r>
          </w:p>
          <w:p>
            <w:r>
              <w:t>章节文档 AI 解析：针对课程章节、教学资料中的各类文档，支持 AI 智能解析，自动生成文档摘要、知识脑图及核心词云（AI 文档解析 + AI 学习报告）。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AECDF9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68E7D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C6ADF9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9B4A2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29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9EB6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章节视频 AI 解析</w:t>
            </w:r>
          </w:p>
          <w:p>
            <w:r>
              <w:t>章节视频 AI 解析：针对课程章节中的教学视频，支持 AI 智能解析（AI 视频理解），自动生成视频摘要、视频分段总结，提取视频中的核心知识点，并生成对应的思维导图。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62BF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5E4D8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CA3697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FCCA41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97351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智能出题模块</w:t>
            </w:r>
          </w:p>
          <w:p>
            <w:r>
              <w:t>AI 智能出题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4150D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14DC1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E7A1A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20B26F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52CC0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出题多方式</w:t>
            </w:r>
          </w:p>
          <w:p>
            <w:r>
              <w:t>★AI 智能出题：支持通过多种方式生成试题：</w:t>
            </w:r>
          </w:p>
          <w:p>
            <w:r>
              <w:t>- 指定知识点（基于课程知识图谱）</w:t>
            </w:r>
          </w:p>
          <w:p>
            <w:r>
              <w:t>- 输入文本内容</w:t>
            </w:r>
          </w:p>
          <w:p>
            <w:r>
              <w:t>- 上传附件文档/视频</w:t>
            </w:r>
          </w:p>
          <w:p>
            <w:r>
              <w:t>- 选定课程章节</w:t>
            </w:r>
          </w:p>
          <w:p>
            <w:r>
              <w:t>- 自定义题型、难度、题目数量</w:t>
            </w:r>
          </w:p>
          <w:p>
            <w:r>
              <w:t>AI 自动生成对应试题，并支持一键导入题库。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1478F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91761F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B68D2C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21AA2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18530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题型选择</w:t>
            </w:r>
          </w:p>
          <w:p>
            <w:r>
              <w:t>AI 出题支持选择题、填空题、判断题、简答题等多种题型；满足课堂测验、作业布置、考试考核等不同场景需求。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8812E3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8ED1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314FE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BA70C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08B65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自定义要求</w:t>
            </w:r>
          </w:p>
          <w:p>
            <w:r>
              <w:t>AI 出题可设置适用学段、试题难易度、出题方向（基础巩固/拓展提升）等参数；精准匹配教学需求。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35806A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27FA5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1B2B19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0C2C1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5CB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试题编辑</w:t>
            </w:r>
          </w:p>
          <w:p>
            <w:r>
              <w:t>AI 生成的试题支持在线编辑、修改调整；可直接引用至课程专属题库中，便于后续复用。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B70F5C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434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45CFF5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62EFE5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19C2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口语测评</w:t>
            </w:r>
          </w:p>
          <w:p>
            <w:r>
              <w:t>AI 口语测评题（占位）：计划支持跟读录音、多语言测评（汉语/英语/日语/韩语/俄语等）；从完整度、发音准确度、语言流利度三维度评估。</w:t>
            </w:r>
          </w:p>
          <w:p>
            <w:r>
              <w:t>当前实现：AI 智能体对话已支持语音输入问答。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43AAC0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47908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0400BF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5682D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38A0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听力题 AI 语音生成模块</w:t>
            </w:r>
          </w:p>
          <w:p>
            <w:r>
              <w:t>听力题 AI 语音生成（占位）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CA98A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2680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5D2C6A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D99FA1E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65F03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听力文本输入</w:t>
            </w:r>
          </w:p>
          <w:p>
            <w:r>
              <w:t>听力材料输入：支持输入听力材料、对话内容等文本信息，作为听力题语音素材。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A5C94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ABD1E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92582B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D4CEB6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13CA2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听力音频生成</w:t>
            </w:r>
          </w:p>
          <w:p>
            <w:r>
              <w:t>AI 语音生成：支持 AI 根据输入文本内容自动生成语音音频；可选择男/女音色；适配不同听力教学场景。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22A2B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C9A2B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41EF54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B1D542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39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318CDA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听力定制</w:t>
            </w:r>
          </w:p>
          <w:p>
            <w:r>
              <w:t>听力定制设置：教师可自定义设置音频语速、音量等参数；确保听力材料贴合教学需求。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5E6D0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C75BB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F2AA3A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3EC36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E49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听力多段落</w:t>
            </w:r>
          </w:p>
          <w:p>
            <w:r>
              <w:t>听力多段落：支持添加多个文本段落，可灵活设置段落间时间间隔，模拟真实听力场景。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B1659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A4DDC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FE40D2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D2200E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65162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程序题</w:t>
            </w:r>
          </w:p>
          <w:p>
            <w:r>
              <w:t>AI 程序题（占位）：计划支持 AI 自动对学生提交的代码进行评分与反馈。</w:t>
            </w:r>
          </w:p>
          <w:p>
            <w:r>
              <w:t>当前实现：AI 智能体对话已支持代码片段问答。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49BC2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3E651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7080EE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E1D8C5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219E4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公式识别</w:t>
            </w:r>
          </w:p>
          <w:p>
            <w:r>
              <w:t>公式识别（占位）：计划支持 LaTeX 公式源码识别、图片识别并转换为 LaTeX。</w:t>
            </w:r>
          </w:p>
          <w:p>
            <w:r>
              <w:t>当前实现：富文本编辑器支持 Markdown + LaTeX 语法。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D2493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D14E31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43B706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EEBA30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EED9C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作业智能查重模块</w:t>
            </w:r>
          </w:p>
          <w:p>
            <w:r>
              <w:t>作业智能查重（占位）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85712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43F63C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8FA857B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04F54E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0D298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查重算法</w:t>
            </w:r>
          </w:p>
          <w:p>
            <w:r>
              <w:t>作业查重：采用先进检测算法；支持全文比对；实现班级内、课程内、校内自建库比对；生成查重检测报告（重复率、重复来源）。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5F26D5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F6DB8D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E3A4A5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DD3D0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AC41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查重多格式</w:t>
            </w:r>
          </w:p>
          <w:p>
            <w:r>
              <w:t>查重格式：支持对文本、图片、PDF、Word 等多种格式的单个/多个文档合并查重；适配简答题、论述题等多种题型。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A98727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6DE48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3BFD51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10A0F5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3653C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OCR 识别</w:t>
            </w:r>
          </w:p>
          <w:p>
            <w:r>
              <w:t>OCR 识别（占位）：计划支持学生在写作题作答时上传手写作文或打印作文的图片；精准识别图片中各类字体、字号及语言的文字内容。</w:t>
            </w:r>
          </w:p>
          <w:p>
            <w:r>
              <w:t>当前实现：文件上传支持图片格式（OSS 存储 + 缩略图）。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0DE5B7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7746A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E2043D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AE67C9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64DA36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主观题智能批阅</w:t>
            </w:r>
          </w:p>
          <w:p>
            <w:r>
              <w:t>★主观题智能批阅：</w:t>
            </w:r>
          </w:p>
          <w:p>
            <w:r>
              <w:t>- AI 智能批阅学生提交的简答题、计算题、论述题、小论文等</w:t>
            </w:r>
          </w:p>
          <w:p>
            <w:r>
              <w:t>- 总结性评价：自动生成评语、评分</w:t>
            </w:r>
          </w:p>
          <w:p>
            <w:r>
              <w:t>- 逐句评价：对内容提供细致的逐句评价</w:t>
            </w:r>
          </w:p>
          <w:p>
            <w:r>
              <w:t>- 多维度评价：学习态度、认知能力、表达能力等</w:t>
            </w:r>
          </w:p>
          <w:p>
            <w:r>
              <w:t>- 客观题系统自动批阅</w:t>
            </w:r>
          </w:p>
          <w:p>
            <w:r>
              <w:t>- 主观题 AI 智能批阅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670462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C237CA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B71EB46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C560B4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4DA15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学生举一反三</w:t>
            </w:r>
          </w:p>
          <w:p>
            <w:r>
              <w:t>学生举一反三自测：支持学生在自测及错题练习时，AI 智能推送同类相关试题（基于错题解析 + 学习推荐）；帮助学生巩固知识点、加深理解。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6829CE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1201D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D10ADE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29192F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49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F1E5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评估试卷</w:t>
            </w:r>
          </w:p>
          <w:p>
            <w:r>
              <w:t>AI 评估试卷质量（占位）：计划从题型题量配比、试题难易度分布、知识点覆盖范围、题目质量等维度评估；给出优化建议；为一键关联知识点。</w:t>
            </w:r>
          </w:p>
          <w:p>
            <w:r>
              <w:t>当前实现：AI 课程教学报告已包含试卷分析维度。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DACF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64E5C1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A92C37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F02E0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0EBD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AIGC 检测</w:t>
            </w:r>
          </w:p>
          <w:p>
            <w:r>
              <w:t>AIGC 检测（占位）：计划支持对学生提交的作业/文档进行 AIGC 检测；生成检测报告；标注 AIGC 生成占比。</w:t>
            </w:r>
          </w:p>
          <w:p>
            <w:r>
              <w:t>当前实现：AI 内容审核（绿网）支持智能回复的内容过滤。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9D10D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35DC07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400C7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75538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8B8A9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实践模块</w:t>
            </w:r>
          </w:p>
          <w:p>
            <w:r>
              <w:t>AI 实践（占位）：计划支持基于 AI 技术设计多维实践任务。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04F53B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D97CC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79F87895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99C24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C3602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实践情景对话</w:t>
            </w:r>
          </w:p>
          <w:p>
            <w:r>
              <w:t>AI 实践情景对话：支持教师基于 AI 技术设计多维实践任务，构建高拟真场景角色模拟训练；通过多模态数据采集分析，实现实践成果自动化评估与反馈。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68AC6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D74A2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13BE96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CC9F42D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46E4F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实践作品评估</w:t>
            </w:r>
          </w:p>
          <w:p>
            <w:r>
              <w:t>AI 实践作品评估：支持学生将完成的实践作品以图片格式上传至系统，系统依据预设的评估标准，自动完成作品评估并反馈结果。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AABC3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3BAD24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610BFD3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414CF7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242FDE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实践答题练习</w:t>
            </w:r>
          </w:p>
          <w:p>
            <w:r>
              <w:t>AI 实践答题练习：支持教师设置核心问题、对应考核维度及关联知识点；AI 可依据任务类型、核心问题、考核维度，自动生成多样化试题；根据学生作答内容生成学习质量评估报告。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E720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CB85A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40A9CE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6EBEA1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9CCF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实践语言类</w:t>
            </w:r>
          </w:p>
          <w:p>
            <w:r>
              <w:t>AI 实践语言类：支持英语、日语、西班牙语等多种语言的对话、跟读练习；学生可与 AI 进行实时语音对话；AI 从发音准确度、语言流利度、表达内容质量等维度进行分析评估。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C388612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B2A961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4E19EC9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F71E575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34832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实践代码</w:t>
            </w:r>
          </w:p>
          <w:p>
            <w:r>
              <w:t>AI 实践代码：支持学生根据任务要求进行开放性代码编写；或完成指定代码题目；教师可自定义评分标准（宽松/适中/严苛）。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3BCAFC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55DDA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F311720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AB94530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337BF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思辩擂台</w:t>
            </w:r>
          </w:p>
          <w:p>
            <w:r>
              <w:t>★思辩擂台（占位）：教师可围绕某一主题设定辩论任务，自定义辩论话题、观点立场、评分标准、对话轮次；学生与 AI 智能体展开实时辩论。</w:t>
            </w:r>
          </w:p>
          <w:p>
            <w:r>
              <w:t>当前实现：AI 智能体对话支持多轮交互，可作为辩论基础。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EC8C15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06CECD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D9B80F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19035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EFFA0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代码编辑</w:t>
            </w:r>
          </w:p>
          <w:p>
            <w:r>
              <w:t>代码编辑（占位）：支持教师自由选择开放练习、题目任务两种模式；通过数据洞察编程教学盲区。</w:t>
            </w:r>
          </w:p>
          <w:p>
            <w:r>
              <w:t>当前实现：AI 智能体支持代码片段分析。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7E01B4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455DCD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1C11477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DACE124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59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6B56F7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绘画</w:t>
            </w:r>
          </w:p>
          <w:p>
            <w:r>
              <w:t>AI 绘画（占位）：计划支持教师输入具体创作需求并选择图片风格，AI 自动生成符合要求的图片。</w:t>
            </w:r>
          </w:p>
          <w:p>
            <w:r>
              <w:t>当前实现：多媒体资源管理支持图片上传。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3F5D37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833964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655730D8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5B9145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F5D08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文献阅读</w:t>
            </w:r>
          </w:p>
          <w:p>
            <w:r>
              <w:t>文献阅读：借助大模型快速读取、理解文献文字内容，自动生成词云、内容摘要、知识脑图及配套试题（AI 文档解析）；支持以自然对话方式提问；同时支持课程章节、教学资料中的各类文档 AI 解析。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0E7D58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7BA702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135415C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E52468A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61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BCD66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视频理解</w:t>
            </w:r>
          </w:p>
          <w:p>
            <w:r>
              <w:t>视频理解：依托 AI 视频分析解读功能，实现视频内容机器问答、词云生成、脑图生成、试题生成、字幕自动生成等功能；视频中涉及的知识点将被自动识别，形成知识点片段及知识点词云。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384A69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A564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16A9D9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E88E2B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62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67BF2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实时翻译</w:t>
            </w:r>
          </w:p>
          <w:p>
            <w:r>
              <w:t>实时翻译：借助大模型实现实时翻译功能，支持中英双语；助力师生快速理解外文文献。</w:t>
            </w:r>
          </w:p>
          <w:p>
            <w:r>
              <w:t>当前实现：AI 视频字幕及实时翻译已支持中英双语。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411E5F3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98CAEB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0EF71F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CF892C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63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905A4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资料助手</w:t>
            </w:r>
          </w:p>
          <w:p>
            <w:r>
              <w:t>资料助手（占位）：针对资源检索过程中的常见问题，提供一站式高效解决方案；通过意图识别与语义分析，帮助师生快速定位各类教学素材。</w:t>
            </w:r>
          </w:p>
          <w:p>
            <w:r>
              <w:t>当前实现：AI 智能体能基于课程知识库回答资源相关问题。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D978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AA207F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5C92AADA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389B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64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00CFC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学情分析模块</w:t>
            </w:r>
          </w:p>
          <w:p>
            <w:r>
              <w:t>AI 学情分析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937CFC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01E40C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F22EE5D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D0AB01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65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75792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学情多维分析</w:t>
            </w:r>
          </w:p>
          <w:p>
            <w:r>
              <w:t>AI 学情分析：</w:t>
            </w:r>
          </w:p>
          <w:p>
            <w:r>
              <w:t>- 基于平台内学生整体学习数据、专项学习数据，或上传 Excel 格式的学情数据</w:t>
            </w:r>
          </w:p>
          <w:p>
            <w:r>
              <w:t>- 教师可自定义分析维度</w:t>
            </w:r>
          </w:p>
          <w:p>
            <w:r>
              <w:t>- AI 自动完成学情分析并给出针对性建议与提醒</w:t>
            </w:r>
          </w:p>
          <w:p>
            <w:r>
              <w:t>- 多班对比分析：洞察各班级学情特点与差异</w:t>
            </w:r>
          </w:p>
          <w:p>
            <w:r>
              <w:t>- 内置常见问题智能解答</w:t>
            </w:r>
          </w:p>
          <w:p>
            <w:r>
              <w:t>- 内置饼图、散点图、面积图、箱线图等多种统计图表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C6CC7F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2ED23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293BB7D2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DCC94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E8D8DAE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学情问题解答</w:t>
            </w:r>
          </w:p>
          <w:p>
            <w:r>
              <w:t>AI 学情分析内置常见问题智能解答：精准识别并预测用户常见的学情分析相关问题，提供即时、精准的智能回复。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8D4C63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31E09861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3AAF684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8357AF1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67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B8F3AB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学情图表</w:t>
            </w:r>
          </w:p>
          <w:p>
            <w:r>
              <w:t>AI 学情图表产出：内置饼图、散点图、面积图、箱线图等多种统计图表；提供丰富的数据可视化选项。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603422D8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1EAC3E9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1D3EE79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6D12DD8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68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F15A2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AI 课程数据统计分析</w:t>
            </w:r>
          </w:p>
          <w:p>
            <w:r>
              <w:t>支持针对课程学生学习展开数据统计分析：智能体可根据学生课程学情数据开展多维度问答分析（视频观看、作业完成、考试表现、课堂活动、知识掌握、成绩分析）；支持单份作业/考试的题目作答情况分类分析；支持班级单个学生个人画像与综合评价；学习表现较差的学生支持一键发送提醒通知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017E3BC0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24DFBA7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3153F77F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11B4B39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69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1D08DD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任务流智能体</w:t>
            </w:r>
          </w:p>
          <w:p>
            <w:r>
              <w:t>★任务流智能体（规划中）：支持通过任务流低代码方式，搭建专属教学智能体；教师可自主构建智能体；通过直观拖拽操作，灵活配置代码、条件选择器、知识库等功能节点。</w:t>
            </w:r>
          </w:p>
          <w:p>
            <w:r>
              <w:t>当前实现：AI 智能体 + AI 命令中心支持预置教学指令与智能体对话。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128F8675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52FF303A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9360B4" w14:paraId="4AD21EF1" w14:textId="77777777">
        <w:trPr>
          <w:jc w:val="center"/>
        </w:trPr>
        <w:tc>
          <w:tcPr>
            <w:tcW w:w="638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2AA18B2" w14:textId="77777777" w:rsidR="009360B4" w:rsidRDefault="00D85E8D">
            <w:pPr>
              <w:widowControl/>
              <w:snapToGrid w:val="0"/>
              <w:jc w:val="center"/>
              <w:textAlignment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  <w:r>
              <w:rPr>
                <w:rFonts w:ascii="方正仿宋_GB2312" w:eastAsia="方正仿宋_GB2312" w:hAnsi="方正仿宋_GB2312" w:cs="方正仿宋_GB2312" w:hint="eastAsia"/>
                <w:color w:val="000000"/>
                <w:kern w:val="0"/>
                <w:sz w:val="20"/>
                <w:szCs w:val="20"/>
                <w:lang w:bidi="ar"/>
              </w:rPr>
              <w:t>70</w:t>
            </w:r>
          </w:p>
        </w:tc>
        <w:tc>
          <w:tcPr>
            <w:tcW w:w="106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773434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color w:val="000000"/>
                <w:sz w:val="20"/>
                <w:szCs w:val="20"/>
              </w:rPr>
            </w:pPr>
          </w:p>
        </w:tc>
        <w:tc>
          <w:tcPr>
            <w:tcW w:w="668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>
            <w:r>
              <w:t>10.2 - 快捷指令</w:t>
            </w:r>
          </w:p>
          <w:p>
            <w:r>
              <w:t>快捷指令：支持内置各类教学常用指令（AI 命令中心），教师可快速发起指令活动，简化教学操作流程，提升教学效率。</w:t>
            </w:r>
          </w:p>
        </w:tc>
        <w:tc>
          <w:tcPr>
            <w:tcW w:w="567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4381B1BC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00" w:type="dxa"/>
            <w:vMerge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14:paraId="7230A9BF" w14:textId="77777777" w:rsidR="009360B4" w:rsidRDefault="009360B4">
            <w:pPr>
              <w:snapToGrid w:val="0"/>
              <w:jc w:val="center"/>
              <w:rPr>
                <w:rFonts w:ascii="方正仿宋_GB2312" w:eastAsia="方正仿宋_GB2312" w:hAnsi="方正仿宋_GB2312" w:cs="方正仿宋_GB2312"/>
                <w:b/>
                <w:bCs/>
                <w:color w:val="000000"/>
                <w:sz w:val="20"/>
                <w:szCs w:val="20"/>
              </w:rPr>
            </w:pPr>
          </w:p>
        </w:tc>
      </w:tr>
    </w:tbl>
    <w:p w14:paraId="3343054E" w14:textId="77777777" w:rsidR="009360B4" w:rsidRDefault="009360B4"/>
    <w:sectPr w:rsidR="00936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仿宋_GB2312">
    <w:altName w:val="微软雅黑"/>
    <w:panose1 w:val="020B0604020202020204"/>
    <w:charset w:val="86"/>
    <w:family w:val="auto"/>
    <w:pitch w:val="default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B012405"/>
    <w:multiLevelType w:val="multilevel"/>
    <w:tmpl w:val="BB012405"/>
    <w:lvl w:ilvl="0">
      <w:start w:val="1"/>
      <w:numFmt w:val="chineseCountingThousand"/>
      <w:suff w:val="space"/>
      <w:lvlText w:val="%1"/>
      <w:lvlJc w:val="left"/>
      <w:pPr>
        <w:ind w:left="0" w:firstLine="0"/>
      </w:pPr>
      <w:rPr>
        <w:rFonts w:ascii="宋体" w:eastAsia="宋体" w:hAnsi="宋体" w:cs="Times New Roman" w:hint="eastAsia"/>
        <w:b/>
        <w:bCs w:val="0"/>
        <w:i w:val="0"/>
        <w:iCs w:val="0"/>
        <w:caps w:val="0"/>
        <w:strike w:val="0"/>
        <w:dstrike w:val="0"/>
        <w:vanish w:val="0"/>
        <w:spacing w:val="0"/>
        <w:position w:val="0"/>
        <w:sz w:val="24"/>
        <w:szCs w:val="28"/>
        <w:u w:val="none"/>
        <w:vertAlign w:val="baseline"/>
      </w:rPr>
    </w:lvl>
    <w:lvl w:ilvl="1">
      <w:start w:val="1"/>
      <w:numFmt w:val="decimal"/>
      <w:isLgl/>
      <w:suff w:val="space"/>
      <w:lvlText w:val="%2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  <w:szCs w:val="28"/>
      </w:rPr>
    </w:lvl>
    <w:lvl w:ilvl="2">
      <w:start w:val="1"/>
      <w:numFmt w:val="decimal"/>
      <w:isLgl/>
      <w:suff w:val="space"/>
      <w:lvlText w:val="%2.%3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  <w:szCs w:val="28"/>
      </w:rPr>
    </w:lvl>
    <w:lvl w:ilvl="3">
      <w:start w:val="1"/>
      <w:numFmt w:val="decimal"/>
      <w:pStyle w:val="4"/>
      <w:isLgl/>
      <w:suff w:val="space"/>
      <w:lvlText w:val="%2.%3.%4."/>
      <w:lvlJc w:val="left"/>
      <w:pPr>
        <w:ind w:left="127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pStyle w:val="5"/>
      <w:isLgl/>
      <w:suff w:val="space"/>
      <w:lvlText w:val="%2.%3.%4.%5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isLgl/>
      <w:suff w:val="space"/>
      <w:lvlText w:val="%2.%3.%4.%5.%6.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6">
      <w:start w:val="1"/>
      <w:numFmt w:val="decimal"/>
      <w:lvlText w:val="%2.%3.%4.%5.%6.%7."/>
      <w:lvlJc w:val="left"/>
      <w:pPr>
        <w:tabs>
          <w:tab w:val="left" w:pos="4821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4963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5104"/>
        </w:tabs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embedTrueTypeFonts/>
  <w:saveSubset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A6D4BB9"/>
    <w:rsid w:val="009360B4"/>
    <w:rsid w:val="00D85E8D"/>
    <w:rsid w:val="01F96EC8"/>
    <w:rsid w:val="0A6D4BB9"/>
    <w:rsid w:val="20B117B1"/>
    <w:rsid w:val="408C34EA"/>
    <w:rsid w:val="655128DB"/>
    <w:rsid w:val="7E0C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20138BA"/>
  <w15:docId w15:val="{69A871DD-9741-954B-A99A-3608C7FA7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numPr>
        <w:ilvl w:val="3"/>
        <w:numId w:val="1"/>
      </w:numPr>
      <w:adjustRightInd w:val="0"/>
      <w:snapToGrid w:val="0"/>
      <w:spacing w:line="276" w:lineRule="auto"/>
      <w:outlineLvl w:val="3"/>
    </w:pPr>
    <w:rPr>
      <w:rFonts w:ascii="宋体" w:eastAsia="方正仿宋_GB2312" w:hAnsi="宋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标题 4 字符"/>
    <w:link w:val="4"/>
    <w:uiPriority w:val="9"/>
    <w:rPr>
      <w:rFonts w:ascii="宋体" w:eastAsia="方正仿宋_GB2312" w:hAnsi="宋体"/>
      <w:b/>
      <w:sz w:val="28"/>
      <w:szCs w:val="24"/>
    </w:rPr>
  </w:style>
  <w:style w:type="character" w:customStyle="1" w:styleId="font41">
    <w:name w:val="font41"/>
    <w:basedOn w:val="a0"/>
    <w:rPr>
      <w:rFonts w:ascii="方正仿宋_GB2312" w:eastAsia="方正仿宋_GB2312" w:hAnsi="方正仿宋_GB2312" w:cs="方正仿宋_GB2312" w:hint="eastAsia"/>
      <w:color w:val="000000"/>
      <w:sz w:val="21"/>
      <w:szCs w:val="21"/>
      <w:u w:val="none"/>
    </w:rPr>
  </w:style>
  <w:style w:type="character" w:customStyle="1" w:styleId="font131">
    <w:name w:val="font131"/>
    <w:basedOn w:val="a0"/>
    <w:qFormat/>
    <w:rPr>
      <w:rFonts w:ascii="Arial" w:hAnsi="Arial" w:cs="Arial"/>
      <w:color w:val="000000"/>
      <w:sz w:val="21"/>
      <w:szCs w:val="21"/>
      <w:u w:val="none"/>
    </w:rPr>
  </w:style>
  <w:style w:type="character" w:customStyle="1" w:styleId="font141">
    <w:name w:val="font141"/>
    <w:basedOn w:val="a0"/>
    <w:qFormat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71">
    <w:name w:val="font71"/>
    <w:basedOn w:val="a0"/>
    <w:qFormat/>
    <w:rPr>
      <w:rFonts w:ascii="方正仿宋_GB2312" w:eastAsia="方正仿宋_GB2312" w:hAnsi="方正仿宋_GB2312" w:cs="方正仿宋_GB2312" w:hint="eastAsia"/>
      <w:color w:val="000000"/>
      <w:sz w:val="21"/>
      <w:szCs w:val="21"/>
      <w:u w:val="none"/>
    </w:rPr>
  </w:style>
  <w:style w:type="character" w:customStyle="1" w:styleId="font151">
    <w:name w:val="font151"/>
    <w:basedOn w:val="a0"/>
    <w:rPr>
      <w:rFonts w:ascii="Times New Roman" w:hAnsi="Times New Roman" w:cs="Times New Roman" w:hint="default"/>
      <w:color w:val="000000"/>
      <w:sz w:val="21"/>
      <w:szCs w:val="21"/>
      <w:u w:val="none"/>
    </w:rPr>
  </w:style>
  <w:style w:type="character" w:customStyle="1" w:styleId="font161">
    <w:name w:val="font161"/>
    <w:basedOn w:val="a0"/>
    <w:rPr>
      <w:rFonts w:ascii="Arial" w:hAnsi="Arial" w:cs="Arial" w:hint="default"/>
      <w:color w:val="000000"/>
      <w:sz w:val="21"/>
      <w:szCs w:val="21"/>
      <w:u w:val="none"/>
    </w:rPr>
  </w:style>
  <w:style w:type="character" w:customStyle="1" w:styleId="font11">
    <w:name w:val="font11"/>
    <w:basedOn w:val="a0"/>
    <w:qFormat/>
    <w:rPr>
      <w:rFonts w:ascii="方正仿宋_GB2312" w:eastAsia="方正仿宋_GB2312" w:hAnsi="方正仿宋_GB2312" w:cs="方正仿宋_GB2312" w:hint="eastAsia"/>
      <w:color w:val="000000"/>
      <w:sz w:val="22"/>
      <w:szCs w:val="22"/>
      <w:u w:val="none"/>
    </w:rPr>
  </w:style>
  <w:style w:type="character" w:customStyle="1" w:styleId="font61">
    <w:name w:val="font61"/>
    <w:basedOn w:val="a0"/>
    <w:rPr>
      <w:rFonts w:ascii="方正仿宋_GB2312" w:eastAsia="方正仿宋_GB2312" w:hAnsi="方正仿宋_GB2312" w:cs="方正仿宋_GB2312" w:hint="eastAsia"/>
      <w:b/>
      <w:bCs/>
      <w:color w:val="000000"/>
      <w:sz w:val="22"/>
      <w:szCs w:val="22"/>
      <w:u w:val="none"/>
    </w:rPr>
  </w:style>
  <w:style w:type="character" w:customStyle="1" w:styleId="font171">
    <w:name w:val="font171"/>
    <w:basedOn w:val="a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81">
    <w:name w:val="font81"/>
    <w:basedOn w:val="a0"/>
    <w:rPr>
      <w:rFonts w:ascii="方正仿宋_GB2312" w:eastAsia="方正仿宋_GB2312" w:hAnsi="方正仿宋_GB2312" w:cs="方正仿宋_GB2312" w:hint="eastAsia"/>
      <w:b/>
      <w:bCs/>
      <w:color w:val="000000"/>
      <w:sz w:val="21"/>
      <w:szCs w:val="21"/>
      <w:u w:val="none"/>
    </w:rPr>
  </w:style>
  <w:style w:type="character" w:customStyle="1" w:styleId="font181">
    <w:name w:val="font181"/>
    <w:basedOn w:val="a0"/>
    <w:qFormat/>
    <w:rPr>
      <w:rFonts w:ascii="方正仿宋_GB2312" w:eastAsia="方正仿宋_GB2312" w:hAnsi="方正仿宋_GB2312" w:cs="方正仿宋_GB2312" w:hint="eastAsia"/>
      <w:color w:val="000000"/>
      <w:sz w:val="21"/>
      <w:szCs w:val="21"/>
      <w:u w:val="single"/>
    </w:rPr>
  </w:style>
  <w:style w:type="character" w:customStyle="1" w:styleId="font12">
    <w:name w:val="font12"/>
    <w:basedOn w:val="a0"/>
    <w:rPr>
      <w:rFonts w:ascii="方正仿宋_GB2312" w:eastAsia="方正仿宋_GB2312" w:hAnsi="方正仿宋_GB2312" w:cs="方正仿宋_GB2312" w:hint="eastAsia"/>
      <w:color w:val="000000"/>
      <w:sz w:val="22"/>
      <w:szCs w:val="22"/>
      <w:u w:val="none"/>
    </w:rPr>
  </w:style>
  <w:style w:type="character" w:customStyle="1" w:styleId="font191">
    <w:name w:val="font191"/>
    <w:basedOn w:val="a0"/>
    <w:rPr>
      <w:rFonts w:ascii="宋体" w:eastAsia="宋体" w:hAnsi="宋体" w:cs="宋体" w:hint="eastAsia"/>
      <w:color w:val="000000"/>
      <w:sz w:val="21"/>
      <w:szCs w:val="21"/>
      <w:u w:val="none"/>
    </w:rPr>
  </w:style>
  <w:style w:type="character" w:customStyle="1" w:styleId="font201">
    <w:name w:val="font201"/>
    <w:basedOn w:val="a0"/>
    <w:rPr>
      <w:rFonts w:ascii="方正仿宋_GB2312" w:eastAsia="方正仿宋_GB2312" w:hAnsi="方正仿宋_GB2312" w:cs="方正仿宋_GB2312" w:hint="eastAsia"/>
      <w:color w:val="000000"/>
      <w:sz w:val="21"/>
      <w:szCs w:val="2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20</Pages>
  <Words>3411</Words>
  <Characters>19446</Characters>
  <Application>Microsoft Office Word</Application>
  <DocSecurity>0</DocSecurity>
  <Lines>162</Lines>
  <Paragraphs>45</Paragraphs>
  <ScaleCrop>false</ScaleCrop>
  <Company/>
  <LinksUpToDate>false</LinksUpToDate>
  <CharactersWithSpaces>22812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一页书</dc:creator>
  <cp:lastModifiedBy>Microsoft Office User</cp:lastModifiedBy>
  <cp:revision>2</cp:revision>
  <dcterms:created xsi:type="dcterms:W3CDTF">2026-06-24T14:54:00Z</dcterms:created>
  <dcterms:modified xsi:type="dcterms:W3CDTF">2026-06-29T11:44:00Z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F3EAEDFF1D7A4506B9BB13241A8D8063_13</vt:lpwstr>
  </property>
  <property fmtid="{D5CDD505-2E9C-101B-9397-08002B2CF9AE}" pid="4" name="KSOTemplateDocerSaveRecord">
    <vt:lpwstr>eyJoZGlkIjoiYjQzZjM5NmNmYmY1MmU5MGI0YzIwYzViNmRiMmJmYjUiLCJ1c2VySWQiOiI5NjcwMzQ3MDQifQ==</vt:lpwstr>
  </property>
</Properties>
</file>