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第二期已实现功能验收文档"/>
    <w:p>
      <w:pPr>
        <w:pStyle w:val="Heading1"/>
      </w:pPr>
      <w:r>
        <w:rPr>
          <w:rFonts w:hint="eastAsia"/>
        </w:rPr>
        <w:t xml:space="preserve">第二期已实现功能验收文档</w:t>
      </w:r>
    </w:p>
    <w:bookmarkStart w:id="9" w:name="文档说明"/>
    <w:p>
      <w:pPr>
        <w:pStyle w:val="Heading2"/>
      </w:pPr>
      <w:r>
        <w:t xml:space="preserve">1. </w:t>
      </w:r>
      <w:r>
        <w:rPr>
          <w:rFonts w:hint="eastAsia"/>
        </w:rPr>
        <w:t xml:space="preserve">文档说明</w:t>
      </w:r>
    </w:p>
    <w:p>
      <w:pPr>
        <w:pStyle w:val="FirstParagraph"/>
      </w:pPr>
      <w:r>
        <w:rPr>
          <w:rFonts w:hint="eastAsia"/>
        </w:rPr>
        <w:t xml:space="preserve">本文档用于对第二期当前已实现功能进行验收。验收对象为当前代码中已经完成并可交付的模块能力，不包含已明确延后的直播、RTC</w:t>
      </w:r>
      <w:r>
        <w:t xml:space="preserve"> </w:t>
      </w:r>
      <w:r>
        <w:rPr>
          <w:rFonts w:hint="eastAsia"/>
        </w:rPr>
        <w:t xml:space="preserve">面试等功能。</w:t>
      </w:r>
    </w:p>
    <w:bookmarkEnd w:id="9"/>
    <w:bookmarkStart w:id="10" w:name="验收范围"/>
    <w:p>
      <w:pPr>
        <w:pStyle w:val="Heading2"/>
      </w:pPr>
      <w:r>
        <w:t xml:space="preserve">2. </w:t>
      </w:r>
      <w:r>
        <w:rPr>
          <w:rFonts w:hint="eastAsia"/>
        </w:rPr>
        <w:t xml:space="preserve">验收范围</w:t>
      </w:r>
    </w:p>
    <w:p>
      <w:pPr>
        <w:pStyle w:val="FirstParagraph"/>
      </w:pPr>
      <w:r>
        <w:rPr>
          <w:rFonts w:hint="eastAsia"/>
        </w:rPr>
        <w:t xml:space="preserve">本次验收覆盖以下模块：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双高专业群评估支撑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微专业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就业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资讯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实训</w:t>
      </w:r>
    </w:p>
    <w:p>
      <w:pPr>
        <w:pStyle w:val="FirstParagraph"/>
      </w:pPr>
      <w:r>
        <w:rPr>
          <w:rFonts w:hint="eastAsia"/>
        </w:rPr>
        <w:t xml:space="preserve">不纳入本次验收：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实时视频直播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实时音视频面试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屏幕共享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会议录制</w:t>
      </w:r>
    </w:p>
    <w:bookmarkEnd w:id="10"/>
    <w:bookmarkStart w:id="11" w:name="验收环境建议"/>
    <w:p>
      <w:pPr>
        <w:pStyle w:val="Heading2"/>
      </w:pPr>
      <w:r>
        <w:t xml:space="preserve">3. </w:t>
      </w:r>
      <w:r>
        <w:rPr>
          <w:rFonts w:hint="eastAsia"/>
        </w:rPr>
        <w:t xml:space="preserve">验收环境建议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前端已部署并可访问</w:t>
      </w:r>
    </w:p>
    <w:p>
      <w:pPr>
        <w:pStyle w:val="Compact"/>
        <w:numPr>
          <w:ilvl w:val="0"/>
          <w:numId w:val="1003"/>
        </w:numPr>
      </w:pPr>
      <w:r>
        <w:t xml:space="preserve">API </w:t>
      </w:r>
      <w:r>
        <w:rPr>
          <w:rFonts w:hint="eastAsia"/>
        </w:rPr>
        <w:t xml:space="preserve">服务正常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数据库迁移已执行完成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准备以下角色账号：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联盟管理员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院校管理员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教师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学生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企业用户</w:t>
      </w:r>
    </w:p>
    <w:bookmarkEnd w:id="11"/>
    <w:bookmarkStart w:id="12" w:name="通用验收原则"/>
    <w:p>
      <w:pPr>
        <w:pStyle w:val="Heading2"/>
      </w:pPr>
      <w:r>
        <w:t xml:space="preserve">4. </w:t>
      </w:r>
      <w:r>
        <w:rPr>
          <w:rFonts w:hint="eastAsia"/>
        </w:rPr>
        <w:t xml:space="preserve">通用验收原则</w:t>
      </w:r>
    </w:p>
    <w:p>
      <w:pPr>
        <w:pStyle w:val="FirstParagraph"/>
      </w:pPr>
      <w:r>
        <w:rPr>
          <w:rFonts w:hint="eastAsia"/>
        </w:rPr>
        <w:t xml:space="preserve">每个验收点至少核验以下内容：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页面可正常进入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权限控制符合角色预期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数据可正确保存与回显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列表与详情数据一致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状态流转正确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导出文件可下载、可打开</w:t>
      </w:r>
    </w:p>
    <w:bookmarkEnd w:id="12"/>
    <w:bookmarkStart w:id="14" w:name="模块-6双高专业群评估支撑"/>
    <w:p>
      <w:pPr>
        <w:pStyle w:val="Heading2"/>
      </w:pPr>
      <w:r>
        <w:t xml:space="preserve">5. </w:t>
      </w: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6：双高专业群评估支撑</w:t>
      </w:r>
    </w:p>
    <w:bookmarkStart w:id="13" w:name="验收项"/>
    <w:p>
      <w:pPr>
        <w:pStyle w:val="Heading3"/>
      </w:pPr>
      <w:r>
        <w:t xml:space="preserve">5.1 </w:t>
      </w:r>
      <w:r>
        <w:rPr>
          <w:rFonts w:hint="eastAsia"/>
        </w:rPr>
        <w:t xml:space="preserve">验收项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DH-01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项目创建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新建评估项目并填写标题、批次、时间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保存成功，列表可见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DH-02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在项目中新增多个指标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指标保存成功并正确排序</w:t>
            </w:r>
          </w:p>
        </w:tc>
      </w:tr>
      <w:tr>
        <w:tc>
          <w:tcPr/>
          <w:p>
            <w:pPr>
              <w:pStyle w:val="Compact"/>
            </w:pPr>
            <w:r>
              <w:t xml:space="preserve">DH-03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自动采集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点击采集数据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自动采集项生成快照数据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DH-04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手工填报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对人工指标录入数值和备注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数据可保存并显示最新值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DH-05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佐证材料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新增资源型、链接型佐证材料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材料可保存并展示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DH-06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项目详情看板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进入项目详情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指标数量、完成率、佐证数可显示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DH-07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打开报告中心查看导出记录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记录可查询</w:t>
            </w:r>
          </w:p>
        </w:tc>
      </w:tr>
      <w:tr>
        <w:tc>
          <w:tcPr/>
          <w:p>
            <w:pPr>
              <w:pStyle w:val="Compact"/>
            </w:pPr>
            <w:r>
              <w:t xml:space="preserve">DH-08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报表导出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导出项目报表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成功下载</w:t>
            </w:r>
            <w:r>
              <w:t xml:space="preserve"> Excel </w:t>
            </w:r>
            <w:r>
              <w:rPr>
                <w:rFonts w:hint="eastAsia"/>
              </w:rPr>
              <w:t xml:space="preserve">文件并可打开</w:t>
            </w:r>
          </w:p>
        </w:tc>
      </w:tr>
    </w:tbl>
    <w:bookmarkEnd w:id="13"/>
    <w:bookmarkEnd w:id="14"/>
    <w:bookmarkStart w:id="16" w:name="模块-7微专业"/>
    <w:p>
      <w:pPr>
        <w:pStyle w:val="Heading2"/>
      </w:pPr>
      <w:r>
        <w:t xml:space="preserve">6. </w:t>
      </w: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7：微专业</w:t>
      </w:r>
    </w:p>
    <w:bookmarkStart w:id="15" w:name="验收项-1"/>
    <w:p>
      <w:pPr>
        <w:pStyle w:val="Heading3"/>
      </w:pPr>
      <w:r>
        <w:t xml:space="preserve">6.1 </w:t>
      </w:r>
      <w:r>
        <w:rPr>
          <w:rFonts w:hint="eastAsia"/>
        </w:rPr>
        <w:t xml:space="preserve">验收项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微专业创建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新建微专业并录入基本信息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课程绑定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给微专业绑定多门课程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详情页可正确显示课程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微专业列表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打开微专业列表页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已发布微专业可见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微专业详情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打开详情页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简介、课程、规则显示正确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学生报名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学生点击报名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生成报名记录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我的微专业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学生进入“我的微专业”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可看到报名数据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进度汇总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完成部分课程学习后查看进度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完成率自动变化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报名管理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管理端查看报名记录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学生报名信息可查询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证书发放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为达标学生发放证书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证书记录生成成功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证书查看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学生查看证书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可看到发放结果</w:t>
            </w:r>
          </w:p>
        </w:tc>
      </w:tr>
    </w:tbl>
    <w:bookmarkEnd w:id="15"/>
    <w:bookmarkEnd w:id="16"/>
    <w:bookmarkStart w:id="18" w:name="模块-8就业"/>
    <w:p>
      <w:pPr>
        <w:pStyle w:val="Heading2"/>
      </w:pPr>
      <w:r>
        <w:t xml:space="preserve">7. </w:t>
      </w: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8：就业</w:t>
      </w:r>
    </w:p>
    <w:bookmarkStart w:id="17" w:name="验收项-2"/>
    <w:p>
      <w:pPr>
        <w:pStyle w:val="Heading3"/>
      </w:pPr>
      <w:r>
        <w:t xml:space="preserve">7.1 </w:t>
      </w:r>
      <w:r>
        <w:rPr>
          <w:rFonts w:hint="eastAsia"/>
        </w:rPr>
        <w:t xml:space="preserve">验收项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企业档案维护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企业用户填写企业信息并保存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企业档案保存成功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岗位创建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企业用户新建岗位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岗位保存成功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岗位审核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管理员审核岗位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状态流转为已发布或已驳回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岗位大厅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学生进入岗位大厅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已发布岗位可见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岗位检索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按关键词或地区筛选岗位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列表结果正确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简历新增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学生新增简历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简历保存成功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简历默认设置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学生设置默认简历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默认状态切换成功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岗位投递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学生选择简历投递岗位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生成投递记录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我的投递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学生查看投递页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可看到状态与反馈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面试预约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企业或管理方创建面试预约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面试记录生成成功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面试结果回填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录入通过/待补充/未通过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投递状态同步变化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EM-12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指导记录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教师录入就业指导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学生可查看指导记录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EM-13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去向维护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新增就业去向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去向记录保存成功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EM-14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就业统计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管理端查看统计页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可按条件查询结果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统计导出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导出就业统计</w:t>
            </w:r>
          </w:p>
        </w:tc>
        <w:tc>
          <w:tcPr/>
          <w:p>
            <w:pPr>
              <w:pStyle w:val="Compact"/>
            </w:pPr>
            <w:r>
              <w:t xml:space="preserve">Excel </w:t>
            </w:r>
            <w:r>
              <w:rPr>
                <w:rFonts w:hint="eastAsia"/>
              </w:rPr>
              <w:t xml:space="preserve">文件可下载并打开</w:t>
            </w:r>
          </w:p>
        </w:tc>
      </w:tr>
    </w:tbl>
    <w:bookmarkEnd w:id="17"/>
    <w:bookmarkEnd w:id="18"/>
    <w:bookmarkStart w:id="20" w:name="模块-9资讯"/>
    <w:p>
      <w:pPr>
        <w:pStyle w:val="Heading2"/>
      </w:pPr>
      <w:r>
        <w:t xml:space="preserve">8. </w:t>
      </w: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9：资讯</w:t>
      </w:r>
    </w:p>
    <w:bookmarkStart w:id="19" w:name="验收项-3"/>
    <w:p>
      <w:pPr>
        <w:pStyle w:val="Heading3"/>
      </w:pPr>
      <w:r>
        <w:t xml:space="preserve">8.1 </w:t>
      </w:r>
      <w:r>
        <w:rPr>
          <w:rFonts w:hint="eastAsia"/>
        </w:rPr>
        <w:t xml:space="preserve">验收项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NW-01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分类维护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新建资讯分类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分类保存成功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NW-02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资讯创建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新建资讯，填写标题、摘要、正文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资讯保存成功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NW-03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资讯审核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审核并发布资讯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状态流转正确</w:t>
            </w:r>
          </w:p>
        </w:tc>
      </w:tr>
      <w:tr>
        <w:tc>
          <w:tcPr/>
          <w:p>
            <w:pPr>
              <w:pStyle w:val="Compact"/>
            </w:pPr>
            <w:r>
              <w:t xml:space="preserve">NW-04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前台列表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打开资讯列表页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已发布资讯可见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NW-05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热门/置顶展示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标记热门或置顶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列表展示符合设置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NW-06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详情浏览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打开资讯详情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正文、封面、标签显示正确</w:t>
            </w:r>
          </w:p>
        </w:tc>
      </w:tr>
      <w:tr>
        <w:tc>
          <w:tcPr/>
          <w:p>
            <w:pPr>
              <w:pStyle w:val="Compact"/>
            </w:pPr>
            <w:r>
              <w:t xml:space="preserve">NW-07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评论互动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提交评论或互动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记录生成成功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NW-08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后台管理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在管理页查看与维护资讯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可查询、编辑、删除</w:t>
            </w:r>
          </w:p>
        </w:tc>
      </w:tr>
    </w:tbl>
    <w:bookmarkEnd w:id="19"/>
    <w:bookmarkEnd w:id="20"/>
    <w:bookmarkStart w:id="22" w:name="模块-10实训"/>
    <w:p>
      <w:pPr>
        <w:pStyle w:val="Heading2"/>
      </w:pPr>
      <w:r>
        <w:t xml:space="preserve">9. </w:t>
      </w: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10：实训</w:t>
      </w:r>
    </w:p>
    <w:bookmarkStart w:id="21" w:name="验收项-4"/>
    <w:p>
      <w:pPr>
        <w:pStyle w:val="Heading3"/>
      </w:pPr>
      <w:r>
        <w:t xml:space="preserve">9.1 </w:t>
      </w:r>
      <w:r>
        <w:rPr>
          <w:rFonts w:hint="eastAsia"/>
        </w:rPr>
        <w:t xml:space="preserve">验收项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实训项目创建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新建实训项目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为项目新增多个任务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任务保存成功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资料配置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新增指南、案例、模板或链接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资料可展示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前台列表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学生打开实训列表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已发布项目可见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项目详情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进入项目详情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任务和资料显示正确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学生报名/参与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学生进入项目并参与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生成参与记录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作业提交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学生提交任务内容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生成提交记录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多次提交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允许重提项目再次提交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版本号递增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教师指导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教师录入指导记录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学生可查看指导内容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教师提交评分与评价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成绩写入成功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我的实训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学生查看个人项目页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进度与成绩显示正确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PR-12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成绩导出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管理端导出成绩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文件可下载并打开</w:t>
            </w:r>
          </w:p>
        </w:tc>
      </w:tr>
    </w:tbl>
    <w:bookmarkEnd w:id="21"/>
    <w:bookmarkEnd w:id="22"/>
    <w:bookmarkStart w:id="23" w:name="非功能验收"/>
    <w:p>
      <w:pPr>
        <w:pStyle w:val="Heading2"/>
      </w:pPr>
      <w:r>
        <w:t xml:space="preserve">10. </w:t>
      </w:r>
      <w:r>
        <w:rPr>
          <w:rFonts w:hint="eastAsia"/>
        </w:rPr>
        <w:t xml:space="preserve">非功能验收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路由可访问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按角色访问第二期主要页面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能正常进入，无</w:t>
            </w:r>
            <w:r>
              <w:t xml:space="preserve"> 404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使用不同角色登录访问页面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无权限页面不可越权访问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数据持久化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提交表单后刷新页面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数据不丢失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执行双高/就业/实训导出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文件成功下载并可打开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菜单可见性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使用不同角色检查菜单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菜单显示符合权限</w:t>
            </w:r>
          </w:p>
        </w:tc>
      </w:tr>
    </w:tbl>
    <w:bookmarkEnd w:id="23"/>
    <w:bookmarkStart w:id="26" w:name="验收结论模板"/>
    <w:p>
      <w:pPr>
        <w:pStyle w:val="Heading2"/>
      </w:pPr>
      <w:r>
        <w:t xml:space="preserve">11. </w:t>
      </w:r>
      <w:r>
        <w:rPr>
          <w:rFonts w:hint="eastAsia"/>
        </w:rPr>
        <w:t xml:space="preserve">验收结论模板</w:t>
      </w:r>
    </w:p>
    <w:bookmarkStart w:id="24" w:name="模块结论"/>
    <w:p>
      <w:pPr>
        <w:pStyle w:val="Heading3"/>
      </w:pPr>
      <w:r>
        <w:t xml:space="preserve">11.1 </w:t>
      </w:r>
      <w:r>
        <w:rPr>
          <w:rFonts w:hint="eastAsia"/>
        </w:rPr>
        <w:t xml:space="preserve">模块结论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双高专业群评估支撑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待填写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微专业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待填写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就业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待填写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待填写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待填写</w:t>
            </w:r>
          </w:p>
        </w:tc>
        <w:tc>
          <w:tcPr/>
          <w:p>
            <w:pPr>
              <w:pStyle w:val="Compact"/>
            </w:pPr>
          </w:p>
        </w:tc>
      </w:tr>
    </w:tbl>
    <w:bookmarkEnd w:id="24"/>
    <w:bookmarkStart w:id="25" w:name="整体验收结论"/>
    <w:p>
      <w:pPr>
        <w:pStyle w:val="Heading3"/>
      </w:pPr>
      <w:r>
        <w:t xml:space="preserve">11.2 </w:t>
      </w:r>
      <w:r>
        <w:rPr>
          <w:rFonts w:hint="eastAsia"/>
        </w:rPr>
        <w:t xml:space="preserve">整体验收结论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第二期已实现功能是否通过验收：</w:t>
      </w:r>
      <w:r>
        <w:rPr>
          <w:rStyle w:val="VerbatimChar"/>
          <w:rFonts w:hint="eastAsia"/>
        </w:rPr>
        <w:t xml:space="preserve">待填写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未纳入本次验收的延后项：直播、RTC</w:t>
      </w:r>
      <w:r>
        <w:t xml:space="preserve"> </w:t>
      </w:r>
      <w:r>
        <w:rPr>
          <w:rFonts w:hint="eastAsia"/>
        </w:rPr>
        <w:t xml:space="preserve">面试等实时能力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建议后续工作：联调、培训、补录基础数据、上线后试运行</w:t>
      </w:r>
    </w:p>
    <w:bookmarkEnd w:id="25"/>
    <w:bookmarkEnd w:id="26"/>
    <w:bookmarkStart w:id="27" w:name="说明"/>
    <w:p>
      <w:pPr>
        <w:pStyle w:val="Heading2"/>
      </w:pPr>
      <w:r>
        <w:t xml:space="preserve">12. </w:t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本验收文档按当前已经实现的功能编写，适合用于测试执行、演示记录和交付确认。若后续继续新增直播、实时面试或智能推荐等功能，应单独补充新的验收条目。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2026-04-30T05:43:17Z</dcterms:created>
  <dcterms:modified xsi:type="dcterms:W3CDTF">2026-04-30T05:43:17Z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