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EB9879">
      <w:pPr>
        <w:pStyle w:val="13"/>
        <w:tabs>
          <w:tab w:val="left" w:pos="2835"/>
        </w:tabs>
        <w:snapToGrid w:val="0"/>
        <w:rPr>
          <w:rFonts w:cs="Times New Roman"/>
          <w:b/>
          <w:bCs/>
          <w:sz w:val="22"/>
          <w:szCs w:val="22"/>
        </w:rPr>
      </w:pPr>
      <w:r>
        <w:rPr>
          <w:rFonts w:cs="Times New Roman"/>
          <w:b/>
          <w:bCs/>
          <w:sz w:val="24"/>
          <w:lang w:eastAsia="pt-BR" w:bidi="ar-SA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494665</wp:posOffset>
            </wp:positionH>
            <wp:positionV relativeFrom="paragraph">
              <wp:posOffset>-193040</wp:posOffset>
            </wp:positionV>
            <wp:extent cx="537210" cy="650875"/>
            <wp:effectExtent l="19050" t="0" r="0" b="0"/>
            <wp:wrapNone/>
            <wp:docPr id="2" name="figura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ura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36905" cy="6510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cs="Times New Roman"/>
          <w:b/>
          <w:bCs/>
          <w:sz w:val="24"/>
        </w:rPr>
        <w:t xml:space="preserve">                              </w:t>
      </w:r>
      <w:r>
        <w:rPr>
          <w:rFonts w:cs="Times New Roman"/>
          <w:b/>
          <w:bCs/>
          <w:sz w:val="22"/>
          <w:szCs w:val="22"/>
        </w:rPr>
        <w:t>MINISTÉRIO DA EDUCAÇÃO</w:t>
      </w:r>
    </w:p>
    <w:p w14:paraId="2D3B2744">
      <w:pPr>
        <w:pStyle w:val="11"/>
        <w:tabs>
          <w:tab w:val="left" w:pos="2835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UNIVERSIDADE FEDERAL DA PARAÍBA</w:t>
      </w:r>
    </w:p>
    <w:p w14:paraId="0B831122">
      <w:pPr>
        <w:pStyle w:val="11"/>
        <w:tabs>
          <w:tab w:val="left" w:pos="2835"/>
        </w:tabs>
        <w:rPr>
          <w:b/>
          <w:sz w:val="22"/>
          <w:szCs w:val="22"/>
        </w:rPr>
      </w:pPr>
      <w:r>
        <w:rPr>
          <w:b/>
          <w:sz w:val="22"/>
          <w:szCs w:val="22"/>
        </w:rPr>
        <w:t xml:space="preserve">                                CENTRO DE CIÊNCIAS HUMANAS, SOCIAIS E AGRÁRIAS</w:t>
      </w:r>
    </w:p>
    <w:p w14:paraId="1B1F1974">
      <w:pPr>
        <w:pStyle w:val="11"/>
        <w:jc w:val="center"/>
      </w:pPr>
    </w:p>
    <w:p w14:paraId="3A539278">
      <w:pPr>
        <w:pStyle w:val="11"/>
        <w:rPr>
          <w:b/>
        </w:rPr>
      </w:pPr>
    </w:p>
    <w:p w14:paraId="1D88AD52">
      <w:pPr>
        <w:pStyle w:val="11"/>
        <w:jc w:val="center"/>
        <w:rPr>
          <w:b/>
        </w:rPr>
      </w:pPr>
      <w:r>
        <w:rPr>
          <w:b/>
        </w:rPr>
        <w:t xml:space="preserve">         RELATÓRIO DE VIAGENS NACIONAIS</w:t>
      </w:r>
    </w:p>
    <w:tbl>
      <w:tblPr>
        <w:tblStyle w:val="3"/>
        <w:tblpPr w:leftFromText="141" w:rightFromText="141" w:vertAnchor="text" w:horzAnchor="margin" w:tblpX="564" w:tblpY="66"/>
        <w:tblW w:w="10044" w:type="dxa"/>
        <w:tblInd w:w="0" w:type="dxa"/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21"/>
        <w:gridCol w:w="970"/>
        <w:gridCol w:w="2075"/>
        <w:gridCol w:w="1056"/>
        <w:gridCol w:w="10"/>
        <w:gridCol w:w="1046"/>
        <w:gridCol w:w="638"/>
        <w:gridCol w:w="3328"/>
      </w:tblGrid>
      <w:tr w14:paraId="17A938AC">
        <w:trPr>
          <w:wAfter w:w="0" w:type="auto"/>
        </w:trPr>
        <w:tc>
          <w:tcPr>
            <w:tcW w:w="1004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0A89BB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PROPOSTO:</w:t>
            </w:r>
          </w:p>
        </w:tc>
      </w:tr>
      <w:tr w14:paraId="003422C1">
        <w:trPr>
          <w:wAfter w:w="0" w:type="auto"/>
          <w:trHeight w:val="261" w:hRule="atLeast"/>
        </w:trPr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372574F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Nome:</w:t>
            </w:r>
          </w:p>
        </w:tc>
        <w:tc>
          <w:tcPr>
            <w:tcW w:w="912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C4F2C5C">
            <w:pPr>
              <w:pStyle w:val="12"/>
              <w:tabs>
                <w:tab w:val="left" w:pos="0"/>
              </w:tabs>
              <w:snapToGrid w:val="0"/>
              <w:spacing w:line="276" w:lineRule="auto"/>
              <w:rPr>
                <w:b/>
                <w:sz w:val="22"/>
                <w:szCs w:val="22"/>
              </w:rPr>
            </w:pPr>
            <w:r>
              <w:t>{{nome}}</w:t>
            </w:r>
          </w:p>
        </w:tc>
      </w:tr>
      <w:tr w14:paraId="32D9040F"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DFB24B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SIAPE:</w:t>
            </w:r>
          </w:p>
        </w:tc>
        <w:tc>
          <w:tcPr>
            <w:tcW w:w="5157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0DD4CE28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t>{{siape}}</w:t>
            </w:r>
          </w:p>
        </w:tc>
        <w:tc>
          <w:tcPr>
            <w:tcW w:w="63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6D84E415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CPF:</w:t>
            </w:r>
          </w:p>
        </w:tc>
        <w:tc>
          <w:tcPr>
            <w:tcW w:w="3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5FF46F4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t>{{cpf}}</w:t>
            </w:r>
          </w:p>
        </w:tc>
      </w:tr>
      <w:tr w14:paraId="5B268314">
        <w:trPr>
          <w:wAfter w:w="0" w:type="auto"/>
        </w:trPr>
        <w:tc>
          <w:tcPr>
            <w:tcW w:w="18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C3495DB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Cargo/Função:</w:t>
            </w:r>
          </w:p>
        </w:tc>
        <w:tc>
          <w:tcPr>
            <w:tcW w:w="3141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29F4C95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t>{{cargo_funcao}}</w:t>
            </w:r>
          </w:p>
        </w:tc>
        <w:tc>
          <w:tcPr>
            <w:tcW w:w="10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4DBF61A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Telefone:</w:t>
            </w:r>
          </w:p>
        </w:tc>
        <w:tc>
          <w:tcPr>
            <w:tcW w:w="39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D19C54E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t>{{telefone}}</w:t>
            </w:r>
          </w:p>
        </w:tc>
      </w:tr>
      <w:tr w14:paraId="4940AA4C">
        <w:trPr>
          <w:wAfter w:w="0" w:type="auto"/>
        </w:trPr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EF2568A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E-mail:</w:t>
            </w:r>
          </w:p>
        </w:tc>
        <w:tc>
          <w:tcPr>
            <w:tcW w:w="9123" w:type="dxa"/>
            <w:gridSpan w:val="7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1C4926C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t>{{email}}</w:t>
            </w:r>
          </w:p>
        </w:tc>
      </w:tr>
      <w:tr w14:paraId="151EF1E1">
        <w:trPr>
          <w:wAfter w:w="0" w:type="auto"/>
        </w:trPr>
        <w:tc>
          <w:tcPr>
            <w:tcW w:w="1004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4888C45C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Órgão de Exercício: ({{chk_orgao_cchsa}}) CCHSA   ({{chk_orgao_cavn}}) CAVN   ({{chk_orgao_projetos}}) PROJETOS {{orgao_projetos}} ({{chk_orgao_outros}}) OUTROS: {{orgao_outros}}</w:t>
            </w:r>
          </w:p>
        </w:tc>
      </w:tr>
      <w:tr w14:paraId="2BA0C71E">
        <w:trPr>
          <w:wAfter w:w="0" w:type="auto"/>
        </w:trPr>
        <w:tc>
          <w:tcPr>
            <w:tcW w:w="1004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6E1AEFE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IDENTIFICAÇÃO DO AFASTAMENTO:</w:t>
            </w:r>
          </w:p>
        </w:tc>
      </w:tr>
      <w:tr w14:paraId="14447E66">
        <w:trPr>
          <w:wAfter w:w="0" w:type="auto"/>
        </w:trPr>
        <w:tc>
          <w:tcPr>
            <w:tcW w:w="1004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28C5C58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IDA:</w:t>
            </w:r>
          </w:p>
        </w:tc>
      </w:tr>
      <w:tr w14:paraId="2A0CA5A7">
        <w:trPr>
          <w:wAfter w:w="0" w:type="auto"/>
        </w:trPr>
        <w:tc>
          <w:tcPr>
            <w:tcW w:w="50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2C4028F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Cidade de origem: {{ida_origem}}</w:t>
            </w:r>
          </w:p>
        </w:tc>
        <w:tc>
          <w:tcPr>
            <w:tcW w:w="5022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D3C80FB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Cidade de Destino: {{ida_destino}}</w:t>
            </w:r>
          </w:p>
        </w:tc>
      </w:tr>
      <w:tr w14:paraId="71AD1E7B">
        <w:trPr>
          <w:wAfter w:w="0" w:type="auto"/>
        </w:trPr>
        <w:tc>
          <w:tcPr>
            <w:tcW w:w="1004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0ED708F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e hora da Partida: {{ida_data_hora}}</w:t>
            </w:r>
          </w:p>
        </w:tc>
      </w:tr>
      <w:tr w14:paraId="428C0AED">
        <w:trPr>
          <w:wAfter w:w="0" w:type="auto"/>
        </w:trPr>
        <w:tc>
          <w:tcPr>
            <w:tcW w:w="1004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393A85DB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RETORNO:</w:t>
            </w:r>
          </w:p>
        </w:tc>
      </w:tr>
      <w:tr w14:paraId="6E38C354">
        <w:trPr>
          <w:wAfter w:w="0" w:type="auto"/>
        </w:trPr>
        <w:tc>
          <w:tcPr>
            <w:tcW w:w="5032" w:type="dxa"/>
            <w:gridSpan w:val="5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2871EFA9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Cidade de origem: {{retorno_origem}}</w:t>
            </w:r>
          </w:p>
        </w:tc>
        <w:tc>
          <w:tcPr>
            <w:tcW w:w="501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16EA9467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Cidade de Destino: {{retorno_destino}}</w:t>
            </w:r>
          </w:p>
        </w:tc>
      </w:tr>
      <w:tr w14:paraId="3DB6764C">
        <w:trPr>
          <w:wAfter w:w="0" w:type="auto"/>
        </w:trPr>
        <w:tc>
          <w:tcPr>
            <w:tcW w:w="1004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040C5987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 e hora do retorno: {{retorno_data_hora}}</w:t>
            </w:r>
          </w:p>
        </w:tc>
      </w:tr>
      <w:tr w14:paraId="6F7F07B4">
        <w:trPr>
          <w:wAfter w:w="0" w:type="auto"/>
        </w:trPr>
        <w:tc>
          <w:tcPr>
            <w:tcW w:w="1004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96FAF5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both"/>
              <w:rPr>
                <w:sz w:val="22"/>
                <w:szCs w:val="22"/>
              </w:rPr>
            </w:pPr>
            <w:r>
              <w:rPr>
                <w:b/>
                <w:bCs/>
                <w:color w:val="000000"/>
                <w:sz w:val="22"/>
                <w:szCs w:val="22"/>
              </w:rPr>
              <w:t xml:space="preserve">ALTERAÇÕES/ CANCELAMENTOS/ NO SHOW - </w:t>
            </w:r>
            <w:r>
              <w:rPr>
                <w:color w:val="000000"/>
                <w:sz w:val="22"/>
                <w:szCs w:val="22"/>
              </w:rPr>
              <w:t>Insira todas as informações e justificativas relativas a eventuais alterações realizadas na PCDP, tais como: cancelamento de trechos, alteração de bilhetes emitidos (com ou sem ônus para a Administração), não comparecimento ao local de embarque.</w:t>
            </w:r>
          </w:p>
        </w:tc>
      </w:tr>
      <w:tr w14:paraId="21EE26E6">
        <w:trPr>
          <w:wAfter w:w="0" w:type="auto"/>
          <w:trHeight w:val="73" w:hRule="atLeast"/>
        </w:trPr>
        <w:tc>
          <w:tcPr>
            <w:tcW w:w="6078" w:type="dxa"/>
            <w:gridSpan w:val="6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58196E09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t>{{alt_tipo}}</w:t>
            </w:r>
          </w:p>
        </w:tc>
        <w:tc>
          <w:tcPr>
            <w:tcW w:w="39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764E2D0F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t>{{alt_descricao}}</w:t>
            </w:r>
          </w:p>
        </w:tc>
      </w:tr>
      <w:tr w14:paraId="5AE7A84C">
        <w:trPr>
          <w:wAfter w:w="0" w:type="auto"/>
        </w:trPr>
        <w:tc>
          <w:tcPr>
            <w:tcW w:w="1004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6CA03F69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DESCRIÇÃO DA VIAGEM:</w:t>
            </w:r>
          </w:p>
        </w:tc>
      </w:tr>
      <w:tr w14:paraId="086662DE">
        <w:trPr>
          <w:wAfter w:w="0" w:type="auto"/>
          <w:trHeight w:val="373" w:hRule="atLeast"/>
        </w:trPr>
        <w:tc>
          <w:tcPr>
            <w:tcW w:w="18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  <w:vAlign w:val="center"/>
          </w:tcPr>
          <w:p w14:paraId="6373F87D">
            <w:pPr>
              <w:pStyle w:val="10"/>
              <w:spacing w:before="0" w:beforeAutospacing="0" w:after="0" w:afterAutospacing="0" w:line="0" w:lineRule="atLeast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Data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9DEBF66">
            <w:pPr>
              <w:pStyle w:val="10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Horário</w:t>
            </w:r>
          </w:p>
          <w:p w14:paraId="43E71420">
            <w:pPr>
              <w:pStyle w:val="10"/>
              <w:spacing w:before="0" w:beforeAutospacing="0" w:after="0" w:afterAutospacing="0" w:line="0" w:lineRule="atLeast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(Inicio/fim)</w:t>
            </w:r>
          </w:p>
        </w:tc>
        <w:tc>
          <w:tcPr>
            <w:tcW w:w="211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15BFBA12">
            <w:pPr>
              <w:pStyle w:val="10"/>
              <w:spacing w:before="0" w:beforeAutospacing="0" w:after="0" w:afterAutospacing="0" w:line="0" w:lineRule="atLeast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Cidade</w:t>
            </w:r>
          </w:p>
        </w:tc>
        <w:tc>
          <w:tcPr>
            <w:tcW w:w="39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vAlign w:val="center"/>
          </w:tcPr>
          <w:p w14:paraId="0C465F31">
            <w:pPr>
              <w:pStyle w:val="10"/>
              <w:spacing w:before="0" w:beforeAutospacing="0" w:after="0" w:afterAutospacing="0" w:line="0" w:lineRule="atLeast"/>
              <w:ind w:left="192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Atividades desenvolvidas e objetivos alcançados:</w:t>
            </w:r>
          </w:p>
        </w:tc>
      </w:tr>
      <w:tr w14:paraId="03DDBF10">
        <w:trPr>
          <w:wAfter w:w="0" w:type="auto"/>
          <w:trHeight w:val="373" w:hRule="atLeast"/>
        </w:trPr>
        <w:tc>
          <w:tcPr>
            <w:tcW w:w="1891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15CA79F5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t>{{atv_data}}</w:t>
            </w:r>
          </w:p>
        </w:tc>
        <w:tc>
          <w:tcPr>
            <w:tcW w:w="2075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2E9EE7FB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t>{{atv_horario}}</w:t>
            </w:r>
          </w:p>
        </w:tc>
        <w:tc>
          <w:tcPr>
            <w:tcW w:w="2112" w:type="dxa"/>
            <w:gridSpan w:val="3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32C52866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t>{{atv_cidade}}</w:t>
            </w:r>
          </w:p>
        </w:tc>
        <w:tc>
          <w:tcPr>
            <w:tcW w:w="3966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</w:tcPr>
          <w:p w14:paraId="54D30F03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t>{{atv_atividades}}</w:t>
            </w:r>
          </w:p>
        </w:tc>
      </w:tr>
      <w:tr w14:paraId="1BC8806E">
        <w:trPr>
          <w:wAfter w:w="0" w:type="auto"/>
        </w:trPr>
        <w:tc>
          <w:tcPr>
            <w:tcW w:w="1004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1F1F1" w:themeFill="background1" w:themeFillShade="F2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59FCA3DF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JUSTIFICATIVA PARA PRESTAÇÃO DE CONTAS REALIZADA FORA DO PRAZO (Prazo de até 5 dias após encerramento da viagem).</w:t>
            </w:r>
          </w:p>
        </w:tc>
      </w:tr>
      <w:tr w14:paraId="78112B8F">
        <w:trPr>
          <w:wAfter w:w="0" w:type="auto"/>
        </w:trPr>
        <w:tc>
          <w:tcPr>
            <w:tcW w:w="10044" w:type="dxa"/>
            <w:gridSpan w:val="8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0" w:type="dxa"/>
              <w:left w:w="70" w:type="dxa"/>
              <w:bottom w:w="0" w:type="dxa"/>
              <w:right w:w="70" w:type="dxa"/>
            </w:tcMar>
          </w:tcPr>
          <w:p w14:paraId="720918AE">
            <w:pPr>
              <w:pStyle w:val="12"/>
              <w:tabs>
                <w:tab w:val="left" w:pos="0"/>
              </w:tabs>
              <w:snapToGrid w:val="0"/>
              <w:spacing w:line="276" w:lineRule="auto"/>
              <w:jc w:val="left"/>
              <w:rPr>
                <w:sz w:val="22"/>
                <w:szCs w:val="22"/>
              </w:rPr>
            </w:pPr>
            <w:r>
              <w:t>{{justificativa_prestacao_contas_fora_prazo}}</w:t>
            </w:r>
          </w:p>
          <w:p w14:paraId="1B69C3FF">
            <w:pPr>
              <w:pStyle w:val="11"/>
              <w:rPr>
                <w:sz w:val="22"/>
                <w:szCs w:val="22"/>
              </w:rPr>
            </w:pPr>
          </w:p>
          <w:p w14:paraId="2A54DF7E">
            <w:pPr>
              <w:pStyle w:val="11"/>
              <w:rPr>
                <w:sz w:val="22"/>
                <w:szCs w:val="22"/>
              </w:rPr>
            </w:pPr>
          </w:p>
          <w:p w14:paraId="3B55EA35">
            <w:pPr>
              <w:pStyle w:val="11"/>
              <w:rPr>
                <w:sz w:val="22"/>
                <w:szCs w:val="22"/>
              </w:rPr>
            </w:pPr>
          </w:p>
        </w:tc>
      </w:tr>
      <w:tr w14:paraId="4FA657C4">
        <w:trPr>
          <w:wAfter w:w="0" w:type="auto"/>
          <w:trHeight w:val="323" w:hRule="atLeast"/>
        </w:trPr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61BF3AB">
            <w:pPr>
              <w:pStyle w:val="12"/>
              <w:tabs>
                <w:tab w:val="left" w:pos="0"/>
              </w:tabs>
              <w:snapToGrid w:val="0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Data:</w:t>
            </w:r>
          </w:p>
        </w:tc>
        <w:tc>
          <w:tcPr>
            <w:tcW w:w="30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</w:tcPr>
          <w:p w14:paraId="5BA5358A">
            <w:pPr>
              <w:pStyle w:val="11"/>
              <w:rPr>
                <w:sz w:val="22"/>
                <w:szCs w:val="22"/>
              </w:rPr>
            </w:pPr>
            <w:r>
              <w:t>{{data_relatorio}}</w:t>
            </w:r>
          </w:p>
        </w:tc>
        <w:tc>
          <w:tcPr>
            <w:tcW w:w="275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4008913D">
            <w:pPr>
              <w:pStyle w:val="10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Assinatura do proposto:</w:t>
            </w:r>
          </w:p>
        </w:tc>
        <w:tc>
          <w:tcPr>
            <w:tcW w:w="3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</w:tcPr>
          <w:p w14:paraId="3444F7AA">
            <w:pPr>
              <w:pStyle w:val="11"/>
              <w:rPr>
                <w:sz w:val="22"/>
                <w:szCs w:val="22"/>
              </w:rPr>
            </w:pPr>
          </w:p>
        </w:tc>
      </w:tr>
      <w:tr w14:paraId="31A4AB40">
        <w:trPr>
          <w:wAfter w:w="0" w:type="auto"/>
          <w:trHeight w:val="322" w:hRule="atLeast"/>
        </w:trPr>
        <w:tc>
          <w:tcPr>
            <w:tcW w:w="921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tcMar>
              <w:top w:w="0" w:type="dxa"/>
              <w:left w:w="70" w:type="dxa"/>
              <w:bottom w:w="0" w:type="dxa"/>
              <w:right w:w="70" w:type="dxa"/>
            </w:tcMar>
          </w:tcPr>
          <w:p w14:paraId="252B3F78">
            <w:pPr>
              <w:pStyle w:val="12"/>
              <w:tabs>
                <w:tab w:val="left" w:pos="0"/>
              </w:tabs>
              <w:snapToGrid w:val="0"/>
              <w:spacing w:line="276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Data:</w:t>
            </w:r>
          </w:p>
        </w:tc>
        <w:tc>
          <w:tcPr>
            <w:tcW w:w="3045" w:type="dxa"/>
            <w:gridSpan w:val="2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</w:tcPr>
          <w:p w14:paraId="77C98C52">
            <w:pPr>
              <w:pStyle w:val="12"/>
              <w:tabs>
                <w:tab w:val="left" w:pos="0"/>
              </w:tabs>
              <w:snapToGrid w:val="0"/>
              <w:spacing w:line="276" w:lineRule="auto"/>
              <w:rPr>
                <w:sz w:val="22"/>
                <w:szCs w:val="22"/>
              </w:rPr>
            </w:pPr>
          </w:p>
        </w:tc>
        <w:tc>
          <w:tcPr>
            <w:tcW w:w="2750" w:type="dxa"/>
            <w:gridSpan w:val="4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  <w:vAlign w:val="center"/>
          </w:tcPr>
          <w:p w14:paraId="56A02113">
            <w:pPr>
              <w:pStyle w:val="10"/>
              <w:spacing w:before="0" w:beforeAutospacing="0" w:after="0" w:afterAutospacing="0"/>
              <w:rPr>
                <w:sz w:val="22"/>
                <w:szCs w:val="22"/>
              </w:rPr>
            </w:pPr>
            <w:r>
              <w:rPr>
                <w:color w:val="000000"/>
                <w:sz w:val="22"/>
                <w:szCs w:val="22"/>
              </w:rPr>
              <w:t>Assinatura da Autoridade Concedente:</w:t>
            </w:r>
          </w:p>
        </w:tc>
        <w:tc>
          <w:tcPr>
            <w:tcW w:w="332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FFFFF" w:themeFill="background1"/>
          </w:tcPr>
          <w:p w14:paraId="06F77D0E">
            <w:pPr>
              <w:pStyle w:val="12"/>
              <w:tabs>
                <w:tab w:val="left" w:pos="0"/>
              </w:tabs>
              <w:snapToGrid w:val="0"/>
              <w:spacing w:line="276" w:lineRule="auto"/>
              <w:rPr>
                <w:sz w:val="22"/>
                <w:szCs w:val="22"/>
              </w:rPr>
            </w:pPr>
          </w:p>
        </w:tc>
      </w:tr>
    </w:tbl>
    <w:p w14:paraId="3820A290">
      <w:pPr>
        <w:pStyle w:val="11"/>
      </w:pPr>
      <w:bookmarkStart w:id="0" w:name="_GoBack"/>
      <w:bookmarkEnd w:id="0"/>
    </w:p>
    <w:p w14:paraId="0F6578C1"/>
    <w:sectPr>
      <w:pgSz w:w="11906" w:h="16838"/>
      <w:pgMar w:top="1560" w:right="1416" w:bottom="1134" w:left="426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angal">
    <w:altName w:val="Thonburi"/>
    <w:panose1 w:val="00000400000000000000"/>
    <w:charset w:val="01"/>
    <w:family w:val="roman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swiss"/>
    <w:pitch w:val="default"/>
    <w:sig w:usb0="E1002AFF" w:usb1="C000605B" w:usb2="00000029" w:usb3="00000000" w:csb0="200101FF" w:csb1="2028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honburi">
    <w:panose1 w:val="00000400000000000000"/>
    <w:charset w:val="00"/>
    <w:family w:val="auto"/>
    <w:pitch w:val="default"/>
    <w:sig w:usb0="01000000" w:usb1="00000000" w:usb2="00000000" w:usb3="00000000" w:csb0="20000193" w:csb1="4D000000"/>
  </w:font>
  <w:font w:name="黑体-简">
    <w:panose1 w:val="02000000000000000000"/>
    <w:charset w:val="86"/>
    <w:family w:val="auto"/>
    <w:pitch w:val="default"/>
    <w:sig w:usb0="8000002F" w:usb1="0800004A" w:usb2="00000000" w:usb3="00000000" w:csb0="203E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documentProtection w:enforcement="0"/>
  <w:defaultTabStop w:val="708"/>
  <w:hyphenationZone w:val="425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2"/>
  </w:compat>
  <w:rsids>
    <w:rsidRoot w:val="00500B72"/>
    <w:rsid w:val="0007275E"/>
    <w:rsid w:val="000E1BD1"/>
    <w:rsid w:val="000F66A1"/>
    <w:rsid w:val="0012472E"/>
    <w:rsid w:val="00152E27"/>
    <w:rsid w:val="001D2761"/>
    <w:rsid w:val="00453F0C"/>
    <w:rsid w:val="004D085B"/>
    <w:rsid w:val="00500B72"/>
    <w:rsid w:val="00505BA0"/>
    <w:rsid w:val="006C3A54"/>
    <w:rsid w:val="00723275"/>
    <w:rsid w:val="00754792"/>
    <w:rsid w:val="00777753"/>
    <w:rsid w:val="007C40DA"/>
    <w:rsid w:val="007C5D05"/>
    <w:rsid w:val="007E17B9"/>
    <w:rsid w:val="008D06CB"/>
    <w:rsid w:val="008E6EC6"/>
    <w:rsid w:val="009945F3"/>
    <w:rsid w:val="009D446E"/>
    <w:rsid w:val="00A1784F"/>
    <w:rsid w:val="00AE4F38"/>
    <w:rsid w:val="00C3097C"/>
    <w:rsid w:val="00C529F6"/>
    <w:rsid w:val="00CF0275"/>
    <w:rsid w:val="00D20F7B"/>
    <w:rsid w:val="00E01897"/>
    <w:rsid w:val="00EF4132"/>
    <w:rsid w:val="00F55D51"/>
    <w:rsid w:val="00FC2603"/>
    <w:rsid w:val="75FD9F7B"/>
    <w:rsid w:val="9B255BDF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hAnsi="Times New Roman" w:eastAsia="SimSun" w:cs="Mangal"/>
      <w:kern w:val="3"/>
      <w:sz w:val="24"/>
      <w:szCs w:val="24"/>
      <w:lang w:val="pt-BR" w:eastAsia="zh-CN" w:bidi="hi-IN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8"/>
    <w:semiHidden/>
    <w:unhideWhenUsed/>
    <w:uiPriority w:val="99"/>
    <w:rPr>
      <w:rFonts w:ascii="Tahoma" w:hAnsi="Tahoma"/>
      <w:sz w:val="16"/>
      <w:szCs w:val="14"/>
    </w:rPr>
  </w:style>
  <w:style w:type="character" w:styleId="5">
    <w:name w:val="annotation reference"/>
    <w:basedOn w:val="2"/>
    <w:semiHidden/>
    <w:unhideWhenUsed/>
    <w:uiPriority w:val="99"/>
    <w:rPr>
      <w:sz w:val="16"/>
      <w:szCs w:val="16"/>
    </w:rPr>
  </w:style>
  <w:style w:type="paragraph" w:styleId="6">
    <w:name w:val="annotation text"/>
    <w:basedOn w:val="1"/>
    <w:link w:val="16"/>
    <w:semiHidden/>
    <w:unhideWhenUsed/>
    <w:uiPriority w:val="99"/>
    <w:rPr>
      <w:sz w:val="20"/>
      <w:szCs w:val="18"/>
    </w:rPr>
  </w:style>
  <w:style w:type="paragraph" w:styleId="7">
    <w:name w:val="annotation subject"/>
    <w:basedOn w:val="6"/>
    <w:next w:val="6"/>
    <w:link w:val="17"/>
    <w:semiHidden/>
    <w:unhideWhenUsed/>
    <w:uiPriority w:val="99"/>
    <w:rPr>
      <w:b/>
      <w:bCs/>
    </w:rPr>
  </w:style>
  <w:style w:type="paragraph" w:styleId="8">
    <w:name w:val="footer"/>
    <w:basedOn w:val="1"/>
    <w:link w:val="20"/>
    <w:semiHidden/>
    <w:unhideWhenUsed/>
    <w:uiPriority w:val="99"/>
    <w:pPr>
      <w:tabs>
        <w:tab w:val="center" w:pos="4252"/>
        <w:tab w:val="right" w:pos="8504"/>
      </w:tabs>
    </w:pPr>
    <w:rPr>
      <w:szCs w:val="21"/>
    </w:rPr>
  </w:style>
  <w:style w:type="paragraph" w:styleId="9">
    <w:name w:val="header"/>
    <w:basedOn w:val="1"/>
    <w:link w:val="19"/>
    <w:semiHidden/>
    <w:unhideWhenUsed/>
    <w:uiPriority w:val="99"/>
    <w:pPr>
      <w:tabs>
        <w:tab w:val="center" w:pos="4252"/>
        <w:tab w:val="right" w:pos="8504"/>
      </w:tabs>
    </w:pPr>
    <w:rPr>
      <w:szCs w:val="21"/>
    </w:rPr>
  </w:style>
  <w:style w:type="paragraph" w:styleId="10">
    <w:name w:val="Normal (Web)"/>
    <w:basedOn w:val="1"/>
    <w:unhideWhenUsed/>
    <w:uiPriority w:val="99"/>
    <w:pPr>
      <w:widowControl/>
      <w:suppressAutoHyphens w:val="0"/>
      <w:autoSpaceDN/>
      <w:spacing w:before="100" w:beforeAutospacing="1" w:after="100" w:afterAutospacing="1"/>
      <w:textAlignment w:val="auto"/>
    </w:pPr>
    <w:rPr>
      <w:rFonts w:eastAsia="Times New Roman" w:cs="Times New Roman"/>
      <w:kern w:val="0"/>
      <w:lang w:eastAsia="pt-BR" w:bidi="ar-SA"/>
    </w:rPr>
  </w:style>
  <w:style w:type="paragraph" w:customStyle="1" w:styleId="11">
    <w:name w:val="Standard"/>
    <w:uiPriority w:val="0"/>
    <w:pPr>
      <w:widowControl w:val="0"/>
      <w:suppressAutoHyphens/>
      <w:autoSpaceDN w:val="0"/>
      <w:spacing w:after="0" w:line="240" w:lineRule="auto"/>
      <w:textAlignment w:val="baseline"/>
    </w:pPr>
    <w:rPr>
      <w:rFonts w:ascii="Times New Roman" w:hAnsi="Times New Roman" w:eastAsia="SimSun" w:cs="Mangal"/>
      <w:kern w:val="3"/>
      <w:sz w:val="24"/>
      <w:szCs w:val="24"/>
      <w:lang w:val="pt-BR" w:eastAsia="zh-CN" w:bidi="hi-IN"/>
    </w:rPr>
  </w:style>
  <w:style w:type="paragraph" w:customStyle="1" w:styleId="12">
    <w:name w:val="Título 31"/>
    <w:basedOn w:val="11"/>
    <w:next w:val="11"/>
    <w:uiPriority w:val="0"/>
    <w:pPr>
      <w:keepNext/>
      <w:jc w:val="center"/>
      <w:outlineLvl w:val="2"/>
    </w:pPr>
    <w:rPr>
      <w:sz w:val="28"/>
    </w:rPr>
  </w:style>
  <w:style w:type="paragraph" w:customStyle="1" w:styleId="13">
    <w:name w:val="Título 11"/>
    <w:basedOn w:val="11"/>
    <w:next w:val="11"/>
    <w:uiPriority w:val="0"/>
    <w:pPr>
      <w:keepNext/>
      <w:outlineLvl w:val="0"/>
    </w:pPr>
    <w:rPr>
      <w:sz w:val="32"/>
    </w:rPr>
  </w:style>
  <w:style w:type="paragraph" w:customStyle="1" w:styleId="14">
    <w:name w:val="Título 41"/>
    <w:basedOn w:val="11"/>
    <w:next w:val="11"/>
    <w:uiPriority w:val="0"/>
    <w:pPr>
      <w:keepNext/>
      <w:outlineLvl w:val="3"/>
    </w:pPr>
    <w:rPr>
      <w:rFonts w:ascii="Arial" w:hAnsi="Arial" w:cs="Arial"/>
      <w:b/>
      <w:bCs/>
      <w:sz w:val="20"/>
    </w:rPr>
  </w:style>
  <w:style w:type="character" w:customStyle="1" w:styleId="15">
    <w:name w:val="scdp"/>
    <w:uiPriority w:val="0"/>
  </w:style>
  <w:style w:type="character" w:customStyle="1" w:styleId="16">
    <w:name w:val="Texto de comentário Char"/>
    <w:basedOn w:val="2"/>
    <w:link w:val="6"/>
    <w:semiHidden/>
    <w:uiPriority w:val="99"/>
    <w:rPr>
      <w:rFonts w:ascii="Times New Roman" w:hAnsi="Times New Roman" w:eastAsia="SimSun" w:cs="Mangal"/>
      <w:kern w:val="3"/>
      <w:sz w:val="20"/>
      <w:szCs w:val="18"/>
      <w:lang w:eastAsia="zh-CN" w:bidi="hi-IN"/>
    </w:rPr>
  </w:style>
  <w:style w:type="character" w:customStyle="1" w:styleId="17">
    <w:name w:val="Assunto do comentário Char"/>
    <w:basedOn w:val="16"/>
    <w:link w:val="7"/>
    <w:semiHidden/>
    <w:uiPriority w:val="99"/>
    <w:rPr>
      <w:b/>
      <w:bCs/>
    </w:rPr>
  </w:style>
  <w:style w:type="character" w:customStyle="1" w:styleId="18">
    <w:name w:val="Texto de balão Char"/>
    <w:basedOn w:val="2"/>
    <w:link w:val="4"/>
    <w:semiHidden/>
    <w:uiPriority w:val="99"/>
    <w:rPr>
      <w:rFonts w:ascii="Tahoma" w:hAnsi="Tahoma" w:eastAsia="SimSun" w:cs="Mangal"/>
      <w:kern w:val="3"/>
      <w:sz w:val="16"/>
      <w:szCs w:val="14"/>
      <w:lang w:eastAsia="zh-CN" w:bidi="hi-IN"/>
    </w:rPr>
  </w:style>
  <w:style w:type="character" w:customStyle="1" w:styleId="19">
    <w:name w:val="Cabeçalho Char"/>
    <w:basedOn w:val="2"/>
    <w:link w:val="9"/>
    <w:semiHidden/>
    <w:uiPriority w:val="99"/>
    <w:rPr>
      <w:rFonts w:ascii="Times New Roman" w:hAnsi="Times New Roman" w:eastAsia="SimSun" w:cs="Mangal"/>
      <w:kern w:val="3"/>
      <w:sz w:val="24"/>
      <w:szCs w:val="21"/>
      <w:lang w:eastAsia="zh-CN" w:bidi="hi-IN"/>
    </w:rPr>
  </w:style>
  <w:style w:type="character" w:customStyle="1" w:styleId="20">
    <w:name w:val="Rodapé Char"/>
    <w:basedOn w:val="2"/>
    <w:link w:val="8"/>
    <w:semiHidden/>
    <w:uiPriority w:val="99"/>
    <w:rPr>
      <w:rFonts w:ascii="Times New Roman" w:hAnsi="Times New Roman" w:eastAsia="SimSun" w:cs="Mangal"/>
      <w:kern w:val="3"/>
      <w:sz w:val="24"/>
      <w:szCs w:val="21"/>
      <w:lang w:eastAsia="zh-CN" w:bidi="hi-IN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LG</Company>
  <Pages>1</Pages>
  <Words>193</Words>
  <Characters>1045</Characters>
  <Lines>8</Lines>
  <Paragraphs>2</Paragraphs>
  <TotalTime>29</TotalTime>
  <ScaleCrop>false</ScaleCrop>
  <LinksUpToDate>false</LinksUpToDate>
  <CharactersWithSpaces>1236</CharactersWithSpaces>
  <Application>WPS Office_12.1.25897.25897_F1E327BC-269C-435d-A152-05C5408002CA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2023-10-10T16:59:00Z</dcterms:created>
  <dc:creator>Contabilidade 03</dc:creator>
  <cp:lastModifiedBy>Railson dos Santos Silva</cp:lastModifiedBy>
  <cp:lastPrinted>2022-12-06T09:03:00Z</cp:lastPrinted>
  <dcterms:modified xsi:type="dcterms:W3CDTF">2026-06-14T11:01:23Z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1033-12.1.25897.25897</vt:lpwstr>
  </property>
  <property fmtid="{D5CDD505-2E9C-101B-9397-08002B2CF9AE}" pid="3" name="ICV">
    <vt:lpwstr>A21A12A4902875AE2BB42E6A780AAA64_42</vt:lpwstr>
  </property>
</Properties>
</file>