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A76DF" w14:textId="7F138662" w:rsidR="001B193D" w:rsidRDefault="003E2D4B">
      <w:pPr>
        <w:rPr>
          <w:lang w:val="ru-RU"/>
        </w:rPr>
      </w:pPr>
      <w:r>
        <w:rPr>
          <w:lang w:val="ru-RU"/>
        </w:rPr>
        <w:t>ПЕРЕЧЕНЬ ВОПРОСОВ ПРИ РЕГИСТРАЦИИ ПАЦИЕНТА В ПРИЛОЖЕНИИ, А ТАКЖЕ ДАННЫЕ НЕОБХОДИМЫЕ ДЛЯ СТАТИСТИЧЕСКОГО АНАЛИЗА:</w:t>
      </w:r>
    </w:p>
    <w:p w14:paraId="3CB83F84" w14:textId="0F083158" w:rsidR="003E2D4B" w:rsidRDefault="003E2D4B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Ф.И.О.</w:t>
      </w:r>
    </w:p>
    <w:p w14:paraId="3379BB19" w14:textId="2B3F8245" w:rsidR="003E2D4B" w:rsidRDefault="003E2D4B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Дата рождения</w:t>
      </w:r>
    </w:p>
    <w:p w14:paraId="0CD16784" w14:textId="0F950922" w:rsidR="0043358D" w:rsidRDefault="0043358D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Дата регистрации в приложении</w:t>
      </w:r>
    </w:p>
    <w:p w14:paraId="511F173C" w14:textId="5E461E39" w:rsidR="006457DC" w:rsidRDefault="006457DC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Вес ребенка</w:t>
      </w:r>
    </w:p>
    <w:p w14:paraId="49E72F0C" w14:textId="44A49997" w:rsidR="006457DC" w:rsidRDefault="006457DC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Рост ребенка </w:t>
      </w:r>
    </w:p>
    <w:p w14:paraId="4CAE2D75" w14:textId="1805D735" w:rsidR="006457DC" w:rsidRDefault="006457DC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Фото (если можно загружать)</w:t>
      </w:r>
    </w:p>
    <w:p w14:paraId="3745D277" w14:textId="0512EEAC" w:rsidR="003E2D4B" w:rsidRDefault="003E2D4B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</w:t>
      </w:r>
      <w:r w:rsidR="006457DC">
        <w:rPr>
          <w:lang w:val="ru-RU"/>
        </w:rPr>
        <w:t>: 1) мужской 2) женский</w:t>
      </w:r>
    </w:p>
    <w:p w14:paraId="1018630A" w14:textId="1B0C411B" w:rsidR="0043358D" w:rsidRDefault="003E2D4B" w:rsidP="00A41AD5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Диагноз </w:t>
      </w:r>
      <w:r w:rsidR="00A41AD5">
        <w:rPr>
          <w:lang w:val="ru-RU"/>
        </w:rPr>
        <w:t>пациента (лучше заполнять врачу)</w:t>
      </w:r>
    </w:p>
    <w:p w14:paraId="1CF0691B" w14:textId="5A1A2D00" w:rsidR="003E2D4B" w:rsidRDefault="003E2D4B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Возраст первого приступа судорог</w:t>
      </w:r>
    </w:p>
    <w:p w14:paraId="5E3B1B63" w14:textId="0966D40B" w:rsidR="0043358D" w:rsidRDefault="0043358D" w:rsidP="0043358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0-6мес</w:t>
      </w:r>
    </w:p>
    <w:p w14:paraId="09C8B140" w14:textId="70A78399" w:rsidR="0043358D" w:rsidRDefault="0043358D" w:rsidP="0043358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6-12мес</w:t>
      </w:r>
    </w:p>
    <w:p w14:paraId="28976549" w14:textId="1D8386EC" w:rsidR="0043358D" w:rsidRDefault="0043358D" w:rsidP="0043358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12-24мес</w:t>
      </w:r>
    </w:p>
    <w:p w14:paraId="6031CD0C" w14:textId="39882489" w:rsidR="0043358D" w:rsidRDefault="0043358D" w:rsidP="0043358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24-36мес</w:t>
      </w:r>
    </w:p>
    <w:p w14:paraId="739BC4EE" w14:textId="0B03DB63" w:rsidR="0043358D" w:rsidRDefault="0043358D" w:rsidP="0043358D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После 36мес</w:t>
      </w:r>
    </w:p>
    <w:p w14:paraId="43E6EB38" w14:textId="3179C83A" w:rsidR="0043358D" w:rsidRDefault="0043358D" w:rsidP="0043358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Последний приступ судорог (дата)</w:t>
      </w:r>
    </w:p>
    <w:p w14:paraId="1D352CC9" w14:textId="2DADE11D" w:rsidR="0043358D" w:rsidRDefault="0043358D" w:rsidP="0043358D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Как часто у Вашего ребенка бывают судороги: </w:t>
      </w:r>
    </w:p>
    <w:p w14:paraId="182CD5C7" w14:textId="19984B86" w:rsidR="0043358D" w:rsidRDefault="0043358D" w:rsidP="0043358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Ежедневно</w:t>
      </w:r>
    </w:p>
    <w:p w14:paraId="5C11E53E" w14:textId="2060EEC4" w:rsidR="0043358D" w:rsidRDefault="0043358D" w:rsidP="0043358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Пару раз в неделю</w:t>
      </w:r>
    </w:p>
    <w:p w14:paraId="4A2ADBFF" w14:textId="0D024D46" w:rsidR="0043358D" w:rsidRDefault="006457DC" w:rsidP="0043358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Раз в 2-3 недели</w:t>
      </w:r>
    </w:p>
    <w:p w14:paraId="43DE92DD" w14:textId="32027A9D" w:rsidR="006457DC" w:rsidRDefault="006457DC" w:rsidP="0043358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Раз в 2-3 месяца </w:t>
      </w:r>
    </w:p>
    <w:p w14:paraId="0832E62B" w14:textId="3AE8E8D1" w:rsidR="00FD1D49" w:rsidRDefault="00FD1D49" w:rsidP="00FD1D49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Длительность приступов судорог:</w:t>
      </w:r>
    </w:p>
    <w:p w14:paraId="54595C67" w14:textId="788A4E82" w:rsidR="00FD1D49" w:rsidRDefault="00FD1D49" w:rsidP="00FD1D49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До 1 мин</w:t>
      </w:r>
    </w:p>
    <w:p w14:paraId="39032A06" w14:textId="2A4E288F" w:rsidR="00FD1D49" w:rsidRDefault="00FD1D49" w:rsidP="00FD1D49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До 5 мин</w:t>
      </w:r>
    </w:p>
    <w:p w14:paraId="537ED960" w14:textId="467E16D6" w:rsidR="00FD1D49" w:rsidRPr="00FD1D49" w:rsidRDefault="00FD1D49" w:rsidP="00FD1D49">
      <w:pPr>
        <w:pStyle w:val="a7"/>
        <w:numPr>
          <w:ilvl w:val="0"/>
          <w:numId w:val="9"/>
        </w:numPr>
        <w:rPr>
          <w:lang w:val="ru-RU"/>
        </w:rPr>
      </w:pPr>
      <w:r>
        <w:rPr>
          <w:lang w:val="ru-RU"/>
        </w:rPr>
        <w:t>10 мин и больше</w:t>
      </w:r>
    </w:p>
    <w:p w14:paraId="514C9F32" w14:textId="3855D471" w:rsidR="0043358D" w:rsidRDefault="0043358D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Есть ли задержка в развитии у Вашего ребенка</w:t>
      </w:r>
      <w:r w:rsidR="006457DC">
        <w:rPr>
          <w:lang w:val="ru-RU"/>
        </w:rPr>
        <w:t>: 1) да 2) нет</w:t>
      </w:r>
    </w:p>
    <w:p w14:paraId="656422A7" w14:textId="77777777" w:rsidR="006457DC" w:rsidRDefault="006457DC" w:rsidP="003E2D4B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Сколько ПЭП (противоэпилептических препаратов) Ваш ребенок сменил: </w:t>
      </w:r>
    </w:p>
    <w:p w14:paraId="23F5DB5B" w14:textId="0915DC5F" w:rsidR="006457DC" w:rsidRDefault="006457DC" w:rsidP="006457DC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2 препарата, 2) более 2х препаратов, 3) более 5 препаратов</w:t>
      </w:r>
    </w:p>
    <w:p w14:paraId="7C9C37DC" w14:textId="6AFAA98C" w:rsidR="00644EA7" w:rsidRDefault="006457DC" w:rsidP="00644EA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Какие ПЭП в настоящее время Ваш ребенок принимает (можно отмечать несколько вариантов):</w:t>
      </w:r>
      <w:r w:rsidR="00B77DEE">
        <w:rPr>
          <w:lang w:val="ru-RU"/>
        </w:rPr>
        <w:t xml:space="preserve"> </w:t>
      </w:r>
    </w:p>
    <w:p w14:paraId="360058B9" w14:textId="77777777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Конвулекс</w:t>
      </w:r>
      <w:proofErr w:type="spellEnd"/>
      <w:r>
        <w:rPr>
          <w:lang w:val="ru-RU"/>
        </w:rPr>
        <w:t xml:space="preserve">, Депакин; </w:t>
      </w:r>
    </w:p>
    <w:p w14:paraId="4EC112AF" w14:textId="4852F504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Летирам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Леветирацетам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Кеппра</w:t>
      </w:r>
      <w:proofErr w:type="spellEnd"/>
      <w:r>
        <w:rPr>
          <w:lang w:val="ru-RU"/>
        </w:rPr>
        <w:t xml:space="preserve">; </w:t>
      </w:r>
    </w:p>
    <w:p w14:paraId="1546630F" w14:textId="318E67A1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Ламитор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Ланистор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Ламиктал</w:t>
      </w:r>
      <w:proofErr w:type="spellEnd"/>
      <w:r>
        <w:rPr>
          <w:lang w:val="ru-RU"/>
        </w:rPr>
        <w:t xml:space="preserve">; </w:t>
      </w:r>
    </w:p>
    <w:p w14:paraId="494026CC" w14:textId="77777777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Лакосамид</w:t>
      </w:r>
      <w:proofErr w:type="spellEnd"/>
      <w:r>
        <w:rPr>
          <w:lang w:val="ru-RU"/>
        </w:rPr>
        <w:t xml:space="preserve">; </w:t>
      </w:r>
    </w:p>
    <w:p w14:paraId="38807BC3" w14:textId="77777777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Карбамазепин, </w:t>
      </w:r>
      <w:proofErr w:type="spellStart"/>
      <w:r>
        <w:rPr>
          <w:lang w:val="ru-RU"/>
        </w:rPr>
        <w:t>Окскарбазепин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Трилептал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Тегретол</w:t>
      </w:r>
      <w:proofErr w:type="spellEnd"/>
      <w:r>
        <w:rPr>
          <w:lang w:val="ru-RU"/>
        </w:rPr>
        <w:t xml:space="preserve">; </w:t>
      </w:r>
    </w:p>
    <w:p w14:paraId="6FE1CFFB" w14:textId="77777777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Сабрил</w:t>
      </w:r>
      <w:proofErr w:type="spellEnd"/>
      <w:r>
        <w:rPr>
          <w:lang w:val="ru-RU"/>
        </w:rPr>
        <w:t xml:space="preserve">; </w:t>
      </w:r>
    </w:p>
    <w:p w14:paraId="6AD8A1C0" w14:textId="77777777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Этосуксимид</w:t>
      </w:r>
      <w:proofErr w:type="spellEnd"/>
      <w:r>
        <w:rPr>
          <w:lang w:val="ru-RU"/>
        </w:rPr>
        <w:t>, С</w:t>
      </w:r>
      <w:proofErr w:type="spellStart"/>
      <w:r>
        <w:rPr>
          <w:lang w:val="ru-RU"/>
        </w:rPr>
        <w:t>уксимид</w:t>
      </w:r>
      <w:proofErr w:type="spellEnd"/>
      <w:r>
        <w:rPr>
          <w:lang w:val="ru-RU"/>
        </w:rPr>
        <w:t xml:space="preserve">; </w:t>
      </w:r>
    </w:p>
    <w:p w14:paraId="3E880D2B" w14:textId="77777777" w:rsidR="00A41AD5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Клобазам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Фризиум</w:t>
      </w:r>
      <w:proofErr w:type="spellEnd"/>
      <w:r>
        <w:rPr>
          <w:lang w:val="ru-RU"/>
        </w:rPr>
        <w:t xml:space="preserve">; </w:t>
      </w:r>
    </w:p>
    <w:p w14:paraId="7C1B6740" w14:textId="178D5A08" w:rsidR="00FD1D49" w:rsidRDefault="00FD1D49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Файкомпа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Перампанел</w:t>
      </w:r>
      <w:proofErr w:type="spellEnd"/>
    </w:p>
    <w:p w14:paraId="00380814" w14:textId="19F5F71F" w:rsidR="00A41AD5" w:rsidRDefault="00A41AD5" w:rsidP="00FD1D4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>Клоназепам</w:t>
      </w:r>
    </w:p>
    <w:p w14:paraId="4592D03F" w14:textId="4E8ABC8D" w:rsidR="00A41AD5" w:rsidRDefault="00A41AD5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Зонисамид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Зонегран</w:t>
      </w:r>
      <w:proofErr w:type="spellEnd"/>
    </w:p>
    <w:p w14:paraId="6048A11E" w14:textId="24F17240" w:rsidR="00A41AD5" w:rsidRDefault="00A41AD5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Топамакс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Топирамид</w:t>
      </w:r>
      <w:proofErr w:type="spellEnd"/>
    </w:p>
    <w:p w14:paraId="16A5DF72" w14:textId="368CA031" w:rsidR="00A41AD5" w:rsidRDefault="00A41AD5" w:rsidP="00FD1D4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>Фенитоин, Дифенин</w:t>
      </w:r>
    </w:p>
    <w:p w14:paraId="763C9E67" w14:textId="4E0C9D64" w:rsidR="00A41AD5" w:rsidRDefault="00A41AD5" w:rsidP="00FD1D4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>Фенобарбитал</w:t>
      </w:r>
    </w:p>
    <w:p w14:paraId="509EE7F9" w14:textId="78098F03" w:rsidR="00A41AD5" w:rsidRDefault="00A41AD5" w:rsidP="00FD1D49">
      <w:pPr>
        <w:pStyle w:val="a7"/>
        <w:numPr>
          <w:ilvl w:val="0"/>
          <w:numId w:val="10"/>
        </w:numPr>
        <w:rPr>
          <w:lang w:val="ru-RU"/>
        </w:rPr>
      </w:pPr>
      <w:proofErr w:type="spellStart"/>
      <w:r>
        <w:rPr>
          <w:lang w:val="ru-RU"/>
        </w:rPr>
        <w:t>Стирипентол</w:t>
      </w:r>
      <w:proofErr w:type="spellEnd"/>
    </w:p>
    <w:p w14:paraId="6DE1B440" w14:textId="727427F6" w:rsidR="00A41AD5" w:rsidRDefault="00A41AD5" w:rsidP="00FD1D49">
      <w:pPr>
        <w:pStyle w:val="a7"/>
        <w:numPr>
          <w:ilvl w:val="0"/>
          <w:numId w:val="10"/>
        </w:numPr>
        <w:rPr>
          <w:lang w:val="ru-RU"/>
        </w:rPr>
      </w:pPr>
      <w:r>
        <w:rPr>
          <w:lang w:val="ru-RU"/>
        </w:rPr>
        <w:t>Гормоны: преднизолон, дексаметазон</w:t>
      </w:r>
    </w:p>
    <w:p w14:paraId="23BEF446" w14:textId="4AD5B33B" w:rsidR="00644EA7" w:rsidRDefault="00644EA7" w:rsidP="00644EA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Регулярность питания</w:t>
      </w:r>
      <w:r w:rsidR="00FD1D49">
        <w:rPr>
          <w:lang w:val="ru-RU"/>
        </w:rPr>
        <w:t>: 1) да 2) нет</w:t>
      </w:r>
    </w:p>
    <w:p w14:paraId="542BD67A" w14:textId="3CDAC6B1" w:rsidR="00644EA7" w:rsidRDefault="00644EA7" w:rsidP="00644EA7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Кратность приемов пищи</w:t>
      </w:r>
      <w:r w:rsidR="00FD1D49">
        <w:rPr>
          <w:lang w:val="ru-RU"/>
        </w:rPr>
        <w:t xml:space="preserve">: 1) 3 приема пищи; 2) 5 приемов пищи; 3) более 5 приемов пищи </w:t>
      </w:r>
    </w:p>
    <w:p w14:paraId="6A4E68B7" w14:textId="3529955F" w:rsidR="00644EA7" w:rsidRPr="00644EA7" w:rsidRDefault="00644EA7" w:rsidP="00644EA7">
      <w:pPr>
        <w:ind w:left="360"/>
        <w:rPr>
          <w:lang w:val="ru-RU"/>
        </w:rPr>
      </w:pPr>
    </w:p>
    <w:sectPr w:rsidR="00644EA7" w:rsidRPr="00644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76383"/>
    <w:multiLevelType w:val="hybridMultilevel"/>
    <w:tmpl w:val="F718E1E2"/>
    <w:lvl w:ilvl="0" w:tplc="79120B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7B7916"/>
    <w:multiLevelType w:val="hybridMultilevel"/>
    <w:tmpl w:val="A09ADD70"/>
    <w:lvl w:ilvl="0" w:tplc="6AD857D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1B322B"/>
    <w:multiLevelType w:val="hybridMultilevel"/>
    <w:tmpl w:val="7BC83282"/>
    <w:lvl w:ilvl="0" w:tplc="6EAE6C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C223E7"/>
    <w:multiLevelType w:val="hybridMultilevel"/>
    <w:tmpl w:val="D00C1A44"/>
    <w:lvl w:ilvl="0" w:tplc="0786EB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7C1C9D"/>
    <w:multiLevelType w:val="hybridMultilevel"/>
    <w:tmpl w:val="70A4E4E2"/>
    <w:lvl w:ilvl="0" w:tplc="EDA200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0F75B6"/>
    <w:multiLevelType w:val="hybridMultilevel"/>
    <w:tmpl w:val="A2AAF87A"/>
    <w:lvl w:ilvl="0" w:tplc="26A281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153FFB"/>
    <w:multiLevelType w:val="hybridMultilevel"/>
    <w:tmpl w:val="B776A47C"/>
    <w:lvl w:ilvl="0" w:tplc="E654D7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E92215"/>
    <w:multiLevelType w:val="hybridMultilevel"/>
    <w:tmpl w:val="735AD220"/>
    <w:lvl w:ilvl="0" w:tplc="75EC7CF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EB48CF"/>
    <w:multiLevelType w:val="hybridMultilevel"/>
    <w:tmpl w:val="548E1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B5614"/>
    <w:multiLevelType w:val="hybridMultilevel"/>
    <w:tmpl w:val="7054C13C"/>
    <w:lvl w:ilvl="0" w:tplc="BD364A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9970531">
    <w:abstractNumId w:val="8"/>
  </w:num>
  <w:num w:numId="2" w16cid:durableId="1248880841">
    <w:abstractNumId w:val="2"/>
  </w:num>
  <w:num w:numId="3" w16cid:durableId="528686514">
    <w:abstractNumId w:val="6"/>
  </w:num>
  <w:num w:numId="4" w16cid:durableId="1194229279">
    <w:abstractNumId w:val="7"/>
  </w:num>
  <w:num w:numId="5" w16cid:durableId="918367644">
    <w:abstractNumId w:val="4"/>
  </w:num>
  <w:num w:numId="6" w16cid:durableId="611087346">
    <w:abstractNumId w:val="9"/>
  </w:num>
  <w:num w:numId="7" w16cid:durableId="2003655607">
    <w:abstractNumId w:val="1"/>
  </w:num>
  <w:num w:numId="8" w16cid:durableId="1839149010">
    <w:abstractNumId w:val="0"/>
  </w:num>
  <w:num w:numId="9" w16cid:durableId="675810914">
    <w:abstractNumId w:val="3"/>
  </w:num>
  <w:num w:numId="10" w16cid:durableId="2046296734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4B"/>
    <w:rsid w:val="001B193D"/>
    <w:rsid w:val="001E5F02"/>
    <w:rsid w:val="003E2D4B"/>
    <w:rsid w:val="0043358D"/>
    <w:rsid w:val="0049067C"/>
    <w:rsid w:val="00644EA7"/>
    <w:rsid w:val="006457DC"/>
    <w:rsid w:val="00A41AD5"/>
    <w:rsid w:val="00B77DEE"/>
    <w:rsid w:val="00CB20C0"/>
    <w:rsid w:val="00DE1F9F"/>
    <w:rsid w:val="00E85386"/>
    <w:rsid w:val="00E91015"/>
    <w:rsid w:val="00FD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32E437"/>
  <w15:chartTrackingRefBased/>
  <w15:docId w15:val="{CD22D8D1-4485-F741-8E88-24B46648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D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D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D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D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D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D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2D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D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2D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2D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Abduyaminova Ziyodakhon</dc:creator>
  <cp:keywords/>
  <dc:description/>
  <cp:lastModifiedBy>Abduyaminova Ziyodakhon</cp:lastModifiedBy>
  <cp:revision>4</cp:revision>
  <dcterms:created xsi:type="dcterms:W3CDTF">2026-08-28T05:53:00Z</dcterms:created>
  <dcterms:modified xsi:type="dcterms:W3CDTF">2026-08-29T09:38:00Z</dcterms:modified>
</cp:coreProperties>
</file>