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Software Test Plan (STP)</w:t>
      </w:r>
    </w:p>
    <w:p>
      <w:pPr>
        <w:jc w:val="center"/>
      </w:pPr>
      <w:r>
        <w:rPr>
          <w:b/>
          <w:sz w:val="26"/>
        </w:rPr>
        <w:t>Project: Railway Ticket Reservation System</w:t>
      </w:r>
    </w:p>
    <w:p>
      <w:pPr>
        <w:jc w:val="center"/>
      </w:pPr>
      <w:r>
        <w:t>Version: 1.0</w:t>
      </w:r>
    </w:p>
    <w:p>
      <w:pPr>
        <w:jc w:val="center"/>
      </w:pPr>
      <w:r>
        <w:t>Authors: Mini Project Team</w:t>
      </w:r>
    </w:p>
    <w:p>
      <w:pPr>
        <w:jc w:val="center"/>
      </w:pPr>
      <w:r>
        <w:t>Date: 02-10-2026</w:t>
      </w:r>
    </w:p>
    <w:p>
      <w:pPr>
        <w:jc w:val="center"/>
      </w:pPr>
      <w:r>
        <w:t>Status: Draft for Mini Project Submission</w:t>
      </w:r>
    </w:p>
    <w:p/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25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Author</w:t>
            </w:r>
          </w:p>
        </w:tc>
        <w:tc>
          <w:tcPr>
            <w:tcW w:type="dxa" w:w="25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Change Summary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02-10-2026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Project Team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Complete test plan aligned with SRS v1.0</w:t>
            </w:r>
          </w:p>
        </w:tc>
      </w:tr>
    </w:tbl>
    <w:p/>
    <w:p>
      <w:pPr>
        <w:pStyle w:val="Heading1"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Signature / Date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QA / Test Lead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Amar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Developer Lead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Deeptanshu Kumar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Deeptanshu Kumar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Project Mentor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Rajeshwari Adarakatti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Product Owner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Aryaprasad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________________</w:t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Test Plan defines the verification approach for the Railway Ticket Reservation System against the functional, non-functional and security requirements in the SRS. It identifies test scope, strategy, environment, test cases, schedule, responsibilities, risks, traceability and reporting.</w:t>
      </w:r>
    </w:p>
    <w:p>
      <w:pPr>
        <w:pStyle w:val="Heading2"/>
      </w:pPr>
      <w:r>
        <w:t>1.2 Scope</w:t>
      </w:r>
    </w:p>
    <w:p>
      <w:r>
        <w:t>Testing covers registration/login, train search, train details, seat availability, passenger details, booking, PNR/ticket confirmation, booking history, cancellation, refund calculation, seat restoration, booking ownership, administration, audit events, response time, concurrency, recovery, responsive UI and security controls. Real railway operational control and production railway/payment infrastructure are excluded.</w:t>
      </w:r>
    </w:p>
    <w:p>
      <w:pPr>
        <w:pStyle w:val="Heading2"/>
      </w:pPr>
      <w:r>
        <w:t>1.3 References</w:t>
      </w:r>
    </w:p>
    <w:p>
      <w:r>
        <w:t>Railway Ticket Reservation System SRS v1.0, Software Architecture and Design Specification v1.0, UML diagrams, database schema, REST API specification and GitHub project repository.</w:t>
      </w:r>
    </w:p>
    <w:p>
      <w:pPr>
        <w:pStyle w:val="Heading2"/>
      </w:pPr>
      <w:r>
        <w:t>1.4 Definitions</w:t>
      </w:r>
    </w:p>
    <w:p>
      <w:r>
        <w:t>SRS - Software Requirements Specification; STP - Software Test Plan; RTM - Requirements Traceability Matrix; PNR - Passenger Name Record; UAT - User Acceptance Testing; API - Application Programming Interface.</w:t>
      </w:r>
    </w:p>
    <w:p>
      <w:pPr>
        <w:pStyle w:val="Heading1"/>
      </w:pPr>
      <w:r>
        <w:t>2. Test Items</w:t>
      </w:r>
    </w:p>
    <w:p>
      <w:pPr>
        <w:pStyle w:val="ListBullet"/>
      </w:pPr>
      <w:r>
        <w:t>Registration and authentication</w:t>
      </w:r>
    </w:p>
    <w:p>
      <w:pPr>
        <w:pStyle w:val="ListBullet"/>
      </w:pPr>
      <w:r>
        <w:t>Train search and train-detail display</w:t>
      </w:r>
    </w:p>
    <w:p>
      <w:pPr>
        <w:pStyle w:val="ListBullet"/>
      </w:pPr>
      <w:r>
        <w:t>Seat availability / inventory</w:t>
      </w:r>
    </w:p>
    <w:p>
      <w:pPr>
        <w:pStyle w:val="ListBullet"/>
      </w:pPr>
      <w:r>
        <w:t>Passenger-details validation and booking</w:t>
      </w:r>
    </w:p>
    <w:p>
      <w:pPr>
        <w:pStyle w:val="ListBullet"/>
      </w:pPr>
      <w:r>
        <w:t>PNR/ticket confirmation and booking history</w:t>
      </w:r>
    </w:p>
    <w:p>
      <w:pPr>
        <w:pStyle w:val="ListBullet"/>
      </w:pPr>
      <w:r>
        <w:t>Cancellation/refund and seat restoration</w:t>
      </w:r>
    </w:p>
    <w:p>
      <w:pPr>
        <w:pStyle w:val="ListBullet"/>
      </w:pPr>
      <w:r>
        <w:t>Passenger ownership and role authorization</w:t>
      </w:r>
    </w:p>
    <w:p>
      <w:pPr>
        <w:pStyle w:val="ListBullet"/>
      </w:pPr>
      <w:r>
        <w:t>Administrator train/schedule/fare/availability management</w:t>
      </w:r>
    </w:p>
    <w:p>
      <w:pPr>
        <w:pStyle w:val="ListBullet"/>
      </w:pPr>
      <w:r>
        <w:t>Audit/logging</w:t>
      </w:r>
    </w:p>
    <w:p>
      <w:pPr>
        <w:pStyle w:val="ListBullet"/>
      </w:pPr>
      <w:r>
        <w:t>REST APIs and SQL database integration</w:t>
      </w:r>
    </w:p>
    <w:p>
      <w:pPr>
        <w:pStyle w:val="Heading1"/>
      </w:pPr>
      <w:r>
        <w:t>3. Features to be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SRS IDs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Primary Test Cases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Registration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RTS-F-001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TC-REG-01, TC-REG-02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Login/authentication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RTS-F-002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TC-AUTH-01, TC-AUTH-02, TC-AUTH-03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Train search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RTS-F-003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TC-SEARCH-01, TC-SEARCH-03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Train result details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RTS-F-004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TC-SEARCH-02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Seat availability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RTS-F-005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TC-AVAIL-01, TC-AVAIL-02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Passenger booking form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RTS-F-006/007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TC-BOOK-01, TC-BOOK-02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Availability before booking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RTS-F-008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TC-BOOK-03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PNR generation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RTS-F-009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TC-BOOK-04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Seat decrement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RTS-F-010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TC-BOOK-05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Ticket confirmation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RTS-F-011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TC-TICKET-01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Booking history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RTS-F-012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TC-HISTORY-01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Cancellation/refund/restore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RTS-F-013/014/015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TC-CANCEL-01..03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Ownership authorization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RTS-F-016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TC-SEC-03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Admin management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RTS-F-017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TC-ADMIN-01, TC-ADMIN-02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Audit events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RTS-F-018 / RTS-NF-008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TC-AUDIT-01, TC-AUDIT-02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RTS-NF-001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TC-PERF-01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RTS-NF-002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TC-CONC-01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Safe errors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RTS-NF-003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TC-ERR-01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Recovery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RTS-NF-004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TC-REC-01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Password/RBAC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RTS-NF-005/006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TC-SEC-01, TC-SEC-02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Responsive UI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RTS-NF-007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TC-UX-01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Security requirements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RTS-SR-001..005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TC-SEC-01..06</w:t>
            </w:r>
          </w:p>
        </w:tc>
      </w:tr>
    </w:tbl>
    <w:p/>
    <w:p>
      <w:pPr>
        <w:pStyle w:val="Heading1"/>
      </w:pPr>
      <w:r>
        <w:t>4. Features Not to be Tested</w:t>
      </w:r>
    </w:p>
    <w:p>
      <w:pPr>
        <w:pStyle w:val="ListBullet"/>
      </w:pPr>
      <w:r>
        <w:t>Real railway operations, train movement or signaling.</w:t>
      </w:r>
    </w:p>
    <w:p>
      <w:pPr>
        <w:pStyle w:val="ListBullet"/>
      </w:pPr>
      <w:r>
        <w:t>Internal implementation of external/production railway backend systems.</w:t>
      </w:r>
    </w:p>
    <w:p>
      <w:pPr>
        <w:pStyle w:val="ListBullet"/>
      </w:pPr>
      <w:r>
        <w:t>Production payment settlement; mock payment may be used for the academic prototype.</w:t>
      </w:r>
    </w:p>
    <w:p>
      <w:pPr>
        <w:pStyle w:val="ListBullet"/>
      </w:pPr>
      <w:r>
        <w:t>Physical railway hardware, because the SRS defines no dedicated railway hardware interface.</w:t>
      </w:r>
    </w:p>
    <w:p>
      <w:pPr>
        <w:pStyle w:val="Heading1"/>
      </w:pPr>
      <w:r>
        <w:t>5. Test Approach / Strategy</w:t>
      </w:r>
    </w:p>
    <w:p>
      <w:pPr>
        <w:pStyle w:val="Heading2"/>
      </w:pPr>
      <w:r>
        <w:t>5.1 Test Levels</w:t>
      </w:r>
    </w:p>
    <w:p>
      <w:pPr>
        <w:pStyle w:val="ListBullet"/>
      </w:pPr>
      <w:r>
        <w:t>Unit testing: input validators, authentication utilities, service rules and booking/cancellation logic.</w:t>
      </w:r>
    </w:p>
    <w:p>
      <w:pPr>
        <w:pStyle w:val="ListBullet"/>
      </w:pPr>
      <w:r>
        <w:t>Integration testing: React &lt;-&gt; REST API and backend &lt;-&gt; SQL database.</w:t>
      </w:r>
    </w:p>
    <w:p>
      <w:pPr>
        <w:pStyle w:val="ListBullet"/>
      </w:pPr>
      <w:r>
        <w:t>System testing: complete end-to-end passenger and administrator workflows.</w:t>
      </w:r>
    </w:p>
    <w:p>
      <w:pPr>
        <w:pStyle w:val="ListBullet"/>
      </w:pPr>
      <w:r>
        <w:t>UAT: representative scenarios evaluated against SRS acceptance criteria.</w:t>
      </w:r>
    </w:p>
    <w:p>
      <w:pPr>
        <w:pStyle w:val="Heading2"/>
      </w:pPr>
      <w:r>
        <w:t>5.2 Test Types</w:t>
      </w:r>
    </w:p>
    <w:p>
      <w:pPr>
        <w:pStyle w:val="ListBullet"/>
      </w:pPr>
      <w:r>
        <w:t>Functional and negative testing</w:t>
      </w:r>
    </w:p>
    <w:p>
      <w:pPr>
        <w:pStyle w:val="ListBullet"/>
      </w:pPr>
      <w:r>
        <w:t>API and database testing</w:t>
      </w:r>
    </w:p>
    <w:p>
      <w:pPr>
        <w:pStyle w:val="ListBullet"/>
      </w:pPr>
      <w:r>
        <w:t>Regression testing</w:t>
      </w:r>
    </w:p>
    <w:p>
      <w:pPr>
        <w:pStyle w:val="ListBullet"/>
      </w:pPr>
      <w:r>
        <w:t>Security testing</w:t>
      </w:r>
    </w:p>
    <w:p>
      <w:pPr>
        <w:pStyle w:val="ListBullet"/>
      </w:pPr>
      <w:r>
        <w:t>Performance testing</w:t>
      </w:r>
    </w:p>
    <w:p>
      <w:pPr>
        <w:pStyle w:val="ListBullet"/>
      </w:pPr>
      <w:r>
        <w:t>Usability/responsive UI testing</w:t>
      </w:r>
    </w:p>
    <w:p>
      <w:pPr>
        <w:pStyle w:val="ListBullet"/>
      </w:pPr>
      <w:r>
        <w:t>Reliability/recovery and concurrency testing</w:t>
      </w:r>
    </w:p>
    <w:p>
      <w:pPr>
        <w:pStyle w:val="Heading2"/>
      </w:pPr>
      <w:r>
        <w:t>5.3 Test Design Techniques</w:t>
      </w:r>
    </w:p>
    <w:p>
      <w:pPr>
        <w:pStyle w:val="ListBullet"/>
      </w:pPr>
      <w:r>
        <w:t>Equivalence partitioning for valid/invalid inputs.</w:t>
      </w:r>
    </w:p>
    <w:p>
      <w:pPr>
        <w:pStyle w:val="ListBullet"/>
      </w:pPr>
      <w:r>
        <w:t>Boundary-value analysis for required fields, dates, seat quantities and cancellation cutoff.</w:t>
      </w:r>
    </w:p>
    <w:p>
      <w:pPr>
        <w:pStyle w:val="ListBullet"/>
      </w:pPr>
      <w:r>
        <w:t>State-transition testing for reservation states such as Confirmed -&gt; Cancelled.</w:t>
      </w:r>
    </w:p>
    <w:p>
      <w:pPr>
        <w:pStyle w:val="ListBullet"/>
      </w:pPr>
      <w:r>
        <w:t>Negative testing for invalid credentials, unauthorized ownership, invalid IDs and unavailable seats.</w:t>
      </w:r>
    </w:p>
    <w:p>
      <w:pPr>
        <w:pStyle w:val="ListBullet"/>
      </w:pPr>
      <w:r>
        <w:t>Concurrency testing for simultaneous attempts to reserve the same seat.</w:t>
      </w:r>
    </w:p>
    <w:p>
      <w:pPr>
        <w:pStyle w:val="Heading2"/>
      </w:pPr>
      <w:r>
        <w:t>5.4 Entry Criteria</w:t>
      </w:r>
    </w:p>
    <w:p>
      <w:pPr>
        <w:pStyle w:val="ListBullet"/>
      </w:pPr>
      <w:r>
        <w:t>Testable frontend and backend build is available.</w:t>
      </w:r>
    </w:p>
    <w:p>
      <w:pPr>
        <w:pStyle w:val="ListBullet"/>
      </w:pPr>
      <w:r>
        <w:t>SQL test database is initialized with controlled test data.</w:t>
      </w:r>
    </w:p>
    <w:p>
      <w:pPr>
        <w:pStyle w:val="ListBullet"/>
      </w:pPr>
      <w:r>
        <w:t>Core APIs are reachable and smoke-tested.</w:t>
      </w:r>
    </w:p>
    <w:p>
      <w:pPr>
        <w:pStyle w:val="ListBullet"/>
      </w:pPr>
      <w:r>
        <w:t>Test users/admin, trains, schedules, fares, seats and bookings are available.</w:t>
      </w:r>
    </w:p>
    <w:p>
      <w:pPr>
        <w:pStyle w:val="ListBullet"/>
      </w:pPr>
      <w:r>
        <w:t>No known blocker prevents planned execution.</w:t>
      </w:r>
    </w:p>
    <w:p>
      <w:pPr>
        <w:pStyle w:val="Heading2"/>
      </w:pPr>
      <w:r>
        <w:t>5.5 Exit Criteria</w:t>
      </w:r>
    </w:p>
    <w:p>
      <w:pPr>
        <w:pStyle w:val="ListBullet"/>
      </w:pPr>
      <w:r>
        <w:t>100% of planned test cases executed.</w:t>
      </w:r>
    </w:p>
    <w:p>
      <w:pPr>
        <w:pStyle w:val="ListBullet"/>
      </w:pPr>
      <w:r>
        <w:t>No open critical defects at final acceptance.</w:t>
      </w:r>
    </w:p>
    <w:p>
      <w:pPr>
        <w:pStyle w:val="ListBullet"/>
      </w:pPr>
      <w:r>
        <w:t>All High-priority SRS functional requirements pass or have an approved documented disposition.</w:t>
      </w:r>
    </w:p>
    <w:p>
      <w:pPr>
        <w:pStyle w:val="ListBullet"/>
      </w:pPr>
      <w:r>
        <w:t>Mandatory NFR and security acceptance tests pass.</w:t>
      </w:r>
    </w:p>
    <w:p>
      <w:pPr>
        <w:pStyle w:val="ListBullet"/>
      </w:pPr>
      <w:r>
        <w:t>RTM is complete and evidence is stored with the project artifacts.</w:t>
      </w:r>
    </w:p>
    <w:p>
      <w:pPr>
        <w:pStyle w:val="Heading2"/>
      </w:pPr>
      <w:r>
        <w:t>5.6 Security Validation</w:t>
      </w:r>
    </w:p>
    <w:p>
      <w:pPr>
        <w:pStyle w:val="ListBullet"/>
      </w:pPr>
      <w:r>
        <w:t>Verify passwords are stored only as secure one-way hashes.</w:t>
      </w:r>
    </w:p>
    <w:p>
      <w:pPr>
        <w:pStyle w:val="ListBullet"/>
      </w:pPr>
      <w:r>
        <w:t>Verify passenger/admin authorization and booking ownership.</w:t>
      </w:r>
    </w:p>
    <w:p>
      <w:pPr>
        <w:pStyle w:val="ListBullet"/>
      </w:pPr>
      <w:r>
        <w:t>Verify HTTPS/TLS for deployed communication where supported.</w:t>
      </w:r>
    </w:p>
    <w:p>
      <w:pPr>
        <w:pStyle w:val="ListBullet"/>
      </w:pPr>
      <w:r>
        <w:t>Verify validation/sanitization against SQL injection and script-injection attempts.</w:t>
      </w:r>
    </w:p>
    <w:p>
      <w:pPr>
        <w:pStyle w:val="ListBullet"/>
      </w:pPr>
      <w:r>
        <w:t>Verify passwords/tokens/sensitive authentication data are absent from logs, URLs and error messages.</w:t>
      </w:r>
    </w:p>
    <w:p>
      <w:pPr>
        <w:pStyle w:val="Heading1"/>
      </w:pPr>
      <w:r>
        <w:t>6.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Configuration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Client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Modern Chrome/Edge; desktop and mobile-responsive viewports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React test build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Node.js + Express.js test server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Relational SQL database with dedicated test schema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API Testing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Postman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Version Control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GitHub mini-project repository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Dummy passenger accounts, admin, trains, routes, schedules, fares, seats and bookings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Defect Tracking</w:t>
            </w:r>
          </w:p>
        </w:tc>
        <w:tc>
          <w:tcPr>
            <w:tcW w:type="dxa" w:w="511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GitHub Issues and/or Jira, according to team workflow</w:t>
            </w:r>
          </w:p>
        </w:tc>
      </w:tr>
    </w:tbl>
    <w:p/>
    <w:p>
      <w:pPr>
        <w:pStyle w:val="Heading1"/>
      </w:pPr>
      <w:r>
        <w:t>7. Test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Planned Date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Test plan ready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02-10-2026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Amar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Test cases and RTM finalization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03-10-2026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Amar + Deeptanshu Kumar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Test environment and data setup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04-10-2026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Deeptanshu Kumar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Functional/integration execution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05-10-2026 to 07-10-2026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Amar + Developers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Security/concurrency/performance testing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08-10-2026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Amar + Deeptanshu Kumar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Regression and final acceptance review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09-10-2026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Amar + Team</w:t>
            </w:r>
          </w:p>
        </w:tc>
      </w:tr>
    </w:tbl>
    <w:p/>
    <w:p>
      <w:pPr>
        <w:pStyle w:val="Heading1"/>
      </w:pPr>
      <w:r>
        <w:t>8. Test Deliverables</w:t>
      </w:r>
    </w:p>
    <w:p>
      <w:pPr>
        <w:pStyle w:val="ListBullet"/>
      </w:pPr>
      <w:r>
        <w:t>Software Test Plan</w:t>
      </w:r>
    </w:p>
    <w:p>
      <w:pPr>
        <w:pStyle w:val="ListBullet"/>
      </w:pPr>
      <w:r>
        <w:t>Detailed test cases and expected results</w:t>
      </w:r>
    </w:p>
    <w:p>
      <w:pPr>
        <w:pStyle w:val="ListBullet"/>
      </w:pPr>
      <w:r>
        <w:t>Test data / seed data</w:t>
      </w:r>
    </w:p>
    <w:p>
      <w:pPr>
        <w:pStyle w:val="ListBullet"/>
      </w:pPr>
      <w:r>
        <w:t>API test collection/scripts where applicable</w:t>
      </w:r>
    </w:p>
    <w:p>
      <w:pPr>
        <w:pStyle w:val="ListBullet"/>
      </w:pPr>
      <w:r>
        <w:t>Test execution results and screenshots</w:t>
      </w:r>
    </w:p>
    <w:p>
      <w:pPr>
        <w:pStyle w:val="ListBullet"/>
      </w:pPr>
      <w:r>
        <w:t>Defect reports</w:t>
      </w:r>
    </w:p>
    <w:p>
      <w:pPr>
        <w:pStyle w:val="ListBullet"/>
      </w:pPr>
      <w:r>
        <w:t>Requirements Traceability Matrix</w:t>
      </w:r>
    </w:p>
    <w:p>
      <w:pPr>
        <w:pStyle w:val="ListBullet"/>
      </w:pPr>
      <w:r>
        <w:t>Final Test Summary Report</w:t>
      </w:r>
    </w:p>
    <w:p>
      <w:pPr>
        <w:pStyle w:val="ListBullet"/>
      </w:pPr>
      <w:r>
        <w:t>UAT/acceptance sign-off evidence</w:t>
      </w:r>
    </w:p>
    <w:p>
      <w:pPr>
        <w:pStyle w:val="Heading1"/>
      </w:pPr>
      <w:r>
        <w:t>9.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QA / Test Lead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Amar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Own STP, design/execute tests, maintain RTM, report defects and verify fixes.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Developer Lead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Deeptanshu Kumar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Provide builds/API details, fix defects, support test environment and triage technical failures.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Deeptanshu Kumar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Coordinate implementation, integration and delivery of project artifacts.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Project Mentor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Rajeshwari Adarakatti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Review architecture, testing approach and project progress; provide guidance/approval.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Product Owner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Aryaprasad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Confirm requirements, priorities and acceptance/sign-off.</w:t>
            </w:r>
          </w:p>
        </w:tc>
      </w:tr>
    </w:tbl>
    <w:p/>
    <w:p>
      <w:pPr>
        <w:pStyle w:val="Heading1"/>
      </w:pPr>
      <w:r>
        <w:t>10.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Unstable build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Smoke-test the build before full execution and keep a known stable version.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Inconsistent test data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Use controlled seed data and reset/reload scripts.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Double-booking/concurrency defect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Run dedicated concurrency tests and use transactional seat allocation.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Late feature completion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Prioritize High requirements and test incrementally.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Database/environment outage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Document setup and maintain recovery/reset steps.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Requirement changes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Update SRS, RTM, STP and affected test cases together.</w:t>
            </w:r>
          </w:p>
        </w:tc>
      </w:tr>
    </w:tbl>
    <w:p/>
    <w:p>
      <w:pPr>
        <w:pStyle w:val="Heading1"/>
      </w:pPr>
      <w:r>
        <w:t>11. Assumptions &amp; Dependencies</w:t>
      </w:r>
    </w:p>
    <w:p>
      <w:pPr>
        <w:pStyle w:val="ListBullet"/>
      </w:pPr>
      <w:r>
        <w:t>The SRS is the baseline for test coverage unless the Product Owner approves a change.</w:t>
      </w:r>
    </w:p>
    <w:p>
      <w:pPr>
        <w:pStyle w:val="ListBullet"/>
      </w:pPr>
      <w:r>
        <w:t>Project-defined train, schedule, fare and seat data are available in the test database.</w:t>
      </w:r>
    </w:p>
    <w:p>
      <w:pPr>
        <w:pStyle w:val="ListBullet"/>
      </w:pPr>
      <w:r>
        <w:t>Cancellation/refund rules are finalized before executing cancellation tests.</w:t>
      </w:r>
    </w:p>
    <w:p>
      <w:pPr>
        <w:pStyle w:val="ListBullet"/>
      </w:pPr>
      <w:r>
        <w:t>A simulated/mock payment step may be used if live payment integration is outside scope.</w:t>
      </w:r>
    </w:p>
    <w:p>
      <w:pPr>
        <w:pStyle w:val="ListBullet"/>
      </w:pPr>
      <w:r>
        <w:t>Frontend and backend are version-controlled in the GitHub repository.</w:t>
      </w:r>
    </w:p>
    <w:p>
      <w:pPr>
        <w:pStyle w:val="Heading1"/>
      </w:pPr>
      <w:r>
        <w:t>12. Suspension &amp; Resumption Criteria</w:t>
      </w:r>
    </w:p>
    <w:p>
      <w:r>
        <w:t>Suspend testing when the environment is unavailable, the build blocks more than 30% of planned cases, or a critical defect prevents core authentication/booking flows.</w:t>
      </w:r>
    </w:p>
    <w:p>
      <w:r>
        <w:t>Resume testing after the blocking defect/environment issue is resolved, a new smoke-tested build is available, and required test data/services are restored.</w:t>
      </w:r>
    </w:p>
    <w:p>
      <w:pPr>
        <w:pStyle w:val="Heading1"/>
      </w:pPr>
      <w:r>
        <w:t>13. Test Case Management &amp; Traceability</w:t>
      </w:r>
    </w:p>
    <w:p>
      <w:r>
        <w:t>The RTM maps SRS requirements to test cases. Status is N (Not started) until execution evidence is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Req ID</w:t>
            </w:r>
          </w:p>
        </w:tc>
        <w:tc>
          <w:tcPr>
            <w:tcW w:type="dxa" w:w="25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Requirement Short</w:t>
            </w:r>
          </w:p>
        </w:tc>
        <w:tc>
          <w:tcPr>
            <w:tcW w:type="dxa" w:w="25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Test Case(s)</w:t>
            </w:r>
          </w:p>
        </w:tc>
        <w:tc>
          <w:tcPr>
            <w:tcW w:type="dxa" w:w="255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RTS-F-001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Registration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TC-REG-01, TC-REG-02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RTS-F-002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TC-AUTH-01, TC-AUTH-02, TC-AUTH-03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RTS-F-003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Train search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TC-SEARCH-01, TC-SEARCH-03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RTS-F-004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Train details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TC-SEARCH-02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RTS-F-005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Seat availability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TC-AVAIL-01, TC-AVAIL-02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RTS-F-006/007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Booking form + validation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TC-BOOK-01, TC-BOOK-02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RTS-F-008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Availability check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TC-BOOK-03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RTS-F-009/010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PNR + seat decrement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TC-BOOK-04, TC-BOOK-05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RTS-F-011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Ticket confirmation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TC-TICKET-01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RTS-F-012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Booking history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TC-HISTORY-01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RTS-F-013/014/015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Cancellation + refund + restoration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TC-CANCEL-01..03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RTS-F-016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Ownership authorization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TC-SEC-03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RTS-F-017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Admin management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TC-ADMIN-01, TC-ADMIN-02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RTS-F-018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Audit events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TC-AUDIT-01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RTS-NF-001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Response time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TC-PERF-01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RTS-NF-002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Concurrent seat consistency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TC-CONC-01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RTS-NF-003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Safe error messages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TC-ERR-01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RTS-NF-004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Recovery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TC-REC-01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RTS-NF-005/006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Password hashing + RBAC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TC-SEC-01, TC-SEC-02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RTS-NF-007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Responsive UI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TC-UX-01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RTS-NF-008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Auditability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TC-AUDIT-02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  <w:tr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RTS-SR-001..005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Security requirements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TC-SEC-01..06</w:t>
            </w:r>
          </w:p>
        </w:tc>
        <w:tc>
          <w:tcPr>
            <w:tcW w:type="dxa" w:w="25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</w:t>
            </w:r>
          </w:p>
        </w:tc>
      </w:tr>
    </w:tbl>
    <w:p/>
    <w:p>
      <w:pPr>
        <w:pStyle w:val="Heading1"/>
      </w:pPr>
      <w:r>
        <w:t>14. Test Cases - Detailed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Test ID</w:t>
            </w:r>
          </w:p>
        </w:tc>
        <w:tc>
          <w:tcPr>
            <w:tcW w:type="dxa" w:w="204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04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Test Condition</w:t>
            </w:r>
          </w:p>
        </w:tc>
        <w:tc>
          <w:tcPr>
            <w:tcW w:type="dxa" w:w="204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204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TC-REG-01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Registration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Valid required data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Account created successfully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RTS-F-001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TC-REG-02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Registration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Duplicate email/username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Registration rejected with clear message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RTS-F-001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TC-AUTH-01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Valid credentials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Passenger session/token created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RTS-F-002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TC-AUTH-02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Invalid credentials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Login rejected safely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RTS-F-002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TC-AUTH-03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Missing/invalid token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Protected request rejected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RTS-F-002/RTS-SR-002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TC-SEARCH-01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Train Search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Valid source, destination and date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Matching trains displayed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RTS-F-003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TC-SEARCH-02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Train Details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Inspect result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Required train details visible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RTS-F-004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TC-SEARCH-03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Train Search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 matching route/date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No-results message displayed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RTS-F-003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TC-AVAIL-01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Seats available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Displayed availability matches DB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RTS-F-005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TC-AVAIL-02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Availability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 eligible seats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Unavailable state displayed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RTS-F-005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TC-BOOK-01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Valid passenger data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Booking proceeds to confirmation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RTS-F-006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TC-BOOK-02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Missing/invalid required field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Booking blocked with validation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RTS-F-007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TC-BOOK-03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Seat unavailable at confirmation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Booking rejected without false confirmation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RTS-F-008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TC-BOOK-04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Successful reservation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Unique PNR generated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RTS-F-009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TC-BOOK-05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Booking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Successful reservation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Seat inventory decreases exactly once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RTS-F-010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TC-TICKET-01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Ticket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Successful booking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PNR, passenger, train, journey and fare displayed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RTS-F-011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TC-HISTORY-01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History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Logged-in passenger views history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Only own bookings displayed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RTS-F-012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TC-CANCEL-01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Cancellation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Eligible own booking before cutoff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Status becomes Cancelled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RTS-F-013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TC-CANCEL-02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Cancellation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Eligible booking + configured rule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Correct refund shown before confirmation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RTS-F-014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TC-CANCEL-03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Cancellation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Successful cancellation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Seats restored to inventory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RTS-F-015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TC-SEC-03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Authorization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Passenger cancels another user's booking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Request rejected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RTS-F-016 / RTS-SR-002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TC-ADMIN-01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Authorized admin changes train/schedule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Change reflected in searches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RTS-F-017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TC-ADMIN-02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Passenger accesses admin endpoint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Access denied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RTS-F-017 / RTS-SR-002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TC-AUDIT-01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Booking/cancellation completed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Timestamped audit event stored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RTS-F-018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TC-AUDIT-02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Inspect logs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 sensitive auth data logged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RTS-NF-008 / RTS-SR-005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TC-PERF-01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Normal project load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90% of search/booking requests complete within 3 seconds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RTS-NF-001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TC-CONC-01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Concurrency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Two users reserve same seat simultaneously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Only one reservation succeeds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RTS-NF-002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TC-ERR-01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Error Handling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Invalid input/server failure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Safe message without internal details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RTS-NF-003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TC-REC-01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Recovery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Temporary application/DB interruption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Recovery preserves consistent data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RTS-NF-004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TC-SEC-01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Inspect password persistence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No plaintext passwords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RTS-NF-005 / RTS-SR-001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TC-SEC-02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Passenger attempts admin operation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Passenger blocked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RTS-NF-006 / RTS-SR-002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TC-SEC-04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Inspect deployed transport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HTTPS/TLS enabled where supported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RTS-SR-003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TC-SEC-05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SQL injection/script-like input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Input safely handled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RTS-SR-004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TC-SEC-06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Inspect logs/URLs/errors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Sensitive auth data absent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RTS-SR-005</w:t>
            </w:r>
          </w:p>
        </w:tc>
      </w:tr>
      <w:tr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TC-UX-01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Desktop and mobile viewport test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Core flow remains usable/readable</w:t>
            </w:r>
          </w:p>
        </w:tc>
        <w:tc>
          <w:tcPr>
            <w:tcW w:type="dxa" w:w="204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RTS-NF-007</w:t>
            </w:r>
          </w:p>
        </w:tc>
      </w:tr>
    </w:tbl>
    <w:p/>
    <w:p>
      <w:pPr>
        <w:pStyle w:val="Heading1"/>
      </w:pPr>
      <w:r>
        <w:t>15. Test Metrics &amp; Reporting</w:t>
      </w:r>
    </w:p>
    <w:p>
      <w:pPr>
        <w:pStyle w:val="ListBullet"/>
      </w:pPr>
      <w:r>
        <w:t>Percentage of planned test cases executed</w:t>
      </w:r>
    </w:p>
    <w:p>
      <w:pPr>
        <w:pStyle w:val="ListBullet"/>
      </w:pPr>
      <w:r>
        <w:t>Pass/fail/blocked percentage</w:t>
      </w:r>
    </w:p>
    <w:p>
      <w:pPr>
        <w:pStyle w:val="ListBullet"/>
      </w:pPr>
      <w:r>
        <w:t>Defect count by severity and status</w:t>
      </w:r>
    </w:p>
    <w:p>
      <w:pPr>
        <w:pStyle w:val="ListBullet"/>
      </w:pPr>
      <w:r>
        <w:t>Defect aging and reopen rate</w:t>
      </w:r>
    </w:p>
    <w:p>
      <w:pPr>
        <w:pStyle w:val="ListBullet"/>
      </w:pPr>
      <w:r>
        <w:t>Requirement coverage / RTM completion</w:t>
      </w:r>
    </w:p>
    <w:p>
      <w:pPr>
        <w:pStyle w:val="ListBullet"/>
      </w:pPr>
      <w:r>
        <w:t>Regression pass rate</w:t>
      </w:r>
    </w:p>
    <w:p>
      <w:pPr>
        <w:pStyle w:val="ListBullet"/>
      </w:pPr>
      <w:r>
        <w:t>90th percentile response time for selected critical operations</w:t>
      </w:r>
    </w:p>
    <w:p>
      <w:r>
        <w:t>The QA/Test Lead (Amar) maintains daily execution status during testing, records and retests defects, and prepares the final Test Summary Report for Project Mentor and Product Owner review.</w:t>
      </w:r>
    </w:p>
    <w:p>
      <w:pPr>
        <w:pStyle w:val="Heading1"/>
      </w:pPr>
      <w:r>
        <w:t>16. 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34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8"/>
              </w:rPr>
              <w:t>Signature / Date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QA / Test Lead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Amar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Developer Lead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Deeptanshu Kumar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Project Lead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Deeptanshu Kumar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Project Mentor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Rajeshwari Adarakatti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________________</w:t>
            </w:r>
          </w:p>
        </w:tc>
      </w:tr>
      <w:tr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Product Owner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Aryaprasad</w:t>
            </w:r>
          </w:p>
        </w:tc>
        <w:tc>
          <w:tcPr>
            <w:tcW w:type="dxa" w:w="3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8"/>
              </w:rPr>
              <w:t>________________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