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两期水准测段合成验收 测量平差专业成果册</w:t>
      </w:r>
    </w:p>
    <w:p>
      <w:r>
        <w:t xml:space="preserve">项目：两期水准测段合成验收</w:t>
      </w:r>
    </w:p>
    <w:p>
      <w:r>
        <w:t xml:space="preserve">作业类型：水准网</w:t>
      </w:r>
    </w:p>
    <w:p>
      <w:r>
        <w:t xml:space="preserve">生成时间：2026-10-01T00:00:00.000Z</w:t>
      </w:r>
    </w:p>
    <w:p>
      <w:r>
        <w:t xml:space="preserve">状态：待审查草稿；签认状态：未签认</w:t>
      </w:r>
    </w:p>
    <w:p>
      <w:r>
        <w:t xml:space="preserve">说明：本成果由确定性计算结果投影生成，数值未由 AI 改写。</w:t>
      </w:r>
    </w:p>
    <w:p>
      <w:r>
        <w:t xml:space="preserve">说明：“未评估/不可用”表示当前资料或合同不足，不代表通过、合格或安全。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network_005b035f-65f5-45c9-9879-5a085be44603</w:t>
            </w:r>
          </w:p>
        </w:tc>
        <w:tc>
          <w:p>
            <w:r>
              <w:t xml:space="preserve">period-1.json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  <w:tr>
        <w:trPr>
          <w:cantSplit/>
        </w:trPr>
        <w:tc>
          <w:p>
            <w:r>
              <w:t xml:space="preserve">network_ae614718-3b50-449d-b539-2442280e5cc2</w:t>
            </w:r>
          </w:p>
        </w:tc>
        <w:tc>
          <w:p>
            <w:r>
              <w:t xml:space="preserve">period-2.json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说明：完整输入、结果和投影摘要在版本附录及专业成果 JSON 中保留。</w:t>
      </w:r>
    </w:p>
    <w:p>
      <w:pPr>
        <w:pStyle w:val="Heading1"/>
      </w:pPr>
      <w:r>
        <w:t xml:space="preserve">network_005b035f-65f5-45c9-9879-5a085be44603 · 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network_005b035f-65f5-45c9-9879-5a085be44603 · 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leveling-route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0.003000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3.0000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说明：闭合差与限差以 mm 显示，观测和已知高差以 m 显示；限差未配置时不得推定合格。</w:t>
      </w:r>
    </w:p>
    <w:p>
      <w:pPr>
        <w:pStyle w:val="Heading1"/>
      </w:pPr>
      <w:r>
        <w:t xml:space="preserve">network_005b035f-65f5-45c9-9879-5a085be44603 · 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0.000212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说明：残差范数仅作描述性统计，不等同闭合差；0.002121320343559566 m（2 条）</w:t>
      </w:r>
    </w:p>
    <w:p>
      <w:pPr>
        <w:pStyle w:val="Heading1"/>
      </w:pPr>
      <w:r>
        <w:t xml:space="preserve">network_005b035f-65f5-45c9-9879-5a085be44603 · 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11.001500</w:t>
            </w:r>
          </w:p>
        </w:tc>
        <w:tc>
          <w:p>
            <w:r>
              <w:t xml:space="preserve">1.5000</w:t>
            </w:r>
          </w:p>
        </w:tc>
        <w:tc>
          <w:p>
            <w:r>
              <w:t xml:space="preserve">1.5000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说明：最弱点：P，点位中误差 0.0014999999999999458 m。最弱边：未评估（点间协方差不可用）。</w:t>
      </w:r>
    </w:p>
    <w:p>
      <w:pPr>
        <w:pStyle w:val="Heading1"/>
      </w:pPr>
      <w:r>
        <w:t xml:space="preserve">network_005b035f-65f5-45c9-9879-5a085be44603 · 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fwd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 → P</w:t>
            </w:r>
          </w:p>
        </w:tc>
        <w:tc>
          <w:p>
            <w:r>
              <w:t xml:space="preserve">1.0030000000</w:t>
            </w:r>
          </w:p>
        </w:tc>
        <w:tc>
          <w:p>
            <w:r>
              <w:t xml:space="preserve">1.0015000000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-1.5000</w:t>
            </w:r>
          </w:p>
        </w:tc>
        <w:tc>
          <w:p>
            <w:r>
              <w:t xml:space="preserve">-1.5000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 → BM</w:t>
            </w:r>
          </w:p>
        </w:tc>
        <w:tc>
          <w:p>
            <w:r>
              <w:t xml:space="preserve">-1.0000000000</w:t>
            </w:r>
          </w:p>
        </w:tc>
        <w:tc>
          <w:p>
            <w:r>
              <w:t xml:space="preserve">-1.0015000000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-1.5000</w:t>
            </w:r>
          </w:p>
        </w:tc>
        <w:tc>
          <w:p>
            <w:r>
              <w:t xml:space="preserve">-1.5000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network_005b035f-65f5-45c9-9879-5a085be44603 · 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未配置闭合限差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network_ae614718-3b50-449d-b539-2442280e5cc2 · 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network_ae614718-3b50-449d-b539-2442280e5cc2 · 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leveling-route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0.002000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2.0000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说明：闭合差与限差以 mm 显示，观测和已知高差以 m 显示；限差未配置时不得推定合格。</w:t>
      </w:r>
    </w:p>
    <w:p>
      <w:pPr>
        <w:pStyle w:val="Heading1"/>
      </w:pPr>
      <w:r>
        <w:t xml:space="preserve">network_ae614718-3b50-449d-b539-2442280e5cc2 · 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0.000141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说明：残差范数仅作描述性统计，不等同闭合差；0.0014142135623730963 m（2 条）</w:t>
      </w:r>
    </w:p>
    <w:p>
      <w:pPr>
        <w:pStyle w:val="Heading1"/>
      </w:pPr>
      <w:r>
        <w:t xml:space="preserve">network_ae614718-3b50-449d-b539-2442280e5cc2 · 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10.997000</w:t>
            </w:r>
          </w:p>
        </w:tc>
        <w:tc>
          <w:p>
            <w:r>
              <w:t xml:space="preserve">-3.0000</w:t>
            </w:r>
          </w:p>
        </w:tc>
        <w:tc>
          <w:p>
            <w:r>
              <w:t xml:space="preserve">1.0000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说明：最弱点：P，点位中误差 0.0010000000000000009 m。最弱边：未评估（点间协方差不可用）。</w:t>
      </w:r>
    </w:p>
    <w:p>
      <w:pPr>
        <w:pStyle w:val="Heading1"/>
      </w:pPr>
      <w:r>
        <w:t xml:space="preserve">network_ae614718-3b50-449d-b539-2442280e5cc2 · 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fwd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 → P</w:t>
            </w:r>
          </w:p>
        </w:tc>
        <w:tc>
          <w:p>
            <w:r>
              <w:t xml:space="preserve">0.9980000000</w:t>
            </w:r>
          </w:p>
        </w:tc>
        <w:tc>
          <w:p>
            <w:r>
              <w:t xml:space="preserve">0.9970000000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-1.0000</w:t>
            </w:r>
          </w:p>
        </w:tc>
        <w:tc>
          <w:p>
            <w:r>
              <w:t xml:space="preserve">-1.0000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workwise-json-observation-1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 → BM</w:t>
            </w:r>
          </w:p>
        </w:tc>
        <w:tc>
          <w:p>
            <w:r>
              <w:t xml:space="preserve">-0.9960000000</w:t>
            </w:r>
          </w:p>
        </w:tc>
        <w:tc>
          <w:p>
            <w:r>
              <w:t xml:space="preserve">-0.9970000000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-1.0000</w:t>
            </w:r>
          </w:p>
        </w:tc>
        <w:tc>
          <w:p>
            <w:r>
              <w:t xml:space="preserve">-1.0000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workwise-json-observation-2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network_ae614718-3b50-449d-b539-2442280e5cc2 · 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未配置闭合限差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测段观测高差比较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测段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原测高差 (m)</w:t>
            </w:r>
          </w:p>
        </w:tc>
        <w:tc>
          <w:tcPr>
            <w:shd w:fill="D9EAF7"/>
          </w:tcPr>
          <w:p>
            <w:r>
              <w:t xml:space="preserve">本期高差 (m)</w:t>
            </w:r>
          </w:p>
        </w:tc>
        <w:tc>
          <w:tcPr>
            <w:shd w:fill="D9EAF7"/>
          </w:tcPr>
          <w:p>
            <w:r>
              <w:t xml:space="preserve">本期减原测 (mm)</w:t>
            </w:r>
          </w:p>
        </w:tc>
        <w:tc>
          <w:tcPr>
            <w:shd w:fill="D9EAF7"/>
          </w:tcPr>
          <w:p>
            <w:r>
              <w:t xml:space="preserve">规范符合性</w:t>
            </w:r>
          </w:p>
        </w:tc>
      </w:tr>
      <w:tr>
        <w:trPr>
          <w:cantSplit/>
        </w:trPr>
        <w:tc>
          <w:p>
            <w:r>
              <w:t xml:space="preserve">BM-P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P</w:t>
            </w:r>
          </w:p>
        </w:tc>
        <w:tc>
          <w:p>
            <w:r>
              <w:t xml:space="preserve">1.003000</w:t>
            </w:r>
          </w:p>
        </w:tc>
        <w:tc>
          <w:p>
            <w:r>
              <w:t xml:space="preserve">0.996000</w:t>
            </w:r>
          </w:p>
        </w:tc>
        <w:tc>
          <w:p>
            <w:r>
              <w:t xml:space="preserve">-7.0000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说明：比较记录：segment_comparison_5300e1aa-ba30-4ee4-9d9f-aceaca25bce4；原测期：2026-09-01T00:00:00.000Z；本期：2026-09-02T00:00:00.000Z。差值为本期减原测的测段高差变化，不代表测点绝对沉降；规范符合性未评估。</w:t>
      </w:r>
    </w:p>
    <w:p>
      <w:pPr>
        <w:pStyle w:val="Heading1"/>
      </w:pPr>
      <w:r>
        <w:t xml:space="preserve">测段平差高差比较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测段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原测高差 (m)</w:t>
            </w:r>
          </w:p>
        </w:tc>
        <w:tc>
          <w:tcPr>
            <w:shd w:fill="D9EAF7"/>
          </w:tcPr>
          <w:p>
            <w:r>
              <w:t xml:space="preserve">本期高差 (m)</w:t>
            </w:r>
          </w:p>
        </w:tc>
        <w:tc>
          <w:tcPr>
            <w:shd w:fill="D9EAF7"/>
          </w:tcPr>
          <w:p>
            <w:r>
              <w:t xml:space="preserve">本期减原测 (mm)</w:t>
            </w:r>
          </w:p>
        </w:tc>
        <w:tc>
          <w:tcPr>
            <w:shd w:fill="D9EAF7"/>
          </w:tcPr>
          <w:p>
            <w:r>
              <w:t xml:space="preserve">规范符合性</w:t>
            </w:r>
          </w:p>
        </w:tc>
      </w:tr>
      <w:tr>
        <w:trPr>
          <w:cantSplit/>
        </w:trPr>
        <w:tc>
          <w:p>
            <w:r>
              <w:t xml:space="preserve">BM-P</w:t>
            </w:r>
          </w:p>
        </w:tc>
        <w:tc>
          <w:p>
            <w:r>
              <w:t xml:space="preserve">BM</w:t>
            </w:r>
          </w:p>
        </w:tc>
        <w:tc>
          <w:p>
            <w:r>
              <w:t xml:space="preserve">P</w:t>
            </w:r>
          </w:p>
        </w:tc>
        <w:tc>
          <w:p>
            <w:r>
              <w:t xml:space="preserve">1.001500</w:t>
            </w:r>
          </w:p>
        </w:tc>
        <w:tc>
          <w:p>
            <w:r>
              <w:t xml:space="preserve">0.997000</w:t>
            </w:r>
          </w:p>
        </w:tc>
        <w:tc>
          <w:p>
            <w:r>
              <w:t xml:space="preserve">-4.5000</w:t>
            </w:r>
          </w:p>
        </w:tc>
        <w:tc>
          <w:p>
            <w:r>
              <w:t xml:space="preserve">未评估</w:t>
            </w:r>
          </w:p>
        </w:tc>
      </w:tr>
    </w:tbl>
    <w:p>
      <w:r>
        <w:t xml:space="preserve">说明：比较记录：segment_comparison_5300e1aa-ba30-4ee4-9d9f-aceaca25bce4；原测期：2026-09-01T00:00:00.000Z；本期：2026-09-02T00:00:00.000Z。差值为本期减原测的测段高差变化，不代表测点绝对沉降；规范符合性未评估。</w:t>
      </w:r>
    </w:p>
    <w:p>
      <w:pPr>
        <w:pStyle w:val="Heading1"/>
      </w:pPr>
      <w:r>
        <w:t xml:space="preserve">测段两期成员与来源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测段</w:t>
            </w:r>
          </w:p>
        </w:tc>
        <w:tc>
          <w:tcPr>
            <w:shd w:fill="D9EAF7"/>
          </w:tcPr>
          <w:p>
            <w:r>
              <w:t xml:space="preserve">期次</w:t>
            </w:r>
          </w:p>
        </w:tc>
        <w:tc>
          <w:tcPr>
            <w:shd w:fill="D9EAF7"/>
          </w:tcPr>
          <w:p>
            <w:r>
              <w:t xml:space="preserve">观测期</w:t>
            </w:r>
          </w:p>
        </w:tc>
        <w:tc>
          <w:tcPr>
            <w:shd w:fill="D9EAF7"/>
          </w:tcPr>
          <w:p>
            <w:r>
              <w:t xml:space="preserve">平差运行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BM-P</w:t>
            </w:r>
          </w:p>
        </w:tc>
        <w:tc>
          <w:p>
            <w:r>
              <w:t xml:space="preserve">原测期</w:t>
            </w:r>
          </w:p>
        </w:tc>
        <w:tc>
          <w:p>
            <w:r>
              <w:t xml:space="preserve">2026-09-01T00:00:00.000Z</w:t>
            </w:r>
          </w:p>
        </w:tc>
        <w:tc>
          <w:p>
            <w:r>
              <w:t xml:space="preserve">adjustment_1761d262-5490-47a3-ac88-d3be94ba31f0</w:t>
            </w:r>
          </w:p>
        </w:tc>
        <w:tc>
          <w:p>
            <w:r>
              <w:t xml:space="preserve">period-1.json</w:t>
            </w:r>
          </w:p>
        </w:tc>
        <w:tc>
          <w:p>
            <w:r>
              <w:t xml:space="preserve">fwd</w:t>
            </w:r>
          </w:p>
        </w:tc>
        <w:tc>
          <w:p>
            <w:r>
              <w:t xml:space="preserve">workwise-json-observation-1</w:t>
            </w:r>
          </w:p>
        </w:tc>
      </w:tr>
      <w:tr>
        <w:trPr>
          <w:cantSplit/>
        </w:trPr>
        <w:tc>
          <w:p>
            <w:r>
              <w:t xml:space="preserve">BM-P</w:t>
            </w:r>
          </w:p>
        </w:tc>
        <w:tc>
          <w:p>
            <w:r>
              <w:t xml:space="preserve">本期</w:t>
            </w:r>
          </w:p>
        </w:tc>
        <w:tc>
          <w:p>
            <w:r>
              <w:t xml:space="preserve">2026-09-02T00:00:00.000Z</w:t>
            </w:r>
          </w:p>
        </w:tc>
        <w:tc>
          <w:p>
            <w:r>
              <w:t xml:space="preserve">adjustment_feaddce2-7b0f-4378-9680-fb52311f707a</w:t>
            </w:r>
          </w:p>
        </w:tc>
        <w:tc>
          <w:p>
            <w:r>
              <w:t xml:space="preserve">period-2.json</w:t>
            </w:r>
          </w:p>
        </w:tc>
        <w:tc>
          <w:p>
            <w:r>
              <w:t xml:space="preserve">back</w:t>
            </w:r>
          </w:p>
        </w:tc>
        <w:tc>
          <w:p>
            <w:r>
              <w:t xml:space="preserve">workwise-json-observation-2</w:t>
            </w:r>
          </w:p>
        </w:tc>
      </w:tr>
    </w:tbl>
    <w:p>
      <w:r>
        <w:t xml:space="preserve">说明：观测编号按所选测段路线顺序逐行保留；路径方向由起讫点确定。完整源文件、结果及投影 SHA-256 见版本附录。</w:t>
      </w:r>
    </w:p>
    <w:p>
      <w:pPr>
        <w:pStyle w:val="Heading1"/>
      </w:pPr>
      <w:r>
        <w:t xml:space="preserve">版本与证据摘要附录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网络/比较编号</w:t>
            </w:r>
          </w:p>
        </w:tc>
        <w:tc>
          <w:tcPr>
            <w:shd w:fill="D9EAF7"/>
          </w:tcPr>
          <w:p>
            <w:r>
              <w:t xml:space="preserve">版本项</w:t>
            </w:r>
          </w:p>
        </w:tc>
        <w:tc>
          <w:tcPr>
            <w:shd w:fill="D9EAF7"/>
          </w:tcPr>
          <w:p>
            <w:r>
              <w:t xml:space="preserve">完整 SHA-256</w:t>
            </w:r>
          </w:p>
        </w:tc>
      </w:tr>
      <w:tr>
        <w:trPr>
          <w:cantSplit/>
        </w:trPr>
        <w:tc>
          <w:p>
            <w:r>
              <w:t xml:space="preserve">network_005b035f-65f5-45c9-9879-5a085be44603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ee9e2a13bc80b40e4fb169478c8db91041785c71d6a34ce4d7b2741552870c6d</w:t>
            </w:r>
          </w:p>
        </w:tc>
      </w:tr>
      <w:tr>
        <w:trPr>
          <w:cantSplit/>
        </w:trPr>
        <w:tc>
          <w:p>
            <w:r>
              <w:t xml:space="preserve">network_005b035f-65f5-45c9-9879-5a085be44603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f434600d05f83ee92f5df95a2779b8e3aa1956efbacb15957cf8ea3d67ca2d3d</w:t>
            </w:r>
          </w:p>
        </w:tc>
      </w:tr>
      <w:tr>
        <w:trPr>
          <w:cantSplit/>
        </w:trPr>
        <w:tc>
          <w:p>
            <w:r>
              <w:t xml:space="preserve">network_005b035f-65f5-45c9-9879-5a085be44603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91ae156afeb0d10ca0261fe2899d3bc1628cd1ac71730de9c2ec145a612dcda1</w:t>
            </w:r>
          </w:p>
        </w:tc>
      </w:tr>
      <w:tr>
        <w:trPr>
          <w:cantSplit/>
        </w:trPr>
        <w:tc>
          <w:p>
            <w:r>
              <w:t xml:space="preserve">network_ae614718-3b50-449d-b539-2442280e5cc2</w:t>
            </w:r>
          </w:p>
        </w:tc>
        <w:tc>
          <w:p>
            <w:r>
              <w:t xml:space="preserve">输入</w:t>
            </w:r>
          </w:p>
        </w:tc>
        <w:tc>
          <w:p>
            <w:r>
              <w:t xml:space="preserve">b5b2e9735b53760395179c2b349e5bf52856edd8ea2c122ef18394d78ceaae33</w:t>
            </w:r>
          </w:p>
        </w:tc>
      </w:tr>
      <w:tr>
        <w:trPr>
          <w:cantSplit/>
        </w:trPr>
        <w:tc>
          <w:p>
            <w:r>
              <w:t xml:space="preserve">network_ae614718-3b50-449d-b539-2442280e5cc2</w:t>
            </w:r>
          </w:p>
        </w:tc>
        <w:tc>
          <w:p>
            <w:r>
              <w:t xml:space="preserve">结果</w:t>
            </w:r>
          </w:p>
        </w:tc>
        <w:tc>
          <w:p>
            <w:r>
              <w:t xml:space="preserve">b092195d8057fedf5a225d2a00e257fd028aa544e38bf9096ccd6be2bff0a979</w:t>
            </w:r>
          </w:p>
        </w:tc>
      </w:tr>
      <w:tr>
        <w:trPr>
          <w:cantSplit/>
        </w:trPr>
        <w:tc>
          <w:p>
            <w:r>
              <w:t xml:space="preserve">network_ae614718-3b50-449d-b539-2442280e5cc2</w:t>
            </w:r>
          </w:p>
        </w:tc>
        <w:tc>
          <w:p>
            <w:r>
              <w:t xml:space="preserve">成果投影</w:t>
            </w:r>
          </w:p>
        </w:tc>
        <w:tc>
          <w:p>
            <w:r>
              <w:t xml:space="preserve">fca4cbf3941314e5a07911932db938b1e057eb5524acd751431b54f82b9f06cc</w:t>
            </w:r>
          </w:p>
        </w:tc>
      </w:tr>
      <w:tr>
        <w:trPr>
          <w:cantSplit/>
        </w:trPr>
        <w:tc>
          <w:p>
            <w:r>
              <w:t xml:space="preserve">segment_comparison_5300e1aa-ba30-4ee4-9d9f-aceaca25bce4</w:t>
            </w:r>
          </w:p>
        </w:tc>
        <w:tc>
          <w:p>
            <w:r>
              <w:t xml:space="preserve">比较输入</w:t>
            </w:r>
          </w:p>
        </w:tc>
        <w:tc>
          <w:p>
            <w:r>
              <w:t xml:space="preserve">3e7392d22c9f954800628819e9fb62e0d4c8114223fdd389727205c0dafa8b9c</w:t>
            </w:r>
          </w:p>
        </w:tc>
      </w:tr>
      <w:tr>
        <w:trPr>
          <w:cantSplit/>
        </w:trPr>
        <w:tc>
          <w:p>
            <w:r>
              <w:t xml:space="preserve">segment_comparison_5300e1aa-ba30-4ee4-9d9f-aceaca25bce4</w:t>
            </w:r>
          </w:p>
        </w:tc>
        <w:tc>
          <w:p>
            <w:r>
              <w:t xml:space="preserve">原测期结果</w:t>
            </w:r>
          </w:p>
        </w:tc>
        <w:tc>
          <w:p>
            <w:r>
              <w:t xml:space="preserve">f434600d05f83ee92f5df95a2779b8e3aa1956efbacb15957cf8ea3d67ca2d3d</w:t>
            </w:r>
          </w:p>
        </w:tc>
      </w:tr>
      <w:tr>
        <w:trPr>
          <w:cantSplit/>
        </w:trPr>
        <w:tc>
          <w:p>
            <w:r>
              <w:t xml:space="preserve">segment_comparison_5300e1aa-ba30-4ee4-9d9f-aceaca25bce4</w:t>
            </w:r>
          </w:p>
        </w:tc>
        <w:tc>
          <w:p>
            <w:r>
              <w:t xml:space="preserve">原测期成果投影</w:t>
            </w:r>
          </w:p>
        </w:tc>
        <w:tc>
          <w:p>
            <w:r>
              <w:t xml:space="preserve">91ae156afeb0d10ca0261fe2899d3bc1628cd1ac71730de9c2ec145a612dcda1</w:t>
            </w:r>
          </w:p>
        </w:tc>
      </w:tr>
      <w:tr>
        <w:trPr>
          <w:cantSplit/>
        </w:trPr>
        <w:tc>
          <w:p>
            <w:r>
              <w:t xml:space="preserve">segment_comparison_5300e1aa-ba30-4ee4-9d9f-aceaca25bce4</w:t>
            </w:r>
          </w:p>
        </w:tc>
        <w:tc>
          <w:p>
            <w:r>
              <w:t xml:space="preserve">原测期源文件</w:t>
            </w:r>
          </w:p>
        </w:tc>
        <w:tc>
          <w:p>
            <w:r>
              <w:t xml:space="preserve">0fa9d22934782f15d9298718a2a58e536422a8aa671591fb75a1d8d653740f7c</w:t>
            </w:r>
          </w:p>
        </w:tc>
      </w:tr>
      <w:tr>
        <w:trPr>
          <w:cantSplit/>
        </w:trPr>
        <w:tc>
          <w:p>
            <w:r>
              <w:t xml:space="preserve">segment_comparison_5300e1aa-ba30-4ee4-9d9f-aceaca25bce4</w:t>
            </w:r>
          </w:p>
        </w:tc>
        <w:tc>
          <w:p>
            <w:r>
              <w:t xml:space="preserve">本期结果</w:t>
            </w:r>
          </w:p>
        </w:tc>
        <w:tc>
          <w:p>
            <w:r>
              <w:t xml:space="preserve">b092195d8057fedf5a225d2a00e257fd028aa544e38bf9096ccd6be2bff0a979</w:t>
            </w:r>
          </w:p>
        </w:tc>
      </w:tr>
      <w:tr>
        <w:trPr>
          <w:cantSplit/>
        </w:trPr>
        <w:tc>
          <w:p>
            <w:r>
              <w:t xml:space="preserve">segment_comparison_5300e1aa-ba30-4ee4-9d9f-aceaca25bce4</w:t>
            </w:r>
          </w:p>
        </w:tc>
        <w:tc>
          <w:p>
            <w:r>
              <w:t xml:space="preserve">本期成果投影</w:t>
            </w:r>
          </w:p>
        </w:tc>
        <w:tc>
          <w:p>
            <w:r>
              <w:t xml:space="preserve">fca4cbf3941314e5a07911932db938b1e057eb5524acd751431b54f82b9f06cc</w:t>
            </w:r>
          </w:p>
        </w:tc>
      </w:tr>
      <w:tr>
        <w:trPr>
          <w:cantSplit/>
        </w:trPr>
        <w:tc>
          <w:p>
            <w:r>
              <w:t xml:space="preserve">segment_comparison_5300e1aa-ba30-4ee4-9d9f-aceaca25bce4</w:t>
            </w:r>
          </w:p>
        </w:tc>
        <w:tc>
          <w:p>
            <w:r>
              <w:t xml:space="preserve">本期源文件</w:t>
            </w:r>
          </w:p>
        </w:tc>
        <w:tc>
          <w:p>
            <w:r>
              <w:t xml:space="preserve">fdc2f6a7f994e0d54bfda0fd345cf3dc1daeba68e29a46c9bc4d31433e55ec99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