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SEO (Youtube, WsCube Tech)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SEO (Youtube, Marketing Fundas)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SEO (Youtube, Simplilearn)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