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un flujograma para "Check-ins del paciente".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Inicio: sistema genera check-in.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diario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semanal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quincenal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Preguntas: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energía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hambre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sueño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hidratación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actividad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Decisión: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 usuario responde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guardar respuestas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actualizar métricas internas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SI usuario NO responde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enviar recordatorio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SI no responde después de X intentos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marcar check-in como pendiente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Impacto: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afecta adherencia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check-ins recurrentes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Edge cases: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respuestas inconsistentes → registrar igual (sin bloqueo)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