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Crear un flujograma para "Generación automática de plan nutricional (IA)".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Inicio: onboarding completo.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sistema procesa datos del usuario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cálculo de requerimientos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generación de pauta nutricional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no permitir generación si falta información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no asumir datos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usar inputs del usuario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 red flags detectadas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generar alerta interna (no visible al usuario)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generar plan siempre (no bloquear)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guardar plan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guardar versión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habilitar dashboard con pauta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procesamiento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generación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almacenamiento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