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BF200" w14:textId="77777777" w:rsidR="005D5D56" w:rsidRDefault="005D5D56" w:rsidP="005D5D56">
      <w:pPr>
        <w:snapToGrid w:val="0"/>
        <w:spacing w:afterLines="50" w:after="156" w:line="440" w:lineRule="exact"/>
        <w:jc w:val="center"/>
        <w:rPr>
          <w:rFonts w:ascii="楷体" w:eastAsia="楷体" w:hAnsi="楷体" w:cs="楷体_GB2312"/>
          <w:b/>
          <w:bCs/>
          <w:sz w:val="44"/>
          <w:szCs w:val="44"/>
        </w:rPr>
      </w:pPr>
      <w:r>
        <w:rPr>
          <w:rFonts w:ascii="楷体" w:eastAsia="楷体" w:hAnsi="楷体" w:cs="楷体_GB2312" w:hint="eastAsia"/>
          <w:b/>
          <w:bCs/>
          <w:sz w:val="44"/>
          <w:szCs w:val="44"/>
        </w:rPr>
        <w:t>报告正文</w:t>
      </w:r>
    </w:p>
    <w:p w14:paraId="4B0FADA9" w14:textId="77777777" w:rsidR="00C34ABD" w:rsidRPr="0044246A" w:rsidRDefault="00DA213C" w:rsidP="0044246A">
      <w:pPr>
        <w:snapToGrid w:val="0"/>
        <w:spacing w:afterLines="50" w:after="156" w:line="440" w:lineRule="exact"/>
        <w:ind w:left="420"/>
        <w:rPr>
          <w:rFonts w:ascii="楷体" w:eastAsia="楷体" w:hAnsi="楷体"/>
          <w:color w:val="0070C0"/>
          <w:sz w:val="28"/>
          <w:szCs w:val="28"/>
        </w:rPr>
      </w:pPr>
      <w:r w:rsidRPr="0044246A">
        <w:rPr>
          <w:rFonts w:ascii="楷体" w:eastAsia="楷体" w:hAnsi="楷体" w:cs="楷体_GB2312" w:hint="eastAsia"/>
          <w:b/>
          <w:bCs/>
          <w:color w:val="0070C0"/>
          <w:sz w:val="28"/>
          <w:szCs w:val="28"/>
        </w:rPr>
        <w:t>（一）立项依据与研究内容</w:t>
      </w:r>
      <w:r w:rsidRPr="0044246A">
        <w:rPr>
          <w:rFonts w:ascii="楷体" w:eastAsia="楷体" w:hAnsi="楷体" w:cs="楷体_GB2312" w:hint="eastAsia"/>
          <w:color w:val="0070C0"/>
          <w:sz w:val="28"/>
          <w:szCs w:val="28"/>
        </w:rPr>
        <w:t>（</w:t>
      </w:r>
      <w:r w:rsidR="00BA0601" w:rsidRPr="00933065">
        <w:rPr>
          <w:rFonts w:ascii="楷体" w:eastAsia="楷体" w:hAnsi="楷体" w:cs="楷体_GB2312" w:hint="eastAsia"/>
          <w:b/>
          <w:bCs/>
          <w:color w:val="0070C0"/>
          <w:sz w:val="28"/>
          <w:szCs w:val="28"/>
        </w:rPr>
        <w:t>建议</w:t>
      </w:r>
      <w:r w:rsidR="00BA0601" w:rsidRPr="00933065">
        <w:rPr>
          <w:rFonts w:ascii="楷体" w:eastAsia="楷体" w:hAnsi="楷体" w:cs="楷体_GB2312"/>
          <w:b/>
          <w:bCs/>
          <w:color w:val="0070C0"/>
          <w:sz w:val="28"/>
          <w:szCs w:val="28"/>
        </w:rPr>
        <w:t>8000</w:t>
      </w:r>
      <w:r w:rsidR="00BA0601" w:rsidRPr="00933065">
        <w:rPr>
          <w:rFonts w:ascii="楷体" w:eastAsia="楷体" w:hAnsi="楷体" w:cs="楷体_GB2312" w:hint="eastAsia"/>
          <w:b/>
          <w:bCs/>
          <w:color w:val="0070C0"/>
          <w:sz w:val="28"/>
          <w:szCs w:val="28"/>
        </w:rPr>
        <w:t>字</w:t>
      </w:r>
      <w:r w:rsidR="002D4603" w:rsidRPr="00933065">
        <w:rPr>
          <w:rFonts w:ascii="楷体" w:eastAsia="楷体" w:hAnsi="楷体" w:cs="楷体_GB2312" w:hint="eastAsia"/>
          <w:b/>
          <w:bCs/>
          <w:color w:val="0070C0"/>
          <w:sz w:val="28"/>
          <w:szCs w:val="28"/>
        </w:rPr>
        <w:t>以下</w:t>
      </w:r>
      <w:r w:rsidRPr="0044246A">
        <w:rPr>
          <w:rFonts w:ascii="楷体" w:eastAsia="楷体" w:hAnsi="楷体" w:cs="楷体_GB2312" w:hint="eastAsia"/>
          <w:color w:val="0070C0"/>
          <w:sz w:val="28"/>
          <w:szCs w:val="28"/>
        </w:rPr>
        <w:t>）：</w:t>
      </w:r>
      <w:r w:rsidRPr="0044246A">
        <w:rPr>
          <w:rFonts w:ascii="楷体" w:eastAsia="楷体" w:hAnsi="楷体"/>
          <w:color w:val="0070C0"/>
          <w:sz w:val="28"/>
          <w:szCs w:val="28"/>
        </w:rPr>
        <w:t xml:space="preserve"> </w:t>
      </w:r>
    </w:p>
    <w:p w14:paraId="0BFDD265" w14:textId="237D2D22" w:rsidR="00D974D4" w:rsidRDefault="00DA213C" w:rsidP="00D974D4">
      <w:pPr>
        <w:snapToGrid w:val="0"/>
        <w:spacing w:line="440" w:lineRule="exact"/>
        <w:ind w:firstLineChars="196" w:firstLine="551"/>
        <w:rPr>
          <w:rFonts w:ascii="楷体" w:eastAsia="楷体" w:hAnsi="楷体" w:cs="楷体_GB2312"/>
          <w:b/>
          <w:bCs/>
          <w:color w:val="0070C0"/>
          <w:sz w:val="28"/>
          <w:szCs w:val="28"/>
        </w:rPr>
      </w:pPr>
      <w:r w:rsidRPr="00D974D4">
        <w:rPr>
          <w:rFonts w:ascii="楷体" w:eastAsia="楷体" w:hAnsi="楷体" w:cs="楷体_GB2312"/>
          <w:b/>
          <w:bCs/>
          <w:color w:val="0070C0"/>
          <w:sz w:val="28"/>
          <w:szCs w:val="28"/>
        </w:rPr>
        <w:t>1</w:t>
      </w:r>
      <w:r w:rsidRPr="00D974D4">
        <w:rPr>
          <w:rFonts w:ascii="楷体" w:eastAsia="楷体" w:hAnsi="楷体" w:cs="楷体_GB2312" w:hint="eastAsia"/>
          <w:b/>
          <w:bCs/>
          <w:color w:val="0070C0"/>
          <w:sz w:val="28"/>
          <w:szCs w:val="28"/>
        </w:rPr>
        <w:t>．</w:t>
      </w:r>
      <w:r w:rsidRPr="0044246A">
        <w:rPr>
          <w:rFonts w:ascii="楷体" w:eastAsia="楷体" w:hAnsi="楷体" w:cs="楷体_GB2312" w:hint="eastAsia"/>
          <w:b/>
          <w:bCs/>
          <w:color w:val="0070C0"/>
          <w:sz w:val="28"/>
          <w:szCs w:val="28"/>
        </w:rPr>
        <w:t>项目的立项依据</w:t>
      </w:r>
      <w:r w:rsidRPr="00D974D4">
        <w:rPr>
          <w:rFonts w:ascii="楷体" w:eastAsia="楷体" w:hAnsi="楷体" w:cs="楷体_GB2312" w:hint="eastAsia"/>
          <w:b/>
          <w:bCs/>
          <w:color w:val="0070C0"/>
          <w:sz w:val="28"/>
          <w:szCs w:val="28"/>
        </w:rPr>
        <w:t>（研究意义、国内外研究现状及发展动态分析，需结合科学研究发展趋势来论述科学意义；或结合国民经济和社会发展中迫切需要解决的关键科技问题来论述其应用前景。</w:t>
      </w:r>
      <w:proofErr w:type="gramStart"/>
      <w:r w:rsidRPr="00D974D4">
        <w:rPr>
          <w:rFonts w:ascii="楷体" w:eastAsia="楷体" w:hAnsi="楷体" w:cs="楷体_GB2312" w:hint="eastAsia"/>
          <w:b/>
          <w:bCs/>
          <w:color w:val="0070C0"/>
          <w:sz w:val="28"/>
          <w:szCs w:val="28"/>
        </w:rPr>
        <w:t>附主要</w:t>
      </w:r>
      <w:proofErr w:type="gramEnd"/>
      <w:r w:rsidRPr="00D974D4">
        <w:rPr>
          <w:rFonts w:ascii="楷体" w:eastAsia="楷体" w:hAnsi="楷体" w:cs="楷体_GB2312" w:hint="eastAsia"/>
          <w:b/>
          <w:bCs/>
          <w:color w:val="0070C0"/>
          <w:sz w:val="28"/>
          <w:szCs w:val="28"/>
        </w:rPr>
        <w:t>参考文献目录）；</w:t>
      </w:r>
    </w:p>
    <w:p w14:paraId="1EFC284D" w14:textId="77777777" w:rsidR="00D974D4" w:rsidRPr="00D974D4" w:rsidRDefault="00D974D4" w:rsidP="00D974D4">
      <w:pPr>
        <w:snapToGrid w:val="0"/>
        <w:spacing w:line="440" w:lineRule="exact"/>
        <w:ind w:firstLineChars="196" w:firstLine="551"/>
        <w:rPr>
          <w:rFonts w:ascii="楷体" w:eastAsia="楷体" w:hAnsi="楷体" w:cs="楷体_GB2312" w:hint="eastAsia"/>
          <w:b/>
          <w:bCs/>
          <w:color w:val="0070C0"/>
          <w:sz w:val="28"/>
          <w:szCs w:val="28"/>
        </w:rPr>
      </w:pPr>
    </w:p>
    <w:p w14:paraId="2F728430" w14:textId="74E43FF0" w:rsidR="00D974D4" w:rsidRPr="00D974D4" w:rsidRDefault="000C7974" w:rsidP="00D974D4">
      <w:pPr>
        <w:snapToGrid w:val="0"/>
        <w:spacing w:line="360" w:lineRule="auto"/>
        <w:ind w:firstLineChars="200" w:firstLine="480"/>
        <w:rPr>
          <w:sz w:val="24"/>
          <w:szCs w:val="24"/>
        </w:rPr>
      </w:pPr>
      <w:r w:rsidRPr="00D974D4">
        <w:rPr>
          <w:rFonts w:hint="eastAsia"/>
          <w:sz w:val="24"/>
          <w:szCs w:val="24"/>
        </w:rPr>
        <w:t>随着绿色低碳隧道等概念的提出与推广，裂隙岩体隧道的水环境效应问题受到日益广泛关注。</w:t>
      </w:r>
      <w:r w:rsidR="005E3BE0" w:rsidRPr="00D974D4">
        <w:rPr>
          <w:rFonts w:hint="eastAsia"/>
          <w:sz w:val="24"/>
          <w:szCs w:val="24"/>
        </w:rPr>
        <w:t>裂隙岩体隧道</w:t>
      </w:r>
      <w:r w:rsidR="00F1197E">
        <w:rPr>
          <w:rFonts w:hint="eastAsia"/>
          <w:sz w:val="24"/>
          <w:szCs w:val="24"/>
        </w:rPr>
        <w:t>排水</w:t>
      </w:r>
      <w:r w:rsidR="005E3BE0" w:rsidRPr="00D974D4">
        <w:rPr>
          <w:rFonts w:hint="eastAsia"/>
          <w:sz w:val="24"/>
          <w:szCs w:val="24"/>
        </w:rPr>
        <w:t>可能</w:t>
      </w:r>
      <w:r w:rsidRPr="00D974D4">
        <w:rPr>
          <w:rFonts w:hint="eastAsia"/>
          <w:sz w:val="24"/>
          <w:szCs w:val="24"/>
        </w:rPr>
        <w:t>引起</w:t>
      </w:r>
      <w:r w:rsidR="005E3BE0" w:rsidRPr="00D974D4">
        <w:rPr>
          <w:rFonts w:hint="eastAsia"/>
          <w:sz w:val="24"/>
          <w:szCs w:val="24"/>
        </w:rPr>
        <w:t>地下水位</w:t>
      </w:r>
      <w:r w:rsidRPr="00D974D4">
        <w:rPr>
          <w:rFonts w:hint="eastAsia"/>
          <w:sz w:val="24"/>
          <w:szCs w:val="24"/>
        </w:rPr>
        <w:t>变化，进而产生次生环境问题。这对裂隙岩体隧道的规划、设计、</w:t>
      </w:r>
      <w:r w:rsidR="00F967E3" w:rsidRPr="00D974D4">
        <w:rPr>
          <w:rFonts w:hint="eastAsia"/>
          <w:sz w:val="24"/>
          <w:szCs w:val="24"/>
        </w:rPr>
        <w:t>建设</w:t>
      </w:r>
      <w:r w:rsidRPr="00D974D4">
        <w:rPr>
          <w:rFonts w:hint="eastAsia"/>
          <w:sz w:val="24"/>
          <w:szCs w:val="24"/>
        </w:rPr>
        <w:t>及运营提出了更高要求。</w:t>
      </w:r>
    </w:p>
    <w:p w14:paraId="73384804" w14:textId="5A6425F8" w:rsidR="00D974D4" w:rsidRDefault="00C2799A" w:rsidP="0098595B">
      <w:pPr>
        <w:snapToGrid w:val="0"/>
        <w:spacing w:line="360" w:lineRule="auto"/>
        <w:ind w:firstLineChars="200" w:firstLine="480"/>
        <w:rPr>
          <w:rFonts w:hint="eastAsia"/>
          <w:sz w:val="24"/>
          <w:szCs w:val="24"/>
        </w:rPr>
      </w:pPr>
      <w:r w:rsidRPr="00D974D4">
        <w:rPr>
          <w:rFonts w:hint="eastAsia"/>
          <w:sz w:val="24"/>
          <w:szCs w:val="24"/>
        </w:rPr>
        <w:t>目前</w:t>
      </w:r>
      <w:r w:rsidR="00974CDB">
        <w:rPr>
          <w:rFonts w:hint="eastAsia"/>
          <w:sz w:val="24"/>
          <w:szCs w:val="24"/>
        </w:rPr>
        <w:t>，</w:t>
      </w:r>
      <w:r w:rsidR="00F967E3" w:rsidRPr="00D974D4">
        <w:rPr>
          <w:rFonts w:hint="eastAsia"/>
          <w:sz w:val="24"/>
          <w:szCs w:val="24"/>
        </w:rPr>
        <w:t>裂隙岩体</w:t>
      </w:r>
      <w:r w:rsidRPr="00D974D4">
        <w:rPr>
          <w:rFonts w:hint="eastAsia"/>
          <w:sz w:val="24"/>
          <w:szCs w:val="24"/>
        </w:rPr>
        <w:t>隧道</w:t>
      </w:r>
      <w:r w:rsidR="00F1197E">
        <w:rPr>
          <w:rFonts w:hint="eastAsia"/>
          <w:sz w:val="24"/>
          <w:szCs w:val="24"/>
        </w:rPr>
        <w:t>排水</w:t>
      </w:r>
      <w:r w:rsidRPr="00D974D4">
        <w:rPr>
          <w:rFonts w:hint="eastAsia"/>
          <w:sz w:val="24"/>
          <w:szCs w:val="24"/>
        </w:rPr>
        <w:t>产生</w:t>
      </w:r>
      <w:r w:rsidR="00D974D4" w:rsidRPr="00D974D4">
        <w:rPr>
          <w:rFonts w:hint="eastAsia"/>
          <w:sz w:val="24"/>
          <w:szCs w:val="24"/>
        </w:rPr>
        <w:t>的</w:t>
      </w:r>
      <w:r w:rsidRPr="00D974D4">
        <w:rPr>
          <w:rFonts w:hint="eastAsia"/>
          <w:sz w:val="24"/>
          <w:szCs w:val="24"/>
        </w:rPr>
        <w:t>次生</w:t>
      </w:r>
      <w:r w:rsidR="00F967E3" w:rsidRPr="00D974D4">
        <w:rPr>
          <w:rFonts w:hint="eastAsia"/>
          <w:sz w:val="24"/>
          <w:szCs w:val="24"/>
        </w:rPr>
        <w:t>环境问题</w:t>
      </w:r>
      <w:r w:rsidRPr="00D974D4">
        <w:rPr>
          <w:rFonts w:hint="eastAsia"/>
          <w:sz w:val="24"/>
          <w:szCs w:val="24"/>
        </w:rPr>
        <w:t>研究主要集中在对</w:t>
      </w:r>
      <w:r w:rsidR="00974CDB">
        <w:rPr>
          <w:rFonts w:hint="eastAsia"/>
          <w:sz w:val="24"/>
          <w:szCs w:val="24"/>
        </w:rPr>
        <w:t>生活用水、</w:t>
      </w:r>
      <w:r w:rsidRPr="00D974D4">
        <w:rPr>
          <w:rFonts w:hint="eastAsia"/>
          <w:sz w:val="24"/>
          <w:szCs w:val="24"/>
        </w:rPr>
        <w:t>湖水、泉水等地表水体的影响</w:t>
      </w:r>
      <w:r w:rsidR="00974CDB">
        <w:rPr>
          <w:rFonts w:hint="eastAsia"/>
          <w:sz w:val="24"/>
          <w:szCs w:val="24"/>
        </w:rPr>
        <w:t>，直接分析对地表植被影响的研究较少</w:t>
      </w:r>
      <w:r w:rsidR="006D44E9">
        <w:rPr>
          <w:rFonts w:hint="eastAsia"/>
          <w:sz w:val="24"/>
          <w:szCs w:val="24"/>
        </w:rPr>
        <w:t>。而已有对地表植被影响的研究多依赖于现场监测，在隧道规划和设计阶段难以应用，因而隧道</w:t>
      </w:r>
      <w:r w:rsidR="00F1197E">
        <w:rPr>
          <w:rFonts w:hint="eastAsia"/>
          <w:sz w:val="24"/>
          <w:szCs w:val="24"/>
        </w:rPr>
        <w:t>排水</w:t>
      </w:r>
      <w:r w:rsidR="006D44E9">
        <w:rPr>
          <w:rFonts w:hint="eastAsia"/>
          <w:sz w:val="24"/>
          <w:szCs w:val="24"/>
        </w:rPr>
        <w:t>引起地表植被凋萎风险无法准确评价。</w:t>
      </w:r>
      <w:r w:rsidR="00F1197E">
        <w:rPr>
          <w:rFonts w:hint="eastAsia"/>
          <w:sz w:val="24"/>
          <w:szCs w:val="24"/>
        </w:rPr>
        <w:t>究其原因，</w:t>
      </w:r>
      <w:r w:rsidR="00EA282F">
        <w:rPr>
          <w:rFonts w:hint="eastAsia"/>
          <w:sz w:val="24"/>
          <w:szCs w:val="24"/>
        </w:rPr>
        <w:t>裂隙岩体</w:t>
      </w:r>
      <w:r w:rsidR="00F1197E">
        <w:rPr>
          <w:rFonts w:hint="eastAsia"/>
          <w:sz w:val="24"/>
          <w:szCs w:val="24"/>
        </w:rPr>
        <w:t>隧道排水</w:t>
      </w:r>
      <w:r w:rsidR="00EA282F">
        <w:rPr>
          <w:rFonts w:hint="eastAsia"/>
          <w:sz w:val="24"/>
          <w:szCs w:val="24"/>
        </w:rPr>
        <w:t>对地表植被影响机理尚不清晰，缺乏定量分析方法。</w:t>
      </w:r>
      <w:r w:rsidR="00080C99">
        <w:rPr>
          <w:rFonts w:hint="eastAsia"/>
          <w:sz w:val="24"/>
          <w:szCs w:val="24"/>
        </w:rPr>
        <w:t>具体而言，</w:t>
      </w:r>
      <w:r w:rsidR="006B249C">
        <w:rPr>
          <w:rFonts w:hint="eastAsia"/>
          <w:sz w:val="24"/>
          <w:szCs w:val="24"/>
        </w:rPr>
        <w:t>该方向</w:t>
      </w:r>
      <w:r w:rsidR="00080C99">
        <w:rPr>
          <w:rFonts w:hint="eastAsia"/>
          <w:sz w:val="24"/>
          <w:szCs w:val="24"/>
        </w:rPr>
        <w:t>研究存在以下困难</w:t>
      </w:r>
      <w:r w:rsidR="00974CDB">
        <w:rPr>
          <w:rFonts w:hint="eastAsia"/>
          <w:sz w:val="24"/>
          <w:szCs w:val="24"/>
        </w:rPr>
        <w:t>：（</w:t>
      </w:r>
      <w:r w:rsidR="00974CDB">
        <w:rPr>
          <w:rFonts w:hint="eastAsia"/>
          <w:sz w:val="24"/>
          <w:szCs w:val="24"/>
        </w:rPr>
        <w:t>1</w:t>
      </w:r>
      <w:r w:rsidR="00974CDB">
        <w:rPr>
          <w:rFonts w:hint="eastAsia"/>
          <w:sz w:val="24"/>
          <w:szCs w:val="24"/>
        </w:rPr>
        <w:t>）</w:t>
      </w:r>
      <w:r w:rsidR="0098595B">
        <w:rPr>
          <w:rFonts w:hint="eastAsia"/>
          <w:sz w:val="24"/>
          <w:szCs w:val="24"/>
        </w:rPr>
        <w:t>裂隙岩体隧道排水对原有水循环系统影响机理复杂</w:t>
      </w:r>
      <w:r w:rsidR="0098595B">
        <w:rPr>
          <w:rFonts w:hint="eastAsia"/>
          <w:sz w:val="24"/>
          <w:szCs w:val="24"/>
        </w:rPr>
        <w:t>，</w:t>
      </w:r>
      <w:r w:rsidR="0098595B" w:rsidRPr="00086865">
        <w:rPr>
          <w:rFonts w:hint="eastAsia"/>
          <w:b/>
          <w:bCs/>
          <w:sz w:val="24"/>
          <w:szCs w:val="24"/>
        </w:rPr>
        <w:t>难以从整体上把握</w:t>
      </w:r>
      <w:r w:rsidR="0098595B" w:rsidRPr="00086865">
        <w:rPr>
          <w:rFonts w:hint="eastAsia"/>
          <w:b/>
          <w:bCs/>
          <w:sz w:val="24"/>
          <w:szCs w:val="24"/>
        </w:rPr>
        <w:t>“岩体</w:t>
      </w:r>
      <w:r w:rsidR="0098595B" w:rsidRPr="00086865">
        <w:rPr>
          <w:rFonts w:hint="eastAsia"/>
          <w:b/>
          <w:bCs/>
          <w:sz w:val="24"/>
          <w:szCs w:val="24"/>
        </w:rPr>
        <w:t>-</w:t>
      </w:r>
      <w:r w:rsidR="0098595B" w:rsidRPr="00086865">
        <w:rPr>
          <w:rFonts w:hint="eastAsia"/>
          <w:b/>
          <w:bCs/>
          <w:sz w:val="24"/>
          <w:szCs w:val="24"/>
        </w:rPr>
        <w:t>隧道</w:t>
      </w:r>
      <w:r w:rsidR="0098595B" w:rsidRPr="00086865">
        <w:rPr>
          <w:rFonts w:hint="eastAsia"/>
          <w:b/>
          <w:bCs/>
          <w:sz w:val="24"/>
          <w:szCs w:val="24"/>
        </w:rPr>
        <w:t>-</w:t>
      </w:r>
      <w:r w:rsidR="0098595B" w:rsidRPr="00086865">
        <w:rPr>
          <w:rFonts w:hint="eastAsia"/>
          <w:b/>
          <w:bCs/>
          <w:sz w:val="24"/>
          <w:szCs w:val="24"/>
        </w:rPr>
        <w:t>土壤</w:t>
      </w:r>
      <w:r w:rsidR="0098595B" w:rsidRPr="00086865">
        <w:rPr>
          <w:rFonts w:hint="eastAsia"/>
          <w:b/>
          <w:bCs/>
          <w:sz w:val="24"/>
          <w:szCs w:val="24"/>
        </w:rPr>
        <w:t>-</w:t>
      </w:r>
      <w:r w:rsidR="0098595B" w:rsidRPr="00086865">
        <w:rPr>
          <w:rFonts w:hint="eastAsia"/>
          <w:b/>
          <w:bCs/>
          <w:sz w:val="24"/>
          <w:szCs w:val="24"/>
        </w:rPr>
        <w:t>植被</w:t>
      </w:r>
      <w:r w:rsidR="0098595B" w:rsidRPr="00086865">
        <w:rPr>
          <w:rFonts w:hint="eastAsia"/>
          <w:b/>
          <w:bCs/>
          <w:sz w:val="24"/>
          <w:szCs w:val="24"/>
        </w:rPr>
        <w:t>-</w:t>
      </w:r>
      <w:r w:rsidR="0098595B" w:rsidRPr="00086865">
        <w:rPr>
          <w:rFonts w:hint="eastAsia"/>
          <w:b/>
          <w:bCs/>
          <w:sz w:val="24"/>
          <w:szCs w:val="24"/>
        </w:rPr>
        <w:t>大气”水循环过程</w:t>
      </w:r>
      <w:r w:rsidR="00E76749">
        <w:rPr>
          <w:rFonts w:hint="eastAsia"/>
          <w:sz w:val="24"/>
          <w:szCs w:val="24"/>
        </w:rPr>
        <w:t>；</w:t>
      </w:r>
      <w:r w:rsidR="006B249C">
        <w:rPr>
          <w:rFonts w:hint="eastAsia"/>
          <w:sz w:val="24"/>
          <w:szCs w:val="24"/>
        </w:rPr>
        <w:t>（</w:t>
      </w:r>
      <w:r w:rsidR="006B249C">
        <w:rPr>
          <w:rFonts w:hint="eastAsia"/>
          <w:sz w:val="24"/>
          <w:szCs w:val="24"/>
        </w:rPr>
        <w:t>2</w:t>
      </w:r>
      <w:r w:rsidR="006B249C">
        <w:rPr>
          <w:rFonts w:hint="eastAsia"/>
          <w:sz w:val="24"/>
          <w:szCs w:val="24"/>
        </w:rPr>
        <w:t>）由于缺少对</w:t>
      </w:r>
      <w:r w:rsidR="006B249C">
        <w:rPr>
          <w:rFonts w:hint="eastAsia"/>
          <w:sz w:val="24"/>
          <w:szCs w:val="24"/>
        </w:rPr>
        <w:t>“岩体</w:t>
      </w:r>
      <w:r w:rsidR="006B249C">
        <w:rPr>
          <w:rFonts w:hint="eastAsia"/>
          <w:sz w:val="24"/>
          <w:szCs w:val="24"/>
        </w:rPr>
        <w:t>-</w:t>
      </w:r>
      <w:r w:rsidR="006B249C">
        <w:rPr>
          <w:rFonts w:hint="eastAsia"/>
          <w:sz w:val="24"/>
          <w:szCs w:val="24"/>
        </w:rPr>
        <w:t>隧道</w:t>
      </w:r>
      <w:r w:rsidR="006B249C">
        <w:rPr>
          <w:rFonts w:hint="eastAsia"/>
          <w:sz w:val="24"/>
          <w:szCs w:val="24"/>
        </w:rPr>
        <w:t>-</w:t>
      </w:r>
      <w:r w:rsidR="006B249C">
        <w:rPr>
          <w:rFonts w:hint="eastAsia"/>
          <w:sz w:val="24"/>
          <w:szCs w:val="24"/>
        </w:rPr>
        <w:t>土壤</w:t>
      </w:r>
      <w:r w:rsidR="006B249C">
        <w:rPr>
          <w:rFonts w:hint="eastAsia"/>
          <w:sz w:val="24"/>
          <w:szCs w:val="24"/>
        </w:rPr>
        <w:t>-</w:t>
      </w:r>
      <w:r w:rsidR="006B249C">
        <w:rPr>
          <w:rFonts w:hint="eastAsia"/>
          <w:sz w:val="24"/>
          <w:szCs w:val="24"/>
        </w:rPr>
        <w:t>植被</w:t>
      </w:r>
      <w:r w:rsidR="006B249C">
        <w:rPr>
          <w:rFonts w:hint="eastAsia"/>
          <w:sz w:val="24"/>
          <w:szCs w:val="24"/>
        </w:rPr>
        <w:t>-</w:t>
      </w:r>
      <w:r w:rsidR="006B249C">
        <w:rPr>
          <w:rFonts w:hint="eastAsia"/>
          <w:sz w:val="24"/>
          <w:szCs w:val="24"/>
        </w:rPr>
        <w:t>大气”水循环过程</w:t>
      </w:r>
      <w:r w:rsidR="006B249C">
        <w:rPr>
          <w:rFonts w:hint="eastAsia"/>
          <w:sz w:val="24"/>
          <w:szCs w:val="24"/>
        </w:rPr>
        <w:t>的系统认知，</w:t>
      </w:r>
      <w:r w:rsidR="006B249C" w:rsidRPr="00086865">
        <w:rPr>
          <w:rFonts w:hint="eastAsia"/>
          <w:b/>
          <w:bCs/>
          <w:sz w:val="24"/>
          <w:szCs w:val="24"/>
        </w:rPr>
        <w:t>难以建立</w:t>
      </w:r>
      <w:r w:rsidR="00A0591D">
        <w:rPr>
          <w:rFonts w:hint="eastAsia"/>
          <w:b/>
          <w:bCs/>
          <w:sz w:val="24"/>
          <w:szCs w:val="24"/>
        </w:rPr>
        <w:t>基于水循环原理</w:t>
      </w:r>
      <w:r w:rsidR="006B249C" w:rsidRPr="00086865">
        <w:rPr>
          <w:rFonts w:hint="eastAsia"/>
          <w:b/>
          <w:bCs/>
          <w:sz w:val="24"/>
          <w:szCs w:val="24"/>
        </w:rPr>
        <w:t>的裂隙岩体隧道排水对地表植被影响分析模型</w:t>
      </w:r>
      <w:r w:rsidR="006B249C">
        <w:rPr>
          <w:rFonts w:hint="eastAsia"/>
          <w:sz w:val="24"/>
          <w:szCs w:val="24"/>
        </w:rPr>
        <w:t>；</w:t>
      </w:r>
      <w:r w:rsidR="00E76749">
        <w:rPr>
          <w:rFonts w:hint="eastAsia"/>
          <w:sz w:val="24"/>
          <w:szCs w:val="24"/>
        </w:rPr>
        <w:t>（</w:t>
      </w:r>
      <w:r w:rsidR="006B249C">
        <w:rPr>
          <w:rFonts w:hint="eastAsia"/>
          <w:sz w:val="24"/>
          <w:szCs w:val="24"/>
        </w:rPr>
        <w:t>3</w:t>
      </w:r>
      <w:r w:rsidR="00E76749">
        <w:rPr>
          <w:rFonts w:hint="eastAsia"/>
          <w:sz w:val="24"/>
          <w:szCs w:val="24"/>
        </w:rPr>
        <w:t>）</w:t>
      </w:r>
      <w:r w:rsidR="0098595B">
        <w:rPr>
          <w:rFonts w:hint="eastAsia"/>
          <w:sz w:val="24"/>
          <w:szCs w:val="24"/>
        </w:rPr>
        <w:t>岩体存在复杂</w:t>
      </w:r>
      <w:r w:rsidR="0098595B" w:rsidRPr="00086865">
        <w:rPr>
          <w:rFonts w:hint="eastAsia"/>
          <w:b/>
          <w:bCs/>
          <w:sz w:val="24"/>
          <w:szCs w:val="24"/>
        </w:rPr>
        <w:t>多尺度裂隙</w:t>
      </w:r>
      <w:r w:rsidR="0098595B">
        <w:rPr>
          <w:rFonts w:hint="eastAsia"/>
          <w:sz w:val="24"/>
          <w:szCs w:val="24"/>
        </w:rPr>
        <w:t>，“岩体</w:t>
      </w:r>
      <w:r w:rsidR="0098595B">
        <w:rPr>
          <w:rFonts w:hint="eastAsia"/>
          <w:sz w:val="24"/>
          <w:szCs w:val="24"/>
        </w:rPr>
        <w:t>-</w:t>
      </w:r>
      <w:r w:rsidR="0098595B">
        <w:rPr>
          <w:rFonts w:hint="eastAsia"/>
          <w:sz w:val="24"/>
          <w:szCs w:val="24"/>
        </w:rPr>
        <w:t>隧道</w:t>
      </w:r>
      <w:r w:rsidR="0098595B">
        <w:rPr>
          <w:rFonts w:hint="eastAsia"/>
          <w:sz w:val="24"/>
          <w:szCs w:val="24"/>
        </w:rPr>
        <w:t>-</w:t>
      </w:r>
      <w:r w:rsidR="0098595B">
        <w:rPr>
          <w:rFonts w:hint="eastAsia"/>
          <w:sz w:val="24"/>
          <w:szCs w:val="24"/>
        </w:rPr>
        <w:t>地下水渗流场”模型复杂，难以全面考虑</w:t>
      </w:r>
      <w:r w:rsidR="00E76749">
        <w:rPr>
          <w:rFonts w:hint="eastAsia"/>
          <w:sz w:val="24"/>
          <w:szCs w:val="24"/>
        </w:rPr>
        <w:t>；</w:t>
      </w:r>
      <w:r w:rsidR="001071A3">
        <w:rPr>
          <w:rFonts w:hint="eastAsia"/>
          <w:sz w:val="24"/>
          <w:szCs w:val="24"/>
        </w:rPr>
        <w:t>（</w:t>
      </w:r>
      <w:r w:rsidR="001071A3">
        <w:rPr>
          <w:rFonts w:hint="eastAsia"/>
          <w:sz w:val="24"/>
          <w:szCs w:val="24"/>
        </w:rPr>
        <w:t>4</w:t>
      </w:r>
      <w:r w:rsidR="001071A3">
        <w:rPr>
          <w:rFonts w:hint="eastAsia"/>
          <w:sz w:val="24"/>
          <w:szCs w:val="24"/>
        </w:rPr>
        <w:t>）由于缺少考虑多尺度裂隙的</w:t>
      </w:r>
      <w:r w:rsidR="001071A3">
        <w:rPr>
          <w:rFonts w:hint="eastAsia"/>
          <w:sz w:val="24"/>
          <w:szCs w:val="24"/>
        </w:rPr>
        <w:t>“岩体</w:t>
      </w:r>
      <w:r w:rsidR="001071A3">
        <w:rPr>
          <w:rFonts w:hint="eastAsia"/>
          <w:sz w:val="24"/>
          <w:szCs w:val="24"/>
        </w:rPr>
        <w:t>-</w:t>
      </w:r>
      <w:r w:rsidR="001071A3">
        <w:rPr>
          <w:rFonts w:hint="eastAsia"/>
          <w:sz w:val="24"/>
          <w:szCs w:val="24"/>
        </w:rPr>
        <w:t>隧道</w:t>
      </w:r>
      <w:r w:rsidR="001071A3">
        <w:rPr>
          <w:rFonts w:hint="eastAsia"/>
          <w:sz w:val="24"/>
          <w:szCs w:val="24"/>
        </w:rPr>
        <w:t>-</w:t>
      </w:r>
      <w:r w:rsidR="001071A3">
        <w:rPr>
          <w:rFonts w:hint="eastAsia"/>
          <w:sz w:val="24"/>
          <w:szCs w:val="24"/>
        </w:rPr>
        <w:t>地下水渗流场”模型</w:t>
      </w:r>
      <w:r w:rsidR="001071A3">
        <w:rPr>
          <w:rFonts w:hint="eastAsia"/>
          <w:sz w:val="24"/>
          <w:szCs w:val="24"/>
        </w:rPr>
        <w:t>，</w:t>
      </w:r>
      <w:r w:rsidR="001071A3" w:rsidRPr="00086865">
        <w:rPr>
          <w:rFonts w:hint="eastAsia"/>
          <w:b/>
          <w:bCs/>
          <w:sz w:val="24"/>
          <w:szCs w:val="24"/>
        </w:rPr>
        <w:t>无法准确模拟各尺度裂隙对地下水流态的影响</w:t>
      </w:r>
      <w:r w:rsidR="001071A3">
        <w:rPr>
          <w:rFonts w:hint="eastAsia"/>
          <w:sz w:val="24"/>
          <w:szCs w:val="24"/>
        </w:rPr>
        <w:t>；</w:t>
      </w:r>
      <w:r w:rsidR="00E76749">
        <w:rPr>
          <w:rFonts w:hint="eastAsia"/>
          <w:sz w:val="24"/>
          <w:szCs w:val="24"/>
        </w:rPr>
        <w:t>（</w:t>
      </w:r>
      <w:r w:rsidR="001071A3">
        <w:rPr>
          <w:sz w:val="24"/>
          <w:szCs w:val="24"/>
        </w:rPr>
        <w:t>5</w:t>
      </w:r>
      <w:r w:rsidR="00E76749">
        <w:rPr>
          <w:rFonts w:hint="eastAsia"/>
          <w:sz w:val="24"/>
          <w:szCs w:val="24"/>
        </w:rPr>
        <w:t>）</w:t>
      </w:r>
      <w:r w:rsidR="0098595B">
        <w:rPr>
          <w:rFonts w:hint="eastAsia"/>
          <w:sz w:val="24"/>
          <w:szCs w:val="24"/>
        </w:rPr>
        <w:t>分析模型参数多，而实测数据稀疏，使得</w:t>
      </w:r>
      <w:r w:rsidR="0098595B" w:rsidRPr="00086865">
        <w:rPr>
          <w:rFonts w:hint="eastAsia"/>
          <w:b/>
          <w:bCs/>
          <w:sz w:val="24"/>
          <w:szCs w:val="24"/>
        </w:rPr>
        <w:t>参数不确定性大</w:t>
      </w:r>
      <w:r w:rsidR="0098595B">
        <w:rPr>
          <w:rFonts w:hint="eastAsia"/>
          <w:sz w:val="24"/>
          <w:szCs w:val="24"/>
        </w:rPr>
        <w:t>，</w:t>
      </w:r>
      <w:r w:rsidR="00A0591D">
        <w:rPr>
          <w:rFonts w:hint="eastAsia"/>
          <w:sz w:val="24"/>
          <w:szCs w:val="24"/>
        </w:rPr>
        <w:t>若采用随机模拟分析方法，则面临计算效率低的挑战</w:t>
      </w:r>
      <w:r w:rsidR="0098595B">
        <w:rPr>
          <w:rFonts w:hint="eastAsia"/>
          <w:sz w:val="24"/>
          <w:szCs w:val="24"/>
        </w:rPr>
        <w:t>。</w:t>
      </w:r>
    </w:p>
    <w:p w14:paraId="66C87A60" w14:textId="2C040D4E" w:rsidR="00336B54" w:rsidRPr="00EA282F" w:rsidRDefault="00336B54" w:rsidP="00EA282F">
      <w:pPr>
        <w:snapToGrid w:val="0"/>
        <w:spacing w:line="360" w:lineRule="auto"/>
        <w:ind w:firstLineChars="196" w:firstLine="472"/>
        <w:rPr>
          <w:rFonts w:hint="eastAsia"/>
          <w:sz w:val="24"/>
          <w:szCs w:val="24"/>
        </w:rPr>
      </w:pPr>
      <w:r w:rsidRPr="00A0591D">
        <w:rPr>
          <w:rFonts w:hint="eastAsia"/>
          <w:b/>
          <w:bCs/>
          <w:sz w:val="24"/>
          <w:szCs w:val="24"/>
        </w:rPr>
        <w:t>上述困难可以归结为机理、模型、方法三个方面的科学问题</w:t>
      </w:r>
      <w:r>
        <w:rPr>
          <w:rFonts w:hint="eastAsia"/>
          <w:sz w:val="24"/>
          <w:szCs w:val="24"/>
        </w:rPr>
        <w:t>：（</w:t>
      </w:r>
      <w:r>
        <w:rPr>
          <w:rFonts w:hint="eastAsia"/>
          <w:sz w:val="24"/>
          <w:szCs w:val="24"/>
        </w:rPr>
        <w:t>1</w:t>
      </w:r>
      <w:r>
        <w:rPr>
          <w:rFonts w:hint="eastAsia"/>
          <w:sz w:val="24"/>
          <w:szCs w:val="24"/>
        </w:rPr>
        <w:t>）在</w:t>
      </w:r>
      <w:r w:rsidR="00EA282F">
        <w:rPr>
          <w:rFonts w:hint="eastAsia"/>
          <w:sz w:val="24"/>
          <w:szCs w:val="24"/>
        </w:rPr>
        <w:t>裂隙岩体隧道排水对地表植被影响</w:t>
      </w:r>
      <w:r>
        <w:rPr>
          <w:rFonts w:hint="eastAsia"/>
          <w:sz w:val="24"/>
          <w:szCs w:val="24"/>
        </w:rPr>
        <w:t>机理上，</w:t>
      </w:r>
      <w:r w:rsidR="00EA282F">
        <w:rPr>
          <w:rFonts w:hint="eastAsia"/>
          <w:sz w:val="24"/>
          <w:szCs w:val="24"/>
        </w:rPr>
        <w:t>缺少</w:t>
      </w:r>
      <w:r w:rsidR="00CD0165">
        <w:rPr>
          <w:rFonts w:hint="eastAsia"/>
          <w:sz w:val="24"/>
          <w:szCs w:val="24"/>
        </w:rPr>
        <w:t>对</w:t>
      </w:r>
      <w:r w:rsidR="00EA282F">
        <w:rPr>
          <w:rFonts w:hint="eastAsia"/>
          <w:sz w:val="24"/>
          <w:szCs w:val="24"/>
        </w:rPr>
        <w:t>“岩体</w:t>
      </w:r>
      <w:r w:rsidR="00EA282F">
        <w:rPr>
          <w:rFonts w:hint="eastAsia"/>
          <w:sz w:val="24"/>
          <w:szCs w:val="24"/>
        </w:rPr>
        <w:t>-</w:t>
      </w:r>
      <w:r w:rsidR="00EA282F">
        <w:rPr>
          <w:rFonts w:hint="eastAsia"/>
          <w:sz w:val="24"/>
          <w:szCs w:val="24"/>
        </w:rPr>
        <w:t>隧道</w:t>
      </w:r>
      <w:r w:rsidR="00EA282F">
        <w:rPr>
          <w:rFonts w:hint="eastAsia"/>
          <w:sz w:val="24"/>
          <w:szCs w:val="24"/>
        </w:rPr>
        <w:t>-</w:t>
      </w:r>
      <w:r w:rsidR="00EA282F">
        <w:rPr>
          <w:rFonts w:hint="eastAsia"/>
          <w:sz w:val="24"/>
          <w:szCs w:val="24"/>
        </w:rPr>
        <w:t>土壤</w:t>
      </w:r>
      <w:r w:rsidR="00EA282F">
        <w:rPr>
          <w:rFonts w:hint="eastAsia"/>
          <w:sz w:val="24"/>
          <w:szCs w:val="24"/>
        </w:rPr>
        <w:t>-</w:t>
      </w:r>
      <w:r w:rsidR="00EA282F">
        <w:rPr>
          <w:rFonts w:hint="eastAsia"/>
          <w:sz w:val="24"/>
          <w:szCs w:val="24"/>
        </w:rPr>
        <w:t>植被</w:t>
      </w:r>
      <w:r w:rsidR="00EA282F">
        <w:rPr>
          <w:rFonts w:hint="eastAsia"/>
          <w:sz w:val="24"/>
          <w:szCs w:val="24"/>
        </w:rPr>
        <w:t>-</w:t>
      </w:r>
      <w:r w:rsidR="00EA282F">
        <w:rPr>
          <w:rFonts w:hint="eastAsia"/>
          <w:sz w:val="24"/>
          <w:szCs w:val="24"/>
        </w:rPr>
        <w:t>大气”水循环</w:t>
      </w:r>
      <w:r w:rsidR="00CD0165">
        <w:rPr>
          <w:rFonts w:hint="eastAsia"/>
          <w:sz w:val="24"/>
          <w:szCs w:val="24"/>
        </w:rPr>
        <w:t>过程的系统</w:t>
      </w:r>
      <w:r w:rsidR="006B249C">
        <w:rPr>
          <w:rFonts w:hint="eastAsia"/>
          <w:sz w:val="24"/>
          <w:szCs w:val="24"/>
        </w:rPr>
        <w:t>认知</w:t>
      </w:r>
      <w:r w:rsidR="00EA282F">
        <w:rPr>
          <w:rFonts w:hint="eastAsia"/>
          <w:sz w:val="24"/>
          <w:szCs w:val="24"/>
        </w:rPr>
        <w:t>，导致难以建立</w:t>
      </w:r>
      <w:r w:rsidR="00CD0165">
        <w:rPr>
          <w:rFonts w:hint="eastAsia"/>
          <w:sz w:val="24"/>
          <w:szCs w:val="24"/>
        </w:rPr>
        <w:t>基于水循环原理的</w:t>
      </w:r>
      <w:r w:rsidR="00A0591D">
        <w:rPr>
          <w:rFonts w:hint="eastAsia"/>
          <w:sz w:val="24"/>
          <w:szCs w:val="24"/>
        </w:rPr>
        <w:t>裂隙岩体隧道排水对地表植被影响分析</w:t>
      </w:r>
      <w:r w:rsidR="00EA282F">
        <w:rPr>
          <w:rFonts w:hint="eastAsia"/>
          <w:sz w:val="24"/>
          <w:szCs w:val="24"/>
        </w:rPr>
        <w:t>模型</w:t>
      </w:r>
      <w:r>
        <w:rPr>
          <w:rFonts w:hint="eastAsia"/>
          <w:sz w:val="24"/>
          <w:szCs w:val="24"/>
        </w:rPr>
        <w:t>；（</w:t>
      </w:r>
      <w:r>
        <w:rPr>
          <w:rFonts w:hint="eastAsia"/>
          <w:sz w:val="24"/>
          <w:szCs w:val="24"/>
        </w:rPr>
        <w:t>2</w:t>
      </w:r>
      <w:r>
        <w:rPr>
          <w:rFonts w:hint="eastAsia"/>
          <w:sz w:val="24"/>
          <w:szCs w:val="24"/>
        </w:rPr>
        <w:t>）在模型上，缺少考虑多尺度裂隙的“岩体</w:t>
      </w:r>
      <w:r>
        <w:rPr>
          <w:rFonts w:hint="eastAsia"/>
          <w:sz w:val="24"/>
          <w:szCs w:val="24"/>
        </w:rPr>
        <w:t>-</w:t>
      </w:r>
      <w:r>
        <w:rPr>
          <w:rFonts w:hint="eastAsia"/>
          <w:sz w:val="24"/>
          <w:szCs w:val="24"/>
        </w:rPr>
        <w:t>隧道</w:t>
      </w:r>
      <w:r>
        <w:rPr>
          <w:rFonts w:hint="eastAsia"/>
          <w:sz w:val="24"/>
          <w:szCs w:val="24"/>
        </w:rPr>
        <w:t>-</w:t>
      </w:r>
      <w:r>
        <w:rPr>
          <w:rFonts w:hint="eastAsia"/>
          <w:sz w:val="24"/>
          <w:szCs w:val="24"/>
        </w:rPr>
        <w:t>地下水渗流场”</w:t>
      </w:r>
      <w:r w:rsidR="00CD0165">
        <w:rPr>
          <w:rFonts w:hint="eastAsia"/>
          <w:sz w:val="24"/>
          <w:szCs w:val="24"/>
        </w:rPr>
        <w:t>多重介质分析模型，导致难以准确模拟裂隙岩体隧道地下水渗流场，进而难以准确分析裂隙岩体隧道排水对地表植被影响</w:t>
      </w:r>
      <w:r>
        <w:rPr>
          <w:rFonts w:hint="eastAsia"/>
          <w:sz w:val="24"/>
          <w:szCs w:val="24"/>
        </w:rPr>
        <w:t>；（</w:t>
      </w:r>
      <w:r>
        <w:rPr>
          <w:rFonts w:hint="eastAsia"/>
          <w:sz w:val="24"/>
          <w:szCs w:val="24"/>
        </w:rPr>
        <w:t>3</w:t>
      </w:r>
      <w:r>
        <w:rPr>
          <w:rFonts w:hint="eastAsia"/>
          <w:sz w:val="24"/>
          <w:szCs w:val="24"/>
        </w:rPr>
        <w:t>）在</w:t>
      </w:r>
      <w:r w:rsidR="00CD0165">
        <w:rPr>
          <w:rFonts w:hint="eastAsia"/>
          <w:sz w:val="24"/>
          <w:szCs w:val="24"/>
        </w:rPr>
        <w:t>分析</w:t>
      </w:r>
      <w:r>
        <w:rPr>
          <w:rFonts w:hint="eastAsia"/>
          <w:sz w:val="24"/>
          <w:szCs w:val="24"/>
        </w:rPr>
        <w:t>方法上，缺少</w:t>
      </w:r>
      <w:r w:rsidR="00CD0165">
        <w:rPr>
          <w:rFonts w:hint="eastAsia"/>
          <w:sz w:val="24"/>
          <w:szCs w:val="24"/>
        </w:rPr>
        <w:t>裂隙岩体隧道排水对地表植被影响的高效随机模拟方法，导致计算</w:t>
      </w:r>
      <w:r w:rsidR="00A0591D">
        <w:rPr>
          <w:rFonts w:hint="eastAsia"/>
          <w:sz w:val="24"/>
          <w:szCs w:val="24"/>
        </w:rPr>
        <w:t>效率低</w:t>
      </w:r>
      <w:r w:rsidR="00CD0165">
        <w:rPr>
          <w:rFonts w:hint="eastAsia"/>
          <w:sz w:val="24"/>
          <w:szCs w:val="24"/>
        </w:rPr>
        <w:t>。</w:t>
      </w:r>
    </w:p>
    <w:p w14:paraId="7EDD8A4E" w14:textId="5A02948E" w:rsidR="00D974D4" w:rsidRDefault="00D974D4" w:rsidP="009455DB">
      <w:pPr>
        <w:snapToGrid w:val="0"/>
        <w:spacing w:line="360" w:lineRule="auto"/>
        <w:ind w:firstLineChars="196" w:firstLine="470"/>
        <w:rPr>
          <w:rFonts w:hint="eastAsia"/>
          <w:kern w:val="0"/>
          <w:sz w:val="24"/>
          <w:szCs w:val="24"/>
        </w:rPr>
      </w:pPr>
      <w:r>
        <w:rPr>
          <w:rFonts w:hint="eastAsia"/>
          <w:kern w:val="0"/>
          <w:sz w:val="24"/>
          <w:szCs w:val="24"/>
        </w:rPr>
        <w:lastRenderedPageBreak/>
        <w:t>针对上述问题，本课题以裂隙岩体隧道排水对地表植被影响问题为主要对象，从裂隙岩体隧道排水对地表植被影响机理、裂隙岩体隧道地下水</w:t>
      </w:r>
      <w:proofErr w:type="gramStart"/>
      <w:r>
        <w:rPr>
          <w:rFonts w:hint="eastAsia"/>
          <w:kern w:val="0"/>
          <w:sz w:val="24"/>
          <w:szCs w:val="24"/>
        </w:rPr>
        <w:t>渗流场</w:t>
      </w:r>
      <w:proofErr w:type="gramEnd"/>
      <w:r>
        <w:rPr>
          <w:rFonts w:hint="eastAsia"/>
          <w:kern w:val="0"/>
          <w:sz w:val="24"/>
          <w:szCs w:val="24"/>
        </w:rPr>
        <w:t>模型及计算方法、裂隙岩体隧道排水对地表植被</w:t>
      </w:r>
      <w:r w:rsidR="00783847">
        <w:rPr>
          <w:rFonts w:hint="eastAsia"/>
          <w:kern w:val="0"/>
          <w:sz w:val="24"/>
          <w:szCs w:val="24"/>
        </w:rPr>
        <w:t>影响</w:t>
      </w:r>
      <w:r>
        <w:rPr>
          <w:rFonts w:hint="eastAsia"/>
          <w:kern w:val="0"/>
          <w:sz w:val="24"/>
          <w:szCs w:val="24"/>
        </w:rPr>
        <w:t>分析方法三个方面展开基础研究，</w:t>
      </w:r>
      <w:proofErr w:type="gramStart"/>
      <w:r>
        <w:rPr>
          <w:rFonts w:hint="eastAsia"/>
          <w:kern w:val="0"/>
          <w:sz w:val="24"/>
          <w:szCs w:val="24"/>
        </w:rPr>
        <w:t>拟形成</w:t>
      </w:r>
      <w:proofErr w:type="gramEnd"/>
      <w:r>
        <w:rPr>
          <w:rFonts w:hint="eastAsia"/>
          <w:kern w:val="0"/>
          <w:sz w:val="24"/>
          <w:szCs w:val="24"/>
        </w:rPr>
        <w:t>系统的裂隙岩体隧道排水对地表植被分析方法，为裂隙岩体隧道水环境效应风险评价提供理论支撑。</w:t>
      </w:r>
    </w:p>
    <w:p w14:paraId="1230AA87" w14:textId="62D0E0A9" w:rsidR="00C921BC" w:rsidRDefault="001E253C" w:rsidP="00C921BC">
      <w:pPr>
        <w:numPr>
          <w:ilvl w:val="1"/>
          <w:numId w:val="7"/>
        </w:numPr>
        <w:snapToGrid w:val="0"/>
        <w:spacing w:beforeLines="50" w:before="156" w:afterLines="50" w:after="156"/>
        <w:ind w:left="0" w:firstLine="0"/>
        <w:rPr>
          <w:b/>
          <w:sz w:val="24"/>
          <w:szCs w:val="24"/>
        </w:rPr>
      </w:pPr>
      <w:r>
        <w:rPr>
          <w:rFonts w:hint="eastAsia"/>
          <w:b/>
          <w:sz w:val="24"/>
          <w:szCs w:val="24"/>
        </w:rPr>
        <w:t>裂隙岩体</w:t>
      </w:r>
      <w:r w:rsidR="00C921BC">
        <w:rPr>
          <w:rFonts w:hint="eastAsia"/>
          <w:b/>
          <w:sz w:val="24"/>
          <w:szCs w:val="24"/>
        </w:rPr>
        <w:t>隧道</w:t>
      </w:r>
      <w:r w:rsidR="00336B54">
        <w:rPr>
          <w:rFonts w:hint="eastAsia"/>
          <w:b/>
          <w:sz w:val="24"/>
          <w:szCs w:val="24"/>
        </w:rPr>
        <w:t>排水对地表植被影响</w:t>
      </w:r>
      <w:r>
        <w:rPr>
          <w:rFonts w:hint="eastAsia"/>
          <w:b/>
          <w:sz w:val="24"/>
          <w:szCs w:val="24"/>
        </w:rPr>
        <w:t>机理</w:t>
      </w:r>
    </w:p>
    <w:p w14:paraId="03226BF1" w14:textId="1AF7C389" w:rsidR="001E253C" w:rsidRDefault="001E253C" w:rsidP="00C921BC">
      <w:pPr>
        <w:numPr>
          <w:ilvl w:val="1"/>
          <w:numId w:val="7"/>
        </w:numPr>
        <w:snapToGrid w:val="0"/>
        <w:spacing w:beforeLines="50" w:before="156" w:afterLines="50" w:after="156"/>
        <w:ind w:left="0" w:firstLine="0"/>
        <w:rPr>
          <w:b/>
          <w:sz w:val="24"/>
          <w:szCs w:val="24"/>
        </w:rPr>
      </w:pPr>
      <w:r>
        <w:rPr>
          <w:rFonts w:hint="eastAsia"/>
          <w:b/>
          <w:sz w:val="24"/>
          <w:szCs w:val="24"/>
        </w:rPr>
        <w:t>裂隙岩体隧道地下水</w:t>
      </w:r>
      <w:proofErr w:type="gramStart"/>
      <w:r>
        <w:rPr>
          <w:rFonts w:hint="eastAsia"/>
          <w:b/>
          <w:sz w:val="24"/>
          <w:szCs w:val="24"/>
        </w:rPr>
        <w:t>渗流场</w:t>
      </w:r>
      <w:proofErr w:type="gramEnd"/>
      <w:r>
        <w:rPr>
          <w:rFonts w:hint="eastAsia"/>
          <w:b/>
          <w:sz w:val="24"/>
          <w:szCs w:val="24"/>
        </w:rPr>
        <w:t>模型及计算方法</w:t>
      </w:r>
    </w:p>
    <w:p w14:paraId="37E0BF4D" w14:textId="0AB539BB" w:rsidR="00C921BC" w:rsidRPr="00080DA4" w:rsidRDefault="00336B54" w:rsidP="00C921BC">
      <w:pPr>
        <w:numPr>
          <w:ilvl w:val="1"/>
          <w:numId w:val="7"/>
        </w:numPr>
        <w:snapToGrid w:val="0"/>
        <w:spacing w:beforeLines="50" w:before="156" w:afterLines="50" w:after="156"/>
        <w:ind w:left="0" w:firstLine="0"/>
        <w:rPr>
          <w:b/>
          <w:sz w:val="24"/>
          <w:szCs w:val="24"/>
        </w:rPr>
      </w:pPr>
      <w:r>
        <w:rPr>
          <w:rFonts w:hint="eastAsia"/>
          <w:b/>
          <w:sz w:val="24"/>
          <w:szCs w:val="24"/>
        </w:rPr>
        <w:t>裂隙岩体隧道</w:t>
      </w:r>
      <w:r w:rsidR="001E253C">
        <w:rPr>
          <w:rFonts w:hint="eastAsia"/>
          <w:b/>
          <w:sz w:val="24"/>
          <w:szCs w:val="24"/>
        </w:rPr>
        <w:t>排水对地表植被影响分析方法</w:t>
      </w:r>
    </w:p>
    <w:p w14:paraId="4417C83C" w14:textId="77777777" w:rsidR="00C921BC" w:rsidRPr="00080DA4" w:rsidRDefault="00C921BC" w:rsidP="00C921BC">
      <w:pPr>
        <w:spacing w:line="360" w:lineRule="auto"/>
        <w:ind w:firstLineChars="200" w:firstLine="480"/>
        <w:rPr>
          <w:sz w:val="24"/>
          <w:szCs w:val="24"/>
        </w:rPr>
      </w:pPr>
      <w:r>
        <w:rPr>
          <w:rFonts w:hint="eastAsia"/>
          <w:sz w:val="24"/>
          <w:szCs w:val="24"/>
        </w:rPr>
        <w:t>地下水</w:t>
      </w:r>
      <w:r>
        <w:rPr>
          <w:sz w:val="24"/>
          <w:szCs w:val="24"/>
        </w:rPr>
        <w:t>数值模拟</w:t>
      </w:r>
      <w:r w:rsidR="00EA415B">
        <w:rPr>
          <w:rFonts w:hint="eastAsia"/>
          <w:sz w:val="24"/>
          <w:szCs w:val="24"/>
        </w:rPr>
        <w:t>问题具</w:t>
      </w:r>
      <w:r w:rsidR="00EA415B">
        <w:rPr>
          <w:sz w:val="24"/>
          <w:szCs w:val="24"/>
        </w:rPr>
        <w:t>有高度不确定性</w:t>
      </w:r>
      <w:r w:rsidR="00EA415B" w:rsidRPr="00EA415B">
        <w:rPr>
          <w:rFonts w:hint="eastAsia"/>
          <w:sz w:val="24"/>
          <w:szCs w:val="24"/>
        </w:rPr>
        <w:t>，</w:t>
      </w:r>
      <w:r>
        <w:rPr>
          <w:rFonts w:hint="eastAsia"/>
          <w:sz w:val="24"/>
          <w:szCs w:val="24"/>
        </w:rPr>
        <w:t>主要</w:t>
      </w:r>
      <w:r w:rsidR="00E5023B">
        <w:rPr>
          <w:rFonts w:hint="eastAsia"/>
          <w:sz w:val="24"/>
          <w:szCs w:val="24"/>
        </w:rPr>
        <w:t>来源于</w:t>
      </w:r>
      <w:r>
        <w:rPr>
          <w:sz w:val="24"/>
          <w:szCs w:val="24"/>
        </w:rPr>
        <w:t>三个方面</w:t>
      </w:r>
      <w:r w:rsidR="00394C00">
        <w:rPr>
          <w:rFonts w:hint="eastAsia"/>
          <w:sz w:val="24"/>
          <w:szCs w:val="24"/>
        </w:rPr>
        <w:t>（</w:t>
      </w:r>
      <w:r>
        <w:rPr>
          <w:sz w:val="24"/>
          <w:szCs w:val="24"/>
        </w:rPr>
        <w:t>Wu et al.</w:t>
      </w:r>
      <w:r w:rsidR="00394C00">
        <w:rPr>
          <w:rFonts w:hint="eastAsia"/>
          <w:sz w:val="24"/>
          <w:szCs w:val="24"/>
        </w:rPr>
        <w:t>，</w:t>
      </w:r>
      <w:r>
        <w:rPr>
          <w:rFonts w:hint="eastAsia"/>
          <w:sz w:val="24"/>
          <w:szCs w:val="24"/>
        </w:rPr>
        <w:t>2011</w:t>
      </w:r>
      <w:r>
        <w:rPr>
          <w:rFonts w:hint="eastAsia"/>
          <w:sz w:val="24"/>
          <w:szCs w:val="24"/>
        </w:rPr>
        <w:t>）：模型</w:t>
      </w:r>
      <w:r>
        <w:rPr>
          <w:sz w:val="24"/>
          <w:szCs w:val="24"/>
        </w:rPr>
        <w:t>参数不确定性</w:t>
      </w:r>
      <w:r w:rsidR="003D7E00">
        <w:rPr>
          <w:rFonts w:hint="eastAsia"/>
          <w:sz w:val="24"/>
          <w:szCs w:val="24"/>
        </w:rPr>
        <w:t>、</w:t>
      </w:r>
      <w:r>
        <w:rPr>
          <w:rFonts w:hint="eastAsia"/>
          <w:sz w:val="24"/>
          <w:szCs w:val="24"/>
        </w:rPr>
        <w:t>模型结构</w:t>
      </w:r>
      <w:r>
        <w:rPr>
          <w:sz w:val="24"/>
          <w:szCs w:val="24"/>
        </w:rPr>
        <w:t>不确定性</w:t>
      </w:r>
      <w:r w:rsidR="003D7E00">
        <w:rPr>
          <w:rFonts w:hint="eastAsia"/>
          <w:sz w:val="24"/>
          <w:szCs w:val="24"/>
        </w:rPr>
        <w:t>、</w:t>
      </w:r>
      <w:r>
        <w:rPr>
          <w:rFonts w:hint="eastAsia"/>
          <w:sz w:val="24"/>
          <w:szCs w:val="24"/>
        </w:rPr>
        <w:t>观测</w:t>
      </w:r>
      <w:r>
        <w:rPr>
          <w:sz w:val="24"/>
          <w:szCs w:val="24"/>
        </w:rPr>
        <w:t>数据</w:t>
      </w:r>
      <w:r w:rsidR="00EA415B">
        <w:rPr>
          <w:sz w:val="24"/>
          <w:szCs w:val="24"/>
        </w:rPr>
        <w:t>不确定性</w:t>
      </w:r>
      <w:r w:rsidR="00EA415B">
        <w:rPr>
          <w:rFonts w:hint="eastAsia"/>
          <w:sz w:val="24"/>
          <w:szCs w:val="24"/>
        </w:rPr>
        <w:t>，</w:t>
      </w:r>
      <w:r>
        <w:rPr>
          <w:rFonts w:hint="eastAsia"/>
          <w:sz w:val="24"/>
          <w:szCs w:val="24"/>
        </w:rPr>
        <w:t>地下水</w:t>
      </w:r>
      <w:r>
        <w:rPr>
          <w:sz w:val="24"/>
          <w:szCs w:val="24"/>
        </w:rPr>
        <w:t>水流相关问题</w:t>
      </w:r>
      <w:r>
        <w:rPr>
          <w:rFonts w:hint="eastAsia"/>
          <w:sz w:val="24"/>
          <w:szCs w:val="24"/>
        </w:rPr>
        <w:t>主要</w:t>
      </w:r>
      <w:r>
        <w:rPr>
          <w:sz w:val="24"/>
          <w:szCs w:val="24"/>
        </w:rPr>
        <w:t>关心模型参数</w:t>
      </w:r>
      <w:r>
        <w:rPr>
          <w:rFonts w:hint="eastAsia"/>
          <w:sz w:val="24"/>
          <w:szCs w:val="24"/>
        </w:rPr>
        <w:t>不确定</w:t>
      </w:r>
      <w:r>
        <w:rPr>
          <w:sz w:val="24"/>
          <w:szCs w:val="24"/>
        </w:rPr>
        <w:t>性</w:t>
      </w:r>
      <w:r>
        <w:rPr>
          <w:rFonts w:hint="eastAsia"/>
          <w:sz w:val="24"/>
          <w:szCs w:val="24"/>
        </w:rPr>
        <w:t>（</w:t>
      </w:r>
      <w:r>
        <w:rPr>
          <w:rFonts w:hint="eastAsia"/>
          <w:sz w:val="24"/>
          <w:szCs w:val="24"/>
        </w:rPr>
        <w:t>M</w:t>
      </w:r>
      <w:r>
        <w:rPr>
          <w:sz w:val="24"/>
          <w:szCs w:val="24"/>
        </w:rPr>
        <w:t>ontanari</w:t>
      </w:r>
      <w:r w:rsidR="003D7E00">
        <w:rPr>
          <w:rFonts w:hint="eastAsia"/>
          <w:sz w:val="24"/>
          <w:szCs w:val="24"/>
        </w:rPr>
        <w:t>，</w:t>
      </w:r>
      <w:r>
        <w:rPr>
          <w:rFonts w:hint="eastAsia"/>
          <w:sz w:val="24"/>
          <w:szCs w:val="24"/>
        </w:rPr>
        <w:t>2007</w:t>
      </w:r>
      <w:r w:rsidR="00EA415B">
        <w:rPr>
          <w:rFonts w:hint="eastAsia"/>
          <w:sz w:val="24"/>
          <w:szCs w:val="24"/>
        </w:rPr>
        <w:t>），</w:t>
      </w:r>
      <w:r w:rsidR="00EA415B">
        <w:rPr>
          <w:sz w:val="24"/>
          <w:szCs w:val="24"/>
        </w:rPr>
        <w:t>所采用的</w:t>
      </w:r>
      <w:r>
        <w:rPr>
          <w:sz w:val="24"/>
          <w:szCs w:val="24"/>
        </w:rPr>
        <w:t>主要</w:t>
      </w:r>
      <w:r>
        <w:rPr>
          <w:rFonts w:hint="eastAsia"/>
          <w:sz w:val="24"/>
          <w:szCs w:val="24"/>
        </w:rPr>
        <w:t>研究</w:t>
      </w:r>
      <w:r>
        <w:rPr>
          <w:sz w:val="24"/>
          <w:szCs w:val="24"/>
        </w:rPr>
        <w:t>方法</w:t>
      </w:r>
      <w:r>
        <w:rPr>
          <w:rFonts w:hint="eastAsia"/>
          <w:sz w:val="24"/>
          <w:szCs w:val="24"/>
        </w:rPr>
        <w:t>为</w:t>
      </w:r>
      <w:r>
        <w:rPr>
          <w:sz w:val="24"/>
          <w:szCs w:val="24"/>
        </w:rPr>
        <w:t>随机模拟方法</w:t>
      </w:r>
      <w:r w:rsidRPr="008F2471">
        <w:rPr>
          <w:rFonts w:hint="eastAsia"/>
          <w:sz w:val="24"/>
          <w:szCs w:val="24"/>
        </w:rPr>
        <w:t>，</w:t>
      </w:r>
      <w:r w:rsidR="00EA415B" w:rsidRPr="008F2471">
        <w:rPr>
          <w:rFonts w:hint="eastAsia"/>
          <w:sz w:val="24"/>
          <w:szCs w:val="24"/>
        </w:rPr>
        <w:t>包括</w:t>
      </w:r>
      <w:r w:rsidRPr="008F2471">
        <w:rPr>
          <w:rFonts w:hint="eastAsia"/>
          <w:sz w:val="24"/>
          <w:szCs w:val="24"/>
        </w:rPr>
        <w:t>马尔科夫</w:t>
      </w:r>
      <w:r w:rsidRPr="008F2471">
        <w:rPr>
          <w:sz w:val="24"/>
          <w:szCs w:val="24"/>
        </w:rPr>
        <w:t>链</w:t>
      </w:r>
      <w:r w:rsidRPr="008F2471">
        <w:rPr>
          <w:rFonts w:hint="eastAsia"/>
          <w:sz w:val="24"/>
          <w:szCs w:val="24"/>
        </w:rPr>
        <w:t>蒙特卡洛方法（</w:t>
      </w:r>
      <w:r w:rsidR="003D075A" w:rsidRPr="008F2471">
        <w:rPr>
          <w:rFonts w:hint="eastAsia"/>
          <w:sz w:val="24"/>
          <w:szCs w:val="24"/>
        </w:rPr>
        <w:t>Markov Chai</w:t>
      </w:r>
      <w:r w:rsidR="003D075A" w:rsidRPr="008F2471">
        <w:rPr>
          <w:sz w:val="24"/>
          <w:szCs w:val="24"/>
        </w:rPr>
        <w:t>n Monte Carlo</w:t>
      </w:r>
      <w:r w:rsidR="008F2471">
        <w:rPr>
          <w:sz w:val="24"/>
          <w:szCs w:val="24"/>
        </w:rPr>
        <w:t>, MCMC</w:t>
      </w:r>
      <w:r w:rsidRPr="008F2471">
        <w:rPr>
          <w:rFonts w:hint="eastAsia"/>
          <w:sz w:val="24"/>
          <w:szCs w:val="24"/>
        </w:rPr>
        <w:t>）</w:t>
      </w:r>
      <w:r w:rsidR="00EA415B" w:rsidRPr="008F2471">
        <w:rPr>
          <w:rFonts w:hint="eastAsia"/>
          <w:sz w:val="24"/>
          <w:szCs w:val="24"/>
        </w:rPr>
        <w:t>、</w:t>
      </w:r>
      <w:r w:rsidRPr="008F2471">
        <w:rPr>
          <w:rFonts w:hint="eastAsia"/>
          <w:sz w:val="24"/>
          <w:szCs w:val="24"/>
        </w:rPr>
        <w:t>贝叶斯</w:t>
      </w:r>
      <w:r w:rsidRPr="008F2471">
        <w:rPr>
          <w:sz w:val="24"/>
          <w:szCs w:val="24"/>
        </w:rPr>
        <w:t>递归估计方法（</w:t>
      </w:r>
      <w:r w:rsidR="003D075A" w:rsidRPr="008F2471">
        <w:rPr>
          <w:sz w:val="24"/>
          <w:szCs w:val="24"/>
        </w:rPr>
        <w:t>Bayesian Recursive Estimation</w:t>
      </w:r>
      <w:r w:rsidR="008F2471">
        <w:rPr>
          <w:sz w:val="24"/>
          <w:szCs w:val="24"/>
        </w:rPr>
        <w:t xml:space="preserve">, </w:t>
      </w:r>
      <w:proofErr w:type="spellStart"/>
      <w:r w:rsidR="008F2471">
        <w:rPr>
          <w:sz w:val="24"/>
          <w:szCs w:val="24"/>
        </w:rPr>
        <w:t>BaRE</w:t>
      </w:r>
      <w:proofErr w:type="spellEnd"/>
      <w:r w:rsidRPr="008F2471">
        <w:rPr>
          <w:sz w:val="24"/>
          <w:szCs w:val="24"/>
        </w:rPr>
        <w:t>）</w:t>
      </w:r>
      <w:r w:rsidR="00A151D3" w:rsidRPr="008F2471">
        <w:rPr>
          <w:rFonts w:hint="eastAsia"/>
          <w:sz w:val="24"/>
          <w:szCs w:val="24"/>
        </w:rPr>
        <w:t>、</w:t>
      </w:r>
      <w:r w:rsidR="008F2471" w:rsidRPr="008F2471">
        <w:rPr>
          <w:rFonts w:hint="eastAsia"/>
          <w:sz w:val="24"/>
          <w:szCs w:val="24"/>
        </w:rPr>
        <w:t>通用</w:t>
      </w:r>
      <w:r w:rsidR="008F2471" w:rsidRPr="008F2471">
        <w:rPr>
          <w:sz w:val="24"/>
          <w:szCs w:val="24"/>
        </w:rPr>
        <w:t>似然不确定性估计方法</w:t>
      </w:r>
      <w:r w:rsidR="008F2471" w:rsidRPr="008F2471">
        <w:rPr>
          <w:rFonts w:hint="eastAsia"/>
          <w:sz w:val="24"/>
          <w:szCs w:val="24"/>
        </w:rPr>
        <w:t>（</w:t>
      </w:r>
      <w:r w:rsidR="008F2471" w:rsidRPr="008F2471">
        <w:rPr>
          <w:sz w:val="24"/>
          <w:szCs w:val="24"/>
        </w:rPr>
        <w:t>Generalized Likelihood Uncertainty Estimation</w:t>
      </w:r>
      <w:r w:rsidR="008F2471">
        <w:rPr>
          <w:sz w:val="24"/>
          <w:szCs w:val="24"/>
        </w:rPr>
        <w:t>, GLUE</w:t>
      </w:r>
      <w:r w:rsidR="008F2471" w:rsidRPr="008F2471">
        <w:rPr>
          <w:rFonts w:hint="eastAsia"/>
          <w:sz w:val="24"/>
          <w:szCs w:val="24"/>
        </w:rPr>
        <w:t>）、</w:t>
      </w:r>
      <w:r w:rsidR="00A151D3" w:rsidRPr="008F2471">
        <w:rPr>
          <w:sz w:val="24"/>
          <w:szCs w:val="24"/>
        </w:rPr>
        <w:t>近似贝叶斯计算方法（</w:t>
      </w:r>
      <w:r w:rsidR="00A151D3" w:rsidRPr="008F2471">
        <w:rPr>
          <w:rFonts w:hint="eastAsia"/>
          <w:sz w:val="24"/>
          <w:szCs w:val="24"/>
        </w:rPr>
        <w:t>A</w:t>
      </w:r>
      <w:r w:rsidR="00A151D3" w:rsidRPr="008F2471">
        <w:rPr>
          <w:sz w:val="24"/>
          <w:szCs w:val="24"/>
        </w:rPr>
        <w:t>pproximate Bayesian Computation</w:t>
      </w:r>
      <w:r w:rsidR="008F2471">
        <w:rPr>
          <w:sz w:val="24"/>
          <w:szCs w:val="24"/>
        </w:rPr>
        <w:t>, ABC</w:t>
      </w:r>
      <w:r w:rsidR="00A151D3" w:rsidRPr="008F2471">
        <w:rPr>
          <w:sz w:val="24"/>
          <w:szCs w:val="24"/>
        </w:rPr>
        <w:t>）</w:t>
      </w:r>
      <w:r w:rsidRPr="008F2471">
        <w:rPr>
          <w:rFonts w:hint="eastAsia"/>
          <w:sz w:val="24"/>
          <w:szCs w:val="24"/>
        </w:rPr>
        <w:t>等</w:t>
      </w:r>
      <w:r w:rsidRPr="008F2471">
        <w:rPr>
          <w:sz w:val="24"/>
          <w:szCs w:val="24"/>
        </w:rPr>
        <w:t>。</w:t>
      </w:r>
      <w:r w:rsidR="004F2682" w:rsidRPr="004F2682">
        <w:rPr>
          <w:rFonts w:hint="eastAsia"/>
          <w:sz w:val="24"/>
          <w:szCs w:val="24"/>
        </w:rPr>
        <w:t>除上述常用</w:t>
      </w:r>
      <w:r w:rsidR="004F2682" w:rsidRPr="004F2682">
        <w:rPr>
          <w:sz w:val="24"/>
          <w:szCs w:val="24"/>
        </w:rPr>
        <w:t>的随机模拟方法</w:t>
      </w:r>
      <w:r w:rsidR="004F2682" w:rsidRPr="004F2682">
        <w:rPr>
          <w:rFonts w:hint="eastAsia"/>
          <w:sz w:val="24"/>
          <w:szCs w:val="24"/>
        </w:rPr>
        <w:t>外</w:t>
      </w:r>
      <w:r w:rsidR="004F2682" w:rsidRPr="004F2682">
        <w:rPr>
          <w:sz w:val="24"/>
          <w:szCs w:val="24"/>
        </w:rPr>
        <w:t>，还有</w:t>
      </w:r>
      <w:proofErr w:type="spellStart"/>
      <w:r w:rsidR="004F2682" w:rsidRPr="004F2682">
        <w:rPr>
          <w:rFonts w:hint="eastAsia"/>
          <w:sz w:val="24"/>
          <w:szCs w:val="24"/>
        </w:rPr>
        <w:t>E</w:t>
      </w:r>
      <w:r w:rsidR="004F2682" w:rsidRPr="004F2682">
        <w:rPr>
          <w:sz w:val="24"/>
          <w:szCs w:val="24"/>
        </w:rPr>
        <w:t>nKF</w:t>
      </w:r>
      <w:proofErr w:type="spellEnd"/>
      <w:r w:rsidR="004F2682" w:rsidRPr="004F2682">
        <w:rPr>
          <w:rFonts w:hint="eastAsia"/>
          <w:sz w:val="24"/>
          <w:szCs w:val="24"/>
        </w:rPr>
        <w:t>（集合</w:t>
      </w:r>
      <w:r w:rsidR="004F2682" w:rsidRPr="004F2682">
        <w:rPr>
          <w:sz w:val="24"/>
          <w:szCs w:val="24"/>
        </w:rPr>
        <w:t>卡尔曼滤波</w:t>
      </w:r>
      <w:r w:rsidR="004F2682" w:rsidRPr="004F2682">
        <w:rPr>
          <w:rFonts w:hint="eastAsia"/>
          <w:sz w:val="24"/>
          <w:szCs w:val="24"/>
        </w:rPr>
        <w:t>）和</w:t>
      </w:r>
      <w:r w:rsidR="004F2682" w:rsidRPr="004F2682">
        <w:rPr>
          <w:sz w:val="24"/>
          <w:szCs w:val="24"/>
        </w:rPr>
        <w:t>零空间蒙特卡洛法等</w:t>
      </w:r>
      <w:r w:rsidR="004F2682" w:rsidRPr="004F2682">
        <w:rPr>
          <w:rFonts w:hint="eastAsia"/>
          <w:sz w:val="24"/>
          <w:szCs w:val="24"/>
        </w:rPr>
        <w:t>随机</w:t>
      </w:r>
      <w:r w:rsidR="004F2682" w:rsidRPr="004F2682">
        <w:rPr>
          <w:sz w:val="24"/>
          <w:szCs w:val="24"/>
        </w:rPr>
        <w:t>模拟方法</w:t>
      </w:r>
      <w:r w:rsidR="004F2682" w:rsidRPr="004F2682">
        <w:rPr>
          <w:rFonts w:hint="eastAsia"/>
          <w:sz w:val="24"/>
          <w:szCs w:val="24"/>
        </w:rPr>
        <w:t>。</w:t>
      </w:r>
    </w:p>
    <w:p w14:paraId="5F6988C7" w14:textId="77777777" w:rsidR="00C921BC" w:rsidRDefault="00C921BC" w:rsidP="00C921BC">
      <w:pPr>
        <w:spacing w:line="360" w:lineRule="auto"/>
        <w:ind w:firstLineChars="200" w:firstLine="480"/>
        <w:rPr>
          <w:sz w:val="24"/>
          <w:szCs w:val="24"/>
        </w:rPr>
      </w:pPr>
      <w:r>
        <w:rPr>
          <w:rFonts w:hint="eastAsia"/>
          <w:sz w:val="24"/>
          <w:szCs w:val="24"/>
        </w:rPr>
        <w:t>马尔</w:t>
      </w:r>
      <w:r>
        <w:rPr>
          <w:sz w:val="24"/>
          <w:szCs w:val="24"/>
        </w:rPr>
        <w:t>科夫链蒙特卡洛模拟方法（</w:t>
      </w:r>
      <w:r>
        <w:rPr>
          <w:rFonts w:hint="eastAsia"/>
          <w:sz w:val="24"/>
          <w:szCs w:val="24"/>
        </w:rPr>
        <w:t>MCMC</w:t>
      </w:r>
      <w:r>
        <w:rPr>
          <w:sz w:val="24"/>
          <w:szCs w:val="24"/>
        </w:rPr>
        <w:t>）</w:t>
      </w:r>
      <w:r>
        <w:rPr>
          <w:rFonts w:hint="eastAsia"/>
          <w:sz w:val="24"/>
          <w:szCs w:val="24"/>
        </w:rPr>
        <w:t>是</w:t>
      </w:r>
      <w:r>
        <w:rPr>
          <w:sz w:val="24"/>
          <w:szCs w:val="24"/>
        </w:rPr>
        <w:t>一种基于贝叶斯统计</w:t>
      </w:r>
      <w:r>
        <w:rPr>
          <w:rFonts w:hint="eastAsia"/>
          <w:sz w:val="24"/>
          <w:szCs w:val="24"/>
        </w:rPr>
        <w:t>原理</w:t>
      </w:r>
      <w:r w:rsidR="003404D7">
        <w:rPr>
          <w:sz w:val="24"/>
          <w:szCs w:val="24"/>
        </w:rPr>
        <w:t>的重要性抽样方法</w:t>
      </w:r>
      <w:r>
        <w:rPr>
          <w:sz w:val="24"/>
          <w:szCs w:val="24"/>
        </w:rPr>
        <w:t>。</w:t>
      </w:r>
      <w:r>
        <w:rPr>
          <w:rFonts w:hint="eastAsia"/>
          <w:sz w:val="24"/>
          <w:szCs w:val="24"/>
        </w:rPr>
        <w:t>近年来</w:t>
      </w:r>
      <w:r>
        <w:rPr>
          <w:sz w:val="24"/>
          <w:szCs w:val="24"/>
        </w:rPr>
        <w:t>，</w:t>
      </w:r>
      <w:r>
        <w:rPr>
          <w:rFonts w:hint="eastAsia"/>
          <w:sz w:val="24"/>
          <w:szCs w:val="24"/>
        </w:rPr>
        <w:t>通过利用</w:t>
      </w:r>
      <w:r>
        <w:rPr>
          <w:rFonts w:hint="eastAsia"/>
          <w:sz w:val="24"/>
          <w:szCs w:val="24"/>
        </w:rPr>
        <w:t>MCMC</w:t>
      </w:r>
      <w:r>
        <w:rPr>
          <w:rFonts w:hint="eastAsia"/>
          <w:sz w:val="24"/>
          <w:szCs w:val="24"/>
        </w:rPr>
        <w:t>方法</w:t>
      </w:r>
      <w:r>
        <w:rPr>
          <w:sz w:val="24"/>
          <w:szCs w:val="24"/>
        </w:rPr>
        <w:t>与优化算法的结合</w:t>
      </w:r>
      <w:r>
        <w:rPr>
          <w:rFonts w:hint="eastAsia"/>
          <w:sz w:val="24"/>
          <w:szCs w:val="24"/>
        </w:rPr>
        <w:t>提出</w:t>
      </w:r>
      <w:r>
        <w:rPr>
          <w:sz w:val="24"/>
          <w:szCs w:val="24"/>
        </w:rPr>
        <w:t>了多种改进</w:t>
      </w:r>
      <w:r>
        <w:rPr>
          <w:rFonts w:hint="eastAsia"/>
          <w:sz w:val="24"/>
          <w:szCs w:val="24"/>
        </w:rPr>
        <w:t>MCMC</w:t>
      </w:r>
      <w:r>
        <w:rPr>
          <w:rFonts w:hint="eastAsia"/>
          <w:sz w:val="24"/>
          <w:szCs w:val="24"/>
        </w:rPr>
        <w:t>模拟</w:t>
      </w:r>
      <w:r>
        <w:rPr>
          <w:sz w:val="24"/>
          <w:szCs w:val="24"/>
        </w:rPr>
        <w:t>方法</w:t>
      </w:r>
      <w:r>
        <w:rPr>
          <w:rFonts w:hint="eastAsia"/>
          <w:sz w:val="24"/>
          <w:szCs w:val="24"/>
        </w:rPr>
        <w:t>，</w:t>
      </w:r>
      <w:r>
        <w:rPr>
          <w:sz w:val="24"/>
          <w:szCs w:val="24"/>
        </w:rPr>
        <w:t>如</w:t>
      </w:r>
      <w:r>
        <w:rPr>
          <w:rFonts w:hint="eastAsia"/>
          <w:sz w:val="24"/>
          <w:szCs w:val="24"/>
        </w:rPr>
        <w:t>SCEM-UA</w:t>
      </w:r>
      <w:r>
        <w:rPr>
          <w:rFonts w:hint="eastAsia"/>
          <w:sz w:val="24"/>
          <w:szCs w:val="24"/>
        </w:rPr>
        <w:t>（</w:t>
      </w:r>
      <w:proofErr w:type="spellStart"/>
      <w:r>
        <w:rPr>
          <w:rFonts w:hint="eastAsia"/>
          <w:sz w:val="24"/>
          <w:szCs w:val="24"/>
        </w:rPr>
        <w:t>V</w:t>
      </w:r>
      <w:r>
        <w:rPr>
          <w:sz w:val="24"/>
          <w:szCs w:val="24"/>
        </w:rPr>
        <w:t>rugt</w:t>
      </w:r>
      <w:proofErr w:type="spellEnd"/>
      <w:r>
        <w:rPr>
          <w:sz w:val="24"/>
          <w:szCs w:val="24"/>
        </w:rPr>
        <w:t xml:space="preserve"> et al.</w:t>
      </w:r>
      <w:r w:rsidR="003404D7">
        <w:rPr>
          <w:rFonts w:hint="eastAsia"/>
          <w:sz w:val="24"/>
          <w:szCs w:val="24"/>
        </w:rPr>
        <w:t>，</w:t>
      </w:r>
      <w:r>
        <w:rPr>
          <w:rFonts w:hint="eastAsia"/>
          <w:sz w:val="24"/>
          <w:szCs w:val="24"/>
        </w:rPr>
        <w:t>2003</w:t>
      </w:r>
      <w:r>
        <w:rPr>
          <w:rFonts w:hint="eastAsia"/>
          <w:sz w:val="24"/>
          <w:szCs w:val="24"/>
        </w:rPr>
        <w:t>），</w:t>
      </w:r>
      <w:r>
        <w:rPr>
          <w:rFonts w:hint="eastAsia"/>
          <w:sz w:val="24"/>
          <w:szCs w:val="24"/>
        </w:rPr>
        <w:t>DE-MC</w:t>
      </w:r>
      <w:r>
        <w:rPr>
          <w:rFonts w:hint="eastAsia"/>
          <w:sz w:val="24"/>
          <w:szCs w:val="24"/>
        </w:rPr>
        <w:t>（</w:t>
      </w:r>
      <w:r>
        <w:rPr>
          <w:rFonts w:hint="eastAsia"/>
          <w:sz w:val="24"/>
          <w:szCs w:val="24"/>
        </w:rPr>
        <w:t>B</w:t>
      </w:r>
      <w:r>
        <w:rPr>
          <w:sz w:val="24"/>
          <w:szCs w:val="24"/>
        </w:rPr>
        <w:t>raak</w:t>
      </w:r>
      <w:r w:rsidR="003404D7">
        <w:rPr>
          <w:rFonts w:hint="eastAsia"/>
          <w:sz w:val="24"/>
          <w:szCs w:val="24"/>
        </w:rPr>
        <w:t>，</w:t>
      </w:r>
      <w:r>
        <w:rPr>
          <w:rFonts w:hint="eastAsia"/>
          <w:sz w:val="24"/>
          <w:szCs w:val="24"/>
        </w:rPr>
        <w:t>2006</w:t>
      </w:r>
      <w:r>
        <w:rPr>
          <w:rFonts w:hint="eastAsia"/>
          <w:sz w:val="24"/>
          <w:szCs w:val="24"/>
        </w:rPr>
        <w:t>），</w:t>
      </w:r>
      <w:r>
        <w:rPr>
          <w:rFonts w:hint="eastAsia"/>
          <w:sz w:val="24"/>
          <w:szCs w:val="24"/>
        </w:rPr>
        <w:t>DREAM</w:t>
      </w:r>
      <w:r w:rsidR="003404D7">
        <w:rPr>
          <w:sz w:val="24"/>
          <w:szCs w:val="24"/>
        </w:rPr>
        <w:t>-ZS</w:t>
      </w:r>
      <w:r w:rsidRPr="00AE17D7">
        <w:rPr>
          <w:rFonts w:hint="eastAsia"/>
          <w:sz w:val="24"/>
          <w:szCs w:val="24"/>
        </w:rPr>
        <w:t>（</w:t>
      </w:r>
      <w:proofErr w:type="spellStart"/>
      <w:r w:rsidRPr="00AE17D7">
        <w:rPr>
          <w:rFonts w:hint="eastAsia"/>
          <w:sz w:val="24"/>
          <w:szCs w:val="24"/>
        </w:rPr>
        <w:t>Laloy</w:t>
      </w:r>
      <w:proofErr w:type="spellEnd"/>
      <w:r w:rsidRPr="00AE17D7">
        <w:rPr>
          <w:rFonts w:hint="eastAsia"/>
          <w:sz w:val="24"/>
          <w:szCs w:val="24"/>
        </w:rPr>
        <w:t xml:space="preserve"> and </w:t>
      </w:r>
      <w:proofErr w:type="spellStart"/>
      <w:r w:rsidRPr="00AE17D7">
        <w:rPr>
          <w:rFonts w:hint="eastAsia"/>
          <w:sz w:val="24"/>
          <w:szCs w:val="24"/>
        </w:rPr>
        <w:t>Vrugt</w:t>
      </w:r>
      <w:proofErr w:type="spellEnd"/>
      <w:r w:rsidR="003404D7">
        <w:rPr>
          <w:rFonts w:hint="eastAsia"/>
          <w:sz w:val="24"/>
          <w:szCs w:val="24"/>
        </w:rPr>
        <w:t>，</w:t>
      </w:r>
      <w:r w:rsidRPr="00AE17D7">
        <w:rPr>
          <w:rFonts w:hint="eastAsia"/>
          <w:sz w:val="24"/>
          <w:szCs w:val="24"/>
        </w:rPr>
        <w:t>2012</w:t>
      </w:r>
      <w:r w:rsidRPr="00AE17D7">
        <w:rPr>
          <w:rFonts w:hint="eastAsia"/>
          <w:sz w:val="24"/>
          <w:szCs w:val="24"/>
        </w:rPr>
        <w:t>）</w:t>
      </w:r>
      <w:r>
        <w:rPr>
          <w:rFonts w:hint="eastAsia"/>
          <w:sz w:val="24"/>
          <w:szCs w:val="24"/>
        </w:rPr>
        <w:t>等新型</w:t>
      </w:r>
      <w:r>
        <w:rPr>
          <w:sz w:val="24"/>
          <w:szCs w:val="24"/>
        </w:rPr>
        <w:t>算法。在</w:t>
      </w:r>
      <w:r>
        <w:rPr>
          <w:rFonts w:hint="eastAsia"/>
          <w:sz w:val="24"/>
          <w:szCs w:val="24"/>
        </w:rPr>
        <w:t>MCMC</w:t>
      </w:r>
      <w:r>
        <w:rPr>
          <w:rFonts w:hint="eastAsia"/>
          <w:sz w:val="24"/>
          <w:szCs w:val="24"/>
        </w:rPr>
        <w:t>模拟</w:t>
      </w:r>
      <w:r>
        <w:rPr>
          <w:sz w:val="24"/>
          <w:szCs w:val="24"/>
        </w:rPr>
        <w:t>方法应用方面，</w:t>
      </w:r>
      <w:r>
        <w:rPr>
          <w:rFonts w:hint="eastAsia"/>
          <w:sz w:val="24"/>
          <w:szCs w:val="24"/>
        </w:rPr>
        <w:t>A</w:t>
      </w:r>
      <w:r>
        <w:rPr>
          <w:sz w:val="24"/>
          <w:szCs w:val="24"/>
        </w:rPr>
        <w:t>rora et al.</w:t>
      </w:r>
      <w:r>
        <w:rPr>
          <w:rFonts w:hint="eastAsia"/>
          <w:sz w:val="24"/>
          <w:szCs w:val="24"/>
        </w:rPr>
        <w:t>（</w:t>
      </w:r>
      <w:r>
        <w:rPr>
          <w:rFonts w:hint="eastAsia"/>
          <w:sz w:val="24"/>
          <w:szCs w:val="24"/>
        </w:rPr>
        <w:t>2012</w:t>
      </w:r>
      <w:r>
        <w:rPr>
          <w:rFonts w:hint="eastAsia"/>
          <w:sz w:val="24"/>
          <w:szCs w:val="24"/>
        </w:rPr>
        <w:t>）</w:t>
      </w:r>
      <w:r>
        <w:rPr>
          <w:sz w:val="24"/>
          <w:szCs w:val="24"/>
        </w:rPr>
        <w:t>对土壤水力及溶质运移</w:t>
      </w:r>
      <w:r>
        <w:rPr>
          <w:rFonts w:hint="eastAsia"/>
          <w:sz w:val="24"/>
          <w:szCs w:val="24"/>
        </w:rPr>
        <w:t>参数</w:t>
      </w:r>
      <w:r>
        <w:rPr>
          <w:sz w:val="24"/>
          <w:szCs w:val="24"/>
        </w:rPr>
        <w:t>进行了不确定性分析</w:t>
      </w:r>
      <w:r w:rsidR="003404D7">
        <w:rPr>
          <w:rFonts w:hint="eastAsia"/>
          <w:sz w:val="24"/>
          <w:szCs w:val="24"/>
        </w:rPr>
        <w:t>。</w:t>
      </w:r>
      <w:r>
        <w:rPr>
          <w:rFonts w:hint="eastAsia"/>
          <w:sz w:val="24"/>
          <w:szCs w:val="24"/>
        </w:rPr>
        <w:t>D</w:t>
      </w:r>
      <w:r>
        <w:rPr>
          <w:sz w:val="24"/>
          <w:szCs w:val="24"/>
        </w:rPr>
        <w:t>as et al.</w:t>
      </w:r>
      <w:r>
        <w:rPr>
          <w:rFonts w:hint="eastAsia"/>
          <w:sz w:val="24"/>
          <w:szCs w:val="24"/>
        </w:rPr>
        <w:t>（</w:t>
      </w:r>
      <w:r>
        <w:rPr>
          <w:rFonts w:hint="eastAsia"/>
          <w:sz w:val="24"/>
          <w:szCs w:val="24"/>
        </w:rPr>
        <w:t>2010</w:t>
      </w:r>
      <w:r>
        <w:rPr>
          <w:rFonts w:hint="eastAsia"/>
          <w:sz w:val="24"/>
          <w:szCs w:val="24"/>
        </w:rPr>
        <w:t>），</w:t>
      </w:r>
      <w:r>
        <w:rPr>
          <w:rFonts w:hint="eastAsia"/>
          <w:sz w:val="24"/>
          <w:szCs w:val="24"/>
        </w:rPr>
        <w:t>K</w:t>
      </w:r>
      <w:r>
        <w:rPr>
          <w:sz w:val="24"/>
          <w:szCs w:val="24"/>
        </w:rPr>
        <w:t>eating et al.</w:t>
      </w:r>
      <w:r>
        <w:rPr>
          <w:rFonts w:hint="eastAsia"/>
          <w:sz w:val="24"/>
          <w:szCs w:val="24"/>
        </w:rPr>
        <w:t>（</w:t>
      </w:r>
      <w:r>
        <w:rPr>
          <w:rFonts w:hint="eastAsia"/>
          <w:sz w:val="24"/>
          <w:szCs w:val="24"/>
        </w:rPr>
        <w:t>2010</w:t>
      </w:r>
      <w:r>
        <w:rPr>
          <w:rFonts w:hint="eastAsia"/>
          <w:sz w:val="24"/>
          <w:szCs w:val="24"/>
        </w:rPr>
        <w:t>），</w:t>
      </w:r>
      <w:proofErr w:type="spellStart"/>
      <w:r>
        <w:rPr>
          <w:rFonts w:hint="eastAsia"/>
          <w:sz w:val="24"/>
          <w:szCs w:val="24"/>
        </w:rPr>
        <w:t>K</w:t>
      </w:r>
      <w:r>
        <w:rPr>
          <w:sz w:val="24"/>
          <w:szCs w:val="24"/>
        </w:rPr>
        <w:t>avetski</w:t>
      </w:r>
      <w:proofErr w:type="spellEnd"/>
      <w:r>
        <w:rPr>
          <w:sz w:val="24"/>
          <w:szCs w:val="24"/>
        </w:rPr>
        <w:t xml:space="preserve"> and Clark</w:t>
      </w:r>
      <w:r>
        <w:rPr>
          <w:rFonts w:hint="eastAsia"/>
          <w:sz w:val="24"/>
          <w:szCs w:val="24"/>
        </w:rPr>
        <w:t>（</w:t>
      </w:r>
      <w:r>
        <w:rPr>
          <w:rFonts w:hint="eastAsia"/>
          <w:sz w:val="24"/>
          <w:szCs w:val="24"/>
        </w:rPr>
        <w:t>2010</w:t>
      </w:r>
      <w:r>
        <w:rPr>
          <w:rFonts w:hint="eastAsia"/>
          <w:sz w:val="24"/>
          <w:szCs w:val="24"/>
        </w:rPr>
        <w:t>）等</w:t>
      </w:r>
      <w:r>
        <w:rPr>
          <w:sz w:val="24"/>
          <w:szCs w:val="24"/>
        </w:rPr>
        <w:t>都利用</w:t>
      </w:r>
      <w:r>
        <w:rPr>
          <w:rFonts w:hint="eastAsia"/>
          <w:sz w:val="24"/>
          <w:szCs w:val="24"/>
        </w:rPr>
        <w:t>MCMC</w:t>
      </w:r>
      <w:r>
        <w:rPr>
          <w:rFonts w:hint="eastAsia"/>
          <w:sz w:val="24"/>
          <w:szCs w:val="24"/>
        </w:rPr>
        <w:t>方法</w:t>
      </w:r>
      <w:r>
        <w:rPr>
          <w:sz w:val="24"/>
          <w:szCs w:val="24"/>
        </w:rPr>
        <w:t>对模型参数的不确定性进行</w:t>
      </w:r>
      <w:r>
        <w:rPr>
          <w:rFonts w:hint="eastAsia"/>
          <w:sz w:val="24"/>
          <w:szCs w:val="24"/>
        </w:rPr>
        <w:t>了</w:t>
      </w:r>
      <w:r>
        <w:rPr>
          <w:sz w:val="24"/>
          <w:szCs w:val="24"/>
        </w:rPr>
        <w:t>研究。</w:t>
      </w:r>
      <w:r w:rsidRPr="00437917">
        <w:rPr>
          <w:rFonts w:hint="eastAsia"/>
          <w:b/>
          <w:sz w:val="24"/>
          <w:szCs w:val="24"/>
        </w:rPr>
        <w:t>MCMC</w:t>
      </w:r>
      <w:r w:rsidRPr="00437917">
        <w:rPr>
          <w:rFonts w:hint="eastAsia"/>
          <w:b/>
          <w:sz w:val="24"/>
          <w:szCs w:val="24"/>
        </w:rPr>
        <w:t>方法具有</w:t>
      </w:r>
      <w:r w:rsidRPr="00437917">
        <w:rPr>
          <w:b/>
          <w:sz w:val="24"/>
          <w:szCs w:val="24"/>
        </w:rPr>
        <w:t>原理简单，适用</w:t>
      </w:r>
      <w:r w:rsidRPr="00437917">
        <w:rPr>
          <w:rFonts w:hint="eastAsia"/>
          <w:b/>
          <w:sz w:val="24"/>
          <w:szCs w:val="24"/>
        </w:rPr>
        <w:t>性</w:t>
      </w:r>
      <w:r w:rsidRPr="00437917">
        <w:rPr>
          <w:b/>
          <w:sz w:val="24"/>
          <w:szCs w:val="24"/>
        </w:rPr>
        <w:t>较强</w:t>
      </w:r>
      <w:r w:rsidRPr="00437917">
        <w:rPr>
          <w:rFonts w:hint="eastAsia"/>
          <w:b/>
          <w:sz w:val="24"/>
          <w:szCs w:val="24"/>
        </w:rPr>
        <w:t>及</w:t>
      </w:r>
      <w:r w:rsidRPr="00437917">
        <w:rPr>
          <w:b/>
          <w:sz w:val="24"/>
          <w:szCs w:val="24"/>
        </w:rPr>
        <w:t>一定的自动</w:t>
      </w:r>
      <w:r w:rsidRPr="00437917">
        <w:rPr>
          <w:rFonts w:hint="eastAsia"/>
          <w:b/>
          <w:sz w:val="24"/>
          <w:szCs w:val="24"/>
        </w:rPr>
        <w:t>优化搜索策略等</w:t>
      </w:r>
      <w:r w:rsidRPr="00437917">
        <w:rPr>
          <w:b/>
          <w:sz w:val="24"/>
          <w:szCs w:val="24"/>
        </w:rPr>
        <w:t>优点，</w:t>
      </w:r>
      <w:r w:rsidRPr="00437917">
        <w:rPr>
          <w:rFonts w:hint="eastAsia"/>
          <w:b/>
          <w:sz w:val="24"/>
          <w:szCs w:val="24"/>
        </w:rPr>
        <w:t>但</w:t>
      </w:r>
      <w:r>
        <w:rPr>
          <w:rFonts w:hint="eastAsia"/>
          <w:b/>
          <w:sz w:val="24"/>
          <w:szCs w:val="24"/>
        </w:rPr>
        <w:t>对于</w:t>
      </w:r>
      <w:r>
        <w:rPr>
          <w:b/>
          <w:sz w:val="24"/>
          <w:szCs w:val="24"/>
        </w:rPr>
        <w:t>处理复杂</w:t>
      </w:r>
      <w:r>
        <w:rPr>
          <w:rFonts w:hint="eastAsia"/>
          <w:b/>
          <w:sz w:val="24"/>
          <w:szCs w:val="24"/>
        </w:rPr>
        <w:t>高维的</w:t>
      </w:r>
      <w:r>
        <w:rPr>
          <w:b/>
          <w:sz w:val="24"/>
          <w:szCs w:val="24"/>
        </w:rPr>
        <w:t>非线性问题，</w:t>
      </w:r>
      <w:r>
        <w:rPr>
          <w:rFonts w:hint="eastAsia"/>
          <w:b/>
          <w:sz w:val="24"/>
          <w:szCs w:val="24"/>
        </w:rPr>
        <w:t>需要大量</w:t>
      </w:r>
      <w:r>
        <w:rPr>
          <w:b/>
          <w:sz w:val="24"/>
          <w:szCs w:val="24"/>
        </w:rPr>
        <w:t>调用</w:t>
      </w:r>
      <w:r>
        <w:rPr>
          <w:rFonts w:hint="eastAsia"/>
          <w:b/>
          <w:sz w:val="24"/>
          <w:szCs w:val="24"/>
        </w:rPr>
        <w:t>系统</w:t>
      </w:r>
      <w:r>
        <w:rPr>
          <w:b/>
          <w:sz w:val="24"/>
          <w:szCs w:val="24"/>
        </w:rPr>
        <w:t>模型才能达到收敛，</w:t>
      </w:r>
      <w:r w:rsidRPr="00437917">
        <w:rPr>
          <w:rFonts w:hint="eastAsia"/>
          <w:b/>
          <w:sz w:val="24"/>
          <w:szCs w:val="24"/>
        </w:rPr>
        <w:t>计算耗时</w:t>
      </w:r>
      <w:r w:rsidRPr="00437917">
        <w:rPr>
          <w:b/>
          <w:sz w:val="24"/>
          <w:szCs w:val="24"/>
        </w:rPr>
        <w:t>较长并不利于</w:t>
      </w:r>
      <w:r w:rsidRPr="00437917">
        <w:rPr>
          <w:rFonts w:hint="eastAsia"/>
          <w:b/>
          <w:sz w:val="24"/>
          <w:szCs w:val="24"/>
        </w:rPr>
        <w:t>并行</w:t>
      </w:r>
      <w:r w:rsidRPr="00437917">
        <w:rPr>
          <w:b/>
          <w:sz w:val="24"/>
          <w:szCs w:val="24"/>
        </w:rPr>
        <w:t>计算</w:t>
      </w:r>
      <w:r w:rsidRPr="00437917">
        <w:rPr>
          <w:rFonts w:hint="eastAsia"/>
          <w:b/>
          <w:sz w:val="24"/>
          <w:szCs w:val="24"/>
        </w:rPr>
        <w:t>技术</w:t>
      </w:r>
      <w:r w:rsidRPr="00437917">
        <w:rPr>
          <w:b/>
          <w:sz w:val="24"/>
          <w:szCs w:val="24"/>
        </w:rPr>
        <w:t>的应用。</w:t>
      </w:r>
    </w:p>
    <w:p w14:paraId="6EB1121B" w14:textId="77777777" w:rsidR="00C921BC" w:rsidRDefault="00C921BC" w:rsidP="00C921BC">
      <w:pPr>
        <w:spacing w:line="360" w:lineRule="auto"/>
        <w:ind w:firstLineChars="200" w:firstLine="480"/>
        <w:rPr>
          <w:sz w:val="24"/>
          <w:szCs w:val="24"/>
        </w:rPr>
      </w:pPr>
      <w:r>
        <w:rPr>
          <w:rFonts w:hint="eastAsia"/>
          <w:sz w:val="24"/>
          <w:szCs w:val="24"/>
        </w:rPr>
        <w:t>贝叶斯</w:t>
      </w:r>
      <w:r>
        <w:rPr>
          <w:sz w:val="24"/>
          <w:szCs w:val="24"/>
        </w:rPr>
        <w:t>递归估计方法（</w:t>
      </w:r>
      <w:proofErr w:type="spellStart"/>
      <w:r>
        <w:rPr>
          <w:rFonts w:hint="eastAsia"/>
          <w:sz w:val="24"/>
          <w:szCs w:val="24"/>
        </w:rPr>
        <w:t>B</w:t>
      </w:r>
      <w:r>
        <w:rPr>
          <w:sz w:val="24"/>
          <w:szCs w:val="24"/>
        </w:rPr>
        <w:t>aRE</w:t>
      </w:r>
      <w:proofErr w:type="spellEnd"/>
      <w:r>
        <w:rPr>
          <w:sz w:val="24"/>
          <w:szCs w:val="24"/>
        </w:rPr>
        <w:t>）</w:t>
      </w:r>
      <w:r>
        <w:rPr>
          <w:rFonts w:hint="eastAsia"/>
          <w:sz w:val="24"/>
          <w:szCs w:val="24"/>
        </w:rPr>
        <w:t>是</w:t>
      </w:r>
      <w:r>
        <w:rPr>
          <w:sz w:val="24"/>
          <w:szCs w:val="24"/>
        </w:rPr>
        <w:t>一种</w:t>
      </w:r>
      <w:r>
        <w:rPr>
          <w:rFonts w:hint="eastAsia"/>
          <w:sz w:val="24"/>
          <w:szCs w:val="24"/>
        </w:rPr>
        <w:t>通过</w:t>
      </w:r>
      <w:r>
        <w:rPr>
          <w:sz w:val="24"/>
          <w:szCs w:val="24"/>
        </w:rPr>
        <w:t>不断融合新的实测数据</w:t>
      </w:r>
      <w:r>
        <w:rPr>
          <w:rFonts w:hint="eastAsia"/>
          <w:sz w:val="24"/>
          <w:szCs w:val="24"/>
        </w:rPr>
        <w:t>来</w:t>
      </w:r>
      <w:r>
        <w:rPr>
          <w:sz w:val="24"/>
          <w:szCs w:val="24"/>
        </w:rPr>
        <w:t>减少模型参数</w:t>
      </w:r>
      <w:r>
        <w:rPr>
          <w:rFonts w:hint="eastAsia"/>
          <w:sz w:val="24"/>
          <w:szCs w:val="24"/>
        </w:rPr>
        <w:t>不确定</w:t>
      </w:r>
      <w:r>
        <w:rPr>
          <w:sz w:val="24"/>
          <w:szCs w:val="24"/>
        </w:rPr>
        <w:t>性的方法。</w:t>
      </w:r>
      <w:proofErr w:type="spellStart"/>
      <w:r>
        <w:rPr>
          <w:rFonts w:hint="eastAsia"/>
          <w:sz w:val="24"/>
          <w:szCs w:val="24"/>
        </w:rPr>
        <w:t>K</w:t>
      </w:r>
      <w:r>
        <w:rPr>
          <w:sz w:val="24"/>
          <w:szCs w:val="24"/>
        </w:rPr>
        <w:t>aheil</w:t>
      </w:r>
      <w:proofErr w:type="spellEnd"/>
      <w:r>
        <w:rPr>
          <w:sz w:val="24"/>
          <w:szCs w:val="24"/>
        </w:rPr>
        <w:t xml:space="preserve"> et al.</w:t>
      </w:r>
      <w:r>
        <w:rPr>
          <w:rFonts w:hint="eastAsia"/>
          <w:sz w:val="24"/>
          <w:szCs w:val="24"/>
        </w:rPr>
        <w:t>（</w:t>
      </w:r>
      <w:r>
        <w:rPr>
          <w:rFonts w:hint="eastAsia"/>
          <w:sz w:val="24"/>
          <w:szCs w:val="24"/>
        </w:rPr>
        <w:t>2006</w:t>
      </w:r>
      <w:r>
        <w:rPr>
          <w:rFonts w:hint="eastAsia"/>
          <w:sz w:val="24"/>
          <w:szCs w:val="24"/>
        </w:rPr>
        <w:t>）基于</w:t>
      </w:r>
      <w:proofErr w:type="spellStart"/>
      <w:r>
        <w:rPr>
          <w:rFonts w:hint="eastAsia"/>
          <w:sz w:val="24"/>
          <w:szCs w:val="24"/>
        </w:rPr>
        <w:t>B</w:t>
      </w:r>
      <w:r>
        <w:rPr>
          <w:sz w:val="24"/>
          <w:szCs w:val="24"/>
        </w:rPr>
        <w:t>aRE</w:t>
      </w:r>
      <w:proofErr w:type="spellEnd"/>
      <w:r>
        <w:rPr>
          <w:rFonts w:hint="eastAsia"/>
          <w:sz w:val="24"/>
          <w:szCs w:val="24"/>
        </w:rPr>
        <w:t>方法</w:t>
      </w:r>
      <w:r>
        <w:rPr>
          <w:sz w:val="24"/>
          <w:szCs w:val="24"/>
        </w:rPr>
        <w:t>提出了局部贝叶斯回归估计方法</w:t>
      </w:r>
      <w:r>
        <w:rPr>
          <w:rFonts w:hint="eastAsia"/>
          <w:sz w:val="24"/>
          <w:szCs w:val="24"/>
        </w:rPr>
        <w:t>，</w:t>
      </w:r>
      <w:r>
        <w:rPr>
          <w:sz w:val="24"/>
          <w:szCs w:val="24"/>
        </w:rPr>
        <w:t>用以改进</w:t>
      </w:r>
      <w:proofErr w:type="spellStart"/>
      <w:r>
        <w:rPr>
          <w:rFonts w:hint="eastAsia"/>
          <w:sz w:val="24"/>
          <w:szCs w:val="24"/>
        </w:rPr>
        <w:t>B</w:t>
      </w:r>
      <w:r>
        <w:rPr>
          <w:sz w:val="24"/>
          <w:szCs w:val="24"/>
        </w:rPr>
        <w:t>aRE</w:t>
      </w:r>
      <w:proofErr w:type="spellEnd"/>
      <w:r>
        <w:rPr>
          <w:rFonts w:hint="eastAsia"/>
          <w:sz w:val="24"/>
          <w:szCs w:val="24"/>
        </w:rPr>
        <w:t>方法</w:t>
      </w:r>
      <w:r>
        <w:rPr>
          <w:sz w:val="24"/>
          <w:szCs w:val="24"/>
        </w:rPr>
        <w:t>收敛效率。</w:t>
      </w:r>
      <w:r>
        <w:rPr>
          <w:rFonts w:hint="eastAsia"/>
          <w:sz w:val="24"/>
          <w:szCs w:val="24"/>
        </w:rPr>
        <w:t>K</w:t>
      </w:r>
      <w:r>
        <w:rPr>
          <w:sz w:val="24"/>
          <w:szCs w:val="24"/>
        </w:rPr>
        <w:t xml:space="preserve">arny and </w:t>
      </w:r>
      <w:proofErr w:type="spellStart"/>
      <w:r>
        <w:rPr>
          <w:sz w:val="24"/>
          <w:szCs w:val="24"/>
        </w:rPr>
        <w:t>Pavelkova</w:t>
      </w:r>
      <w:proofErr w:type="spellEnd"/>
      <w:r>
        <w:rPr>
          <w:rFonts w:hint="eastAsia"/>
          <w:sz w:val="24"/>
          <w:szCs w:val="24"/>
        </w:rPr>
        <w:t>（</w:t>
      </w:r>
      <w:r>
        <w:rPr>
          <w:rFonts w:hint="eastAsia"/>
          <w:sz w:val="24"/>
          <w:szCs w:val="24"/>
        </w:rPr>
        <w:t>2007</w:t>
      </w:r>
      <w:r>
        <w:rPr>
          <w:rFonts w:hint="eastAsia"/>
          <w:sz w:val="24"/>
          <w:szCs w:val="24"/>
        </w:rPr>
        <w:t>），</w:t>
      </w:r>
      <w:r>
        <w:rPr>
          <w:rFonts w:hint="eastAsia"/>
          <w:sz w:val="24"/>
          <w:szCs w:val="24"/>
        </w:rPr>
        <w:t>J</w:t>
      </w:r>
      <w:r>
        <w:rPr>
          <w:sz w:val="24"/>
          <w:szCs w:val="24"/>
        </w:rPr>
        <w:t>ose et al.</w:t>
      </w:r>
      <w:r>
        <w:rPr>
          <w:rFonts w:hint="eastAsia"/>
          <w:sz w:val="24"/>
          <w:szCs w:val="24"/>
        </w:rPr>
        <w:t>（</w:t>
      </w:r>
      <w:r>
        <w:rPr>
          <w:rFonts w:hint="eastAsia"/>
          <w:sz w:val="24"/>
          <w:szCs w:val="24"/>
        </w:rPr>
        <w:t>2010</w:t>
      </w:r>
      <w:r>
        <w:rPr>
          <w:rFonts w:hint="eastAsia"/>
          <w:sz w:val="24"/>
          <w:szCs w:val="24"/>
        </w:rPr>
        <w:t>）等</w:t>
      </w:r>
      <w:r>
        <w:rPr>
          <w:sz w:val="24"/>
          <w:szCs w:val="24"/>
        </w:rPr>
        <w:t>利用</w:t>
      </w:r>
      <w:proofErr w:type="spellStart"/>
      <w:r>
        <w:rPr>
          <w:rFonts w:hint="eastAsia"/>
          <w:sz w:val="24"/>
          <w:szCs w:val="24"/>
        </w:rPr>
        <w:t>B</w:t>
      </w:r>
      <w:r>
        <w:rPr>
          <w:sz w:val="24"/>
          <w:szCs w:val="24"/>
        </w:rPr>
        <w:t>aRE</w:t>
      </w:r>
      <w:proofErr w:type="spellEnd"/>
      <w:r>
        <w:rPr>
          <w:rFonts w:hint="eastAsia"/>
          <w:sz w:val="24"/>
          <w:szCs w:val="24"/>
        </w:rPr>
        <w:t>方法</w:t>
      </w:r>
      <w:r>
        <w:rPr>
          <w:sz w:val="24"/>
          <w:szCs w:val="24"/>
        </w:rPr>
        <w:t>对水文模型参数的不确定性进行研究。</w:t>
      </w:r>
      <w:proofErr w:type="spellStart"/>
      <w:r>
        <w:rPr>
          <w:rFonts w:hint="eastAsia"/>
          <w:sz w:val="24"/>
          <w:szCs w:val="24"/>
        </w:rPr>
        <w:t>B</w:t>
      </w:r>
      <w:r>
        <w:rPr>
          <w:sz w:val="24"/>
          <w:szCs w:val="24"/>
        </w:rPr>
        <w:t>aRE</w:t>
      </w:r>
      <w:proofErr w:type="spellEnd"/>
      <w:r>
        <w:rPr>
          <w:rFonts w:hint="eastAsia"/>
          <w:sz w:val="24"/>
          <w:szCs w:val="24"/>
        </w:rPr>
        <w:t>方法具有</w:t>
      </w:r>
      <w:r w:rsidR="004B5CF4">
        <w:rPr>
          <w:rFonts w:hint="eastAsia"/>
          <w:sz w:val="24"/>
          <w:szCs w:val="24"/>
        </w:rPr>
        <w:lastRenderedPageBreak/>
        <w:t>一</w:t>
      </w:r>
      <w:r w:rsidR="004B5CF4">
        <w:rPr>
          <w:sz w:val="24"/>
          <w:szCs w:val="24"/>
        </w:rPr>
        <w:t>些</w:t>
      </w:r>
      <w:r>
        <w:rPr>
          <w:rFonts w:hint="eastAsia"/>
          <w:sz w:val="24"/>
          <w:szCs w:val="24"/>
        </w:rPr>
        <w:t>GLU</w:t>
      </w:r>
      <w:r>
        <w:rPr>
          <w:sz w:val="24"/>
          <w:szCs w:val="24"/>
        </w:rPr>
        <w:t>E</w:t>
      </w:r>
      <w:r>
        <w:rPr>
          <w:rFonts w:hint="eastAsia"/>
          <w:sz w:val="24"/>
          <w:szCs w:val="24"/>
        </w:rPr>
        <w:t>不具备</w:t>
      </w:r>
      <w:r>
        <w:rPr>
          <w:sz w:val="24"/>
          <w:szCs w:val="24"/>
        </w:rPr>
        <w:t>的</w:t>
      </w:r>
      <w:r>
        <w:rPr>
          <w:rFonts w:hint="eastAsia"/>
          <w:sz w:val="24"/>
          <w:szCs w:val="24"/>
        </w:rPr>
        <w:t>优点</w:t>
      </w:r>
      <w:r>
        <w:rPr>
          <w:sz w:val="24"/>
          <w:szCs w:val="24"/>
        </w:rPr>
        <w:t>，如能较好的利用新的观测数据对参数样本</w:t>
      </w:r>
      <w:r>
        <w:rPr>
          <w:rFonts w:hint="eastAsia"/>
          <w:sz w:val="24"/>
          <w:szCs w:val="24"/>
        </w:rPr>
        <w:t>边界</w:t>
      </w:r>
      <w:r>
        <w:rPr>
          <w:sz w:val="24"/>
          <w:szCs w:val="24"/>
        </w:rPr>
        <w:t>进行递归处理，</w:t>
      </w:r>
      <w:r>
        <w:rPr>
          <w:rFonts w:hint="eastAsia"/>
          <w:sz w:val="24"/>
          <w:szCs w:val="24"/>
        </w:rPr>
        <w:t>能</w:t>
      </w:r>
      <w:r>
        <w:rPr>
          <w:sz w:val="24"/>
          <w:szCs w:val="24"/>
        </w:rPr>
        <w:t>较好的解决资料缺乏地区的水文参数估计</w:t>
      </w:r>
      <w:r>
        <w:rPr>
          <w:rFonts w:hint="eastAsia"/>
          <w:sz w:val="24"/>
          <w:szCs w:val="24"/>
        </w:rPr>
        <w:t>问题</w:t>
      </w:r>
      <w:r>
        <w:rPr>
          <w:sz w:val="24"/>
          <w:szCs w:val="24"/>
        </w:rPr>
        <w:t>。但</w:t>
      </w:r>
      <w:r>
        <w:rPr>
          <w:rFonts w:hint="eastAsia"/>
          <w:sz w:val="24"/>
          <w:szCs w:val="24"/>
        </w:rPr>
        <w:t>另一面</w:t>
      </w:r>
      <w:r>
        <w:rPr>
          <w:sz w:val="24"/>
          <w:szCs w:val="24"/>
        </w:rPr>
        <w:t>，</w:t>
      </w:r>
      <w:proofErr w:type="spellStart"/>
      <w:r>
        <w:rPr>
          <w:rFonts w:hint="eastAsia"/>
          <w:sz w:val="24"/>
          <w:szCs w:val="24"/>
        </w:rPr>
        <w:t>B</w:t>
      </w:r>
      <w:r>
        <w:rPr>
          <w:sz w:val="24"/>
          <w:szCs w:val="24"/>
        </w:rPr>
        <w:t>aRE</w:t>
      </w:r>
      <w:proofErr w:type="spellEnd"/>
      <w:r>
        <w:rPr>
          <w:rFonts w:hint="eastAsia"/>
          <w:sz w:val="24"/>
          <w:szCs w:val="24"/>
        </w:rPr>
        <w:t>方法由于</w:t>
      </w:r>
      <w:r>
        <w:rPr>
          <w:sz w:val="24"/>
          <w:szCs w:val="24"/>
        </w:rPr>
        <w:t>假设条件</w:t>
      </w:r>
      <w:r>
        <w:rPr>
          <w:rFonts w:hint="eastAsia"/>
          <w:sz w:val="24"/>
          <w:szCs w:val="24"/>
        </w:rPr>
        <w:t>过多</w:t>
      </w:r>
      <w:r>
        <w:rPr>
          <w:sz w:val="24"/>
          <w:szCs w:val="24"/>
        </w:rPr>
        <w:t>，</w:t>
      </w:r>
      <w:r>
        <w:rPr>
          <w:rFonts w:hint="eastAsia"/>
          <w:sz w:val="24"/>
          <w:szCs w:val="24"/>
        </w:rPr>
        <w:t>将</w:t>
      </w:r>
      <w:r>
        <w:rPr>
          <w:sz w:val="24"/>
          <w:szCs w:val="24"/>
        </w:rPr>
        <w:t>所有误差处理为观测误差忽略了模型结构及输入数据的</w:t>
      </w:r>
      <w:r>
        <w:rPr>
          <w:rFonts w:hint="eastAsia"/>
          <w:sz w:val="24"/>
          <w:szCs w:val="24"/>
        </w:rPr>
        <w:t>误差</w:t>
      </w:r>
      <w:r>
        <w:rPr>
          <w:sz w:val="24"/>
          <w:szCs w:val="24"/>
        </w:rPr>
        <w:t>对模型不确定性的影响。</w:t>
      </w:r>
      <w:r>
        <w:rPr>
          <w:rFonts w:hint="eastAsia"/>
          <w:sz w:val="24"/>
          <w:szCs w:val="24"/>
        </w:rPr>
        <w:t>一定</w:t>
      </w:r>
      <w:r>
        <w:rPr>
          <w:sz w:val="24"/>
          <w:szCs w:val="24"/>
        </w:rPr>
        <w:t>程度上</w:t>
      </w:r>
      <w:r>
        <w:rPr>
          <w:rFonts w:hint="eastAsia"/>
          <w:sz w:val="24"/>
          <w:szCs w:val="24"/>
        </w:rPr>
        <w:t>限制</w:t>
      </w:r>
      <w:r>
        <w:rPr>
          <w:sz w:val="24"/>
          <w:szCs w:val="24"/>
        </w:rPr>
        <w:t>了其适用范围。</w:t>
      </w:r>
    </w:p>
    <w:p w14:paraId="1A109185" w14:textId="77777777" w:rsidR="008F2471" w:rsidRPr="000C7E88" w:rsidRDefault="008F2471" w:rsidP="008F2471">
      <w:pPr>
        <w:spacing w:line="360" w:lineRule="auto"/>
        <w:ind w:firstLineChars="200" w:firstLine="480"/>
        <w:rPr>
          <w:b/>
          <w:sz w:val="24"/>
          <w:szCs w:val="24"/>
        </w:rPr>
      </w:pPr>
      <w:r>
        <w:rPr>
          <w:rFonts w:hint="eastAsia"/>
          <w:sz w:val="24"/>
          <w:szCs w:val="24"/>
        </w:rPr>
        <w:t>通用</w:t>
      </w:r>
      <w:r>
        <w:rPr>
          <w:sz w:val="24"/>
          <w:szCs w:val="24"/>
        </w:rPr>
        <w:t>似然不确定性估计方法</w:t>
      </w:r>
      <w:r>
        <w:rPr>
          <w:rFonts w:hint="eastAsia"/>
          <w:sz w:val="24"/>
          <w:szCs w:val="24"/>
        </w:rPr>
        <w:t>（</w:t>
      </w:r>
      <w:r>
        <w:rPr>
          <w:rFonts w:hint="eastAsia"/>
          <w:sz w:val="24"/>
          <w:szCs w:val="24"/>
        </w:rPr>
        <w:t>GLUE</w:t>
      </w:r>
      <w:r>
        <w:rPr>
          <w:rFonts w:hint="eastAsia"/>
          <w:sz w:val="24"/>
          <w:szCs w:val="24"/>
        </w:rPr>
        <w:t>）是通过寻找全局最</w:t>
      </w:r>
      <w:r w:rsidRPr="00B704AA">
        <w:rPr>
          <w:rFonts w:hint="eastAsia"/>
          <w:sz w:val="24"/>
          <w:szCs w:val="24"/>
        </w:rPr>
        <w:t>优解的方式</w:t>
      </w:r>
      <w:r>
        <w:rPr>
          <w:rFonts w:hint="eastAsia"/>
          <w:sz w:val="24"/>
          <w:szCs w:val="24"/>
        </w:rPr>
        <w:t>来处理流域水文模型的参数不确定性问题，并将获得全局最优的参数组</w:t>
      </w:r>
      <w:r w:rsidRPr="00B704AA">
        <w:rPr>
          <w:rFonts w:hint="eastAsia"/>
          <w:sz w:val="24"/>
          <w:szCs w:val="24"/>
        </w:rPr>
        <w:t>合</w:t>
      </w:r>
      <w:proofErr w:type="gramStart"/>
      <w:r>
        <w:rPr>
          <w:rFonts w:hint="eastAsia"/>
          <w:sz w:val="24"/>
          <w:szCs w:val="24"/>
        </w:rPr>
        <w:t>看做</w:t>
      </w:r>
      <w:proofErr w:type="gramEnd"/>
      <w:r w:rsidRPr="00B704AA">
        <w:rPr>
          <w:rFonts w:hint="eastAsia"/>
          <w:sz w:val="24"/>
          <w:szCs w:val="24"/>
        </w:rPr>
        <w:t>模型的真实参数</w:t>
      </w:r>
      <w:r>
        <w:rPr>
          <w:sz w:val="24"/>
          <w:szCs w:val="24"/>
        </w:rPr>
        <w:t>。</w:t>
      </w:r>
      <w:r>
        <w:rPr>
          <w:rFonts w:hint="eastAsia"/>
          <w:sz w:val="24"/>
          <w:szCs w:val="24"/>
        </w:rPr>
        <w:t>B</w:t>
      </w:r>
      <w:r>
        <w:rPr>
          <w:sz w:val="24"/>
          <w:szCs w:val="24"/>
        </w:rPr>
        <w:t>even and Binley</w:t>
      </w:r>
      <w:r>
        <w:rPr>
          <w:rFonts w:hint="eastAsia"/>
          <w:sz w:val="24"/>
          <w:szCs w:val="24"/>
        </w:rPr>
        <w:t>（</w:t>
      </w:r>
      <w:r>
        <w:rPr>
          <w:rFonts w:hint="eastAsia"/>
          <w:sz w:val="24"/>
          <w:szCs w:val="24"/>
        </w:rPr>
        <w:t>1992</w:t>
      </w:r>
      <w:r>
        <w:rPr>
          <w:rFonts w:hint="eastAsia"/>
          <w:sz w:val="24"/>
          <w:szCs w:val="24"/>
        </w:rPr>
        <w:t>）首次</w:t>
      </w:r>
      <w:r>
        <w:rPr>
          <w:sz w:val="24"/>
          <w:szCs w:val="24"/>
        </w:rPr>
        <w:t>提出</w:t>
      </w:r>
      <w:r>
        <w:rPr>
          <w:rFonts w:hint="eastAsia"/>
          <w:sz w:val="24"/>
          <w:szCs w:val="24"/>
        </w:rPr>
        <w:t>GLUE</w:t>
      </w:r>
      <w:r>
        <w:rPr>
          <w:rFonts w:hint="eastAsia"/>
          <w:sz w:val="24"/>
          <w:szCs w:val="24"/>
        </w:rPr>
        <w:t>方法用于水文</w:t>
      </w:r>
      <w:r>
        <w:rPr>
          <w:sz w:val="24"/>
          <w:szCs w:val="24"/>
        </w:rPr>
        <w:t>模型</w:t>
      </w:r>
      <w:r>
        <w:rPr>
          <w:rFonts w:hint="eastAsia"/>
          <w:sz w:val="24"/>
          <w:szCs w:val="24"/>
        </w:rPr>
        <w:t>参数</w:t>
      </w:r>
      <w:r>
        <w:rPr>
          <w:sz w:val="24"/>
          <w:szCs w:val="24"/>
        </w:rPr>
        <w:t>的不确定性研究。</w:t>
      </w:r>
      <w:r>
        <w:rPr>
          <w:rFonts w:hint="eastAsia"/>
          <w:sz w:val="24"/>
          <w:szCs w:val="24"/>
        </w:rPr>
        <w:t>F</w:t>
      </w:r>
      <w:r>
        <w:rPr>
          <w:sz w:val="24"/>
          <w:szCs w:val="24"/>
        </w:rPr>
        <w:t>ranks et al.</w:t>
      </w:r>
      <w:r>
        <w:rPr>
          <w:rFonts w:hint="eastAsia"/>
          <w:sz w:val="24"/>
          <w:szCs w:val="24"/>
        </w:rPr>
        <w:t>（</w:t>
      </w:r>
      <w:r>
        <w:rPr>
          <w:rFonts w:hint="eastAsia"/>
          <w:sz w:val="24"/>
          <w:szCs w:val="24"/>
        </w:rPr>
        <w:t>1997</w:t>
      </w:r>
      <w:r>
        <w:rPr>
          <w:rFonts w:hint="eastAsia"/>
          <w:sz w:val="24"/>
          <w:szCs w:val="24"/>
        </w:rPr>
        <w:t>）利用</w:t>
      </w:r>
      <w:r>
        <w:rPr>
          <w:rFonts w:hint="eastAsia"/>
          <w:sz w:val="24"/>
          <w:szCs w:val="24"/>
        </w:rPr>
        <w:t>GLUE</w:t>
      </w:r>
      <w:r>
        <w:rPr>
          <w:rFonts w:hint="eastAsia"/>
          <w:sz w:val="24"/>
          <w:szCs w:val="24"/>
        </w:rPr>
        <w:t>对土壤</w:t>
      </w:r>
      <w:r>
        <w:rPr>
          <w:sz w:val="24"/>
          <w:szCs w:val="24"/>
        </w:rPr>
        <w:t>水蒸</w:t>
      </w:r>
      <w:r>
        <w:rPr>
          <w:rFonts w:hint="eastAsia"/>
          <w:sz w:val="24"/>
          <w:szCs w:val="24"/>
        </w:rPr>
        <w:t>散</w:t>
      </w:r>
      <w:r>
        <w:rPr>
          <w:sz w:val="24"/>
          <w:szCs w:val="24"/>
        </w:rPr>
        <w:t>发通量的模型参数进行了</w:t>
      </w:r>
      <w:r>
        <w:rPr>
          <w:rFonts w:hint="eastAsia"/>
          <w:sz w:val="24"/>
          <w:szCs w:val="24"/>
        </w:rPr>
        <w:t>估算。</w:t>
      </w:r>
      <w:proofErr w:type="spellStart"/>
      <w:r>
        <w:rPr>
          <w:rFonts w:hint="eastAsia"/>
          <w:sz w:val="24"/>
          <w:szCs w:val="24"/>
        </w:rPr>
        <w:t>B</w:t>
      </w:r>
      <w:r>
        <w:rPr>
          <w:sz w:val="24"/>
          <w:szCs w:val="24"/>
        </w:rPr>
        <w:t>lazkova</w:t>
      </w:r>
      <w:proofErr w:type="spellEnd"/>
      <w:r>
        <w:rPr>
          <w:sz w:val="24"/>
          <w:szCs w:val="24"/>
        </w:rPr>
        <w:t xml:space="preserve"> and Beven</w:t>
      </w:r>
      <w:r>
        <w:rPr>
          <w:rFonts w:hint="eastAsia"/>
          <w:sz w:val="24"/>
          <w:szCs w:val="24"/>
        </w:rPr>
        <w:t>（</w:t>
      </w:r>
      <w:r>
        <w:rPr>
          <w:rFonts w:hint="eastAsia"/>
          <w:sz w:val="24"/>
          <w:szCs w:val="24"/>
        </w:rPr>
        <w:t>2009</w:t>
      </w:r>
      <w:r>
        <w:rPr>
          <w:rFonts w:hint="eastAsia"/>
          <w:sz w:val="24"/>
          <w:szCs w:val="24"/>
        </w:rPr>
        <w:t>），</w:t>
      </w:r>
      <w:r>
        <w:rPr>
          <w:rFonts w:hint="eastAsia"/>
          <w:sz w:val="24"/>
          <w:szCs w:val="24"/>
        </w:rPr>
        <w:t>M</w:t>
      </w:r>
      <w:r>
        <w:rPr>
          <w:sz w:val="24"/>
          <w:szCs w:val="24"/>
        </w:rPr>
        <w:t>itchell et al.</w:t>
      </w:r>
      <w:r>
        <w:rPr>
          <w:rFonts w:hint="eastAsia"/>
          <w:sz w:val="24"/>
          <w:szCs w:val="24"/>
        </w:rPr>
        <w:t>（</w:t>
      </w:r>
      <w:r>
        <w:rPr>
          <w:rFonts w:hint="eastAsia"/>
          <w:sz w:val="24"/>
          <w:szCs w:val="24"/>
        </w:rPr>
        <w:t>2009</w:t>
      </w:r>
      <w:r>
        <w:rPr>
          <w:rFonts w:hint="eastAsia"/>
          <w:sz w:val="24"/>
          <w:szCs w:val="24"/>
        </w:rPr>
        <w:t>），</w:t>
      </w:r>
      <w:r>
        <w:rPr>
          <w:rFonts w:hint="eastAsia"/>
          <w:sz w:val="24"/>
          <w:szCs w:val="24"/>
        </w:rPr>
        <w:t>V</w:t>
      </w:r>
      <w:r>
        <w:rPr>
          <w:sz w:val="24"/>
          <w:szCs w:val="24"/>
        </w:rPr>
        <w:t>azquez et al.</w:t>
      </w:r>
      <w:r>
        <w:rPr>
          <w:rFonts w:hint="eastAsia"/>
          <w:sz w:val="24"/>
          <w:szCs w:val="24"/>
        </w:rPr>
        <w:t>（</w:t>
      </w:r>
      <w:r>
        <w:rPr>
          <w:rFonts w:hint="eastAsia"/>
          <w:sz w:val="24"/>
          <w:szCs w:val="24"/>
        </w:rPr>
        <w:t>2009</w:t>
      </w:r>
      <w:r>
        <w:rPr>
          <w:rFonts w:hint="eastAsia"/>
          <w:sz w:val="24"/>
          <w:szCs w:val="24"/>
        </w:rPr>
        <w:t>）等</w:t>
      </w:r>
      <w:r>
        <w:rPr>
          <w:sz w:val="24"/>
          <w:szCs w:val="24"/>
        </w:rPr>
        <w:t>也利用</w:t>
      </w:r>
      <w:r>
        <w:rPr>
          <w:rFonts w:hint="eastAsia"/>
          <w:sz w:val="24"/>
          <w:szCs w:val="24"/>
        </w:rPr>
        <w:t>GLUE</w:t>
      </w:r>
      <w:r>
        <w:rPr>
          <w:rFonts w:hint="eastAsia"/>
          <w:sz w:val="24"/>
          <w:szCs w:val="24"/>
        </w:rPr>
        <w:t>方法</w:t>
      </w:r>
      <w:r>
        <w:rPr>
          <w:sz w:val="24"/>
          <w:szCs w:val="24"/>
        </w:rPr>
        <w:t>对水文模型的参数不确定性进行了研究。</w:t>
      </w:r>
      <w:r>
        <w:rPr>
          <w:rFonts w:hint="eastAsia"/>
          <w:sz w:val="24"/>
          <w:szCs w:val="24"/>
        </w:rPr>
        <w:t>G</w:t>
      </w:r>
      <w:r>
        <w:rPr>
          <w:sz w:val="24"/>
          <w:szCs w:val="24"/>
        </w:rPr>
        <w:t>LUE</w:t>
      </w:r>
      <w:r>
        <w:rPr>
          <w:rFonts w:hint="eastAsia"/>
          <w:sz w:val="24"/>
          <w:szCs w:val="24"/>
        </w:rPr>
        <w:t>是</w:t>
      </w:r>
      <w:r>
        <w:rPr>
          <w:sz w:val="24"/>
          <w:szCs w:val="24"/>
        </w:rPr>
        <w:t>一种蒙特卡洛模拟方法，具有原理简单适用面广等</w:t>
      </w:r>
      <w:r>
        <w:rPr>
          <w:rFonts w:hint="eastAsia"/>
          <w:sz w:val="24"/>
          <w:szCs w:val="24"/>
        </w:rPr>
        <w:t>优点</w:t>
      </w:r>
      <w:r>
        <w:rPr>
          <w:sz w:val="24"/>
          <w:szCs w:val="24"/>
        </w:rPr>
        <w:t>，但</w:t>
      </w:r>
      <w:r>
        <w:rPr>
          <w:rFonts w:hint="eastAsia"/>
          <w:sz w:val="24"/>
          <w:szCs w:val="24"/>
        </w:rPr>
        <w:t>其</w:t>
      </w:r>
      <w:r>
        <w:rPr>
          <w:sz w:val="24"/>
          <w:szCs w:val="24"/>
        </w:rPr>
        <w:t>也有不足之处，</w:t>
      </w:r>
      <w:r w:rsidRPr="000C7E88">
        <w:rPr>
          <w:rFonts w:hint="eastAsia"/>
          <w:b/>
          <w:sz w:val="24"/>
          <w:szCs w:val="24"/>
        </w:rPr>
        <w:t>如</w:t>
      </w:r>
      <w:r w:rsidRPr="000C7E88">
        <w:rPr>
          <w:b/>
          <w:sz w:val="24"/>
          <w:szCs w:val="24"/>
        </w:rPr>
        <w:t>其抽样算法</w:t>
      </w:r>
      <w:r w:rsidRPr="000C7E88">
        <w:rPr>
          <w:rFonts w:hint="eastAsia"/>
          <w:b/>
          <w:sz w:val="24"/>
          <w:szCs w:val="24"/>
        </w:rPr>
        <w:t>效率，样本</w:t>
      </w:r>
      <w:r w:rsidRPr="000C7E88">
        <w:rPr>
          <w:b/>
          <w:sz w:val="24"/>
          <w:szCs w:val="24"/>
        </w:rPr>
        <w:t>数要求高及稳定性问题</w:t>
      </w:r>
      <w:r w:rsidRPr="000C7E88">
        <w:rPr>
          <w:rFonts w:hint="eastAsia"/>
          <w:b/>
          <w:sz w:val="24"/>
          <w:szCs w:val="24"/>
        </w:rPr>
        <w:t>，针对算法</w:t>
      </w:r>
      <w:r w:rsidRPr="000C7E88">
        <w:rPr>
          <w:b/>
          <w:sz w:val="24"/>
          <w:szCs w:val="24"/>
        </w:rPr>
        <w:t>效率问题</w:t>
      </w:r>
      <w:r>
        <w:rPr>
          <w:rFonts w:hint="eastAsia"/>
          <w:b/>
          <w:sz w:val="24"/>
          <w:szCs w:val="24"/>
        </w:rPr>
        <w:t>许</w:t>
      </w:r>
      <w:r>
        <w:rPr>
          <w:b/>
          <w:sz w:val="24"/>
          <w:szCs w:val="24"/>
        </w:rPr>
        <w:t>多</w:t>
      </w:r>
      <w:r w:rsidRPr="000C7E88">
        <w:rPr>
          <w:b/>
          <w:sz w:val="24"/>
          <w:szCs w:val="24"/>
        </w:rPr>
        <w:t>学者们</w:t>
      </w:r>
      <w:r w:rsidRPr="000C7E88">
        <w:rPr>
          <w:rFonts w:hint="eastAsia"/>
          <w:b/>
          <w:sz w:val="24"/>
          <w:szCs w:val="24"/>
        </w:rPr>
        <w:t>在</w:t>
      </w:r>
      <w:r w:rsidRPr="000C7E88">
        <w:rPr>
          <w:rFonts w:hint="eastAsia"/>
          <w:b/>
          <w:sz w:val="24"/>
          <w:szCs w:val="24"/>
        </w:rPr>
        <w:t>GLUE</w:t>
      </w:r>
      <w:r w:rsidRPr="000C7E88">
        <w:rPr>
          <w:rFonts w:hint="eastAsia"/>
          <w:b/>
          <w:sz w:val="24"/>
          <w:szCs w:val="24"/>
        </w:rPr>
        <w:t>方法</w:t>
      </w:r>
      <w:r w:rsidRPr="000C7E88">
        <w:rPr>
          <w:b/>
          <w:sz w:val="24"/>
          <w:szCs w:val="24"/>
        </w:rPr>
        <w:t>的基础上开发出多种优化算法</w:t>
      </w:r>
      <w:r w:rsidRPr="000C7E88">
        <w:rPr>
          <w:rFonts w:hint="eastAsia"/>
          <w:b/>
          <w:sz w:val="24"/>
          <w:szCs w:val="24"/>
        </w:rPr>
        <w:t>，</w:t>
      </w:r>
      <w:r w:rsidRPr="000C7E88">
        <w:rPr>
          <w:b/>
          <w:sz w:val="24"/>
          <w:szCs w:val="24"/>
        </w:rPr>
        <w:t>如</w:t>
      </w:r>
      <w:r w:rsidRPr="000C7E88">
        <w:rPr>
          <w:rFonts w:hint="eastAsia"/>
          <w:b/>
          <w:sz w:val="24"/>
          <w:szCs w:val="24"/>
        </w:rPr>
        <w:t>单纯</w:t>
      </w:r>
      <w:r w:rsidRPr="000C7E88">
        <w:rPr>
          <w:b/>
          <w:sz w:val="24"/>
          <w:szCs w:val="24"/>
        </w:rPr>
        <w:t>形法</w:t>
      </w:r>
      <w:r w:rsidRPr="000C7E88">
        <w:rPr>
          <w:rFonts w:hint="eastAsia"/>
          <w:b/>
          <w:sz w:val="24"/>
          <w:szCs w:val="24"/>
        </w:rPr>
        <w:t>，</w:t>
      </w:r>
      <w:r w:rsidRPr="000C7E88">
        <w:rPr>
          <w:b/>
          <w:sz w:val="24"/>
          <w:szCs w:val="24"/>
        </w:rPr>
        <w:t>模拟退火算法</w:t>
      </w:r>
      <w:r w:rsidRPr="000C7E88">
        <w:rPr>
          <w:rFonts w:hint="eastAsia"/>
          <w:b/>
          <w:sz w:val="24"/>
          <w:szCs w:val="24"/>
        </w:rPr>
        <w:t>，</w:t>
      </w:r>
      <w:r w:rsidRPr="000C7E88">
        <w:rPr>
          <w:b/>
          <w:sz w:val="24"/>
          <w:szCs w:val="24"/>
        </w:rPr>
        <w:t>遗传算法，</w:t>
      </w:r>
      <w:r w:rsidRPr="000C7E88">
        <w:rPr>
          <w:rFonts w:hint="eastAsia"/>
          <w:b/>
          <w:sz w:val="24"/>
          <w:szCs w:val="24"/>
        </w:rPr>
        <w:t>SCE-UA</w:t>
      </w:r>
      <w:r w:rsidRPr="000C7E88">
        <w:rPr>
          <w:rFonts w:hint="eastAsia"/>
          <w:b/>
          <w:sz w:val="24"/>
          <w:szCs w:val="24"/>
        </w:rPr>
        <w:t>算法</w:t>
      </w:r>
      <w:r w:rsidRPr="000C7E88">
        <w:rPr>
          <w:b/>
          <w:sz w:val="24"/>
          <w:szCs w:val="24"/>
        </w:rPr>
        <w:t>等。</w:t>
      </w:r>
      <w:r w:rsidRPr="000C7E88">
        <w:rPr>
          <w:rFonts w:hint="eastAsia"/>
          <w:b/>
          <w:sz w:val="24"/>
          <w:szCs w:val="24"/>
        </w:rPr>
        <w:t>除此之外</w:t>
      </w:r>
      <w:r w:rsidRPr="000C7E88">
        <w:rPr>
          <w:b/>
          <w:sz w:val="24"/>
          <w:szCs w:val="24"/>
        </w:rPr>
        <w:t>，</w:t>
      </w:r>
      <w:r w:rsidRPr="000C7E88">
        <w:rPr>
          <w:rFonts w:hint="eastAsia"/>
          <w:b/>
          <w:sz w:val="24"/>
          <w:szCs w:val="24"/>
        </w:rPr>
        <w:t>GLUE</w:t>
      </w:r>
      <w:r w:rsidRPr="000C7E88">
        <w:rPr>
          <w:rFonts w:hint="eastAsia"/>
          <w:b/>
          <w:sz w:val="24"/>
          <w:szCs w:val="24"/>
        </w:rPr>
        <w:t>在</w:t>
      </w:r>
      <w:r w:rsidRPr="000C7E88">
        <w:rPr>
          <w:b/>
          <w:sz w:val="24"/>
          <w:szCs w:val="24"/>
        </w:rPr>
        <w:t>确定似然函数</w:t>
      </w:r>
      <w:r>
        <w:rPr>
          <w:rFonts w:hint="eastAsia"/>
          <w:b/>
          <w:sz w:val="24"/>
          <w:szCs w:val="24"/>
        </w:rPr>
        <w:t>及有效</w:t>
      </w:r>
      <w:r>
        <w:rPr>
          <w:b/>
          <w:sz w:val="24"/>
          <w:szCs w:val="24"/>
        </w:rPr>
        <w:t>参数</w:t>
      </w:r>
      <w:r w:rsidRPr="000C7E88">
        <w:rPr>
          <w:b/>
          <w:sz w:val="24"/>
          <w:szCs w:val="24"/>
        </w:rPr>
        <w:t>中具有高度的主观性，</w:t>
      </w:r>
      <w:r w:rsidRPr="000C7E88">
        <w:rPr>
          <w:rFonts w:hint="eastAsia"/>
          <w:b/>
          <w:sz w:val="24"/>
          <w:szCs w:val="24"/>
        </w:rPr>
        <w:t>不能</w:t>
      </w:r>
      <w:r w:rsidRPr="000C7E88">
        <w:rPr>
          <w:b/>
          <w:sz w:val="24"/>
          <w:szCs w:val="24"/>
        </w:rPr>
        <w:t>准确反映模型参数的预测区间及误差。</w:t>
      </w:r>
    </w:p>
    <w:p w14:paraId="08AB4A9A" w14:textId="77777777" w:rsidR="000D6179" w:rsidRDefault="000D6179" w:rsidP="00C921BC">
      <w:pPr>
        <w:spacing w:line="360" w:lineRule="auto"/>
        <w:ind w:firstLineChars="200" w:firstLine="480"/>
        <w:rPr>
          <w:sz w:val="24"/>
          <w:szCs w:val="24"/>
        </w:rPr>
      </w:pPr>
      <w:r w:rsidRPr="008F2471">
        <w:rPr>
          <w:rFonts w:hint="eastAsia"/>
          <w:sz w:val="24"/>
          <w:szCs w:val="24"/>
        </w:rPr>
        <w:t>近似贝叶斯</w:t>
      </w:r>
      <w:r w:rsidRPr="008F2471">
        <w:rPr>
          <w:sz w:val="24"/>
          <w:szCs w:val="24"/>
        </w:rPr>
        <w:t>计算方法（</w:t>
      </w:r>
      <w:r w:rsidRPr="008F2471">
        <w:rPr>
          <w:rFonts w:hint="eastAsia"/>
          <w:sz w:val="24"/>
          <w:szCs w:val="24"/>
        </w:rPr>
        <w:t>ABC</w:t>
      </w:r>
      <w:r w:rsidRPr="008F2471">
        <w:rPr>
          <w:sz w:val="24"/>
          <w:szCs w:val="24"/>
        </w:rPr>
        <w:t>）</w:t>
      </w:r>
      <w:r w:rsidRPr="008F2471">
        <w:rPr>
          <w:rFonts w:hint="eastAsia"/>
          <w:sz w:val="24"/>
          <w:szCs w:val="24"/>
        </w:rPr>
        <w:t>是</w:t>
      </w:r>
      <w:r w:rsidRPr="008F2471">
        <w:rPr>
          <w:sz w:val="24"/>
          <w:szCs w:val="24"/>
        </w:rPr>
        <w:t>一种</w:t>
      </w:r>
      <w:r w:rsidRPr="008F2471">
        <w:rPr>
          <w:rFonts w:hint="eastAsia"/>
          <w:sz w:val="24"/>
          <w:szCs w:val="24"/>
        </w:rPr>
        <w:t>基于数据</w:t>
      </w:r>
      <w:r w:rsidRPr="008F2471">
        <w:rPr>
          <w:sz w:val="24"/>
          <w:szCs w:val="24"/>
        </w:rPr>
        <w:t>模拟的</w:t>
      </w:r>
      <w:r w:rsidRPr="008F2471">
        <w:rPr>
          <w:rFonts w:hint="eastAsia"/>
          <w:sz w:val="24"/>
          <w:szCs w:val="24"/>
        </w:rPr>
        <w:t>贝叶斯</w:t>
      </w:r>
      <w:r w:rsidRPr="008F2471">
        <w:rPr>
          <w:sz w:val="24"/>
          <w:szCs w:val="24"/>
        </w:rPr>
        <w:t>推断方法。</w:t>
      </w:r>
      <w:r w:rsidRPr="008F2471">
        <w:rPr>
          <w:rFonts w:hint="eastAsia"/>
          <w:sz w:val="24"/>
          <w:szCs w:val="24"/>
        </w:rPr>
        <w:t>通过</w:t>
      </w:r>
      <w:r w:rsidRPr="008F2471">
        <w:rPr>
          <w:sz w:val="24"/>
          <w:szCs w:val="24"/>
        </w:rPr>
        <w:t>利用</w:t>
      </w:r>
      <w:r w:rsidRPr="008F2471">
        <w:rPr>
          <w:rFonts w:hint="eastAsia"/>
          <w:sz w:val="24"/>
          <w:szCs w:val="24"/>
        </w:rPr>
        <w:t>计算机数据</w:t>
      </w:r>
      <w:r w:rsidRPr="008F2471">
        <w:rPr>
          <w:sz w:val="24"/>
          <w:szCs w:val="24"/>
        </w:rPr>
        <w:t>模拟技术</w:t>
      </w:r>
      <w:r w:rsidRPr="008F2471">
        <w:rPr>
          <w:rFonts w:hint="eastAsia"/>
          <w:sz w:val="24"/>
          <w:szCs w:val="24"/>
        </w:rPr>
        <w:t>和</w:t>
      </w:r>
      <w:r w:rsidRPr="008F2471">
        <w:rPr>
          <w:sz w:val="24"/>
          <w:szCs w:val="24"/>
        </w:rPr>
        <w:t>人工数据</w:t>
      </w:r>
      <w:r w:rsidRPr="008F2471">
        <w:rPr>
          <w:rFonts w:hint="eastAsia"/>
          <w:sz w:val="24"/>
          <w:szCs w:val="24"/>
        </w:rPr>
        <w:t>集，</w:t>
      </w:r>
      <w:r w:rsidRPr="008F2471">
        <w:rPr>
          <w:sz w:val="24"/>
          <w:szCs w:val="24"/>
        </w:rPr>
        <w:t>在可容忍的误差值范围内模拟真实的后验分布，从而跳过传统随机模拟方法中似然函数</w:t>
      </w:r>
      <w:r w:rsidRPr="008F2471">
        <w:rPr>
          <w:rFonts w:hint="eastAsia"/>
          <w:sz w:val="24"/>
          <w:szCs w:val="24"/>
        </w:rPr>
        <w:t>求解</w:t>
      </w:r>
      <w:r w:rsidRPr="008F2471">
        <w:rPr>
          <w:sz w:val="24"/>
          <w:szCs w:val="24"/>
        </w:rPr>
        <w:t>效率较低问题。</w:t>
      </w:r>
      <w:r w:rsidR="00A5579E" w:rsidRPr="008F2471">
        <w:rPr>
          <w:sz w:val="24"/>
          <w:szCs w:val="24"/>
        </w:rPr>
        <w:t>Turner</w:t>
      </w:r>
      <w:r w:rsidR="00A5579E" w:rsidRPr="008F2471">
        <w:rPr>
          <w:rFonts w:hint="eastAsia"/>
          <w:sz w:val="24"/>
          <w:szCs w:val="24"/>
        </w:rPr>
        <w:t>（</w:t>
      </w:r>
      <w:r w:rsidR="00A5579E" w:rsidRPr="008F2471">
        <w:rPr>
          <w:rFonts w:hint="eastAsia"/>
          <w:sz w:val="24"/>
          <w:szCs w:val="24"/>
        </w:rPr>
        <w:t>2012</w:t>
      </w:r>
      <w:r w:rsidR="00A5579E" w:rsidRPr="008F2471">
        <w:rPr>
          <w:rFonts w:hint="eastAsia"/>
          <w:sz w:val="24"/>
          <w:szCs w:val="24"/>
        </w:rPr>
        <w:t>），</w:t>
      </w:r>
      <w:proofErr w:type="spellStart"/>
      <w:r w:rsidR="00A5579E" w:rsidRPr="008F2471">
        <w:rPr>
          <w:rFonts w:hint="eastAsia"/>
          <w:sz w:val="24"/>
          <w:szCs w:val="24"/>
        </w:rPr>
        <w:t>F</w:t>
      </w:r>
      <w:r w:rsidR="00A5579E" w:rsidRPr="008F2471">
        <w:rPr>
          <w:sz w:val="24"/>
          <w:szCs w:val="24"/>
        </w:rPr>
        <w:t>earnhead</w:t>
      </w:r>
      <w:proofErr w:type="spellEnd"/>
      <w:r w:rsidR="00A5579E" w:rsidRPr="008F2471">
        <w:rPr>
          <w:rFonts w:hint="eastAsia"/>
          <w:sz w:val="24"/>
          <w:szCs w:val="24"/>
        </w:rPr>
        <w:t>（</w:t>
      </w:r>
      <w:r w:rsidR="00A5579E" w:rsidRPr="008F2471">
        <w:rPr>
          <w:rFonts w:hint="eastAsia"/>
          <w:sz w:val="24"/>
          <w:szCs w:val="24"/>
        </w:rPr>
        <w:t>2012</w:t>
      </w:r>
      <w:r w:rsidR="00A5579E" w:rsidRPr="008F2471">
        <w:rPr>
          <w:rFonts w:hint="eastAsia"/>
          <w:sz w:val="24"/>
          <w:szCs w:val="24"/>
        </w:rPr>
        <w:t>），</w:t>
      </w:r>
      <w:r w:rsidR="00A5579E" w:rsidRPr="008F2471">
        <w:rPr>
          <w:rFonts w:hint="eastAsia"/>
          <w:sz w:val="24"/>
          <w:szCs w:val="24"/>
        </w:rPr>
        <w:t>M</w:t>
      </w:r>
      <w:r w:rsidR="00A5579E" w:rsidRPr="008F2471">
        <w:rPr>
          <w:sz w:val="24"/>
          <w:szCs w:val="24"/>
        </w:rPr>
        <w:t>ikael</w:t>
      </w:r>
      <w:r w:rsidR="00A5579E" w:rsidRPr="008F2471">
        <w:rPr>
          <w:rFonts w:hint="eastAsia"/>
          <w:sz w:val="24"/>
          <w:szCs w:val="24"/>
        </w:rPr>
        <w:t>（</w:t>
      </w:r>
      <w:r w:rsidR="00A5579E" w:rsidRPr="008F2471">
        <w:rPr>
          <w:rFonts w:hint="eastAsia"/>
          <w:sz w:val="24"/>
          <w:szCs w:val="24"/>
        </w:rPr>
        <w:t>201</w:t>
      </w:r>
      <w:r w:rsidR="00A5579E" w:rsidRPr="008F2471">
        <w:rPr>
          <w:sz w:val="24"/>
          <w:szCs w:val="24"/>
        </w:rPr>
        <w:t>3</w:t>
      </w:r>
      <w:r w:rsidR="00A5579E" w:rsidRPr="008F2471">
        <w:rPr>
          <w:rFonts w:hint="eastAsia"/>
          <w:sz w:val="24"/>
          <w:szCs w:val="24"/>
        </w:rPr>
        <w:t>）等</w:t>
      </w:r>
      <w:r w:rsidR="00A5579E" w:rsidRPr="008F2471">
        <w:rPr>
          <w:sz w:val="24"/>
          <w:szCs w:val="24"/>
        </w:rPr>
        <w:t>都利用</w:t>
      </w:r>
      <w:r w:rsidR="00A5579E" w:rsidRPr="008F2471">
        <w:rPr>
          <w:rFonts w:hint="eastAsia"/>
          <w:sz w:val="24"/>
          <w:szCs w:val="24"/>
        </w:rPr>
        <w:t>ABC</w:t>
      </w:r>
      <w:r w:rsidR="00A5579E" w:rsidRPr="008F2471">
        <w:rPr>
          <w:rFonts w:hint="eastAsia"/>
          <w:sz w:val="24"/>
          <w:szCs w:val="24"/>
        </w:rPr>
        <w:t>方法</w:t>
      </w:r>
      <w:r w:rsidR="00A5579E" w:rsidRPr="008F2471">
        <w:rPr>
          <w:sz w:val="24"/>
          <w:szCs w:val="24"/>
        </w:rPr>
        <w:t>对不确定问题</w:t>
      </w:r>
      <w:r w:rsidR="00A5579E" w:rsidRPr="008F2471">
        <w:rPr>
          <w:rFonts w:hint="eastAsia"/>
          <w:sz w:val="24"/>
          <w:szCs w:val="24"/>
        </w:rPr>
        <w:t>展开</w:t>
      </w:r>
      <w:r w:rsidR="00A5579E" w:rsidRPr="008F2471">
        <w:rPr>
          <w:sz w:val="24"/>
          <w:szCs w:val="24"/>
        </w:rPr>
        <w:t>了研究</w:t>
      </w:r>
      <w:r w:rsidR="00A5579E" w:rsidRPr="008F2471">
        <w:rPr>
          <w:rFonts w:hint="eastAsia"/>
          <w:sz w:val="24"/>
          <w:szCs w:val="24"/>
        </w:rPr>
        <w:t>。</w:t>
      </w:r>
      <w:r w:rsidR="00A5579E" w:rsidRPr="008F2471">
        <w:rPr>
          <w:rFonts w:hint="eastAsia"/>
          <w:sz w:val="24"/>
          <w:szCs w:val="24"/>
        </w:rPr>
        <w:t>A</w:t>
      </w:r>
      <w:r w:rsidR="00A5579E" w:rsidRPr="008F2471">
        <w:rPr>
          <w:sz w:val="24"/>
          <w:szCs w:val="24"/>
        </w:rPr>
        <w:t>BC</w:t>
      </w:r>
      <w:r w:rsidR="00A5579E" w:rsidRPr="008F2471">
        <w:rPr>
          <w:rFonts w:hint="eastAsia"/>
          <w:sz w:val="24"/>
          <w:szCs w:val="24"/>
        </w:rPr>
        <w:t>方法的估算</w:t>
      </w:r>
      <w:r w:rsidR="00A5579E" w:rsidRPr="008F2471">
        <w:rPr>
          <w:sz w:val="24"/>
          <w:szCs w:val="24"/>
        </w:rPr>
        <w:t>效果</w:t>
      </w:r>
      <w:r w:rsidR="00A5579E" w:rsidRPr="008F2471">
        <w:rPr>
          <w:rFonts w:hint="eastAsia"/>
          <w:sz w:val="24"/>
          <w:szCs w:val="24"/>
        </w:rPr>
        <w:t>由人工</w:t>
      </w:r>
      <w:r w:rsidR="00A5579E" w:rsidRPr="008F2471">
        <w:rPr>
          <w:sz w:val="24"/>
          <w:szCs w:val="24"/>
        </w:rPr>
        <w:t>数据集</w:t>
      </w:r>
      <w:r w:rsidR="00A5579E" w:rsidRPr="008F2471">
        <w:rPr>
          <w:rFonts w:hint="eastAsia"/>
          <w:sz w:val="24"/>
          <w:szCs w:val="24"/>
        </w:rPr>
        <w:t>合</w:t>
      </w:r>
      <w:r w:rsidR="00A5579E" w:rsidRPr="008F2471">
        <w:rPr>
          <w:sz w:val="24"/>
          <w:szCs w:val="24"/>
        </w:rPr>
        <w:t>观测数据</w:t>
      </w:r>
      <w:r w:rsidR="00A5579E" w:rsidRPr="008F2471">
        <w:rPr>
          <w:rFonts w:hint="eastAsia"/>
          <w:sz w:val="24"/>
          <w:szCs w:val="24"/>
        </w:rPr>
        <w:t>的</w:t>
      </w:r>
      <w:r w:rsidR="00A5579E" w:rsidRPr="008F2471">
        <w:rPr>
          <w:sz w:val="24"/>
          <w:szCs w:val="24"/>
        </w:rPr>
        <w:t>概要</w:t>
      </w:r>
      <w:r w:rsidR="00A5579E" w:rsidRPr="008F2471">
        <w:rPr>
          <w:rFonts w:hint="eastAsia"/>
          <w:sz w:val="24"/>
          <w:szCs w:val="24"/>
        </w:rPr>
        <w:t>统计量决定</w:t>
      </w:r>
      <w:r w:rsidR="00A5579E" w:rsidRPr="008F2471">
        <w:rPr>
          <w:sz w:val="24"/>
          <w:szCs w:val="24"/>
        </w:rPr>
        <w:t>，</w:t>
      </w:r>
      <w:r w:rsidR="00A5579E" w:rsidRPr="008F2471">
        <w:rPr>
          <w:rFonts w:hint="eastAsia"/>
          <w:sz w:val="24"/>
          <w:szCs w:val="24"/>
        </w:rPr>
        <w:t>ABC</w:t>
      </w:r>
      <w:r w:rsidR="00A5579E" w:rsidRPr="008F2471">
        <w:rPr>
          <w:rFonts w:hint="eastAsia"/>
          <w:sz w:val="24"/>
          <w:szCs w:val="24"/>
        </w:rPr>
        <w:t>方法</w:t>
      </w:r>
      <w:r w:rsidR="0056569E" w:rsidRPr="008F2471">
        <w:rPr>
          <w:rFonts w:hint="eastAsia"/>
          <w:sz w:val="24"/>
          <w:szCs w:val="24"/>
        </w:rPr>
        <w:t>模拟效率</w:t>
      </w:r>
      <w:r w:rsidR="0056569E" w:rsidRPr="008F2471">
        <w:rPr>
          <w:sz w:val="24"/>
          <w:szCs w:val="24"/>
        </w:rPr>
        <w:t>随</w:t>
      </w:r>
      <w:r w:rsidR="0056569E" w:rsidRPr="008F2471">
        <w:rPr>
          <w:rFonts w:hint="eastAsia"/>
          <w:sz w:val="24"/>
          <w:szCs w:val="24"/>
        </w:rPr>
        <w:t>参数概要</w:t>
      </w:r>
      <w:r w:rsidR="0056569E" w:rsidRPr="008F2471">
        <w:rPr>
          <w:sz w:val="24"/>
          <w:szCs w:val="24"/>
        </w:rPr>
        <w:t>统计量维度的增加而降低，</w:t>
      </w:r>
      <w:r w:rsidR="0056569E" w:rsidRPr="008F2471">
        <w:rPr>
          <w:rFonts w:hint="eastAsia"/>
          <w:sz w:val="24"/>
          <w:szCs w:val="24"/>
        </w:rPr>
        <w:t>这也</w:t>
      </w:r>
      <w:r w:rsidR="0056569E" w:rsidRPr="008F2471">
        <w:rPr>
          <w:sz w:val="24"/>
          <w:szCs w:val="24"/>
        </w:rPr>
        <w:t>在一定程度上限制了</w:t>
      </w:r>
      <w:r w:rsidR="0056569E" w:rsidRPr="008F2471">
        <w:rPr>
          <w:rFonts w:hint="eastAsia"/>
          <w:sz w:val="24"/>
          <w:szCs w:val="24"/>
        </w:rPr>
        <w:t>ABC</w:t>
      </w:r>
      <w:r w:rsidR="0056569E" w:rsidRPr="008F2471">
        <w:rPr>
          <w:rFonts w:hint="eastAsia"/>
          <w:sz w:val="24"/>
          <w:szCs w:val="24"/>
        </w:rPr>
        <w:t>方法的</w:t>
      </w:r>
      <w:r w:rsidR="0056569E" w:rsidRPr="008F2471">
        <w:rPr>
          <w:sz w:val="24"/>
          <w:szCs w:val="24"/>
        </w:rPr>
        <w:t>应用。</w:t>
      </w:r>
    </w:p>
    <w:p w14:paraId="2E599AA9" w14:textId="77777777" w:rsidR="00C921BC" w:rsidRPr="00080DA4" w:rsidRDefault="00C921BC" w:rsidP="009455DB">
      <w:pPr>
        <w:spacing w:line="360" w:lineRule="auto"/>
        <w:ind w:firstLineChars="200" w:firstLine="482"/>
        <w:rPr>
          <w:sz w:val="24"/>
          <w:szCs w:val="24"/>
        </w:rPr>
      </w:pPr>
      <w:r w:rsidRPr="00F217B5">
        <w:rPr>
          <w:rFonts w:hint="eastAsia"/>
          <w:b/>
          <w:sz w:val="24"/>
          <w:szCs w:val="24"/>
        </w:rPr>
        <w:t>综上</w:t>
      </w:r>
      <w:r w:rsidRPr="00F217B5">
        <w:rPr>
          <w:b/>
          <w:sz w:val="24"/>
          <w:szCs w:val="24"/>
        </w:rPr>
        <w:t>所述，</w:t>
      </w:r>
      <w:r w:rsidRPr="00F217B5">
        <w:rPr>
          <w:rFonts w:hint="eastAsia"/>
          <w:b/>
          <w:sz w:val="24"/>
          <w:szCs w:val="24"/>
        </w:rPr>
        <w:t>目前</w:t>
      </w:r>
      <w:r w:rsidR="00AC39B3">
        <w:rPr>
          <w:rFonts w:hint="eastAsia"/>
          <w:b/>
          <w:sz w:val="24"/>
          <w:szCs w:val="24"/>
        </w:rPr>
        <w:t>的</w:t>
      </w:r>
      <w:r w:rsidR="00AC39B3" w:rsidRPr="00F217B5">
        <w:rPr>
          <w:b/>
          <w:sz w:val="24"/>
          <w:szCs w:val="24"/>
        </w:rPr>
        <w:t>随机模拟方法</w:t>
      </w:r>
      <w:r w:rsidR="00AC39B3">
        <w:rPr>
          <w:rFonts w:hint="eastAsia"/>
          <w:b/>
          <w:sz w:val="24"/>
          <w:szCs w:val="24"/>
        </w:rPr>
        <w:t>都</w:t>
      </w:r>
      <w:r w:rsidR="00AC39B3" w:rsidRPr="00F217B5">
        <w:rPr>
          <w:b/>
          <w:sz w:val="24"/>
          <w:szCs w:val="24"/>
        </w:rPr>
        <w:t>存</w:t>
      </w:r>
      <w:r w:rsidR="00AC39B3">
        <w:rPr>
          <w:rFonts w:hint="eastAsia"/>
          <w:b/>
          <w:sz w:val="24"/>
          <w:szCs w:val="24"/>
        </w:rPr>
        <w:t>在不</w:t>
      </w:r>
      <w:r w:rsidR="00AC39B3">
        <w:rPr>
          <w:b/>
          <w:sz w:val="24"/>
          <w:szCs w:val="24"/>
        </w:rPr>
        <w:t>同程</w:t>
      </w:r>
      <w:r w:rsidR="00AC39B3">
        <w:rPr>
          <w:rFonts w:hint="eastAsia"/>
          <w:b/>
          <w:sz w:val="24"/>
          <w:szCs w:val="24"/>
        </w:rPr>
        <w:t>度</w:t>
      </w:r>
      <w:r w:rsidR="00AC39B3">
        <w:rPr>
          <w:b/>
          <w:sz w:val="24"/>
          <w:szCs w:val="24"/>
        </w:rPr>
        <w:t>的</w:t>
      </w:r>
      <w:r w:rsidR="00AC39B3">
        <w:rPr>
          <w:rFonts w:hint="eastAsia"/>
          <w:b/>
          <w:sz w:val="24"/>
          <w:szCs w:val="24"/>
        </w:rPr>
        <w:t>抽样</w:t>
      </w:r>
      <w:r w:rsidR="00AC39B3" w:rsidRPr="00F217B5">
        <w:rPr>
          <w:b/>
          <w:sz w:val="24"/>
          <w:szCs w:val="24"/>
        </w:rPr>
        <w:t>算法效率低</w:t>
      </w:r>
      <w:r w:rsidR="00AC39B3">
        <w:rPr>
          <w:rFonts w:hint="eastAsia"/>
          <w:b/>
          <w:sz w:val="24"/>
          <w:szCs w:val="24"/>
        </w:rPr>
        <w:t>下、</w:t>
      </w:r>
      <w:r w:rsidRPr="00F217B5">
        <w:rPr>
          <w:rFonts w:hint="eastAsia"/>
          <w:b/>
          <w:sz w:val="24"/>
          <w:szCs w:val="24"/>
        </w:rPr>
        <w:t>假设</w:t>
      </w:r>
      <w:r w:rsidRPr="00F217B5">
        <w:rPr>
          <w:b/>
          <w:sz w:val="24"/>
          <w:szCs w:val="24"/>
        </w:rPr>
        <w:t>条件过多</w:t>
      </w:r>
      <w:r w:rsidR="00AC39B3">
        <w:rPr>
          <w:rFonts w:hint="eastAsia"/>
          <w:b/>
          <w:sz w:val="24"/>
          <w:szCs w:val="24"/>
        </w:rPr>
        <w:t>、对</w:t>
      </w:r>
      <w:r>
        <w:rPr>
          <w:b/>
          <w:sz w:val="24"/>
          <w:szCs w:val="24"/>
        </w:rPr>
        <w:t>实测数据</w:t>
      </w:r>
      <w:r w:rsidR="00AC39B3">
        <w:rPr>
          <w:rFonts w:hint="eastAsia"/>
          <w:b/>
          <w:sz w:val="24"/>
          <w:szCs w:val="24"/>
        </w:rPr>
        <w:t>利</w:t>
      </w:r>
      <w:r w:rsidR="00AC39B3">
        <w:rPr>
          <w:b/>
          <w:sz w:val="24"/>
          <w:szCs w:val="24"/>
        </w:rPr>
        <w:t>用不够</w:t>
      </w:r>
      <w:r w:rsidR="00AC39B3">
        <w:rPr>
          <w:rFonts w:hint="eastAsia"/>
          <w:b/>
          <w:sz w:val="24"/>
          <w:szCs w:val="24"/>
        </w:rPr>
        <w:t>等问题</w:t>
      </w:r>
      <w:r w:rsidRPr="00F217B5">
        <w:rPr>
          <w:rFonts w:hint="eastAsia"/>
          <w:b/>
          <w:sz w:val="24"/>
          <w:szCs w:val="24"/>
        </w:rPr>
        <w:t>。提出算法</w:t>
      </w:r>
      <w:r w:rsidRPr="00F217B5">
        <w:rPr>
          <w:b/>
          <w:sz w:val="24"/>
          <w:szCs w:val="24"/>
        </w:rPr>
        <w:t>效率更高</w:t>
      </w:r>
      <w:r w:rsidR="00AC39B3">
        <w:rPr>
          <w:rFonts w:hint="eastAsia"/>
          <w:b/>
          <w:sz w:val="24"/>
          <w:szCs w:val="24"/>
        </w:rPr>
        <w:t>、</w:t>
      </w:r>
      <w:r w:rsidRPr="00F217B5">
        <w:rPr>
          <w:rFonts w:hint="eastAsia"/>
          <w:b/>
          <w:sz w:val="24"/>
          <w:szCs w:val="24"/>
        </w:rPr>
        <w:t>限制</w:t>
      </w:r>
      <w:r w:rsidRPr="00F217B5">
        <w:rPr>
          <w:b/>
          <w:sz w:val="24"/>
          <w:szCs w:val="24"/>
        </w:rPr>
        <w:t>条件更少</w:t>
      </w:r>
      <w:r w:rsidR="00AC39B3">
        <w:rPr>
          <w:rFonts w:hint="eastAsia"/>
          <w:b/>
          <w:sz w:val="24"/>
          <w:szCs w:val="24"/>
        </w:rPr>
        <w:t>、充分</w:t>
      </w:r>
      <w:r w:rsidR="00AC39B3">
        <w:rPr>
          <w:b/>
          <w:sz w:val="24"/>
          <w:szCs w:val="24"/>
        </w:rPr>
        <w:t>利用</w:t>
      </w:r>
      <w:r w:rsidRPr="00F217B5">
        <w:rPr>
          <w:b/>
          <w:sz w:val="24"/>
          <w:szCs w:val="24"/>
        </w:rPr>
        <w:t>实测数据</w:t>
      </w:r>
      <w:r w:rsidR="00AC39B3">
        <w:rPr>
          <w:rFonts w:hint="eastAsia"/>
          <w:b/>
          <w:sz w:val="24"/>
          <w:szCs w:val="24"/>
        </w:rPr>
        <w:t>的</w:t>
      </w:r>
      <w:r>
        <w:rPr>
          <w:rFonts w:hint="eastAsia"/>
          <w:b/>
          <w:sz w:val="24"/>
          <w:szCs w:val="24"/>
        </w:rPr>
        <w:t>高效</w:t>
      </w:r>
      <w:r w:rsidRPr="00F217B5">
        <w:rPr>
          <w:b/>
          <w:sz w:val="24"/>
          <w:szCs w:val="24"/>
        </w:rPr>
        <w:t>随机模拟方法</w:t>
      </w:r>
      <w:r w:rsidRPr="00F217B5">
        <w:rPr>
          <w:rFonts w:hint="eastAsia"/>
          <w:b/>
          <w:sz w:val="24"/>
          <w:szCs w:val="24"/>
        </w:rPr>
        <w:t>是</w:t>
      </w:r>
      <w:r w:rsidR="00AC39B3">
        <w:rPr>
          <w:rFonts w:hint="eastAsia"/>
          <w:b/>
          <w:sz w:val="24"/>
          <w:szCs w:val="24"/>
        </w:rPr>
        <w:t>当务</w:t>
      </w:r>
      <w:r w:rsidR="00AC39B3">
        <w:rPr>
          <w:b/>
          <w:sz w:val="24"/>
          <w:szCs w:val="24"/>
        </w:rPr>
        <w:t>之急</w:t>
      </w:r>
      <w:r w:rsidRPr="00080DA4">
        <w:rPr>
          <w:b/>
          <w:sz w:val="24"/>
          <w:szCs w:val="24"/>
        </w:rPr>
        <w:t>。</w:t>
      </w:r>
    </w:p>
    <w:p w14:paraId="3E8F1F62" w14:textId="645BA31C" w:rsidR="00C921BC" w:rsidRPr="00080DA4" w:rsidRDefault="00F83EB0" w:rsidP="009455DB">
      <w:pPr>
        <w:numPr>
          <w:ilvl w:val="1"/>
          <w:numId w:val="7"/>
        </w:numPr>
        <w:snapToGrid w:val="0"/>
        <w:spacing w:beforeLines="50" w:before="156" w:afterLines="50" w:after="156"/>
        <w:ind w:left="554" w:hangingChars="230" w:hanging="554"/>
        <w:rPr>
          <w:b/>
          <w:sz w:val="24"/>
          <w:szCs w:val="24"/>
        </w:rPr>
      </w:pPr>
      <w:r>
        <w:rPr>
          <w:rFonts w:hint="eastAsia"/>
          <w:b/>
          <w:bCs/>
          <w:color w:val="000000"/>
          <w:kern w:val="0"/>
          <w:sz w:val="24"/>
          <w:szCs w:val="24"/>
        </w:rPr>
        <w:t>裂隙岩体</w:t>
      </w:r>
      <w:r w:rsidR="005E3BE0">
        <w:rPr>
          <w:rFonts w:hint="eastAsia"/>
          <w:b/>
          <w:bCs/>
          <w:color w:val="000000"/>
          <w:kern w:val="0"/>
          <w:sz w:val="24"/>
          <w:szCs w:val="24"/>
        </w:rPr>
        <w:t>隧道</w:t>
      </w:r>
      <w:r>
        <w:rPr>
          <w:rFonts w:hint="eastAsia"/>
          <w:b/>
          <w:bCs/>
          <w:color w:val="000000"/>
          <w:kern w:val="0"/>
          <w:sz w:val="24"/>
          <w:szCs w:val="24"/>
        </w:rPr>
        <w:t>排水对地表植被影响分析方法</w:t>
      </w:r>
    </w:p>
    <w:p w14:paraId="145D8BCE" w14:textId="02880F0B" w:rsidR="002B1321" w:rsidRPr="002B1321" w:rsidRDefault="002B1321" w:rsidP="00C921BC">
      <w:pPr>
        <w:snapToGrid w:val="0"/>
        <w:spacing w:line="360" w:lineRule="auto"/>
        <w:ind w:firstLineChars="200" w:firstLine="480"/>
        <w:rPr>
          <w:kern w:val="0"/>
          <w:sz w:val="24"/>
          <w:szCs w:val="24"/>
        </w:rPr>
      </w:pPr>
      <w:r w:rsidRPr="002B1321">
        <w:rPr>
          <w:rFonts w:hint="eastAsia"/>
          <w:kern w:val="0"/>
          <w:sz w:val="24"/>
          <w:szCs w:val="24"/>
        </w:rPr>
        <w:t>在隧道</w:t>
      </w:r>
      <w:r>
        <w:rPr>
          <w:rFonts w:hint="eastAsia"/>
          <w:kern w:val="0"/>
          <w:sz w:val="24"/>
          <w:szCs w:val="24"/>
        </w:rPr>
        <w:t>规划和设计阶段的综合环境评估、地下水限排研究中，隧道排水对植被的影响常隐含于气候条件、植被覆盖度、年降雨量</w:t>
      </w:r>
      <w:r>
        <w:rPr>
          <w:rFonts w:hint="eastAsia"/>
          <w:kern w:val="0"/>
          <w:sz w:val="24"/>
          <w:szCs w:val="24"/>
        </w:rPr>
        <w:t>/</w:t>
      </w:r>
      <w:r>
        <w:rPr>
          <w:rFonts w:hint="eastAsia"/>
          <w:kern w:val="0"/>
          <w:sz w:val="24"/>
          <w:szCs w:val="24"/>
        </w:rPr>
        <w:t>蒸发量、地下水埋深、土壤含水量等评价指标中。在设计隧道排水限值时，对植被的影响常简化为长期水</w:t>
      </w:r>
      <w:r>
        <w:rPr>
          <w:rFonts w:hint="eastAsia"/>
          <w:kern w:val="0"/>
          <w:sz w:val="24"/>
          <w:szCs w:val="24"/>
        </w:rPr>
        <w:t>-</w:t>
      </w:r>
      <w:r>
        <w:rPr>
          <w:rFonts w:hint="eastAsia"/>
          <w:kern w:val="0"/>
          <w:sz w:val="24"/>
          <w:szCs w:val="24"/>
        </w:rPr>
        <w:t>能平</w:t>
      </w:r>
      <w:r>
        <w:rPr>
          <w:rFonts w:hint="eastAsia"/>
          <w:kern w:val="0"/>
          <w:sz w:val="24"/>
          <w:szCs w:val="24"/>
        </w:rPr>
        <w:lastRenderedPageBreak/>
        <w:t>衡关系</w:t>
      </w:r>
      <w:r w:rsidR="000C7974">
        <w:rPr>
          <w:rFonts w:hint="eastAsia"/>
          <w:kern w:val="0"/>
          <w:sz w:val="24"/>
          <w:szCs w:val="24"/>
        </w:rPr>
        <w:t>、植被需水深度、地下水位恢复时间。这些方法忽略了隧道、地下水、土壤、植被与大气之间的紧密关系，所采用的植被影响指标过于简化，难以准确考虑隧道排水对地表植被的影响。</w:t>
      </w:r>
    </w:p>
    <w:p w14:paraId="13B3D237" w14:textId="64D9D8C3" w:rsidR="00C921BC" w:rsidRPr="002B1321" w:rsidRDefault="00C921BC" w:rsidP="00C921BC">
      <w:pPr>
        <w:snapToGrid w:val="0"/>
        <w:spacing w:line="360" w:lineRule="auto"/>
        <w:ind w:firstLineChars="200" w:firstLine="480"/>
        <w:rPr>
          <w:color w:val="4472C4" w:themeColor="accent1"/>
          <w:kern w:val="0"/>
          <w:sz w:val="24"/>
          <w:szCs w:val="24"/>
        </w:rPr>
      </w:pPr>
      <w:r w:rsidRPr="002B1321">
        <w:rPr>
          <w:rFonts w:hint="eastAsia"/>
          <w:color w:val="4472C4" w:themeColor="accent1"/>
          <w:kern w:val="0"/>
          <w:sz w:val="24"/>
          <w:szCs w:val="24"/>
        </w:rPr>
        <w:t>地下水由围岩进入隧道</w:t>
      </w:r>
      <w:proofErr w:type="gramStart"/>
      <w:r w:rsidRPr="002B1321">
        <w:rPr>
          <w:rFonts w:hint="eastAsia"/>
          <w:color w:val="4472C4" w:themeColor="accent1"/>
          <w:kern w:val="0"/>
          <w:sz w:val="24"/>
          <w:szCs w:val="24"/>
        </w:rPr>
        <w:t>并经防排水系统</w:t>
      </w:r>
      <w:proofErr w:type="gramEnd"/>
      <w:r w:rsidRPr="002B1321">
        <w:rPr>
          <w:rFonts w:hint="eastAsia"/>
          <w:color w:val="4472C4" w:themeColor="accent1"/>
          <w:kern w:val="0"/>
          <w:sz w:val="24"/>
          <w:szCs w:val="24"/>
        </w:rPr>
        <w:t>封堵</w:t>
      </w:r>
      <w:r w:rsidRPr="002B1321">
        <w:rPr>
          <w:rFonts w:hint="eastAsia"/>
          <w:color w:val="4472C4" w:themeColor="accent1"/>
          <w:kern w:val="0"/>
          <w:sz w:val="24"/>
          <w:szCs w:val="24"/>
        </w:rPr>
        <w:t>/</w:t>
      </w:r>
      <w:r w:rsidRPr="002B1321">
        <w:rPr>
          <w:rFonts w:hint="eastAsia"/>
          <w:color w:val="4472C4" w:themeColor="accent1"/>
          <w:kern w:val="0"/>
          <w:sz w:val="24"/>
          <w:szCs w:val="24"/>
        </w:rPr>
        <w:t>排出，地下水</w:t>
      </w:r>
      <w:proofErr w:type="gramStart"/>
      <w:r w:rsidRPr="002B1321">
        <w:rPr>
          <w:rFonts w:hint="eastAsia"/>
          <w:color w:val="4472C4" w:themeColor="accent1"/>
          <w:kern w:val="0"/>
          <w:sz w:val="24"/>
          <w:szCs w:val="24"/>
        </w:rPr>
        <w:t>渗流场</w:t>
      </w:r>
      <w:proofErr w:type="gramEnd"/>
      <w:r w:rsidRPr="002B1321">
        <w:rPr>
          <w:rFonts w:hint="eastAsia"/>
          <w:color w:val="4472C4" w:themeColor="accent1"/>
          <w:kern w:val="0"/>
          <w:sz w:val="24"/>
          <w:szCs w:val="24"/>
        </w:rPr>
        <w:t>决定了隧道防排水系统的设计，隧道防排水系统亦影响围岩渗流场。国内防排水系统主要组成为：初衬（</w:t>
      </w:r>
      <w:proofErr w:type="gramStart"/>
      <w:r w:rsidRPr="002B1321">
        <w:rPr>
          <w:rFonts w:hint="eastAsia"/>
          <w:color w:val="4472C4" w:themeColor="accent1"/>
          <w:kern w:val="0"/>
          <w:sz w:val="24"/>
          <w:szCs w:val="24"/>
        </w:rPr>
        <w:t>素喷混凝土</w:t>
      </w:r>
      <w:proofErr w:type="gramEnd"/>
      <w:r w:rsidRPr="002B1321">
        <w:rPr>
          <w:rFonts w:hint="eastAsia"/>
          <w:color w:val="4472C4" w:themeColor="accent1"/>
          <w:kern w:val="0"/>
          <w:sz w:val="24"/>
          <w:szCs w:val="24"/>
        </w:rPr>
        <w:t>）、防水层（防水板</w:t>
      </w:r>
      <w:r w:rsidRPr="002B1321">
        <w:rPr>
          <w:rFonts w:hint="eastAsia"/>
          <w:color w:val="4472C4" w:themeColor="accent1"/>
          <w:kern w:val="0"/>
          <w:sz w:val="24"/>
          <w:szCs w:val="24"/>
        </w:rPr>
        <w:t>+</w:t>
      </w:r>
      <w:r w:rsidRPr="002B1321">
        <w:rPr>
          <w:rFonts w:hint="eastAsia"/>
          <w:color w:val="4472C4" w:themeColor="accent1"/>
          <w:kern w:val="0"/>
          <w:sz w:val="24"/>
          <w:szCs w:val="24"/>
        </w:rPr>
        <w:t>无纺布）、排水系统</w:t>
      </w:r>
      <w:r w:rsidR="008562FA" w:rsidRPr="002B1321">
        <w:rPr>
          <w:rFonts w:hint="eastAsia"/>
          <w:color w:val="4472C4" w:themeColor="accent1"/>
          <w:kern w:val="0"/>
          <w:sz w:val="24"/>
          <w:szCs w:val="24"/>
        </w:rPr>
        <w:t>（</w:t>
      </w:r>
      <w:r w:rsidR="008562FA" w:rsidRPr="002B1321">
        <w:rPr>
          <w:color w:val="4472C4" w:themeColor="accent1"/>
          <w:kern w:val="0"/>
          <w:sz w:val="24"/>
          <w:szCs w:val="24"/>
        </w:rPr>
        <w:t>导水管</w:t>
      </w:r>
      <w:r w:rsidR="008562FA" w:rsidRPr="002B1321">
        <w:rPr>
          <w:color w:val="4472C4" w:themeColor="accent1"/>
          <w:kern w:val="0"/>
          <w:sz w:val="24"/>
          <w:szCs w:val="24"/>
        </w:rPr>
        <w:t>+</w:t>
      </w:r>
      <w:r w:rsidR="008562FA" w:rsidRPr="002B1321">
        <w:rPr>
          <w:rFonts w:hint="eastAsia"/>
          <w:color w:val="4472C4" w:themeColor="accent1"/>
          <w:kern w:val="0"/>
          <w:sz w:val="24"/>
          <w:szCs w:val="24"/>
        </w:rPr>
        <w:t>盲管</w:t>
      </w:r>
      <w:r w:rsidR="008562FA" w:rsidRPr="002B1321">
        <w:rPr>
          <w:rFonts w:hint="eastAsia"/>
          <w:color w:val="4472C4" w:themeColor="accent1"/>
          <w:kern w:val="0"/>
          <w:sz w:val="24"/>
          <w:szCs w:val="24"/>
        </w:rPr>
        <w:t>+</w:t>
      </w:r>
      <w:r w:rsidR="008562FA" w:rsidRPr="002B1321">
        <w:rPr>
          <w:rFonts w:hint="eastAsia"/>
          <w:color w:val="4472C4" w:themeColor="accent1"/>
          <w:kern w:val="0"/>
          <w:sz w:val="24"/>
          <w:szCs w:val="24"/>
        </w:rPr>
        <w:t>纵向中心水管）。</w:t>
      </w:r>
      <w:r w:rsidRPr="002B1321">
        <w:rPr>
          <w:rFonts w:hint="eastAsia"/>
          <w:color w:val="4472C4" w:themeColor="accent1"/>
          <w:kern w:val="0"/>
          <w:sz w:val="24"/>
          <w:szCs w:val="24"/>
        </w:rPr>
        <w:t>衬砌背后的地下水通过环向导水管，汇集到纵向排水盲管后，通过横向导水管，将衬砌背后的地下水引入纵向中心水管排出洞外。</w:t>
      </w:r>
    </w:p>
    <w:p w14:paraId="749432C3" w14:textId="77777777" w:rsidR="008562FA" w:rsidRPr="002B1321" w:rsidRDefault="00D107CA" w:rsidP="00C921BC">
      <w:pPr>
        <w:snapToGrid w:val="0"/>
        <w:spacing w:line="360" w:lineRule="auto"/>
        <w:ind w:firstLineChars="200" w:firstLine="480"/>
        <w:rPr>
          <w:color w:val="4472C4" w:themeColor="accent1"/>
          <w:kern w:val="0"/>
          <w:sz w:val="24"/>
          <w:szCs w:val="24"/>
        </w:rPr>
      </w:pPr>
      <w:r w:rsidRPr="002B1321">
        <w:rPr>
          <w:rFonts w:hint="eastAsia"/>
          <w:color w:val="4472C4" w:themeColor="accent1"/>
          <w:kern w:val="0"/>
          <w:sz w:val="24"/>
          <w:szCs w:val="24"/>
        </w:rPr>
        <w:t>在</w:t>
      </w:r>
      <w:r w:rsidR="00C921BC" w:rsidRPr="002B1321">
        <w:rPr>
          <w:rFonts w:hint="eastAsia"/>
          <w:color w:val="4472C4" w:themeColor="accent1"/>
          <w:kern w:val="0"/>
          <w:sz w:val="24"/>
          <w:szCs w:val="24"/>
        </w:rPr>
        <w:t>隧道围岩</w:t>
      </w:r>
      <w:proofErr w:type="gramStart"/>
      <w:r w:rsidR="00C921BC" w:rsidRPr="002B1321">
        <w:rPr>
          <w:rFonts w:hint="eastAsia"/>
          <w:color w:val="4472C4" w:themeColor="accent1"/>
          <w:kern w:val="0"/>
          <w:sz w:val="24"/>
          <w:szCs w:val="24"/>
        </w:rPr>
        <w:t>渗流场</w:t>
      </w:r>
      <w:r w:rsidRPr="002B1321">
        <w:rPr>
          <w:rFonts w:hint="eastAsia"/>
          <w:color w:val="4472C4" w:themeColor="accent1"/>
          <w:kern w:val="0"/>
          <w:sz w:val="24"/>
          <w:szCs w:val="24"/>
        </w:rPr>
        <w:t>研究</w:t>
      </w:r>
      <w:proofErr w:type="gramEnd"/>
      <w:r w:rsidR="00C921BC" w:rsidRPr="002B1321">
        <w:rPr>
          <w:rFonts w:hint="eastAsia"/>
          <w:color w:val="4472C4" w:themeColor="accent1"/>
          <w:kern w:val="0"/>
          <w:sz w:val="24"/>
          <w:szCs w:val="24"/>
        </w:rPr>
        <w:t>方面，</w:t>
      </w:r>
      <w:r w:rsidRPr="002B1321">
        <w:rPr>
          <w:rFonts w:hint="eastAsia"/>
          <w:color w:val="4472C4" w:themeColor="accent1"/>
          <w:kern w:val="0"/>
          <w:sz w:val="24"/>
          <w:szCs w:val="24"/>
        </w:rPr>
        <w:t>目前基本</w:t>
      </w:r>
      <w:r w:rsidRPr="002B1321">
        <w:rPr>
          <w:color w:val="4472C4" w:themeColor="accent1"/>
          <w:kern w:val="0"/>
          <w:sz w:val="24"/>
          <w:szCs w:val="24"/>
        </w:rPr>
        <w:t>不考虑</w:t>
      </w:r>
      <w:r w:rsidR="008562FA" w:rsidRPr="002B1321">
        <w:rPr>
          <w:rFonts w:hint="eastAsia"/>
          <w:color w:val="4472C4" w:themeColor="accent1"/>
          <w:kern w:val="0"/>
          <w:sz w:val="24"/>
          <w:szCs w:val="24"/>
        </w:rPr>
        <w:t>隧道防排水系统的</w:t>
      </w:r>
      <w:r w:rsidRPr="002B1321">
        <w:rPr>
          <w:rFonts w:hint="eastAsia"/>
          <w:color w:val="4472C4" w:themeColor="accent1"/>
          <w:kern w:val="0"/>
          <w:sz w:val="24"/>
          <w:szCs w:val="24"/>
        </w:rPr>
        <w:t>作用</w:t>
      </w:r>
      <w:r w:rsidR="008562FA" w:rsidRPr="002B1321">
        <w:rPr>
          <w:rFonts w:hint="eastAsia"/>
          <w:color w:val="4472C4" w:themeColor="accent1"/>
          <w:kern w:val="0"/>
          <w:sz w:val="24"/>
          <w:szCs w:val="24"/>
        </w:rPr>
        <w:t>。例如</w:t>
      </w:r>
      <w:r w:rsidR="008562FA" w:rsidRPr="002B1321">
        <w:rPr>
          <w:color w:val="4472C4" w:themeColor="accent1"/>
          <w:kern w:val="0"/>
          <w:sz w:val="24"/>
          <w:szCs w:val="24"/>
        </w:rPr>
        <w:t>，</w:t>
      </w:r>
      <w:r w:rsidR="008562FA" w:rsidRPr="002B1321">
        <w:rPr>
          <w:rFonts w:hint="eastAsia"/>
          <w:color w:val="4472C4" w:themeColor="accent1"/>
          <w:kern w:val="0"/>
          <w:sz w:val="24"/>
          <w:szCs w:val="24"/>
        </w:rPr>
        <w:t>陶伟明（</w:t>
      </w:r>
      <w:r w:rsidR="008562FA" w:rsidRPr="002B1321">
        <w:rPr>
          <w:rFonts w:hint="eastAsia"/>
          <w:color w:val="4472C4" w:themeColor="accent1"/>
          <w:kern w:val="0"/>
          <w:sz w:val="24"/>
          <w:szCs w:val="24"/>
        </w:rPr>
        <w:t>2006</w:t>
      </w:r>
      <w:r w:rsidR="008562FA" w:rsidRPr="002B1321">
        <w:rPr>
          <w:rFonts w:hint="eastAsia"/>
          <w:color w:val="4472C4" w:themeColor="accent1"/>
          <w:kern w:val="0"/>
          <w:sz w:val="24"/>
          <w:szCs w:val="24"/>
        </w:rPr>
        <w:t>）通过衬砌</w:t>
      </w:r>
      <w:r w:rsidR="008562FA" w:rsidRPr="002B1321">
        <w:rPr>
          <w:rFonts w:hint="eastAsia"/>
          <w:color w:val="4472C4" w:themeColor="accent1"/>
          <w:kern w:val="0"/>
          <w:sz w:val="24"/>
          <w:szCs w:val="24"/>
        </w:rPr>
        <w:t>-</w:t>
      </w:r>
      <w:r w:rsidR="008562FA" w:rsidRPr="002B1321">
        <w:rPr>
          <w:rFonts w:hint="eastAsia"/>
          <w:color w:val="4472C4" w:themeColor="accent1"/>
          <w:kern w:val="0"/>
          <w:sz w:val="24"/>
          <w:szCs w:val="24"/>
        </w:rPr>
        <w:t>注浆圈</w:t>
      </w:r>
      <w:r w:rsidR="008562FA" w:rsidRPr="002B1321">
        <w:rPr>
          <w:rFonts w:hint="eastAsia"/>
          <w:color w:val="4472C4" w:themeColor="accent1"/>
          <w:kern w:val="0"/>
          <w:sz w:val="24"/>
          <w:szCs w:val="24"/>
        </w:rPr>
        <w:t>-</w:t>
      </w:r>
      <w:r w:rsidR="008562FA" w:rsidRPr="002B1321">
        <w:rPr>
          <w:rFonts w:hint="eastAsia"/>
          <w:color w:val="4472C4" w:themeColor="accent1"/>
          <w:kern w:val="0"/>
          <w:sz w:val="24"/>
          <w:szCs w:val="24"/>
        </w:rPr>
        <w:t>围岩的多介质</w:t>
      </w:r>
      <w:proofErr w:type="gramStart"/>
      <w:r w:rsidR="008562FA" w:rsidRPr="002B1321">
        <w:rPr>
          <w:rFonts w:hint="eastAsia"/>
          <w:color w:val="4472C4" w:themeColor="accent1"/>
          <w:kern w:val="0"/>
          <w:sz w:val="24"/>
          <w:szCs w:val="24"/>
        </w:rPr>
        <w:t>渗流场</w:t>
      </w:r>
      <w:proofErr w:type="gramEnd"/>
      <w:r w:rsidR="008562FA" w:rsidRPr="002B1321">
        <w:rPr>
          <w:rFonts w:hint="eastAsia"/>
          <w:color w:val="4472C4" w:themeColor="accent1"/>
          <w:kern w:val="0"/>
          <w:sz w:val="24"/>
          <w:szCs w:val="24"/>
        </w:rPr>
        <w:t>分析，探讨了不同防排水形式下隧道涌水量及结构受力特征；刘文剑（</w:t>
      </w:r>
      <w:r w:rsidR="008562FA" w:rsidRPr="002B1321">
        <w:rPr>
          <w:rFonts w:hint="eastAsia"/>
          <w:color w:val="4472C4" w:themeColor="accent1"/>
          <w:kern w:val="0"/>
          <w:sz w:val="24"/>
          <w:szCs w:val="24"/>
        </w:rPr>
        <w:t>2008</w:t>
      </w:r>
      <w:r w:rsidR="008562FA" w:rsidRPr="002B1321">
        <w:rPr>
          <w:rFonts w:hint="eastAsia"/>
          <w:color w:val="4472C4" w:themeColor="accent1"/>
          <w:kern w:val="0"/>
          <w:sz w:val="24"/>
          <w:szCs w:val="24"/>
        </w:rPr>
        <w:t>）运用断裂损伤、裂隙介质有关理论，对</w:t>
      </w:r>
      <w:proofErr w:type="gramStart"/>
      <w:r w:rsidR="008562FA" w:rsidRPr="002B1321">
        <w:rPr>
          <w:rFonts w:hint="eastAsia"/>
          <w:color w:val="4472C4" w:themeColor="accent1"/>
          <w:kern w:val="0"/>
          <w:sz w:val="24"/>
          <w:szCs w:val="24"/>
        </w:rPr>
        <w:t>雪峰山隧道渗流场</w:t>
      </w:r>
      <w:proofErr w:type="gramEnd"/>
      <w:r w:rsidR="008562FA" w:rsidRPr="002B1321">
        <w:rPr>
          <w:rFonts w:hint="eastAsia"/>
          <w:color w:val="4472C4" w:themeColor="accent1"/>
          <w:kern w:val="0"/>
          <w:sz w:val="24"/>
          <w:szCs w:val="24"/>
        </w:rPr>
        <w:t>进行了较系统的研究；汪优等（</w:t>
      </w:r>
      <w:r w:rsidR="008562FA" w:rsidRPr="002B1321">
        <w:rPr>
          <w:rFonts w:hint="eastAsia"/>
          <w:color w:val="4472C4" w:themeColor="accent1"/>
          <w:kern w:val="0"/>
          <w:sz w:val="24"/>
          <w:szCs w:val="24"/>
        </w:rPr>
        <w:t>2012</w:t>
      </w:r>
      <w:r w:rsidR="008562FA" w:rsidRPr="002B1321">
        <w:rPr>
          <w:rFonts w:hint="eastAsia"/>
          <w:color w:val="4472C4" w:themeColor="accent1"/>
          <w:kern w:val="0"/>
          <w:sz w:val="24"/>
          <w:szCs w:val="24"/>
        </w:rPr>
        <w:t>）基于流</w:t>
      </w:r>
      <w:r w:rsidR="008562FA" w:rsidRPr="002B1321">
        <w:rPr>
          <w:rFonts w:hint="eastAsia"/>
          <w:color w:val="4472C4" w:themeColor="accent1"/>
          <w:kern w:val="0"/>
          <w:sz w:val="24"/>
          <w:szCs w:val="24"/>
        </w:rPr>
        <w:t>-</w:t>
      </w:r>
      <w:r w:rsidR="008562FA" w:rsidRPr="002B1321">
        <w:rPr>
          <w:rFonts w:hint="eastAsia"/>
          <w:color w:val="4472C4" w:themeColor="accent1"/>
          <w:kern w:val="0"/>
          <w:sz w:val="24"/>
          <w:szCs w:val="24"/>
        </w:rPr>
        <w:t>固耦合分析建立了海底隧道稳定渗流计算模型，讨论了注浆圈对</w:t>
      </w:r>
      <w:proofErr w:type="gramStart"/>
      <w:r w:rsidR="008562FA" w:rsidRPr="002B1321">
        <w:rPr>
          <w:rFonts w:hint="eastAsia"/>
          <w:color w:val="4472C4" w:themeColor="accent1"/>
          <w:kern w:val="0"/>
          <w:sz w:val="24"/>
          <w:szCs w:val="24"/>
        </w:rPr>
        <w:t>渗流场</w:t>
      </w:r>
      <w:proofErr w:type="gramEnd"/>
      <w:r w:rsidR="008562FA" w:rsidRPr="002B1321">
        <w:rPr>
          <w:rFonts w:hint="eastAsia"/>
          <w:color w:val="4472C4" w:themeColor="accent1"/>
          <w:kern w:val="0"/>
          <w:sz w:val="24"/>
          <w:szCs w:val="24"/>
        </w:rPr>
        <w:t>的影响；程天健（</w:t>
      </w:r>
      <w:r w:rsidR="008562FA" w:rsidRPr="002B1321">
        <w:rPr>
          <w:rFonts w:hint="eastAsia"/>
          <w:color w:val="4472C4" w:themeColor="accent1"/>
          <w:kern w:val="0"/>
          <w:sz w:val="24"/>
          <w:szCs w:val="24"/>
        </w:rPr>
        <w:t>2014</w:t>
      </w:r>
      <w:r w:rsidR="008562FA" w:rsidRPr="002B1321">
        <w:rPr>
          <w:rFonts w:hint="eastAsia"/>
          <w:color w:val="4472C4" w:themeColor="accent1"/>
          <w:kern w:val="0"/>
          <w:sz w:val="24"/>
          <w:szCs w:val="24"/>
        </w:rPr>
        <w:t>）基于流</w:t>
      </w:r>
      <w:r w:rsidR="008562FA" w:rsidRPr="002B1321">
        <w:rPr>
          <w:rFonts w:hint="eastAsia"/>
          <w:color w:val="4472C4" w:themeColor="accent1"/>
          <w:kern w:val="0"/>
          <w:sz w:val="24"/>
          <w:szCs w:val="24"/>
        </w:rPr>
        <w:t>-</w:t>
      </w:r>
      <w:r w:rsidR="008562FA" w:rsidRPr="002B1321">
        <w:rPr>
          <w:rFonts w:hint="eastAsia"/>
          <w:color w:val="4472C4" w:themeColor="accent1"/>
          <w:kern w:val="0"/>
          <w:sz w:val="24"/>
          <w:szCs w:val="24"/>
        </w:rPr>
        <w:t>固耦合作用机理，采用有限差分法研究了城市矿山法隧道不同防排水方式下的渗流力学特征；</w:t>
      </w:r>
      <w:r w:rsidR="00C921BC" w:rsidRPr="002B1321">
        <w:rPr>
          <w:rFonts w:hint="eastAsia"/>
          <w:color w:val="4472C4" w:themeColor="accent1"/>
          <w:kern w:val="0"/>
          <w:sz w:val="24"/>
          <w:szCs w:val="24"/>
        </w:rPr>
        <w:t>黄震（</w:t>
      </w:r>
      <w:r w:rsidR="00C921BC" w:rsidRPr="002B1321">
        <w:rPr>
          <w:rFonts w:hint="eastAsia"/>
          <w:color w:val="4472C4" w:themeColor="accent1"/>
          <w:kern w:val="0"/>
          <w:sz w:val="24"/>
          <w:szCs w:val="24"/>
        </w:rPr>
        <w:t>2016</w:t>
      </w:r>
      <w:r w:rsidR="00C921BC" w:rsidRPr="002B1321">
        <w:rPr>
          <w:rFonts w:hint="eastAsia"/>
          <w:color w:val="4472C4" w:themeColor="accent1"/>
          <w:kern w:val="0"/>
          <w:sz w:val="24"/>
          <w:szCs w:val="24"/>
        </w:rPr>
        <w:t>）通过建立岩石细观单元损伤引起的渗透性演化模型，研究了流</w:t>
      </w:r>
      <w:r w:rsidR="00C921BC" w:rsidRPr="002B1321">
        <w:rPr>
          <w:rFonts w:hint="eastAsia"/>
          <w:color w:val="4472C4" w:themeColor="accent1"/>
          <w:kern w:val="0"/>
          <w:sz w:val="24"/>
          <w:szCs w:val="24"/>
        </w:rPr>
        <w:t>-</w:t>
      </w:r>
      <w:r w:rsidR="00C921BC" w:rsidRPr="002B1321">
        <w:rPr>
          <w:rFonts w:hint="eastAsia"/>
          <w:color w:val="4472C4" w:themeColor="accent1"/>
          <w:kern w:val="0"/>
          <w:sz w:val="24"/>
          <w:szCs w:val="24"/>
        </w:rPr>
        <w:t>固耦合作用下围岩</w:t>
      </w:r>
      <w:proofErr w:type="gramStart"/>
      <w:r w:rsidR="00C921BC" w:rsidRPr="002B1321">
        <w:rPr>
          <w:rFonts w:hint="eastAsia"/>
          <w:color w:val="4472C4" w:themeColor="accent1"/>
          <w:kern w:val="0"/>
          <w:sz w:val="24"/>
          <w:szCs w:val="24"/>
        </w:rPr>
        <w:t>渗流场</w:t>
      </w:r>
      <w:proofErr w:type="gramEnd"/>
      <w:r w:rsidR="00C921BC" w:rsidRPr="002B1321">
        <w:rPr>
          <w:rFonts w:hint="eastAsia"/>
          <w:color w:val="4472C4" w:themeColor="accent1"/>
          <w:kern w:val="0"/>
          <w:sz w:val="24"/>
          <w:szCs w:val="24"/>
        </w:rPr>
        <w:t>的演化规律；应宏伟等（</w:t>
      </w:r>
      <w:r w:rsidR="00C921BC" w:rsidRPr="002B1321">
        <w:rPr>
          <w:rFonts w:hint="eastAsia"/>
          <w:color w:val="4472C4" w:themeColor="accent1"/>
          <w:kern w:val="0"/>
          <w:sz w:val="24"/>
          <w:szCs w:val="24"/>
        </w:rPr>
        <w:t>2016</w:t>
      </w:r>
      <w:r w:rsidR="00C921BC" w:rsidRPr="002B1321">
        <w:rPr>
          <w:rFonts w:hint="eastAsia"/>
          <w:color w:val="4472C4" w:themeColor="accent1"/>
          <w:kern w:val="0"/>
          <w:sz w:val="24"/>
          <w:szCs w:val="24"/>
        </w:rPr>
        <w:t>）采用镜像法推导了考虑注浆</w:t>
      </w:r>
      <w:proofErr w:type="gramStart"/>
      <w:r w:rsidR="00C921BC" w:rsidRPr="002B1321">
        <w:rPr>
          <w:rFonts w:hint="eastAsia"/>
          <w:color w:val="4472C4" w:themeColor="accent1"/>
          <w:kern w:val="0"/>
          <w:sz w:val="24"/>
          <w:szCs w:val="24"/>
        </w:rPr>
        <w:t>圈作用</w:t>
      </w:r>
      <w:proofErr w:type="gramEnd"/>
      <w:r w:rsidR="00C921BC" w:rsidRPr="002B1321">
        <w:rPr>
          <w:rFonts w:hint="eastAsia"/>
          <w:color w:val="4472C4" w:themeColor="accent1"/>
          <w:kern w:val="0"/>
          <w:sz w:val="24"/>
          <w:szCs w:val="24"/>
        </w:rPr>
        <w:t>下隧道</w:t>
      </w:r>
      <w:proofErr w:type="gramStart"/>
      <w:r w:rsidR="00C921BC" w:rsidRPr="002B1321">
        <w:rPr>
          <w:rFonts w:hint="eastAsia"/>
          <w:color w:val="4472C4" w:themeColor="accent1"/>
          <w:kern w:val="0"/>
          <w:sz w:val="24"/>
          <w:szCs w:val="24"/>
        </w:rPr>
        <w:t>渗流场</w:t>
      </w:r>
      <w:proofErr w:type="gramEnd"/>
      <w:r w:rsidR="00C921BC" w:rsidRPr="002B1321">
        <w:rPr>
          <w:rFonts w:hint="eastAsia"/>
          <w:color w:val="4472C4" w:themeColor="accent1"/>
          <w:kern w:val="0"/>
          <w:sz w:val="24"/>
          <w:szCs w:val="24"/>
        </w:rPr>
        <w:t>的解析解。</w:t>
      </w:r>
    </w:p>
    <w:p w14:paraId="746C582D" w14:textId="77777777" w:rsidR="00C921BC" w:rsidRPr="002B1321" w:rsidRDefault="00DE4CC8" w:rsidP="00C921BC">
      <w:pPr>
        <w:snapToGrid w:val="0"/>
        <w:spacing w:line="360" w:lineRule="auto"/>
        <w:ind w:firstLineChars="200" w:firstLine="480"/>
        <w:rPr>
          <w:color w:val="4472C4" w:themeColor="accent1"/>
          <w:kern w:val="0"/>
          <w:sz w:val="24"/>
          <w:szCs w:val="24"/>
        </w:rPr>
      </w:pPr>
      <w:r w:rsidRPr="002B1321">
        <w:rPr>
          <w:rFonts w:hint="eastAsia"/>
          <w:color w:val="4472C4" w:themeColor="accent1"/>
          <w:kern w:val="0"/>
          <w:sz w:val="24"/>
          <w:szCs w:val="24"/>
        </w:rPr>
        <w:t>在隧道防排水系统研究方面，</w:t>
      </w:r>
      <w:r w:rsidR="00C921BC" w:rsidRPr="002B1321">
        <w:rPr>
          <w:rFonts w:hint="eastAsia"/>
          <w:color w:val="4472C4" w:themeColor="accent1"/>
          <w:kern w:val="0"/>
          <w:sz w:val="24"/>
          <w:szCs w:val="24"/>
        </w:rPr>
        <w:t>目前</w:t>
      </w:r>
      <w:r w:rsidRPr="002B1321">
        <w:rPr>
          <w:rFonts w:hint="eastAsia"/>
          <w:color w:val="4472C4" w:themeColor="accent1"/>
          <w:kern w:val="0"/>
          <w:sz w:val="24"/>
          <w:szCs w:val="24"/>
        </w:rPr>
        <w:t>主</w:t>
      </w:r>
      <w:r w:rsidRPr="002B1321">
        <w:rPr>
          <w:color w:val="4472C4" w:themeColor="accent1"/>
          <w:kern w:val="0"/>
          <w:sz w:val="24"/>
          <w:szCs w:val="24"/>
        </w:rPr>
        <w:t>要集中在</w:t>
      </w:r>
      <w:r w:rsidR="00C921BC" w:rsidRPr="002B1321">
        <w:rPr>
          <w:rFonts w:hint="eastAsia"/>
          <w:color w:val="4472C4" w:themeColor="accent1"/>
          <w:kern w:val="0"/>
          <w:sz w:val="24"/>
          <w:szCs w:val="24"/>
        </w:rPr>
        <w:t>海底（水下）</w:t>
      </w:r>
      <w:r w:rsidRPr="002B1321">
        <w:rPr>
          <w:rFonts w:hint="eastAsia"/>
          <w:color w:val="4472C4" w:themeColor="accent1"/>
          <w:kern w:val="0"/>
          <w:sz w:val="24"/>
          <w:szCs w:val="24"/>
        </w:rPr>
        <w:t>隧道，例</w:t>
      </w:r>
      <w:r w:rsidRPr="002B1321">
        <w:rPr>
          <w:color w:val="4472C4" w:themeColor="accent1"/>
          <w:kern w:val="0"/>
          <w:sz w:val="24"/>
          <w:szCs w:val="24"/>
        </w:rPr>
        <w:t>如，</w:t>
      </w:r>
      <w:r w:rsidRPr="002B1321">
        <w:rPr>
          <w:rFonts w:hint="eastAsia"/>
          <w:color w:val="4472C4" w:themeColor="accent1"/>
          <w:kern w:val="0"/>
          <w:sz w:val="24"/>
          <w:szCs w:val="24"/>
        </w:rPr>
        <w:t>张鹏（</w:t>
      </w:r>
      <w:r w:rsidRPr="002B1321">
        <w:rPr>
          <w:rFonts w:hint="eastAsia"/>
          <w:color w:val="4472C4" w:themeColor="accent1"/>
          <w:kern w:val="0"/>
          <w:sz w:val="24"/>
          <w:szCs w:val="24"/>
        </w:rPr>
        <w:t>2008</w:t>
      </w:r>
      <w:r w:rsidRPr="002B1321">
        <w:rPr>
          <w:rFonts w:hint="eastAsia"/>
          <w:color w:val="4472C4" w:themeColor="accent1"/>
          <w:kern w:val="0"/>
          <w:sz w:val="24"/>
          <w:szCs w:val="24"/>
        </w:rPr>
        <w:t>）、杜朝伟（</w:t>
      </w:r>
      <w:r w:rsidRPr="002B1321">
        <w:rPr>
          <w:rFonts w:hint="eastAsia"/>
          <w:color w:val="4472C4" w:themeColor="accent1"/>
          <w:kern w:val="0"/>
          <w:sz w:val="24"/>
          <w:szCs w:val="24"/>
        </w:rPr>
        <w:t>2011</w:t>
      </w:r>
      <w:r w:rsidRPr="002B1321">
        <w:rPr>
          <w:rFonts w:hint="eastAsia"/>
          <w:color w:val="4472C4" w:themeColor="accent1"/>
          <w:kern w:val="0"/>
          <w:sz w:val="24"/>
          <w:szCs w:val="24"/>
        </w:rPr>
        <w:t>）、李术才（</w:t>
      </w:r>
      <w:r w:rsidRPr="002B1321">
        <w:rPr>
          <w:rFonts w:hint="eastAsia"/>
          <w:color w:val="4472C4" w:themeColor="accent1"/>
          <w:kern w:val="0"/>
          <w:sz w:val="24"/>
          <w:szCs w:val="24"/>
        </w:rPr>
        <w:t>2013</w:t>
      </w:r>
      <w:r w:rsidRPr="002B1321">
        <w:rPr>
          <w:rFonts w:hint="eastAsia"/>
          <w:color w:val="4472C4" w:themeColor="accent1"/>
          <w:kern w:val="0"/>
          <w:sz w:val="24"/>
          <w:szCs w:val="24"/>
        </w:rPr>
        <w:t>）、刘强（</w:t>
      </w:r>
      <w:r w:rsidRPr="002B1321">
        <w:rPr>
          <w:rFonts w:hint="eastAsia"/>
          <w:color w:val="4472C4" w:themeColor="accent1"/>
          <w:kern w:val="0"/>
          <w:sz w:val="24"/>
          <w:szCs w:val="24"/>
        </w:rPr>
        <w:t>2015</w:t>
      </w:r>
      <w:r w:rsidRPr="002B1321">
        <w:rPr>
          <w:rFonts w:hint="eastAsia"/>
          <w:color w:val="4472C4" w:themeColor="accent1"/>
          <w:kern w:val="0"/>
          <w:sz w:val="24"/>
          <w:szCs w:val="24"/>
        </w:rPr>
        <w:t>）、</w:t>
      </w:r>
      <w:proofErr w:type="gramStart"/>
      <w:r w:rsidRPr="002B1321">
        <w:rPr>
          <w:rFonts w:hint="eastAsia"/>
          <w:color w:val="4472C4" w:themeColor="accent1"/>
          <w:kern w:val="0"/>
          <w:sz w:val="24"/>
          <w:szCs w:val="24"/>
        </w:rPr>
        <w:t>蔚立元</w:t>
      </w:r>
      <w:proofErr w:type="gramEnd"/>
      <w:r w:rsidRPr="002B1321">
        <w:rPr>
          <w:rFonts w:hint="eastAsia"/>
          <w:color w:val="4472C4" w:themeColor="accent1"/>
          <w:kern w:val="0"/>
          <w:sz w:val="24"/>
          <w:szCs w:val="24"/>
        </w:rPr>
        <w:t>（</w:t>
      </w:r>
      <w:r w:rsidRPr="002B1321">
        <w:rPr>
          <w:rFonts w:hint="eastAsia"/>
          <w:color w:val="4472C4" w:themeColor="accent1"/>
          <w:kern w:val="0"/>
          <w:sz w:val="24"/>
          <w:szCs w:val="24"/>
        </w:rPr>
        <w:t>2015</w:t>
      </w:r>
      <w:r w:rsidRPr="002B1321">
        <w:rPr>
          <w:rFonts w:hint="eastAsia"/>
          <w:color w:val="4472C4" w:themeColor="accent1"/>
          <w:kern w:val="0"/>
          <w:sz w:val="24"/>
          <w:szCs w:val="24"/>
        </w:rPr>
        <w:t>）等进行流</w:t>
      </w:r>
      <w:r w:rsidRPr="002B1321">
        <w:rPr>
          <w:rFonts w:hint="eastAsia"/>
          <w:color w:val="4472C4" w:themeColor="accent1"/>
          <w:kern w:val="0"/>
          <w:sz w:val="24"/>
          <w:szCs w:val="24"/>
        </w:rPr>
        <w:t>-</w:t>
      </w:r>
      <w:r w:rsidRPr="002B1321">
        <w:rPr>
          <w:rFonts w:hint="eastAsia"/>
          <w:color w:val="4472C4" w:themeColor="accent1"/>
          <w:kern w:val="0"/>
          <w:sz w:val="24"/>
          <w:szCs w:val="24"/>
        </w:rPr>
        <w:t>固耦合模型试验研究了不同排水方式下海底隧道</w:t>
      </w:r>
      <w:proofErr w:type="gramStart"/>
      <w:r w:rsidRPr="002B1321">
        <w:rPr>
          <w:rFonts w:hint="eastAsia"/>
          <w:color w:val="4472C4" w:themeColor="accent1"/>
          <w:kern w:val="0"/>
          <w:sz w:val="24"/>
          <w:szCs w:val="24"/>
        </w:rPr>
        <w:t>渗流场</w:t>
      </w:r>
      <w:proofErr w:type="gramEnd"/>
      <w:r w:rsidRPr="002B1321">
        <w:rPr>
          <w:rFonts w:hint="eastAsia"/>
          <w:color w:val="4472C4" w:themeColor="accent1"/>
          <w:kern w:val="0"/>
          <w:sz w:val="24"/>
          <w:szCs w:val="24"/>
        </w:rPr>
        <w:t>的分布规律；高新强（</w:t>
      </w:r>
      <w:r w:rsidRPr="002B1321">
        <w:rPr>
          <w:rFonts w:hint="eastAsia"/>
          <w:color w:val="4472C4" w:themeColor="accent1"/>
          <w:kern w:val="0"/>
          <w:sz w:val="24"/>
          <w:szCs w:val="24"/>
        </w:rPr>
        <w:t>2005</w:t>
      </w:r>
      <w:r w:rsidRPr="002B1321">
        <w:rPr>
          <w:rFonts w:hint="eastAsia"/>
          <w:color w:val="4472C4" w:themeColor="accent1"/>
          <w:kern w:val="0"/>
          <w:sz w:val="24"/>
          <w:szCs w:val="24"/>
        </w:rPr>
        <w:t>）硏究了高水压山岭隧道的</w:t>
      </w:r>
      <w:proofErr w:type="gramStart"/>
      <w:r w:rsidRPr="002B1321">
        <w:rPr>
          <w:rFonts w:hint="eastAsia"/>
          <w:color w:val="4472C4" w:themeColor="accent1"/>
          <w:kern w:val="0"/>
          <w:sz w:val="24"/>
          <w:szCs w:val="24"/>
        </w:rPr>
        <w:t>衬彻水压力</w:t>
      </w:r>
      <w:proofErr w:type="gramEnd"/>
      <w:r w:rsidRPr="002B1321">
        <w:rPr>
          <w:rFonts w:hint="eastAsia"/>
          <w:color w:val="4472C4" w:themeColor="accent1"/>
          <w:kern w:val="0"/>
          <w:sz w:val="24"/>
          <w:szCs w:val="24"/>
        </w:rPr>
        <w:t>分布规律，得出</w:t>
      </w:r>
      <w:proofErr w:type="gramStart"/>
      <w:r w:rsidRPr="002B1321">
        <w:rPr>
          <w:rFonts w:hint="eastAsia"/>
          <w:color w:val="4472C4" w:themeColor="accent1"/>
          <w:kern w:val="0"/>
          <w:sz w:val="24"/>
          <w:szCs w:val="24"/>
        </w:rPr>
        <w:t>了衬彻</w:t>
      </w:r>
      <w:proofErr w:type="gramEnd"/>
      <w:r w:rsidRPr="002B1321">
        <w:rPr>
          <w:rFonts w:hint="eastAsia"/>
          <w:color w:val="4472C4" w:themeColor="accent1"/>
          <w:kern w:val="0"/>
          <w:sz w:val="24"/>
          <w:szCs w:val="24"/>
        </w:rPr>
        <w:t>背后水压力与注浆圈厚度、防排水布置方式、隧道排水量及围岩边界条件的定量关系。这</w:t>
      </w:r>
      <w:r w:rsidRPr="002B1321">
        <w:rPr>
          <w:color w:val="4472C4" w:themeColor="accent1"/>
          <w:kern w:val="0"/>
          <w:sz w:val="24"/>
          <w:szCs w:val="24"/>
        </w:rPr>
        <w:t>主要是</w:t>
      </w:r>
      <w:r w:rsidRPr="002B1321">
        <w:rPr>
          <w:rFonts w:hint="eastAsia"/>
          <w:color w:val="4472C4" w:themeColor="accent1"/>
          <w:kern w:val="0"/>
          <w:sz w:val="24"/>
          <w:szCs w:val="24"/>
        </w:rPr>
        <w:t>由于海水体量巨大，隧道渗漏水对环境造成的影响可忽略不计，重点主要为优化防排水系统使之满足海底隧道安全施工运营的要求。</w:t>
      </w:r>
      <w:r w:rsidR="00AA2CAE" w:rsidRPr="002B1321">
        <w:rPr>
          <w:rFonts w:hint="eastAsia"/>
          <w:color w:val="4472C4" w:themeColor="accent1"/>
          <w:kern w:val="0"/>
          <w:sz w:val="24"/>
          <w:szCs w:val="24"/>
        </w:rPr>
        <w:t>由</w:t>
      </w:r>
      <w:r w:rsidR="00AA2CAE" w:rsidRPr="002B1321">
        <w:rPr>
          <w:color w:val="4472C4" w:themeColor="accent1"/>
          <w:kern w:val="0"/>
          <w:sz w:val="24"/>
          <w:szCs w:val="24"/>
        </w:rPr>
        <w:t>此可见，现</w:t>
      </w:r>
      <w:r w:rsidR="00C921BC" w:rsidRPr="002B1321">
        <w:rPr>
          <w:rFonts w:hint="eastAsia"/>
          <w:color w:val="4472C4" w:themeColor="accent1"/>
          <w:kern w:val="0"/>
          <w:sz w:val="24"/>
          <w:szCs w:val="24"/>
        </w:rPr>
        <w:t>有</w:t>
      </w:r>
      <w:r w:rsidR="00AA2CAE" w:rsidRPr="002B1321">
        <w:rPr>
          <w:rFonts w:hint="eastAsia"/>
          <w:color w:val="4472C4" w:themeColor="accent1"/>
          <w:kern w:val="0"/>
          <w:sz w:val="24"/>
          <w:szCs w:val="24"/>
        </w:rPr>
        <w:t>的</w:t>
      </w:r>
      <w:r w:rsidR="00C921BC" w:rsidRPr="002B1321">
        <w:rPr>
          <w:rFonts w:hint="eastAsia"/>
          <w:color w:val="4472C4" w:themeColor="accent1"/>
          <w:kern w:val="0"/>
          <w:sz w:val="24"/>
          <w:szCs w:val="24"/>
        </w:rPr>
        <w:t>研究主要</w:t>
      </w:r>
      <w:r w:rsidR="00AA2CAE" w:rsidRPr="002B1321">
        <w:rPr>
          <w:rFonts w:hint="eastAsia"/>
          <w:color w:val="4472C4" w:themeColor="accent1"/>
          <w:kern w:val="0"/>
          <w:sz w:val="24"/>
          <w:szCs w:val="24"/>
        </w:rPr>
        <w:t>集</w:t>
      </w:r>
      <w:r w:rsidR="00AA2CAE" w:rsidRPr="002B1321">
        <w:rPr>
          <w:color w:val="4472C4" w:themeColor="accent1"/>
          <w:kern w:val="0"/>
          <w:sz w:val="24"/>
          <w:szCs w:val="24"/>
        </w:rPr>
        <w:t>中在</w:t>
      </w:r>
      <w:r w:rsidR="00AA2CAE" w:rsidRPr="002B1321">
        <w:rPr>
          <w:rFonts w:hint="eastAsia"/>
          <w:color w:val="4472C4" w:themeColor="accent1"/>
          <w:kern w:val="0"/>
          <w:sz w:val="24"/>
          <w:szCs w:val="24"/>
        </w:rPr>
        <w:t>隧道防排水系统</w:t>
      </w:r>
      <w:r w:rsidR="00C921BC" w:rsidRPr="002B1321">
        <w:rPr>
          <w:rFonts w:hint="eastAsia"/>
          <w:color w:val="4472C4" w:themeColor="accent1"/>
          <w:kern w:val="0"/>
          <w:sz w:val="24"/>
          <w:szCs w:val="24"/>
        </w:rPr>
        <w:t>自身的优化运行，较少</w:t>
      </w:r>
      <w:r w:rsidR="00AA2CAE" w:rsidRPr="002B1321">
        <w:rPr>
          <w:rFonts w:hint="eastAsia"/>
          <w:color w:val="4472C4" w:themeColor="accent1"/>
          <w:kern w:val="0"/>
          <w:sz w:val="24"/>
          <w:szCs w:val="24"/>
        </w:rPr>
        <w:t>关</w:t>
      </w:r>
      <w:r w:rsidR="00AA2CAE" w:rsidRPr="002B1321">
        <w:rPr>
          <w:color w:val="4472C4" w:themeColor="accent1"/>
          <w:kern w:val="0"/>
          <w:sz w:val="24"/>
          <w:szCs w:val="24"/>
        </w:rPr>
        <w:t>注</w:t>
      </w:r>
      <w:r w:rsidR="00C921BC" w:rsidRPr="002B1321">
        <w:rPr>
          <w:rFonts w:hint="eastAsia"/>
          <w:color w:val="4472C4" w:themeColor="accent1"/>
          <w:kern w:val="0"/>
          <w:sz w:val="24"/>
          <w:szCs w:val="24"/>
        </w:rPr>
        <w:t>其与围岩</w:t>
      </w:r>
      <w:proofErr w:type="gramStart"/>
      <w:r w:rsidR="00C921BC" w:rsidRPr="002B1321">
        <w:rPr>
          <w:rFonts w:hint="eastAsia"/>
          <w:color w:val="4472C4" w:themeColor="accent1"/>
          <w:kern w:val="0"/>
          <w:sz w:val="24"/>
          <w:szCs w:val="24"/>
        </w:rPr>
        <w:t>渗流场</w:t>
      </w:r>
      <w:proofErr w:type="gramEnd"/>
      <w:r w:rsidR="00C921BC" w:rsidRPr="002B1321">
        <w:rPr>
          <w:rFonts w:hint="eastAsia"/>
          <w:color w:val="4472C4" w:themeColor="accent1"/>
          <w:kern w:val="0"/>
          <w:sz w:val="24"/>
          <w:szCs w:val="24"/>
        </w:rPr>
        <w:t>相互作用机理</w:t>
      </w:r>
      <w:r w:rsidR="00AA2CAE" w:rsidRPr="002B1321">
        <w:rPr>
          <w:rFonts w:hint="eastAsia"/>
          <w:color w:val="4472C4" w:themeColor="accent1"/>
          <w:kern w:val="0"/>
          <w:sz w:val="24"/>
          <w:szCs w:val="24"/>
        </w:rPr>
        <w:t>和</w:t>
      </w:r>
      <w:r w:rsidR="00C921BC" w:rsidRPr="002B1321">
        <w:rPr>
          <w:rFonts w:hint="eastAsia"/>
          <w:color w:val="4472C4" w:themeColor="accent1"/>
          <w:kern w:val="0"/>
          <w:sz w:val="24"/>
          <w:szCs w:val="24"/>
        </w:rPr>
        <w:t>对地下水环境影响。</w:t>
      </w:r>
    </w:p>
    <w:p w14:paraId="7B7FA191" w14:textId="77777777" w:rsidR="00C921BC" w:rsidRPr="002B1321" w:rsidRDefault="00DE4CC8" w:rsidP="00C921BC">
      <w:pPr>
        <w:snapToGrid w:val="0"/>
        <w:spacing w:line="360" w:lineRule="auto"/>
        <w:ind w:firstLineChars="200" w:firstLine="480"/>
        <w:rPr>
          <w:b/>
          <w:color w:val="4472C4" w:themeColor="accent1"/>
          <w:sz w:val="24"/>
          <w:szCs w:val="24"/>
        </w:rPr>
      </w:pPr>
      <w:r w:rsidRPr="002B1321">
        <w:rPr>
          <w:rFonts w:hint="eastAsia"/>
          <w:color w:val="4472C4" w:themeColor="accent1"/>
          <w:kern w:val="0"/>
          <w:sz w:val="24"/>
          <w:szCs w:val="24"/>
        </w:rPr>
        <w:t>综上所述，</w:t>
      </w:r>
      <w:r w:rsidR="00D107CA" w:rsidRPr="002B1321">
        <w:rPr>
          <w:color w:val="4472C4" w:themeColor="accent1"/>
          <w:kern w:val="0"/>
          <w:sz w:val="24"/>
          <w:szCs w:val="24"/>
        </w:rPr>
        <w:t>本课题</w:t>
      </w:r>
      <w:r w:rsidR="00D107CA" w:rsidRPr="002B1321">
        <w:rPr>
          <w:rFonts w:hint="eastAsia"/>
          <w:color w:val="4472C4" w:themeColor="accent1"/>
          <w:kern w:val="0"/>
          <w:sz w:val="24"/>
          <w:szCs w:val="24"/>
        </w:rPr>
        <w:t>以</w:t>
      </w:r>
      <w:r w:rsidR="00D107CA" w:rsidRPr="002B1321">
        <w:rPr>
          <w:bCs/>
          <w:color w:val="4472C4" w:themeColor="accent1"/>
          <w:kern w:val="0"/>
          <w:sz w:val="24"/>
          <w:szCs w:val="24"/>
        </w:rPr>
        <w:t>裂隙岩体</w:t>
      </w:r>
      <w:r w:rsidR="00D107CA" w:rsidRPr="002B1321">
        <w:rPr>
          <w:rFonts w:hint="eastAsia"/>
          <w:bCs/>
          <w:color w:val="4472C4" w:themeColor="accent1"/>
          <w:kern w:val="0"/>
          <w:sz w:val="24"/>
          <w:szCs w:val="24"/>
        </w:rPr>
        <w:t>隧道建</w:t>
      </w:r>
      <w:r w:rsidR="00D107CA" w:rsidRPr="002B1321">
        <w:rPr>
          <w:bCs/>
          <w:color w:val="4472C4" w:themeColor="accent1"/>
          <w:kern w:val="0"/>
          <w:sz w:val="24"/>
          <w:szCs w:val="24"/>
        </w:rPr>
        <w:t>造</w:t>
      </w:r>
      <w:r w:rsidR="00D107CA" w:rsidRPr="002B1321">
        <w:rPr>
          <w:rFonts w:hint="eastAsia"/>
          <w:bCs/>
          <w:color w:val="4472C4" w:themeColor="accent1"/>
          <w:kern w:val="0"/>
          <w:sz w:val="24"/>
          <w:szCs w:val="24"/>
        </w:rPr>
        <w:t>对</w:t>
      </w:r>
      <w:r w:rsidR="00D107CA" w:rsidRPr="002B1321">
        <w:rPr>
          <w:bCs/>
          <w:color w:val="4472C4" w:themeColor="accent1"/>
          <w:kern w:val="0"/>
          <w:sz w:val="24"/>
          <w:szCs w:val="24"/>
        </w:rPr>
        <w:t>地下水环境影响问题为主要对象，</w:t>
      </w:r>
      <w:r w:rsidR="00C921BC" w:rsidRPr="002B1321">
        <w:rPr>
          <w:b/>
          <w:bCs/>
          <w:color w:val="4472C4" w:themeColor="accent1"/>
          <w:kern w:val="0"/>
          <w:sz w:val="24"/>
          <w:szCs w:val="24"/>
        </w:rPr>
        <w:t>从多</w:t>
      </w:r>
      <w:r w:rsidR="00C921BC" w:rsidRPr="002B1321">
        <w:rPr>
          <w:rFonts w:hint="eastAsia"/>
          <w:b/>
          <w:bCs/>
          <w:color w:val="4472C4" w:themeColor="accent1"/>
          <w:kern w:val="0"/>
          <w:sz w:val="24"/>
          <w:szCs w:val="24"/>
        </w:rPr>
        <w:t>尺度地下水渗流</w:t>
      </w:r>
      <w:r w:rsidR="00C921BC" w:rsidRPr="002B1321">
        <w:rPr>
          <w:b/>
          <w:bCs/>
          <w:color w:val="4472C4" w:themeColor="accent1"/>
          <w:kern w:val="0"/>
          <w:sz w:val="24"/>
          <w:szCs w:val="24"/>
        </w:rPr>
        <w:t>模型、不确定性随机模拟方法、</w:t>
      </w:r>
      <w:r w:rsidR="00D107CA" w:rsidRPr="002B1321">
        <w:rPr>
          <w:rFonts w:hint="eastAsia"/>
          <w:b/>
          <w:bCs/>
          <w:color w:val="4472C4" w:themeColor="accent1"/>
          <w:kern w:val="0"/>
          <w:sz w:val="24"/>
          <w:szCs w:val="24"/>
        </w:rPr>
        <w:t>隧道与围岩</w:t>
      </w:r>
      <w:proofErr w:type="gramStart"/>
      <w:r w:rsidR="00D107CA" w:rsidRPr="002B1321">
        <w:rPr>
          <w:rFonts w:hint="eastAsia"/>
          <w:b/>
          <w:bCs/>
          <w:color w:val="4472C4" w:themeColor="accent1"/>
          <w:kern w:val="0"/>
          <w:sz w:val="24"/>
          <w:szCs w:val="24"/>
        </w:rPr>
        <w:t>渗流场</w:t>
      </w:r>
      <w:proofErr w:type="gramEnd"/>
      <w:r w:rsidR="00D107CA" w:rsidRPr="002B1321">
        <w:rPr>
          <w:rFonts w:hint="eastAsia"/>
          <w:b/>
          <w:bCs/>
          <w:color w:val="4472C4" w:themeColor="accent1"/>
          <w:kern w:val="0"/>
          <w:sz w:val="24"/>
          <w:szCs w:val="24"/>
        </w:rPr>
        <w:t>相互作用机理</w:t>
      </w:r>
      <w:r w:rsidR="00C921BC" w:rsidRPr="002B1321">
        <w:rPr>
          <w:b/>
          <w:bCs/>
          <w:color w:val="4472C4" w:themeColor="accent1"/>
          <w:kern w:val="0"/>
          <w:sz w:val="24"/>
          <w:szCs w:val="24"/>
        </w:rPr>
        <w:t>三个方面</w:t>
      </w:r>
      <w:r w:rsidR="00D107CA" w:rsidRPr="002B1321">
        <w:rPr>
          <w:b/>
          <w:color w:val="4472C4" w:themeColor="accent1"/>
          <w:kern w:val="0"/>
          <w:sz w:val="24"/>
          <w:szCs w:val="24"/>
        </w:rPr>
        <w:t>展开</w:t>
      </w:r>
      <w:r w:rsidR="00C921BC" w:rsidRPr="002B1321">
        <w:rPr>
          <w:b/>
          <w:color w:val="4472C4" w:themeColor="accent1"/>
          <w:kern w:val="0"/>
          <w:sz w:val="24"/>
          <w:szCs w:val="24"/>
        </w:rPr>
        <w:t>研究，</w:t>
      </w:r>
      <w:r w:rsidR="00C921BC" w:rsidRPr="002B1321">
        <w:rPr>
          <w:color w:val="4472C4" w:themeColor="accent1"/>
          <w:kern w:val="0"/>
          <w:sz w:val="24"/>
          <w:szCs w:val="24"/>
        </w:rPr>
        <w:t>采用</w:t>
      </w:r>
      <w:r w:rsidR="00C921BC" w:rsidRPr="002B1321">
        <w:rPr>
          <w:rFonts w:hint="eastAsia"/>
          <w:color w:val="4472C4" w:themeColor="accent1"/>
          <w:kern w:val="0"/>
          <w:sz w:val="24"/>
          <w:szCs w:val="24"/>
        </w:rPr>
        <w:t>分形</w:t>
      </w:r>
      <w:r w:rsidR="00C921BC" w:rsidRPr="002B1321">
        <w:rPr>
          <w:color w:val="4472C4" w:themeColor="accent1"/>
          <w:kern w:val="0"/>
          <w:sz w:val="24"/>
          <w:szCs w:val="24"/>
        </w:rPr>
        <w:t>理论、</w:t>
      </w:r>
      <w:r w:rsidR="00D107CA" w:rsidRPr="002B1321">
        <w:rPr>
          <w:rFonts w:hint="eastAsia"/>
          <w:color w:val="4472C4" w:themeColor="accent1"/>
          <w:kern w:val="0"/>
          <w:sz w:val="24"/>
          <w:szCs w:val="24"/>
        </w:rPr>
        <w:t>混合</w:t>
      </w:r>
      <w:r w:rsidR="00D107CA" w:rsidRPr="002B1321">
        <w:rPr>
          <w:color w:val="4472C4" w:themeColor="accent1"/>
          <w:kern w:val="0"/>
          <w:sz w:val="24"/>
          <w:szCs w:val="24"/>
        </w:rPr>
        <w:t>动态多尺度建模</w:t>
      </w:r>
      <w:r w:rsidR="00C921BC" w:rsidRPr="002B1321">
        <w:rPr>
          <w:color w:val="4472C4" w:themeColor="accent1"/>
          <w:kern w:val="0"/>
          <w:sz w:val="24"/>
          <w:szCs w:val="24"/>
        </w:rPr>
        <w:t>、</w:t>
      </w:r>
      <w:r w:rsidR="00D107CA" w:rsidRPr="002B1321">
        <w:rPr>
          <w:rFonts w:hint="eastAsia"/>
          <w:color w:val="4472C4" w:themeColor="accent1"/>
          <w:kern w:val="0"/>
          <w:sz w:val="24"/>
          <w:szCs w:val="24"/>
        </w:rPr>
        <w:t>贝叶斯</w:t>
      </w:r>
      <w:r w:rsidR="00D107CA" w:rsidRPr="002B1321">
        <w:rPr>
          <w:color w:val="4472C4" w:themeColor="accent1"/>
          <w:kern w:val="0"/>
          <w:sz w:val="24"/>
          <w:szCs w:val="24"/>
        </w:rPr>
        <w:t>多</w:t>
      </w:r>
      <w:proofErr w:type="gramStart"/>
      <w:r w:rsidR="00D107CA" w:rsidRPr="002B1321">
        <w:rPr>
          <w:color w:val="4472C4" w:themeColor="accent1"/>
          <w:kern w:val="0"/>
          <w:sz w:val="24"/>
          <w:szCs w:val="24"/>
        </w:rPr>
        <w:t>源数据</w:t>
      </w:r>
      <w:proofErr w:type="gramEnd"/>
      <w:r w:rsidR="00D107CA" w:rsidRPr="002B1321">
        <w:rPr>
          <w:rFonts w:hint="eastAsia"/>
          <w:color w:val="4472C4" w:themeColor="accent1"/>
          <w:kern w:val="0"/>
          <w:sz w:val="24"/>
          <w:szCs w:val="24"/>
        </w:rPr>
        <w:t>融合</w:t>
      </w:r>
      <w:r w:rsidR="00D107CA" w:rsidRPr="002B1321">
        <w:rPr>
          <w:color w:val="4472C4" w:themeColor="accent1"/>
          <w:kern w:val="0"/>
          <w:sz w:val="24"/>
          <w:szCs w:val="24"/>
        </w:rPr>
        <w:t>、</w:t>
      </w:r>
      <w:r w:rsidR="00D107CA" w:rsidRPr="002B1321">
        <w:rPr>
          <w:rFonts w:hint="eastAsia"/>
          <w:color w:val="4472C4" w:themeColor="accent1"/>
          <w:kern w:val="0"/>
          <w:sz w:val="24"/>
          <w:szCs w:val="24"/>
        </w:rPr>
        <w:t>近</w:t>
      </w:r>
      <w:r w:rsidR="00D107CA" w:rsidRPr="002B1321">
        <w:rPr>
          <w:color w:val="4472C4" w:themeColor="accent1"/>
          <w:kern w:val="0"/>
          <w:sz w:val="24"/>
          <w:szCs w:val="24"/>
        </w:rPr>
        <w:t>似贝叶斯计算</w:t>
      </w:r>
      <w:r w:rsidR="00C921BC" w:rsidRPr="002B1321">
        <w:rPr>
          <w:color w:val="4472C4" w:themeColor="accent1"/>
          <w:kern w:val="0"/>
          <w:sz w:val="24"/>
          <w:szCs w:val="24"/>
        </w:rPr>
        <w:t>、模型试验</w:t>
      </w:r>
      <w:r w:rsidR="00D107CA" w:rsidRPr="002B1321">
        <w:rPr>
          <w:rFonts w:hint="eastAsia"/>
          <w:color w:val="4472C4" w:themeColor="accent1"/>
          <w:kern w:val="0"/>
          <w:sz w:val="24"/>
          <w:szCs w:val="24"/>
        </w:rPr>
        <w:t>等</w:t>
      </w:r>
      <w:r w:rsidR="00C921BC" w:rsidRPr="002B1321">
        <w:rPr>
          <w:color w:val="4472C4" w:themeColor="accent1"/>
          <w:kern w:val="0"/>
          <w:sz w:val="24"/>
          <w:szCs w:val="24"/>
        </w:rPr>
        <w:t>方法，</w:t>
      </w:r>
      <w:r w:rsidR="00931DA8" w:rsidRPr="002B1321">
        <w:rPr>
          <w:rFonts w:hint="eastAsia"/>
          <w:b/>
          <w:color w:val="4472C4" w:themeColor="accent1"/>
          <w:kern w:val="0"/>
          <w:sz w:val="24"/>
          <w:szCs w:val="24"/>
        </w:rPr>
        <w:t>建立</w:t>
      </w:r>
      <w:r w:rsidR="005E20CF" w:rsidRPr="002B1321">
        <w:rPr>
          <w:rFonts w:hint="eastAsia"/>
          <w:b/>
          <w:color w:val="4472C4" w:themeColor="accent1"/>
          <w:kern w:val="0"/>
          <w:sz w:val="24"/>
          <w:szCs w:val="24"/>
        </w:rPr>
        <w:t>“流域</w:t>
      </w:r>
      <w:r w:rsidR="005E20CF" w:rsidRPr="002B1321">
        <w:rPr>
          <w:rFonts w:hint="eastAsia"/>
          <w:b/>
          <w:color w:val="4472C4" w:themeColor="accent1"/>
          <w:kern w:val="0"/>
          <w:sz w:val="24"/>
          <w:szCs w:val="24"/>
        </w:rPr>
        <w:t>-</w:t>
      </w:r>
      <w:r w:rsidR="005E20CF" w:rsidRPr="002B1321">
        <w:rPr>
          <w:rFonts w:hint="eastAsia"/>
          <w:b/>
          <w:color w:val="4472C4" w:themeColor="accent1"/>
          <w:kern w:val="0"/>
          <w:sz w:val="24"/>
          <w:szCs w:val="24"/>
        </w:rPr>
        <w:t>岩体</w:t>
      </w:r>
      <w:r w:rsidR="005E20CF" w:rsidRPr="002B1321">
        <w:rPr>
          <w:rFonts w:hint="eastAsia"/>
          <w:b/>
          <w:color w:val="4472C4" w:themeColor="accent1"/>
          <w:kern w:val="0"/>
          <w:sz w:val="24"/>
          <w:szCs w:val="24"/>
        </w:rPr>
        <w:t>-</w:t>
      </w:r>
      <w:r w:rsidR="005E20CF" w:rsidRPr="002B1321">
        <w:rPr>
          <w:rFonts w:hint="eastAsia"/>
          <w:b/>
          <w:color w:val="4472C4" w:themeColor="accent1"/>
          <w:kern w:val="0"/>
          <w:sz w:val="24"/>
          <w:szCs w:val="24"/>
        </w:rPr>
        <w:t>隧道</w:t>
      </w:r>
      <w:r w:rsidR="005E20CF" w:rsidRPr="002B1321">
        <w:rPr>
          <w:rFonts w:hint="eastAsia"/>
          <w:b/>
          <w:color w:val="4472C4" w:themeColor="accent1"/>
          <w:kern w:val="0"/>
          <w:sz w:val="24"/>
          <w:szCs w:val="24"/>
        </w:rPr>
        <w:t>-</w:t>
      </w:r>
      <w:r w:rsidR="005E20CF" w:rsidRPr="002B1321">
        <w:rPr>
          <w:rFonts w:hint="eastAsia"/>
          <w:b/>
          <w:color w:val="4472C4" w:themeColor="accent1"/>
          <w:kern w:val="0"/>
          <w:sz w:val="24"/>
          <w:szCs w:val="24"/>
        </w:rPr>
        <w:t>地下水渗流场”</w:t>
      </w:r>
      <w:r w:rsidR="00C921BC" w:rsidRPr="002B1321">
        <w:rPr>
          <w:b/>
          <w:color w:val="4472C4" w:themeColor="accent1"/>
          <w:kern w:val="0"/>
          <w:sz w:val="24"/>
          <w:szCs w:val="24"/>
        </w:rPr>
        <w:t>的混合</w:t>
      </w:r>
      <w:r w:rsidR="00C921BC" w:rsidRPr="002B1321">
        <w:rPr>
          <w:b/>
          <w:color w:val="4472C4" w:themeColor="accent1"/>
          <w:kern w:val="0"/>
          <w:sz w:val="24"/>
          <w:szCs w:val="24"/>
        </w:rPr>
        <w:lastRenderedPageBreak/>
        <w:t>动态多尺度分析模型、</w:t>
      </w:r>
      <w:r w:rsidR="00A4090F" w:rsidRPr="002B1321">
        <w:rPr>
          <w:rFonts w:hint="eastAsia"/>
          <w:b/>
          <w:color w:val="4472C4" w:themeColor="accent1"/>
          <w:kern w:val="0"/>
          <w:sz w:val="24"/>
          <w:szCs w:val="24"/>
        </w:rPr>
        <w:t>提出</w:t>
      </w:r>
      <w:r w:rsidR="00931DA8" w:rsidRPr="002B1321">
        <w:rPr>
          <w:b/>
          <w:color w:val="4472C4" w:themeColor="accent1"/>
          <w:kern w:val="0"/>
          <w:sz w:val="24"/>
          <w:szCs w:val="24"/>
        </w:rPr>
        <w:t>隧道</w:t>
      </w:r>
      <w:r w:rsidR="0005776D" w:rsidRPr="002B1321">
        <w:rPr>
          <w:rFonts w:hint="eastAsia"/>
          <w:b/>
          <w:color w:val="4472C4" w:themeColor="accent1"/>
          <w:kern w:val="0"/>
          <w:sz w:val="24"/>
          <w:szCs w:val="24"/>
        </w:rPr>
        <w:t>建造</w:t>
      </w:r>
      <w:r w:rsidR="00931DA8" w:rsidRPr="002B1321">
        <w:rPr>
          <w:b/>
          <w:color w:val="4472C4" w:themeColor="accent1"/>
          <w:kern w:val="0"/>
          <w:sz w:val="24"/>
          <w:szCs w:val="24"/>
        </w:rPr>
        <w:t>对地下水环境影响的</w:t>
      </w:r>
      <w:r w:rsidR="00931DA8" w:rsidRPr="002B1321">
        <w:rPr>
          <w:rFonts w:hint="eastAsia"/>
          <w:b/>
          <w:color w:val="4472C4" w:themeColor="accent1"/>
          <w:sz w:val="24"/>
          <w:szCs w:val="24"/>
        </w:rPr>
        <w:t>高效</w:t>
      </w:r>
      <w:r w:rsidR="00931DA8" w:rsidRPr="002B1321">
        <w:rPr>
          <w:b/>
          <w:color w:val="4472C4" w:themeColor="accent1"/>
          <w:sz w:val="24"/>
          <w:szCs w:val="24"/>
        </w:rPr>
        <w:t>随机模拟</w:t>
      </w:r>
      <w:r w:rsidR="00C921BC" w:rsidRPr="002B1321">
        <w:rPr>
          <w:rFonts w:hint="eastAsia"/>
          <w:b/>
          <w:color w:val="4472C4" w:themeColor="accent1"/>
          <w:sz w:val="24"/>
          <w:szCs w:val="24"/>
        </w:rPr>
        <w:t>方法</w:t>
      </w:r>
      <w:r w:rsidR="00C921BC" w:rsidRPr="002B1321">
        <w:rPr>
          <w:b/>
          <w:color w:val="4472C4" w:themeColor="accent1"/>
          <w:kern w:val="0"/>
          <w:sz w:val="24"/>
          <w:szCs w:val="24"/>
        </w:rPr>
        <w:t>、</w:t>
      </w:r>
      <w:r w:rsidR="00A4090F" w:rsidRPr="002B1321">
        <w:rPr>
          <w:rFonts w:hint="eastAsia"/>
          <w:b/>
          <w:color w:val="4472C4" w:themeColor="accent1"/>
          <w:kern w:val="0"/>
          <w:sz w:val="24"/>
          <w:szCs w:val="24"/>
        </w:rPr>
        <w:t>探明</w:t>
      </w:r>
      <w:r w:rsidR="00C921BC" w:rsidRPr="002B1321">
        <w:rPr>
          <w:b/>
          <w:color w:val="4472C4" w:themeColor="accent1"/>
          <w:kern w:val="0"/>
          <w:sz w:val="24"/>
          <w:szCs w:val="24"/>
        </w:rPr>
        <w:t>隧道防排水系统</w:t>
      </w:r>
      <w:r w:rsidR="00C921BC" w:rsidRPr="002B1321">
        <w:rPr>
          <w:rFonts w:hint="eastAsia"/>
          <w:b/>
          <w:color w:val="4472C4" w:themeColor="accent1"/>
          <w:kern w:val="0"/>
          <w:sz w:val="24"/>
          <w:szCs w:val="24"/>
        </w:rPr>
        <w:t>与</w:t>
      </w:r>
      <w:r w:rsidR="00C921BC" w:rsidRPr="002B1321">
        <w:rPr>
          <w:b/>
          <w:color w:val="4472C4" w:themeColor="accent1"/>
          <w:kern w:val="0"/>
          <w:sz w:val="24"/>
          <w:szCs w:val="24"/>
        </w:rPr>
        <w:t>围岩</w:t>
      </w:r>
      <w:proofErr w:type="gramStart"/>
      <w:r w:rsidR="00C921BC" w:rsidRPr="002B1321">
        <w:rPr>
          <w:b/>
          <w:color w:val="4472C4" w:themeColor="accent1"/>
          <w:kern w:val="0"/>
          <w:sz w:val="24"/>
          <w:szCs w:val="24"/>
        </w:rPr>
        <w:t>渗流场</w:t>
      </w:r>
      <w:proofErr w:type="gramEnd"/>
      <w:r w:rsidR="0025509E" w:rsidRPr="002B1321">
        <w:rPr>
          <w:rFonts w:hint="eastAsia"/>
          <w:b/>
          <w:color w:val="4472C4" w:themeColor="accent1"/>
          <w:kern w:val="0"/>
          <w:sz w:val="24"/>
          <w:szCs w:val="24"/>
        </w:rPr>
        <w:t>相互</w:t>
      </w:r>
      <w:r w:rsidR="00931DA8" w:rsidRPr="002B1321">
        <w:rPr>
          <w:b/>
          <w:color w:val="4472C4" w:themeColor="accent1"/>
          <w:kern w:val="0"/>
          <w:sz w:val="24"/>
          <w:szCs w:val="24"/>
        </w:rPr>
        <w:t>作用机理，</w:t>
      </w:r>
      <w:r w:rsidR="00931DA8" w:rsidRPr="002B1321">
        <w:rPr>
          <w:rFonts w:hint="eastAsia"/>
          <w:b/>
          <w:color w:val="4472C4" w:themeColor="accent1"/>
          <w:kern w:val="0"/>
          <w:sz w:val="24"/>
          <w:szCs w:val="24"/>
        </w:rPr>
        <w:t>形成</w:t>
      </w:r>
      <w:r w:rsidR="00A4090F" w:rsidRPr="002B1321">
        <w:rPr>
          <w:rFonts w:hint="eastAsia"/>
          <w:b/>
          <w:color w:val="4472C4" w:themeColor="accent1"/>
          <w:kern w:val="0"/>
          <w:sz w:val="24"/>
          <w:szCs w:val="24"/>
        </w:rPr>
        <w:t>系统的</w:t>
      </w:r>
      <w:r w:rsidR="005E20CF" w:rsidRPr="002B1321">
        <w:rPr>
          <w:rFonts w:hint="eastAsia"/>
          <w:b/>
          <w:color w:val="4472C4" w:themeColor="accent1"/>
          <w:kern w:val="0"/>
          <w:sz w:val="24"/>
          <w:szCs w:val="24"/>
        </w:rPr>
        <w:t>“流域</w:t>
      </w:r>
      <w:r w:rsidR="005E20CF" w:rsidRPr="002B1321">
        <w:rPr>
          <w:rFonts w:hint="eastAsia"/>
          <w:b/>
          <w:color w:val="4472C4" w:themeColor="accent1"/>
          <w:kern w:val="0"/>
          <w:sz w:val="24"/>
          <w:szCs w:val="24"/>
        </w:rPr>
        <w:t>-</w:t>
      </w:r>
      <w:r w:rsidR="005E20CF" w:rsidRPr="002B1321">
        <w:rPr>
          <w:rFonts w:hint="eastAsia"/>
          <w:b/>
          <w:color w:val="4472C4" w:themeColor="accent1"/>
          <w:kern w:val="0"/>
          <w:sz w:val="24"/>
          <w:szCs w:val="24"/>
        </w:rPr>
        <w:t>岩体</w:t>
      </w:r>
      <w:r w:rsidR="005E20CF" w:rsidRPr="002B1321">
        <w:rPr>
          <w:rFonts w:hint="eastAsia"/>
          <w:b/>
          <w:color w:val="4472C4" w:themeColor="accent1"/>
          <w:kern w:val="0"/>
          <w:sz w:val="24"/>
          <w:szCs w:val="24"/>
        </w:rPr>
        <w:t>-</w:t>
      </w:r>
      <w:r w:rsidR="005E20CF" w:rsidRPr="002B1321">
        <w:rPr>
          <w:rFonts w:hint="eastAsia"/>
          <w:b/>
          <w:color w:val="4472C4" w:themeColor="accent1"/>
          <w:kern w:val="0"/>
          <w:sz w:val="24"/>
          <w:szCs w:val="24"/>
        </w:rPr>
        <w:t>隧道</w:t>
      </w:r>
      <w:r w:rsidR="005E20CF" w:rsidRPr="002B1321">
        <w:rPr>
          <w:rFonts w:hint="eastAsia"/>
          <w:b/>
          <w:color w:val="4472C4" w:themeColor="accent1"/>
          <w:kern w:val="0"/>
          <w:sz w:val="24"/>
          <w:szCs w:val="24"/>
        </w:rPr>
        <w:t>-</w:t>
      </w:r>
      <w:r w:rsidR="005E20CF" w:rsidRPr="002B1321">
        <w:rPr>
          <w:rFonts w:hint="eastAsia"/>
          <w:b/>
          <w:color w:val="4472C4" w:themeColor="accent1"/>
          <w:kern w:val="0"/>
          <w:sz w:val="24"/>
          <w:szCs w:val="24"/>
        </w:rPr>
        <w:t>地下水渗流场”</w:t>
      </w:r>
      <w:r w:rsidR="004F2682" w:rsidRPr="002B1321">
        <w:rPr>
          <w:b/>
          <w:color w:val="4472C4" w:themeColor="accent1"/>
          <w:kern w:val="0"/>
          <w:sz w:val="24"/>
          <w:szCs w:val="24"/>
        </w:rPr>
        <w:t>建模与</w:t>
      </w:r>
      <w:r w:rsidR="00C921BC" w:rsidRPr="002B1321">
        <w:rPr>
          <w:b/>
          <w:color w:val="4472C4" w:themeColor="accent1"/>
          <w:kern w:val="0"/>
          <w:sz w:val="24"/>
          <w:szCs w:val="24"/>
        </w:rPr>
        <w:t>分析方法，为岩石隧道</w:t>
      </w:r>
      <w:r w:rsidR="00594635" w:rsidRPr="002B1321">
        <w:rPr>
          <w:rFonts w:hint="eastAsia"/>
          <w:b/>
          <w:color w:val="4472C4" w:themeColor="accent1"/>
          <w:kern w:val="0"/>
          <w:sz w:val="24"/>
          <w:szCs w:val="24"/>
        </w:rPr>
        <w:t>建造</w:t>
      </w:r>
      <w:r w:rsidR="00C921BC" w:rsidRPr="002B1321">
        <w:rPr>
          <w:b/>
          <w:color w:val="4472C4" w:themeColor="accent1"/>
          <w:kern w:val="0"/>
          <w:sz w:val="24"/>
          <w:szCs w:val="24"/>
        </w:rPr>
        <w:t>对地下水环境影响分析提供理论支撑。</w:t>
      </w:r>
    </w:p>
    <w:p w14:paraId="5E0E7F03" w14:textId="6D2B7D30" w:rsidR="00D974D4" w:rsidRPr="00080DA4" w:rsidRDefault="00C921BC" w:rsidP="00C921BC">
      <w:pPr>
        <w:snapToGrid w:val="0"/>
        <w:spacing w:beforeLines="50" w:before="156" w:afterLines="50" w:after="156" w:line="440" w:lineRule="exact"/>
        <w:rPr>
          <w:rFonts w:hint="eastAsia"/>
          <w:b/>
          <w:sz w:val="24"/>
          <w:szCs w:val="24"/>
        </w:rPr>
      </w:pPr>
      <w:r w:rsidRPr="00080DA4">
        <w:rPr>
          <w:b/>
          <w:sz w:val="24"/>
          <w:szCs w:val="24"/>
        </w:rPr>
        <w:t>参考文献：</w:t>
      </w:r>
    </w:p>
    <w:p w14:paraId="05D35B78" w14:textId="5AFC5564" w:rsidR="00D974D4" w:rsidRDefault="00116BCE" w:rsidP="00D974D4">
      <w:pPr>
        <w:numPr>
          <w:ilvl w:val="0"/>
          <w:numId w:val="8"/>
        </w:numPr>
        <w:rPr>
          <w:rFonts w:hint="eastAsia"/>
        </w:rPr>
      </w:pPr>
      <w:r>
        <w:t>Arora B, Mohanty BP, McGuire J</w:t>
      </w:r>
      <w:r w:rsidR="00EC271F">
        <w:t xml:space="preserve">T. Uncertainty in dual permeability model parameters for structured soils [J]. </w:t>
      </w:r>
      <w:r w:rsidR="00EC271F" w:rsidRPr="002C0D52">
        <w:rPr>
          <w:i/>
        </w:rPr>
        <w:t xml:space="preserve">Water </w:t>
      </w:r>
      <w:proofErr w:type="spellStart"/>
      <w:r w:rsidR="00EC271F" w:rsidRPr="002C0D52">
        <w:rPr>
          <w:i/>
        </w:rPr>
        <w:t>Resour</w:t>
      </w:r>
      <w:proofErr w:type="spellEnd"/>
      <w:r w:rsidR="008C53D5">
        <w:rPr>
          <w:i/>
        </w:rPr>
        <w:t>.</w:t>
      </w:r>
      <w:r w:rsidR="00EC271F" w:rsidRPr="002C0D52">
        <w:rPr>
          <w:i/>
        </w:rPr>
        <w:t xml:space="preserve"> Res</w:t>
      </w:r>
      <w:r w:rsidR="008C53D5">
        <w:rPr>
          <w:i/>
        </w:rPr>
        <w:t>.</w:t>
      </w:r>
      <w:r w:rsidR="00EC271F">
        <w:t>, 2012, 48: W01524.</w:t>
      </w:r>
    </w:p>
    <w:p w14:paraId="6B528557" w14:textId="77777777" w:rsidR="00EC271F" w:rsidRDefault="00116BCE" w:rsidP="008C53D5">
      <w:pPr>
        <w:numPr>
          <w:ilvl w:val="0"/>
          <w:numId w:val="8"/>
        </w:numPr>
      </w:pPr>
      <w:r>
        <w:t>Attanayake PM, Waterman M</w:t>
      </w:r>
      <w:r w:rsidR="00EC271F">
        <w:t xml:space="preserve">K. Identifying environmental impacts of underground construction [J]. </w:t>
      </w:r>
      <w:proofErr w:type="spellStart"/>
      <w:r w:rsidR="008C53D5" w:rsidRPr="008C53D5">
        <w:rPr>
          <w:i/>
        </w:rPr>
        <w:t>Hydrogeol</w:t>
      </w:r>
      <w:proofErr w:type="spellEnd"/>
      <w:r w:rsidR="008C53D5" w:rsidRPr="008C53D5">
        <w:rPr>
          <w:i/>
        </w:rPr>
        <w:t>. J.</w:t>
      </w:r>
      <w:r w:rsidR="00EC271F">
        <w:t xml:space="preserve">, </w:t>
      </w:r>
      <w:r w:rsidR="00C54A0A">
        <w:t xml:space="preserve">2006, </w:t>
      </w:r>
      <w:r w:rsidR="00EC271F">
        <w:t>14</w:t>
      </w:r>
      <w:r w:rsidR="00C54A0A">
        <w:t>:</w:t>
      </w:r>
      <w:r w:rsidR="00EC271F">
        <w:t xml:space="preserve"> 1160-1170. </w:t>
      </w:r>
    </w:p>
    <w:p w14:paraId="57D23DBC" w14:textId="77777777" w:rsidR="00EC271F" w:rsidRDefault="00EC271F" w:rsidP="008C53D5">
      <w:pPr>
        <w:numPr>
          <w:ilvl w:val="0"/>
          <w:numId w:val="8"/>
        </w:numPr>
      </w:pPr>
      <w:r>
        <w:rPr>
          <w:rFonts w:hint="eastAsia"/>
        </w:rPr>
        <w:t xml:space="preserve">Beven K, Binley A. </w:t>
      </w:r>
      <w:r>
        <w:t>The</w:t>
      </w:r>
      <w:r>
        <w:rPr>
          <w:rFonts w:hint="eastAsia"/>
        </w:rPr>
        <w:t xml:space="preserve"> future of distributed models</w:t>
      </w:r>
      <w:r>
        <w:t xml:space="preserve"> </w:t>
      </w:r>
      <w:r>
        <w:rPr>
          <w:rFonts w:hint="eastAsia"/>
        </w:rPr>
        <w:t xml:space="preserve">- </w:t>
      </w:r>
      <w:r>
        <w:t xml:space="preserve">model calibration and uncertainty prediction [J]. </w:t>
      </w:r>
      <w:proofErr w:type="spellStart"/>
      <w:r w:rsidR="008C53D5" w:rsidRPr="008C53D5">
        <w:rPr>
          <w:i/>
        </w:rPr>
        <w:t>Hydrol</w:t>
      </w:r>
      <w:proofErr w:type="spellEnd"/>
      <w:r w:rsidR="008C53D5" w:rsidRPr="008C53D5">
        <w:rPr>
          <w:i/>
        </w:rPr>
        <w:t>. Process.</w:t>
      </w:r>
      <w:r>
        <w:t>,</w:t>
      </w:r>
      <w:r w:rsidRPr="009A5CF9">
        <w:rPr>
          <w:rFonts w:hint="eastAsia"/>
        </w:rPr>
        <w:t xml:space="preserve"> </w:t>
      </w:r>
      <w:r>
        <w:rPr>
          <w:rFonts w:hint="eastAsia"/>
        </w:rPr>
        <w:t>1992,</w:t>
      </w:r>
      <w:r>
        <w:t xml:space="preserve"> 6(3):279-298.</w:t>
      </w:r>
    </w:p>
    <w:p w14:paraId="37973B20" w14:textId="77777777" w:rsidR="00EC271F" w:rsidRDefault="00116BCE" w:rsidP="00EC271F">
      <w:pPr>
        <w:numPr>
          <w:ilvl w:val="0"/>
          <w:numId w:val="8"/>
        </w:numPr>
      </w:pPr>
      <w:r>
        <w:rPr>
          <w:rFonts w:hint="eastAsia"/>
        </w:rPr>
        <w:t>Braak CJF</w:t>
      </w:r>
      <w:r w:rsidR="00EC271F">
        <w:rPr>
          <w:rFonts w:hint="eastAsia"/>
        </w:rPr>
        <w:t xml:space="preserve">T. </w:t>
      </w:r>
      <w:r w:rsidR="00EC271F">
        <w:t xml:space="preserve">A Markov Chain Monte Carlo version of the genetic algorithm Differential Evolution: easy Bayesian computing for real parameter spaces [J]. </w:t>
      </w:r>
      <w:r w:rsidR="00EC271F" w:rsidRPr="002C0D52">
        <w:rPr>
          <w:i/>
        </w:rPr>
        <w:t>Stat</w:t>
      </w:r>
      <w:r w:rsidR="008C53D5">
        <w:rPr>
          <w:i/>
        </w:rPr>
        <w:t>.</w:t>
      </w:r>
      <w:r w:rsidR="00EC271F" w:rsidRPr="002C0D52">
        <w:rPr>
          <w:i/>
        </w:rPr>
        <w:t xml:space="preserve"> </w:t>
      </w:r>
      <w:proofErr w:type="spellStart"/>
      <w:r w:rsidR="00EC271F" w:rsidRPr="002C0D52">
        <w:rPr>
          <w:i/>
        </w:rPr>
        <w:t>Comput</w:t>
      </w:r>
      <w:proofErr w:type="spellEnd"/>
      <w:r w:rsidR="008C53D5">
        <w:rPr>
          <w:i/>
        </w:rPr>
        <w:t>.</w:t>
      </w:r>
      <w:r w:rsidR="00EC271F">
        <w:t xml:space="preserve">, </w:t>
      </w:r>
      <w:r w:rsidR="00EC271F">
        <w:rPr>
          <w:rFonts w:hint="eastAsia"/>
        </w:rPr>
        <w:t>2006</w:t>
      </w:r>
      <w:r w:rsidR="00EC271F">
        <w:t>, 16(3):239-249.</w:t>
      </w:r>
    </w:p>
    <w:p w14:paraId="3FC40EB2" w14:textId="77777777" w:rsidR="00EC271F" w:rsidRDefault="00EC271F" w:rsidP="008C53D5">
      <w:pPr>
        <w:numPr>
          <w:ilvl w:val="0"/>
          <w:numId w:val="8"/>
        </w:numPr>
      </w:pPr>
      <w:proofErr w:type="spellStart"/>
      <w:r>
        <w:rPr>
          <w:rFonts w:hint="eastAsia"/>
        </w:rPr>
        <w:t>Blazkova</w:t>
      </w:r>
      <w:proofErr w:type="spellEnd"/>
      <w:r>
        <w:rPr>
          <w:rFonts w:hint="eastAsia"/>
        </w:rPr>
        <w:t xml:space="preserve"> S, Beven K. Uncertainty in flood estimation</w:t>
      </w:r>
      <w:r>
        <w:t xml:space="preserve"> [J]. </w:t>
      </w:r>
      <w:r w:rsidR="008C53D5" w:rsidRPr="008C53D5">
        <w:rPr>
          <w:i/>
        </w:rPr>
        <w:t xml:space="preserve">Struct. </w:t>
      </w:r>
      <w:proofErr w:type="spellStart"/>
      <w:r w:rsidR="008C53D5" w:rsidRPr="008C53D5">
        <w:rPr>
          <w:i/>
        </w:rPr>
        <w:t>Infrastruct</w:t>
      </w:r>
      <w:proofErr w:type="spellEnd"/>
      <w:r w:rsidR="008C53D5" w:rsidRPr="008C53D5">
        <w:rPr>
          <w:i/>
        </w:rPr>
        <w:t>. Eng.</w:t>
      </w:r>
      <w:r>
        <w:t xml:space="preserve">, </w:t>
      </w:r>
      <w:r>
        <w:rPr>
          <w:rFonts w:hint="eastAsia"/>
        </w:rPr>
        <w:t xml:space="preserve">2009, </w:t>
      </w:r>
      <w:r>
        <w:t>5(4):325-332.</w:t>
      </w:r>
    </w:p>
    <w:p w14:paraId="5F7494DC" w14:textId="77777777" w:rsidR="00EC271F" w:rsidRDefault="00116BCE" w:rsidP="008C53D5">
      <w:pPr>
        <w:numPr>
          <w:ilvl w:val="0"/>
          <w:numId w:val="8"/>
        </w:numPr>
      </w:pPr>
      <w:r>
        <w:rPr>
          <w:rFonts w:hint="eastAsia"/>
        </w:rPr>
        <w:t>Chapuis R</w:t>
      </w:r>
      <w:r w:rsidR="00EC271F">
        <w:rPr>
          <w:rFonts w:hint="eastAsia"/>
        </w:rPr>
        <w:t>P. Predicting the saturated hydraulic conductivity of soils: a review</w:t>
      </w:r>
      <w:r w:rsidR="00EC271F">
        <w:t xml:space="preserve"> [J]. </w:t>
      </w:r>
      <w:r w:rsidR="00EC271F" w:rsidRPr="002C0D52">
        <w:rPr>
          <w:i/>
        </w:rPr>
        <w:t>B</w:t>
      </w:r>
      <w:r w:rsidR="008C53D5" w:rsidRPr="008C53D5">
        <w:rPr>
          <w:i/>
        </w:rPr>
        <w:t>ull. Eng. Geol. Environ.</w:t>
      </w:r>
      <w:r w:rsidR="00EC271F">
        <w:t>, 2012, 71</w:t>
      </w:r>
      <w:r w:rsidR="00EC271F">
        <w:rPr>
          <w:rFonts w:hint="eastAsia"/>
        </w:rPr>
        <w:t>(3):401</w:t>
      </w:r>
      <w:r w:rsidR="00EC271F">
        <w:t>-434.</w:t>
      </w:r>
    </w:p>
    <w:p w14:paraId="167F9FBB" w14:textId="77777777" w:rsidR="00EC271F" w:rsidRDefault="00116BCE" w:rsidP="00EC271F">
      <w:pPr>
        <w:numPr>
          <w:ilvl w:val="0"/>
          <w:numId w:val="8"/>
        </w:numPr>
      </w:pPr>
      <w:r>
        <w:rPr>
          <w:rFonts w:hint="eastAsia"/>
        </w:rPr>
        <w:t>Das NN., Mohanty B</w:t>
      </w:r>
      <w:r w:rsidR="00EC271F">
        <w:t xml:space="preserve">P, </w:t>
      </w:r>
      <w:proofErr w:type="spellStart"/>
      <w:r w:rsidR="00EC271F">
        <w:t>Efendiev</w:t>
      </w:r>
      <w:proofErr w:type="spellEnd"/>
      <w:r w:rsidR="00EC271F">
        <w:t>, Y. Characterization of effective saturated hydraulic conductivity in an agricultural field using Karhunen-</w:t>
      </w:r>
      <w:proofErr w:type="spellStart"/>
      <w:r w:rsidR="00EC271F">
        <w:t>Loeve</w:t>
      </w:r>
      <w:proofErr w:type="spellEnd"/>
      <w:r w:rsidR="00EC271F">
        <w:t xml:space="preserve"> expansion with the Markov chain Monte Carlo technique [J]. </w:t>
      </w:r>
      <w:r w:rsidR="008C53D5" w:rsidRPr="002C0D52">
        <w:rPr>
          <w:i/>
        </w:rPr>
        <w:t xml:space="preserve">Water </w:t>
      </w:r>
      <w:proofErr w:type="spellStart"/>
      <w:r w:rsidR="008C53D5" w:rsidRPr="002C0D52">
        <w:rPr>
          <w:i/>
        </w:rPr>
        <w:t>Resour</w:t>
      </w:r>
      <w:proofErr w:type="spellEnd"/>
      <w:r w:rsidR="008C53D5">
        <w:rPr>
          <w:i/>
        </w:rPr>
        <w:t>.</w:t>
      </w:r>
      <w:r w:rsidR="008C53D5" w:rsidRPr="002C0D52">
        <w:rPr>
          <w:i/>
        </w:rPr>
        <w:t xml:space="preserve"> Res</w:t>
      </w:r>
      <w:r w:rsidR="008C53D5">
        <w:rPr>
          <w:i/>
        </w:rPr>
        <w:t>.</w:t>
      </w:r>
      <w:r w:rsidR="00EC271F">
        <w:t>, 2010, 46: W06521.</w:t>
      </w:r>
    </w:p>
    <w:p w14:paraId="391F7A50" w14:textId="77777777" w:rsidR="00EC271F" w:rsidRDefault="00EC271F" w:rsidP="00A42FF0">
      <w:pPr>
        <w:numPr>
          <w:ilvl w:val="0"/>
          <w:numId w:val="8"/>
        </w:numPr>
      </w:pPr>
      <w:proofErr w:type="spellStart"/>
      <w:r>
        <w:t>Fearnhead</w:t>
      </w:r>
      <w:proofErr w:type="spellEnd"/>
      <w:r>
        <w:t xml:space="preserve"> P, </w:t>
      </w:r>
      <w:proofErr w:type="spellStart"/>
      <w:r>
        <w:t>Prangle</w:t>
      </w:r>
      <w:proofErr w:type="spellEnd"/>
      <w:r>
        <w:t xml:space="preserve"> D. Constructing summary statistics for approximate Bayesian computation: semi-automatic approximate Bayesian computation [J]. </w:t>
      </w:r>
      <w:r w:rsidR="00A42FF0" w:rsidRPr="00A42FF0">
        <w:rPr>
          <w:i/>
        </w:rPr>
        <w:t xml:space="preserve">J. R. Stat. Soc. Ser. B-Stat. </w:t>
      </w:r>
      <w:proofErr w:type="spellStart"/>
      <w:r w:rsidR="00A42FF0" w:rsidRPr="00A42FF0">
        <w:rPr>
          <w:i/>
        </w:rPr>
        <w:t>Methodol</w:t>
      </w:r>
      <w:proofErr w:type="spellEnd"/>
      <w:r w:rsidR="00A42FF0" w:rsidRPr="00A42FF0">
        <w:rPr>
          <w:i/>
        </w:rPr>
        <w:t>.</w:t>
      </w:r>
      <w:r w:rsidR="00A42FF0">
        <w:t>,</w:t>
      </w:r>
      <w:r>
        <w:t xml:space="preserve"> 2012, 74(3): 419-474.</w:t>
      </w:r>
    </w:p>
    <w:p w14:paraId="07A41D71" w14:textId="77777777" w:rsidR="00EC271F" w:rsidRDefault="00116BCE" w:rsidP="00EC271F">
      <w:pPr>
        <w:numPr>
          <w:ilvl w:val="0"/>
          <w:numId w:val="8"/>
        </w:numPr>
      </w:pPr>
      <w:r>
        <w:rPr>
          <w:rFonts w:hint="eastAsia"/>
        </w:rPr>
        <w:t>Franks SW, Beven K</w:t>
      </w:r>
      <w:r w:rsidR="00EC271F">
        <w:rPr>
          <w:rFonts w:hint="eastAsia"/>
        </w:rPr>
        <w:t>J, Quinn</w:t>
      </w:r>
      <w:r>
        <w:t xml:space="preserve"> P</w:t>
      </w:r>
      <w:r w:rsidR="00EC271F">
        <w:t xml:space="preserve">F, et al. On the sensitivity of soil-vegetation-atmosphere transfer (SVAT) schemes: equifinality and the problem of robust calibration [J]. </w:t>
      </w:r>
      <w:r w:rsidR="00EC271F" w:rsidRPr="002C0D52">
        <w:rPr>
          <w:i/>
        </w:rPr>
        <w:t>Agr</w:t>
      </w:r>
      <w:r w:rsidR="00A42FF0">
        <w:rPr>
          <w:i/>
        </w:rPr>
        <w:t>ic. For.</w:t>
      </w:r>
      <w:r w:rsidR="00EC271F" w:rsidRPr="002C0D52">
        <w:rPr>
          <w:i/>
        </w:rPr>
        <w:t xml:space="preserve"> </w:t>
      </w:r>
      <w:proofErr w:type="spellStart"/>
      <w:r w:rsidR="00EC271F" w:rsidRPr="002C0D52">
        <w:rPr>
          <w:i/>
        </w:rPr>
        <w:t>Meteorol</w:t>
      </w:r>
      <w:proofErr w:type="spellEnd"/>
      <w:r w:rsidR="00A42FF0">
        <w:rPr>
          <w:i/>
        </w:rPr>
        <w:t>.</w:t>
      </w:r>
      <w:r w:rsidR="00EC271F">
        <w:t>, 1997, 86(1-2): 63-75.</w:t>
      </w:r>
    </w:p>
    <w:p w14:paraId="3E0A2B61" w14:textId="77777777" w:rsidR="00EC271F" w:rsidRDefault="00EC271F" w:rsidP="00EC271F">
      <w:pPr>
        <w:numPr>
          <w:ilvl w:val="0"/>
          <w:numId w:val="8"/>
        </w:numPr>
      </w:pPr>
      <w:r>
        <w:rPr>
          <w:rFonts w:hint="eastAsia"/>
        </w:rPr>
        <w:t>Jose E,</w:t>
      </w:r>
      <w:r w:rsidR="00116BCE">
        <w:t xml:space="preserve"> Adams M, Mullane J</w:t>
      </w:r>
      <w:r>
        <w:t xml:space="preserve">S, et al. Prediction Millimeter Wave Radar Spectra for Autonomous Navigation [J]. </w:t>
      </w:r>
      <w:r w:rsidRPr="002C0D52">
        <w:rPr>
          <w:i/>
        </w:rPr>
        <w:t>IEEE Sens</w:t>
      </w:r>
      <w:r w:rsidR="00050964">
        <w:rPr>
          <w:i/>
        </w:rPr>
        <w:t>.</w:t>
      </w:r>
      <w:r w:rsidRPr="002C0D52">
        <w:rPr>
          <w:i/>
        </w:rPr>
        <w:t xml:space="preserve"> J</w:t>
      </w:r>
      <w:r w:rsidR="00050964">
        <w:rPr>
          <w:i/>
        </w:rPr>
        <w:t>.</w:t>
      </w:r>
      <w:r>
        <w:t xml:space="preserve">, 2010,10(5): 960-971. </w:t>
      </w:r>
    </w:p>
    <w:p w14:paraId="272EEBFA" w14:textId="77777777" w:rsidR="00EC271F" w:rsidRDefault="00EC271F" w:rsidP="00A42FF0">
      <w:pPr>
        <w:numPr>
          <w:ilvl w:val="0"/>
          <w:numId w:val="8"/>
        </w:numPr>
      </w:pPr>
      <w:r>
        <w:rPr>
          <w:rFonts w:hint="eastAsia"/>
        </w:rPr>
        <w:t>J</w:t>
      </w:r>
      <w:r>
        <w:t xml:space="preserve">orge M, Javier S, Ruben J. Numerical modeling of the transient hydrogeological response produced by tunnel construction in fractured bedrocks [J]. </w:t>
      </w:r>
      <w:r w:rsidR="00A42FF0" w:rsidRPr="00A42FF0">
        <w:rPr>
          <w:i/>
        </w:rPr>
        <w:t>Eng. Geol.</w:t>
      </w:r>
      <w:r>
        <w:t>, 2002, 64(4): 369-386.</w:t>
      </w:r>
    </w:p>
    <w:p w14:paraId="4E1F9117" w14:textId="77777777" w:rsidR="00EC271F" w:rsidRDefault="00116BCE" w:rsidP="00EC271F">
      <w:pPr>
        <w:numPr>
          <w:ilvl w:val="0"/>
          <w:numId w:val="8"/>
        </w:numPr>
      </w:pPr>
      <w:proofErr w:type="spellStart"/>
      <w:r>
        <w:rPr>
          <w:rFonts w:hint="eastAsia"/>
        </w:rPr>
        <w:t>Kavetski</w:t>
      </w:r>
      <w:proofErr w:type="spellEnd"/>
      <w:r>
        <w:rPr>
          <w:rFonts w:hint="eastAsia"/>
        </w:rPr>
        <w:t xml:space="preserve"> D, Clark M</w:t>
      </w:r>
      <w:r w:rsidR="00EC271F">
        <w:rPr>
          <w:rFonts w:hint="eastAsia"/>
        </w:rPr>
        <w:t xml:space="preserve">P. </w:t>
      </w:r>
      <w:r w:rsidR="00EC271F">
        <w:t xml:space="preserve">Ancient numerical daemons of conceptual hydrological modeling: 2. Impact of time stepping schemes on model analysis and prediction [J]. </w:t>
      </w:r>
      <w:r w:rsidR="00A42FF0" w:rsidRPr="002C0D52">
        <w:rPr>
          <w:i/>
        </w:rPr>
        <w:t xml:space="preserve">Water </w:t>
      </w:r>
      <w:proofErr w:type="spellStart"/>
      <w:r w:rsidR="00A42FF0" w:rsidRPr="002C0D52">
        <w:rPr>
          <w:i/>
        </w:rPr>
        <w:t>Resour</w:t>
      </w:r>
      <w:proofErr w:type="spellEnd"/>
      <w:r w:rsidR="00A42FF0">
        <w:rPr>
          <w:i/>
        </w:rPr>
        <w:t>.</w:t>
      </w:r>
      <w:r w:rsidR="00A42FF0" w:rsidRPr="002C0D52">
        <w:rPr>
          <w:i/>
        </w:rPr>
        <w:t xml:space="preserve"> Res</w:t>
      </w:r>
      <w:r w:rsidR="00A42FF0">
        <w:rPr>
          <w:i/>
        </w:rPr>
        <w:t>.</w:t>
      </w:r>
      <w:r w:rsidR="00EC271F">
        <w:t xml:space="preserve">, </w:t>
      </w:r>
      <w:r w:rsidR="00EC271F">
        <w:rPr>
          <w:rFonts w:hint="eastAsia"/>
        </w:rPr>
        <w:t>2010</w:t>
      </w:r>
      <w:r w:rsidR="00EC271F">
        <w:t>, 46: W10511.</w:t>
      </w:r>
    </w:p>
    <w:p w14:paraId="2C0DECD5" w14:textId="77777777" w:rsidR="00EC271F" w:rsidRDefault="00EC271F" w:rsidP="00EC271F">
      <w:pPr>
        <w:numPr>
          <w:ilvl w:val="0"/>
          <w:numId w:val="8"/>
        </w:numPr>
      </w:pPr>
      <w:proofErr w:type="spellStart"/>
      <w:r>
        <w:rPr>
          <w:rFonts w:hint="eastAsia"/>
        </w:rPr>
        <w:t>Kah</w:t>
      </w:r>
      <w:r w:rsidR="00116BCE">
        <w:rPr>
          <w:rFonts w:hint="eastAsia"/>
        </w:rPr>
        <w:t>eil</w:t>
      </w:r>
      <w:proofErr w:type="spellEnd"/>
      <w:r w:rsidR="00116BCE">
        <w:rPr>
          <w:rFonts w:hint="eastAsia"/>
        </w:rPr>
        <w:t xml:space="preserve"> YH, Gill M</w:t>
      </w:r>
      <w:r>
        <w:rPr>
          <w:rFonts w:hint="eastAsia"/>
        </w:rPr>
        <w:t>K, McKee M,</w:t>
      </w:r>
      <w:r>
        <w:t xml:space="preserve"> et al. A new Bayesian recursive technique for parameter estimation [J]. </w:t>
      </w:r>
      <w:r w:rsidR="00A42FF0" w:rsidRPr="002C0D52">
        <w:rPr>
          <w:i/>
        </w:rPr>
        <w:t xml:space="preserve">Water </w:t>
      </w:r>
      <w:proofErr w:type="spellStart"/>
      <w:r w:rsidR="00A42FF0" w:rsidRPr="002C0D52">
        <w:rPr>
          <w:i/>
        </w:rPr>
        <w:t>Resour</w:t>
      </w:r>
      <w:proofErr w:type="spellEnd"/>
      <w:r w:rsidR="00A42FF0">
        <w:rPr>
          <w:i/>
        </w:rPr>
        <w:t>.</w:t>
      </w:r>
      <w:r w:rsidR="00A42FF0" w:rsidRPr="002C0D52">
        <w:rPr>
          <w:i/>
        </w:rPr>
        <w:t xml:space="preserve"> Res</w:t>
      </w:r>
      <w:r w:rsidR="00A42FF0">
        <w:rPr>
          <w:i/>
        </w:rPr>
        <w:t>.</w:t>
      </w:r>
      <w:r>
        <w:t>,</w:t>
      </w:r>
      <w:r w:rsidRPr="009F45B4">
        <w:t xml:space="preserve"> </w:t>
      </w:r>
      <w:r>
        <w:t>2006, 42(8): W08423.</w:t>
      </w:r>
    </w:p>
    <w:p w14:paraId="2D437A2D" w14:textId="77777777" w:rsidR="00EC271F" w:rsidRDefault="00EC271F" w:rsidP="00EC271F">
      <w:pPr>
        <w:numPr>
          <w:ilvl w:val="0"/>
          <w:numId w:val="8"/>
        </w:numPr>
      </w:pPr>
      <w:r>
        <w:rPr>
          <w:rFonts w:hint="eastAsia"/>
        </w:rPr>
        <w:t xml:space="preserve">Karny M, </w:t>
      </w:r>
      <w:proofErr w:type="spellStart"/>
      <w:r>
        <w:rPr>
          <w:rFonts w:hint="eastAsia"/>
        </w:rPr>
        <w:t>Pavelkova</w:t>
      </w:r>
      <w:proofErr w:type="spellEnd"/>
      <w:r>
        <w:rPr>
          <w:rFonts w:hint="eastAsia"/>
        </w:rPr>
        <w:t xml:space="preserve"> L. Projection-based Bayesian recursive estimation of ARX model</w:t>
      </w:r>
      <w:r>
        <w:t xml:space="preserve"> with uniform innovations [J]. </w:t>
      </w:r>
      <w:r w:rsidRPr="002C0D52">
        <w:rPr>
          <w:i/>
        </w:rPr>
        <w:t>Syst</w:t>
      </w:r>
      <w:r w:rsidR="00050964">
        <w:rPr>
          <w:i/>
        </w:rPr>
        <w:t>.</w:t>
      </w:r>
      <w:r>
        <w:rPr>
          <w:i/>
        </w:rPr>
        <w:t xml:space="preserve"> </w:t>
      </w:r>
      <w:r w:rsidRPr="002C0D52">
        <w:rPr>
          <w:i/>
        </w:rPr>
        <w:t>Control Lett</w:t>
      </w:r>
      <w:r w:rsidR="00050964">
        <w:rPr>
          <w:i/>
        </w:rPr>
        <w:t>.</w:t>
      </w:r>
      <w:r>
        <w:t>,</w:t>
      </w:r>
      <w:r w:rsidRPr="009F45B4">
        <w:rPr>
          <w:rFonts w:hint="eastAsia"/>
        </w:rPr>
        <w:t xml:space="preserve"> </w:t>
      </w:r>
      <w:r>
        <w:rPr>
          <w:rFonts w:hint="eastAsia"/>
        </w:rPr>
        <w:t>2007</w:t>
      </w:r>
      <w:r>
        <w:t xml:space="preserve">, 56(9-10): 646-655. </w:t>
      </w:r>
    </w:p>
    <w:p w14:paraId="10B2DF2D" w14:textId="77777777" w:rsidR="00EC271F" w:rsidRDefault="00116BCE" w:rsidP="00EC271F">
      <w:pPr>
        <w:numPr>
          <w:ilvl w:val="0"/>
          <w:numId w:val="8"/>
        </w:numPr>
      </w:pPr>
      <w:r>
        <w:rPr>
          <w:rFonts w:hint="eastAsia"/>
        </w:rPr>
        <w:t>Keating E</w:t>
      </w:r>
      <w:r w:rsidR="00EC271F">
        <w:rPr>
          <w:rFonts w:hint="eastAsia"/>
        </w:rPr>
        <w:t>H, Doherty J,</w:t>
      </w:r>
      <w:r>
        <w:t xml:space="preserve"> </w:t>
      </w:r>
      <w:proofErr w:type="spellStart"/>
      <w:r>
        <w:t>Vrugt</w:t>
      </w:r>
      <w:proofErr w:type="spellEnd"/>
      <w:r>
        <w:t xml:space="preserve"> J</w:t>
      </w:r>
      <w:r w:rsidR="00EC271F">
        <w:t xml:space="preserve">A, et al. Optimization and uncertainty assessment of strongly nonlinear groundwater models with high parameter dimensionality [J]. </w:t>
      </w:r>
      <w:r w:rsidR="00A42FF0" w:rsidRPr="002C0D52">
        <w:rPr>
          <w:i/>
        </w:rPr>
        <w:t xml:space="preserve">Water </w:t>
      </w:r>
      <w:proofErr w:type="spellStart"/>
      <w:r w:rsidR="00A42FF0" w:rsidRPr="002C0D52">
        <w:rPr>
          <w:i/>
        </w:rPr>
        <w:t>Resour</w:t>
      </w:r>
      <w:proofErr w:type="spellEnd"/>
      <w:r w:rsidR="00A42FF0">
        <w:rPr>
          <w:i/>
        </w:rPr>
        <w:t>.</w:t>
      </w:r>
      <w:r w:rsidR="00A42FF0" w:rsidRPr="002C0D52">
        <w:rPr>
          <w:i/>
        </w:rPr>
        <w:t xml:space="preserve"> Res</w:t>
      </w:r>
      <w:r w:rsidR="00A42FF0">
        <w:rPr>
          <w:i/>
        </w:rPr>
        <w:t>.</w:t>
      </w:r>
      <w:r w:rsidR="00EC271F">
        <w:t>, 2010, 46: W10517.</w:t>
      </w:r>
    </w:p>
    <w:p w14:paraId="3928781F" w14:textId="77777777" w:rsidR="00EC271F" w:rsidRDefault="00116BCE" w:rsidP="00EC271F">
      <w:pPr>
        <w:numPr>
          <w:ilvl w:val="0"/>
          <w:numId w:val="8"/>
        </w:numPr>
      </w:pPr>
      <w:proofErr w:type="spellStart"/>
      <w:r>
        <w:lastRenderedPageBreak/>
        <w:t>Laloy</w:t>
      </w:r>
      <w:proofErr w:type="spellEnd"/>
      <w:r>
        <w:t xml:space="preserve"> E., </w:t>
      </w:r>
      <w:proofErr w:type="spellStart"/>
      <w:r>
        <w:t>Vrugt</w:t>
      </w:r>
      <w:proofErr w:type="spellEnd"/>
      <w:r>
        <w:t xml:space="preserve"> J</w:t>
      </w:r>
      <w:r w:rsidR="00EC271F">
        <w:t xml:space="preserve">A. High-dimensional posterior exploration of hydrologic models using multiple-try DREAM ((ZS)) </w:t>
      </w:r>
      <w:r w:rsidR="00EC271F">
        <w:rPr>
          <w:rFonts w:hint="eastAsia"/>
        </w:rPr>
        <w:t>and high-performance computing</w:t>
      </w:r>
      <w:r w:rsidR="00EC271F">
        <w:t xml:space="preserve"> [J]</w:t>
      </w:r>
      <w:r w:rsidR="00EC271F">
        <w:rPr>
          <w:rFonts w:hint="eastAsia"/>
        </w:rPr>
        <w:t xml:space="preserve">. </w:t>
      </w:r>
      <w:r w:rsidR="00EC271F" w:rsidRPr="002C0D52">
        <w:rPr>
          <w:i/>
        </w:rPr>
        <w:t xml:space="preserve">Water </w:t>
      </w:r>
      <w:proofErr w:type="spellStart"/>
      <w:r w:rsidR="00EC271F" w:rsidRPr="002C0D52">
        <w:rPr>
          <w:i/>
        </w:rPr>
        <w:t>Resour</w:t>
      </w:r>
      <w:proofErr w:type="spellEnd"/>
      <w:r w:rsidR="00A42FF0">
        <w:rPr>
          <w:i/>
        </w:rPr>
        <w:t>.</w:t>
      </w:r>
      <w:r w:rsidR="00EC271F" w:rsidRPr="002C0D52">
        <w:rPr>
          <w:i/>
        </w:rPr>
        <w:t xml:space="preserve"> Res</w:t>
      </w:r>
      <w:r w:rsidR="00A42FF0">
        <w:rPr>
          <w:i/>
        </w:rPr>
        <w:t>.</w:t>
      </w:r>
      <w:r w:rsidR="00EC271F">
        <w:t xml:space="preserve">, 2012, </w:t>
      </w:r>
      <w:proofErr w:type="gramStart"/>
      <w:r w:rsidR="00EC271F">
        <w:t>48:W</w:t>
      </w:r>
      <w:proofErr w:type="gramEnd"/>
      <w:r w:rsidR="00EC271F">
        <w:t>01526.</w:t>
      </w:r>
    </w:p>
    <w:p w14:paraId="60950EA2" w14:textId="77777777" w:rsidR="00EC271F" w:rsidRDefault="00116BCE" w:rsidP="00EC271F">
      <w:pPr>
        <w:numPr>
          <w:ilvl w:val="0"/>
          <w:numId w:val="8"/>
        </w:numPr>
      </w:pPr>
      <w:r>
        <w:t>Li XJ, Li Y</w:t>
      </w:r>
      <w:r w:rsidR="00EC271F" w:rsidRPr="0010556E">
        <w:t xml:space="preserve">D, Chang C, et al. </w:t>
      </w:r>
      <w:r w:rsidR="00EC271F">
        <w:t>Stochastic, goal-oriented rapid impact modeling of uncertainty and environmental impacts in poorly-sampled sites using ex-situ p</w:t>
      </w:r>
      <w:r w:rsidR="00EC271F" w:rsidRPr="0010556E">
        <w:t xml:space="preserve">riors, </w:t>
      </w:r>
      <w:r w:rsidR="00EC271F" w:rsidRPr="0010556E">
        <w:rPr>
          <w:i/>
        </w:rPr>
        <w:t>Adv</w:t>
      </w:r>
      <w:r w:rsidR="00050964">
        <w:rPr>
          <w:i/>
        </w:rPr>
        <w:t>.</w:t>
      </w:r>
      <w:r w:rsidR="00EC271F" w:rsidRPr="0010556E">
        <w:rPr>
          <w:i/>
        </w:rPr>
        <w:t xml:space="preserve"> Water </w:t>
      </w:r>
      <w:proofErr w:type="spellStart"/>
      <w:r w:rsidR="00EC271F" w:rsidRPr="0010556E">
        <w:rPr>
          <w:i/>
        </w:rPr>
        <w:t>Resour</w:t>
      </w:r>
      <w:proofErr w:type="spellEnd"/>
      <w:r w:rsidR="00050964">
        <w:rPr>
          <w:i/>
        </w:rPr>
        <w:t>.</w:t>
      </w:r>
      <w:r w:rsidR="00EC271F" w:rsidRPr="0010556E">
        <w:t>, 2018, 111: 174-191.</w:t>
      </w:r>
    </w:p>
    <w:p w14:paraId="515F40BB" w14:textId="77777777" w:rsidR="00EC271F" w:rsidRDefault="00EC271F" w:rsidP="00EC271F">
      <w:pPr>
        <w:numPr>
          <w:ilvl w:val="0"/>
          <w:numId w:val="8"/>
        </w:numPr>
      </w:pPr>
      <w:r>
        <w:t xml:space="preserve">Mikael S, Alberto G, Elina N, et al. Approximate Bayesian Computation </w:t>
      </w:r>
      <w:r w:rsidRPr="00080DA4">
        <w:t>[J]</w:t>
      </w:r>
      <w:r>
        <w:rPr>
          <w:rFonts w:hint="eastAsia"/>
        </w:rPr>
        <w:t>.</w:t>
      </w:r>
      <w:r>
        <w:t xml:space="preserve"> </w:t>
      </w:r>
      <w:r w:rsidRPr="002C0D52">
        <w:rPr>
          <w:i/>
        </w:rPr>
        <w:t xml:space="preserve">PLOS </w:t>
      </w:r>
      <w:proofErr w:type="spellStart"/>
      <w:r w:rsidRPr="002C0D52">
        <w:rPr>
          <w:i/>
        </w:rPr>
        <w:t>Comput</w:t>
      </w:r>
      <w:proofErr w:type="spellEnd"/>
      <w:r w:rsidR="00050964">
        <w:rPr>
          <w:i/>
        </w:rPr>
        <w:t>.</w:t>
      </w:r>
      <w:r w:rsidRPr="002C0D52">
        <w:rPr>
          <w:i/>
        </w:rPr>
        <w:t xml:space="preserve"> Biol</w:t>
      </w:r>
      <w:r w:rsidR="00050964">
        <w:rPr>
          <w:i/>
        </w:rPr>
        <w:t>.</w:t>
      </w:r>
      <w:r>
        <w:t>, 2013, 9(1):1-10.</w:t>
      </w:r>
    </w:p>
    <w:p w14:paraId="4E4324A4" w14:textId="77777777" w:rsidR="00EC271F" w:rsidRDefault="00EC271F" w:rsidP="00EC271F">
      <w:pPr>
        <w:numPr>
          <w:ilvl w:val="0"/>
          <w:numId w:val="8"/>
        </w:numPr>
      </w:pPr>
      <w:r>
        <w:t xml:space="preserve">Mitchell S, Beven K, Freer J. Multiple sources of predictive uncertainty in modeled estimates of net ecosystem CO2 exchange [J]. </w:t>
      </w:r>
      <w:r w:rsidRPr="002C0D52">
        <w:rPr>
          <w:i/>
        </w:rPr>
        <w:t>Ecol</w:t>
      </w:r>
      <w:r w:rsidR="00050964">
        <w:rPr>
          <w:i/>
        </w:rPr>
        <w:t>.</w:t>
      </w:r>
      <w:r w:rsidRPr="002C0D52">
        <w:rPr>
          <w:i/>
        </w:rPr>
        <w:t xml:space="preserve"> </w:t>
      </w:r>
      <w:r w:rsidR="00050964">
        <w:rPr>
          <w:i/>
        </w:rPr>
        <w:t>M</w:t>
      </w:r>
      <w:r w:rsidRPr="002C0D52">
        <w:rPr>
          <w:i/>
        </w:rPr>
        <w:t>odel</w:t>
      </w:r>
      <w:r w:rsidR="00050964">
        <w:rPr>
          <w:i/>
        </w:rPr>
        <w:t>.</w:t>
      </w:r>
      <w:r>
        <w:t>, 2009, 220(23): 3259-3270.</w:t>
      </w:r>
    </w:p>
    <w:p w14:paraId="00E19833" w14:textId="77777777" w:rsidR="00EC271F" w:rsidRDefault="00EC271F" w:rsidP="00EC271F">
      <w:pPr>
        <w:numPr>
          <w:ilvl w:val="0"/>
          <w:numId w:val="8"/>
        </w:numPr>
      </w:pPr>
      <w:r>
        <w:rPr>
          <w:rFonts w:hint="eastAsia"/>
        </w:rPr>
        <w:t>Montanari</w:t>
      </w:r>
      <w:r>
        <w:t xml:space="preserve"> A. What do we mean by ‘uncertainty’? The need for a consistent wording about uncertainty assessment in hydrology [J]. </w:t>
      </w:r>
      <w:proofErr w:type="spellStart"/>
      <w:r w:rsidRPr="002C0D52">
        <w:rPr>
          <w:i/>
        </w:rPr>
        <w:t>Hydrol</w:t>
      </w:r>
      <w:proofErr w:type="spellEnd"/>
      <w:r w:rsidR="00050964">
        <w:rPr>
          <w:i/>
        </w:rPr>
        <w:t>.</w:t>
      </w:r>
      <w:r w:rsidRPr="002C0D52">
        <w:rPr>
          <w:i/>
        </w:rPr>
        <w:t xml:space="preserve"> Process</w:t>
      </w:r>
      <w:r w:rsidR="00050964">
        <w:rPr>
          <w:i/>
        </w:rPr>
        <w:t>.</w:t>
      </w:r>
      <w:r>
        <w:t>, 2007, 21</w:t>
      </w:r>
      <w:r>
        <w:rPr>
          <w:rFonts w:hint="eastAsia"/>
        </w:rPr>
        <w:t>(6):</w:t>
      </w:r>
      <w:r>
        <w:t xml:space="preserve"> </w:t>
      </w:r>
      <w:r>
        <w:rPr>
          <w:rFonts w:hint="eastAsia"/>
        </w:rPr>
        <w:t>841-845.</w:t>
      </w:r>
    </w:p>
    <w:p w14:paraId="6998903A" w14:textId="77777777" w:rsidR="00EC271F" w:rsidRPr="00080DA4" w:rsidRDefault="00116BCE" w:rsidP="00EC271F">
      <w:pPr>
        <w:numPr>
          <w:ilvl w:val="0"/>
          <w:numId w:val="8"/>
        </w:numPr>
      </w:pPr>
      <w:r>
        <w:t xml:space="preserve">Simunek J, Jarvis NJ, van </w:t>
      </w:r>
      <w:proofErr w:type="spellStart"/>
      <w:r>
        <w:t>Genuchten</w:t>
      </w:r>
      <w:proofErr w:type="spellEnd"/>
      <w:r>
        <w:t xml:space="preserve"> M</w:t>
      </w:r>
      <w:r w:rsidR="00EC271F">
        <w:t xml:space="preserve">T, et al. Review and comparison of models for describing non-equilibrium and preferential flow and transport in the vadose zone [J]. </w:t>
      </w:r>
      <w:r w:rsidR="00EC271F" w:rsidRPr="002C0D52">
        <w:rPr>
          <w:i/>
        </w:rPr>
        <w:t>J</w:t>
      </w:r>
      <w:r w:rsidR="00FB5450">
        <w:rPr>
          <w:i/>
        </w:rPr>
        <w:t>.</w:t>
      </w:r>
      <w:r w:rsidR="00EC271F" w:rsidRPr="002C0D52">
        <w:rPr>
          <w:i/>
        </w:rPr>
        <w:t xml:space="preserve"> of </w:t>
      </w:r>
      <w:proofErr w:type="spellStart"/>
      <w:r w:rsidR="00EC271F" w:rsidRPr="002C0D52">
        <w:rPr>
          <w:i/>
        </w:rPr>
        <w:t>Hydrol</w:t>
      </w:r>
      <w:proofErr w:type="spellEnd"/>
      <w:r w:rsidR="00FB5450">
        <w:rPr>
          <w:i/>
        </w:rPr>
        <w:t>.</w:t>
      </w:r>
      <w:r w:rsidR="00EC271F">
        <w:t>, 2003, 272(1-4): 14-35.</w:t>
      </w:r>
    </w:p>
    <w:p w14:paraId="1CE1E7A7" w14:textId="77777777" w:rsidR="00EC271F" w:rsidRDefault="00116BCE" w:rsidP="00EC271F">
      <w:pPr>
        <w:numPr>
          <w:ilvl w:val="0"/>
          <w:numId w:val="8"/>
        </w:numPr>
      </w:pPr>
      <w:r>
        <w:t>Turner BM, Zandt T</w:t>
      </w:r>
      <w:r w:rsidR="00EC271F">
        <w:t xml:space="preserve">V. A tutorial on approximate Bayesian computation [J]. </w:t>
      </w:r>
      <w:r w:rsidR="00EC271F" w:rsidRPr="0010556E">
        <w:rPr>
          <w:i/>
        </w:rPr>
        <w:t>J</w:t>
      </w:r>
      <w:r w:rsidR="00FB5450">
        <w:rPr>
          <w:i/>
        </w:rPr>
        <w:t>.</w:t>
      </w:r>
      <w:r w:rsidR="00EC271F" w:rsidRPr="0010556E">
        <w:rPr>
          <w:i/>
        </w:rPr>
        <w:t xml:space="preserve"> Math</w:t>
      </w:r>
      <w:r w:rsidR="00FB5450">
        <w:rPr>
          <w:i/>
        </w:rPr>
        <w:t>.</w:t>
      </w:r>
      <w:r w:rsidR="00EC271F" w:rsidRPr="0010556E">
        <w:rPr>
          <w:i/>
        </w:rPr>
        <w:t xml:space="preserve"> Psychol</w:t>
      </w:r>
      <w:r w:rsidR="00FB5450">
        <w:rPr>
          <w:i/>
        </w:rPr>
        <w:t>.</w:t>
      </w:r>
      <w:r w:rsidR="00FB5450">
        <w:t>,</w:t>
      </w:r>
      <w:r w:rsidR="00EC271F">
        <w:t xml:space="preserve"> 2012, 56: 69-85.</w:t>
      </w:r>
    </w:p>
    <w:p w14:paraId="2180A3CC" w14:textId="77777777" w:rsidR="00EC271F" w:rsidRDefault="00116BCE" w:rsidP="00EC271F">
      <w:pPr>
        <w:numPr>
          <w:ilvl w:val="0"/>
          <w:numId w:val="8"/>
        </w:numPr>
      </w:pPr>
      <w:r>
        <w:rPr>
          <w:rFonts w:hint="eastAsia"/>
        </w:rPr>
        <w:t>Vazquez R</w:t>
      </w:r>
      <w:r w:rsidR="00EC271F">
        <w:rPr>
          <w:rFonts w:hint="eastAsia"/>
        </w:rPr>
        <w:t>F, Beven K,</w:t>
      </w:r>
      <w:r w:rsidR="00EC271F">
        <w:t xml:space="preserve"> Feyen J. GLUE Based Assessment on the Overall Predictions of a MIKE SHE Application [J]. </w:t>
      </w:r>
      <w:r w:rsidR="00EC271F" w:rsidRPr="0010556E">
        <w:rPr>
          <w:i/>
        </w:rPr>
        <w:t xml:space="preserve">Water </w:t>
      </w:r>
      <w:proofErr w:type="spellStart"/>
      <w:r w:rsidR="00EC271F" w:rsidRPr="0010556E">
        <w:rPr>
          <w:i/>
        </w:rPr>
        <w:t>Resour</w:t>
      </w:r>
      <w:proofErr w:type="spellEnd"/>
      <w:r w:rsidR="00FB5450">
        <w:rPr>
          <w:i/>
        </w:rPr>
        <w:t>.</w:t>
      </w:r>
      <w:r w:rsidR="00EC271F" w:rsidRPr="0010556E">
        <w:rPr>
          <w:i/>
        </w:rPr>
        <w:t xml:space="preserve"> Manag</w:t>
      </w:r>
      <w:r w:rsidR="00FB5450">
        <w:rPr>
          <w:i/>
        </w:rPr>
        <w:t>.</w:t>
      </w:r>
      <w:r w:rsidR="00EC271F">
        <w:t>, 2009, 23(7):1325-1349.</w:t>
      </w:r>
    </w:p>
    <w:p w14:paraId="5F189071" w14:textId="77777777" w:rsidR="00EC271F" w:rsidRDefault="00116BCE" w:rsidP="00EC271F">
      <w:pPr>
        <w:numPr>
          <w:ilvl w:val="0"/>
          <w:numId w:val="8"/>
        </w:numPr>
      </w:pPr>
      <w:proofErr w:type="spellStart"/>
      <w:r>
        <w:rPr>
          <w:rFonts w:hint="eastAsia"/>
        </w:rPr>
        <w:t>Vrugt</w:t>
      </w:r>
      <w:proofErr w:type="spellEnd"/>
      <w:r>
        <w:rPr>
          <w:rFonts w:hint="eastAsia"/>
        </w:rPr>
        <w:t xml:space="preserve"> JA, Gupta H</w:t>
      </w:r>
      <w:r w:rsidR="00EC271F">
        <w:rPr>
          <w:rFonts w:hint="eastAsia"/>
        </w:rPr>
        <w:t>V, Bo</w:t>
      </w:r>
      <w:r w:rsidR="00EC271F">
        <w:t xml:space="preserve">uten W, et al. A Shuffled Complex Evolution Metropolis algorithm for optimization and uncertainty assessment of hydrologic model parameters. </w:t>
      </w:r>
      <w:r w:rsidR="00EC271F" w:rsidRPr="0010556E">
        <w:rPr>
          <w:i/>
        </w:rPr>
        <w:t xml:space="preserve">Water </w:t>
      </w:r>
      <w:proofErr w:type="spellStart"/>
      <w:r w:rsidR="00EC271F" w:rsidRPr="0010556E">
        <w:rPr>
          <w:i/>
        </w:rPr>
        <w:t>Resour</w:t>
      </w:r>
      <w:proofErr w:type="spellEnd"/>
      <w:r w:rsidR="00A42FF0">
        <w:rPr>
          <w:i/>
        </w:rPr>
        <w:t>.</w:t>
      </w:r>
      <w:r w:rsidR="00EC271F" w:rsidRPr="0010556E">
        <w:rPr>
          <w:i/>
        </w:rPr>
        <w:t xml:space="preserve"> Res</w:t>
      </w:r>
      <w:r w:rsidR="00A42FF0">
        <w:rPr>
          <w:i/>
        </w:rPr>
        <w:t>.</w:t>
      </w:r>
      <w:r w:rsidR="00EC271F">
        <w:t>,</w:t>
      </w:r>
      <w:r w:rsidR="00EC271F" w:rsidRPr="001F50A9">
        <w:t xml:space="preserve"> </w:t>
      </w:r>
      <w:r w:rsidR="00EC271F">
        <w:t>2003, 39(8):1183-1201.</w:t>
      </w:r>
    </w:p>
    <w:p w14:paraId="4C6A15E4" w14:textId="77777777" w:rsidR="00EC271F" w:rsidRDefault="00EC271F" w:rsidP="00EC271F">
      <w:pPr>
        <w:numPr>
          <w:ilvl w:val="0"/>
          <w:numId w:val="8"/>
        </w:numPr>
      </w:pPr>
      <w:r>
        <w:rPr>
          <w:rFonts w:hint="eastAsia"/>
        </w:rPr>
        <w:t>W</w:t>
      </w:r>
      <w:r w:rsidR="00116BCE">
        <w:t>u J</w:t>
      </w:r>
      <w:r>
        <w:t>C, Lu</w:t>
      </w:r>
      <w:r>
        <w:rPr>
          <w:rFonts w:hint="eastAsia"/>
        </w:rPr>
        <w:t xml:space="preserve"> L, </w:t>
      </w:r>
      <w:r>
        <w:t xml:space="preserve">Tang T. Bayesian analysis for uncertainty and risk in a </w:t>
      </w:r>
      <w:proofErr w:type="gramStart"/>
      <w:r>
        <w:t>groundwater numerical model’s predictions</w:t>
      </w:r>
      <w:proofErr w:type="gramEnd"/>
      <w:r>
        <w:t xml:space="preserve"> [J]. </w:t>
      </w:r>
      <w:r w:rsidRPr="0010556E">
        <w:rPr>
          <w:i/>
        </w:rPr>
        <w:t>Hum</w:t>
      </w:r>
      <w:r w:rsidR="00FB5450">
        <w:rPr>
          <w:i/>
        </w:rPr>
        <w:t xml:space="preserve">. </w:t>
      </w:r>
      <w:r w:rsidRPr="0010556E">
        <w:rPr>
          <w:i/>
        </w:rPr>
        <w:t>Ecol</w:t>
      </w:r>
      <w:r w:rsidR="00FB5450">
        <w:rPr>
          <w:i/>
        </w:rPr>
        <w:t>.</w:t>
      </w:r>
      <w:r w:rsidRPr="0010556E">
        <w:rPr>
          <w:i/>
        </w:rPr>
        <w:t xml:space="preserve"> Risk Assess</w:t>
      </w:r>
      <w:r w:rsidR="00FB5450">
        <w:rPr>
          <w:i/>
        </w:rPr>
        <w:t>.</w:t>
      </w:r>
      <w:r>
        <w:t>, 2011</w:t>
      </w:r>
      <w:r>
        <w:rPr>
          <w:rFonts w:hint="eastAsia"/>
        </w:rPr>
        <w:t xml:space="preserve">, </w:t>
      </w:r>
      <w:r>
        <w:t>7</w:t>
      </w:r>
      <w:r>
        <w:rPr>
          <w:rFonts w:hint="eastAsia"/>
        </w:rPr>
        <w:t>(</w:t>
      </w:r>
      <w:r>
        <w:t>6): 1310-1331.</w:t>
      </w:r>
    </w:p>
    <w:p w14:paraId="1CD6B9AD" w14:textId="77777777" w:rsidR="00EC271F" w:rsidRPr="00080DA4" w:rsidRDefault="00116BCE" w:rsidP="00A42FF0">
      <w:pPr>
        <w:numPr>
          <w:ilvl w:val="0"/>
          <w:numId w:val="8"/>
        </w:numPr>
      </w:pPr>
      <w:r>
        <w:t>Yang F</w:t>
      </w:r>
      <w:r w:rsidR="00EC271F" w:rsidRPr="00080DA4">
        <w:t xml:space="preserve">R, Lee </w:t>
      </w:r>
      <w:r>
        <w:t>C</w:t>
      </w:r>
      <w:r w:rsidR="00EC271F" w:rsidRPr="00080DA4">
        <w:t xml:space="preserve">H, Kung </w:t>
      </w:r>
      <w:r>
        <w:t>W</w:t>
      </w:r>
      <w:r w:rsidR="00EC271F">
        <w:t>J, et al</w:t>
      </w:r>
      <w:r w:rsidR="00EC271F" w:rsidRPr="00080DA4">
        <w:t xml:space="preserve">. The impact of tunneling construction on the hydrogeological environment of “Tseng-Wen Reservoir </w:t>
      </w:r>
      <w:proofErr w:type="spellStart"/>
      <w:r w:rsidR="00EC271F" w:rsidRPr="00080DA4">
        <w:t>Transbasin</w:t>
      </w:r>
      <w:proofErr w:type="spellEnd"/>
      <w:r w:rsidR="00EC271F" w:rsidRPr="00080DA4">
        <w:t xml:space="preserve"> Diversion Project” in Ta</w:t>
      </w:r>
      <w:r w:rsidR="00EC271F">
        <w:t xml:space="preserve">iwan. </w:t>
      </w:r>
      <w:r w:rsidR="00A42FF0" w:rsidRPr="00A42FF0">
        <w:rPr>
          <w:i/>
        </w:rPr>
        <w:t>Eng. Geol.</w:t>
      </w:r>
      <w:r w:rsidR="00A42FF0" w:rsidRPr="00A42FF0">
        <w:t>,</w:t>
      </w:r>
      <w:r w:rsidR="00EC271F">
        <w:t xml:space="preserve"> </w:t>
      </w:r>
      <w:r w:rsidR="00EC271F" w:rsidRPr="00080DA4">
        <w:t>2009</w:t>
      </w:r>
      <w:r w:rsidR="00EC271F">
        <w:t>, 103:</w:t>
      </w:r>
      <w:r w:rsidR="00EC271F" w:rsidRPr="00080DA4">
        <w:t xml:space="preserve"> 39-58.</w:t>
      </w:r>
    </w:p>
    <w:p w14:paraId="749DE043" w14:textId="77777777" w:rsidR="00EC271F" w:rsidRDefault="00EC271F" w:rsidP="00EC271F">
      <w:pPr>
        <w:numPr>
          <w:ilvl w:val="0"/>
          <w:numId w:val="8"/>
        </w:numPr>
      </w:pPr>
      <w:r>
        <w:rPr>
          <w:rFonts w:hint="eastAsia"/>
        </w:rPr>
        <w:t>戚晓明</w:t>
      </w:r>
      <w:r>
        <w:t xml:space="preserve">. </w:t>
      </w:r>
      <w:r>
        <w:rPr>
          <w:rFonts w:hint="eastAsia"/>
        </w:rPr>
        <w:t>流域</w:t>
      </w:r>
      <w:r>
        <w:t>水文尺度若干问题研究</w:t>
      </w:r>
      <w:r w:rsidRPr="00586867">
        <w:rPr>
          <w:rFonts w:hint="eastAsia"/>
        </w:rPr>
        <w:t>[D]</w:t>
      </w:r>
      <w:r>
        <w:rPr>
          <w:rFonts w:hint="eastAsia"/>
        </w:rPr>
        <w:t xml:space="preserve">. </w:t>
      </w:r>
      <w:r>
        <w:rPr>
          <w:rFonts w:hint="eastAsia"/>
        </w:rPr>
        <w:t>河海</w:t>
      </w:r>
      <w:r>
        <w:t>大学</w:t>
      </w:r>
      <w:r>
        <w:rPr>
          <w:rFonts w:hint="eastAsia"/>
        </w:rPr>
        <w:t>,</w:t>
      </w:r>
      <w:r>
        <w:t xml:space="preserve"> </w:t>
      </w:r>
      <w:r>
        <w:rPr>
          <w:rFonts w:hint="eastAsia"/>
        </w:rPr>
        <w:t>2006.</w:t>
      </w:r>
    </w:p>
    <w:p w14:paraId="67B14FF1" w14:textId="77777777" w:rsidR="00EC271F" w:rsidRDefault="00EC271F" w:rsidP="00EC271F">
      <w:pPr>
        <w:numPr>
          <w:ilvl w:val="0"/>
          <w:numId w:val="8"/>
        </w:numPr>
      </w:pPr>
      <w:r>
        <w:rPr>
          <w:rFonts w:hint="eastAsia"/>
        </w:rPr>
        <w:t>兰旻</w:t>
      </w:r>
      <w:r>
        <w:rPr>
          <w:rFonts w:hint="eastAsia"/>
        </w:rPr>
        <w:t xml:space="preserve">. </w:t>
      </w:r>
      <w:r>
        <w:rPr>
          <w:rFonts w:hint="eastAsia"/>
        </w:rPr>
        <w:t>山坡尺度</w:t>
      </w:r>
      <w:r>
        <w:t>降雨产流</w:t>
      </w:r>
      <w:r>
        <w:rPr>
          <w:rFonts w:hint="eastAsia"/>
        </w:rPr>
        <w:t>过程</w:t>
      </w:r>
      <w:r>
        <w:t>宏观本构</w:t>
      </w:r>
      <w:r>
        <w:rPr>
          <w:rFonts w:hint="eastAsia"/>
        </w:rPr>
        <w:t>关系</w:t>
      </w:r>
      <w:r>
        <w:t>研究</w:t>
      </w:r>
      <w:r w:rsidRPr="00586867">
        <w:rPr>
          <w:rFonts w:hint="eastAsia"/>
        </w:rPr>
        <w:t>[D]</w:t>
      </w:r>
      <w:r>
        <w:rPr>
          <w:rFonts w:hint="eastAsia"/>
        </w:rPr>
        <w:t xml:space="preserve">. </w:t>
      </w:r>
      <w:r>
        <w:rPr>
          <w:rFonts w:hint="eastAsia"/>
        </w:rPr>
        <w:t>清华</w:t>
      </w:r>
      <w:r>
        <w:t>大学</w:t>
      </w:r>
      <w:r>
        <w:t>, 2014.</w:t>
      </w:r>
    </w:p>
    <w:p w14:paraId="1854B615" w14:textId="77777777" w:rsidR="00EC271F" w:rsidRDefault="00EC271F" w:rsidP="00EC271F">
      <w:pPr>
        <w:numPr>
          <w:ilvl w:val="0"/>
          <w:numId w:val="8"/>
        </w:numPr>
      </w:pPr>
      <w:r>
        <w:rPr>
          <w:rFonts w:hint="eastAsia"/>
        </w:rPr>
        <w:t>燕敏飞</w:t>
      </w:r>
      <w:r w:rsidRPr="00586867">
        <w:rPr>
          <w:rFonts w:hint="eastAsia"/>
        </w:rPr>
        <w:t xml:space="preserve">. </w:t>
      </w:r>
      <w:r>
        <w:rPr>
          <w:rFonts w:hint="eastAsia"/>
        </w:rPr>
        <w:t>大连</w:t>
      </w:r>
      <w:r>
        <w:t>甘</w:t>
      </w:r>
      <w:r>
        <w:rPr>
          <w:rFonts w:hint="eastAsia"/>
        </w:rPr>
        <w:t>井</w:t>
      </w:r>
      <w:r>
        <w:t>子区地下水数值模拟研究</w:t>
      </w:r>
      <w:r w:rsidRPr="00586867">
        <w:rPr>
          <w:rFonts w:hint="eastAsia"/>
        </w:rPr>
        <w:t>[D].</w:t>
      </w:r>
      <w:r>
        <w:t xml:space="preserve"> </w:t>
      </w:r>
      <w:r>
        <w:rPr>
          <w:rFonts w:hint="eastAsia"/>
        </w:rPr>
        <w:t>大连理工</w:t>
      </w:r>
      <w:r w:rsidRPr="00586867">
        <w:rPr>
          <w:rFonts w:hint="eastAsia"/>
        </w:rPr>
        <w:t>大学</w:t>
      </w:r>
      <w:r>
        <w:rPr>
          <w:rFonts w:hint="eastAsia"/>
        </w:rPr>
        <w:t>,</w:t>
      </w:r>
      <w:r>
        <w:t xml:space="preserve"> </w:t>
      </w:r>
      <w:r>
        <w:rPr>
          <w:rFonts w:hint="eastAsia"/>
        </w:rPr>
        <w:t>2012</w:t>
      </w:r>
      <w:r w:rsidRPr="00586867">
        <w:rPr>
          <w:rFonts w:hint="eastAsia"/>
        </w:rPr>
        <w:t>.</w:t>
      </w:r>
    </w:p>
    <w:p w14:paraId="04D9FBD4" w14:textId="77777777" w:rsidR="00EC271F" w:rsidRDefault="00EC271F" w:rsidP="00EC271F">
      <w:pPr>
        <w:numPr>
          <w:ilvl w:val="0"/>
          <w:numId w:val="8"/>
        </w:numPr>
      </w:pPr>
      <w:r>
        <w:rPr>
          <w:rFonts w:hint="eastAsia"/>
        </w:rPr>
        <w:t>纪媛媛等</w:t>
      </w:r>
      <w:r w:rsidRPr="00080DA4">
        <w:t xml:space="preserve">. </w:t>
      </w:r>
      <w:r>
        <w:rPr>
          <w:rFonts w:hint="eastAsia"/>
        </w:rPr>
        <w:t>G</w:t>
      </w:r>
      <w:r>
        <w:t>MS</w:t>
      </w:r>
      <w:r>
        <w:rPr>
          <w:rFonts w:hint="eastAsia"/>
        </w:rPr>
        <w:t>在</w:t>
      </w:r>
      <w:r>
        <w:t>我国地下水资源评价与管理中的应用</w:t>
      </w:r>
      <w:r w:rsidRPr="00080DA4">
        <w:t xml:space="preserve">[J]. </w:t>
      </w:r>
      <w:r>
        <w:rPr>
          <w:rFonts w:hint="eastAsia"/>
        </w:rPr>
        <w:t>地下水</w:t>
      </w:r>
      <w:r>
        <w:rPr>
          <w:rFonts w:hint="eastAsia"/>
        </w:rPr>
        <w:t>,</w:t>
      </w:r>
      <w:r>
        <w:t xml:space="preserve"> 2013</w:t>
      </w:r>
      <w:r w:rsidRPr="00080DA4">
        <w:t xml:space="preserve">: </w:t>
      </w:r>
      <w:r>
        <w:t>76-79</w:t>
      </w:r>
      <w:r w:rsidRPr="00080DA4">
        <w:t>.</w:t>
      </w:r>
    </w:p>
    <w:p w14:paraId="399EB055" w14:textId="77777777" w:rsidR="00EC271F" w:rsidRDefault="00EC271F" w:rsidP="00EC271F">
      <w:pPr>
        <w:numPr>
          <w:ilvl w:val="0"/>
          <w:numId w:val="8"/>
        </w:numPr>
      </w:pPr>
      <w:r>
        <w:rPr>
          <w:rFonts w:hint="eastAsia"/>
        </w:rPr>
        <w:t>南天</w:t>
      </w:r>
      <w:r w:rsidRPr="00586867">
        <w:rPr>
          <w:rFonts w:hint="eastAsia"/>
        </w:rPr>
        <w:t xml:space="preserve">. </w:t>
      </w:r>
      <w:r>
        <w:rPr>
          <w:rFonts w:hint="eastAsia"/>
        </w:rPr>
        <w:t>大兴迭</w:t>
      </w:r>
      <w:r>
        <w:t>隆起地区地下水</w:t>
      </w:r>
      <w:r>
        <w:rPr>
          <w:rFonts w:hint="eastAsia"/>
        </w:rPr>
        <w:t>流</w:t>
      </w:r>
      <w:r>
        <w:t>数值模拟的不确定性分析</w:t>
      </w:r>
      <w:r w:rsidRPr="00586867">
        <w:rPr>
          <w:rFonts w:hint="eastAsia"/>
        </w:rPr>
        <w:t>[D].</w:t>
      </w:r>
      <w:r>
        <w:t xml:space="preserve"> </w:t>
      </w:r>
      <w:r>
        <w:rPr>
          <w:rFonts w:hint="eastAsia"/>
        </w:rPr>
        <w:t>中国地质</w:t>
      </w:r>
      <w:r>
        <w:t>大学（</w:t>
      </w:r>
      <w:r>
        <w:rPr>
          <w:rFonts w:hint="eastAsia"/>
        </w:rPr>
        <w:t>北京</w:t>
      </w:r>
      <w:r>
        <w:t>）</w:t>
      </w:r>
      <w:r>
        <w:rPr>
          <w:rFonts w:hint="eastAsia"/>
        </w:rPr>
        <w:t>,</w:t>
      </w:r>
      <w:r>
        <w:t xml:space="preserve"> </w:t>
      </w:r>
      <w:r>
        <w:rPr>
          <w:rFonts w:hint="eastAsia"/>
        </w:rPr>
        <w:t>2016</w:t>
      </w:r>
      <w:r w:rsidRPr="00586867">
        <w:rPr>
          <w:rFonts w:hint="eastAsia"/>
        </w:rPr>
        <w:t>.</w:t>
      </w:r>
    </w:p>
    <w:p w14:paraId="17DF8F30" w14:textId="77777777" w:rsidR="00EC271F" w:rsidRDefault="00EC271F" w:rsidP="00EC271F">
      <w:pPr>
        <w:numPr>
          <w:ilvl w:val="0"/>
          <w:numId w:val="8"/>
        </w:numPr>
      </w:pPr>
      <w:r>
        <w:rPr>
          <w:rFonts w:hint="eastAsia"/>
        </w:rPr>
        <w:t>王宿轩</w:t>
      </w:r>
      <w:r>
        <w:rPr>
          <w:rFonts w:hint="eastAsia"/>
        </w:rPr>
        <w:t>.</w:t>
      </w:r>
      <w:r>
        <w:t xml:space="preserve"> </w:t>
      </w:r>
      <w:r>
        <w:rPr>
          <w:rFonts w:hint="eastAsia"/>
        </w:rPr>
        <w:t>基于</w:t>
      </w:r>
      <w:r>
        <w:rPr>
          <w:rFonts w:hint="eastAsia"/>
        </w:rPr>
        <w:t>MODFLOW</w:t>
      </w:r>
      <w:r>
        <w:rPr>
          <w:rFonts w:hint="eastAsia"/>
        </w:rPr>
        <w:t>和</w:t>
      </w:r>
      <w:r>
        <w:t>进化算法的</w:t>
      </w:r>
      <w:proofErr w:type="gramStart"/>
      <w:r>
        <w:t>济南泉域地下水</w:t>
      </w:r>
      <w:proofErr w:type="gramEnd"/>
      <w:r>
        <w:t>数值模拟研究</w:t>
      </w:r>
      <w:r w:rsidRPr="00586867">
        <w:rPr>
          <w:rFonts w:hint="eastAsia"/>
        </w:rPr>
        <w:t>[D]</w:t>
      </w:r>
      <w:r>
        <w:rPr>
          <w:rFonts w:hint="eastAsia"/>
        </w:rPr>
        <w:t xml:space="preserve">. </w:t>
      </w:r>
      <w:r>
        <w:rPr>
          <w:rFonts w:hint="eastAsia"/>
        </w:rPr>
        <w:t>合肥</w:t>
      </w:r>
      <w:r>
        <w:t>工业大学，</w:t>
      </w:r>
      <w:r>
        <w:rPr>
          <w:rFonts w:hint="eastAsia"/>
        </w:rPr>
        <w:t>2017.</w:t>
      </w:r>
    </w:p>
    <w:p w14:paraId="7684E3E6" w14:textId="77777777" w:rsidR="00EC271F" w:rsidRDefault="00EC271F" w:rsidP="00EC271F">
      <w:pPr>
        <w:numPr>
          <w:ilvl w:val="0"/>
          <w:numId w:val="8"/>
        </w:numPr>
      </w:pPr>
      <w:r>
        <w:rPr>
          <w:rFonts w:hint="eastAsia"/>
        </w:rPr>
        <w:t>严绍</w:t>
      </w:r>
      <w:r>
        <w:t>洋</w:t>
      </w:r>
      <w:r>
        <w:rPr>
          <w:rFonts w:hint="eastAsia"/>
        </w:rPr>
        <w:t>，李</w:t>
      </w:r>
      <w:r>
        <w:t>亮辉，张春宇</w:t>
      </w:r>
      <w:r>
        <w:rPr>
          <w:rFonts w:hint="eastAsia"/>
        </w:rPr>
        <w:t xml:space="preserve">. </w:t>
      </w:r>
      <w:r>
        <w:rPr>
          <w:rFonts w:hint="eastAsia"/>
        </w:rPr>
        <w:t>公路</w:t>
      </w:r>
      <w:r>
        <w:t>隧道开挖</w:t>
      </w:r>
      <w:proofErr w:type="gramStart"/>
      <w:r>
        <w:rPr>
          <w:rFonts w:hint="eastAsia"/>
        </w:rPr>
        <w:t>渗流</w:t>
      </w:r>
      <w:r>
        <w:t>场</w:t>
      </w:r>
      <w:proofErr w:type="gramEnd"/>
      <w:r>
        <w:rPr>
          <w:rFonts w:hint="eastAsia"/>
        </w:rPr>
        <w:t>的</w:t>
      </w:r>
      <w:r>
        <w:t>有限差分法分析</w:t>
      </w:r>
      <w:r w:rsidRPr="00586867">
        <w:rPr>
          <w:rFonts w:hint="eastAsia"/>
        </w:rPr>
        <w:t>[</w:t>
      </w:r>
      <w:r>
        <w:t>J</w:t>
      </w:r>
      <w:r w:rsidRPr="00586867">
        <w:rPr>
          <w:rFonts w:hint="eastAsia"/>
        </w:rPr>
        <w:t>]</w:t>
      </w:r>
      <w:r>
        <w:t xml:space="preserve">. </w:t>
      </w:r>
      <w:r>
        <w:rPr>
          <w:rFonts w:hint="eastAsia"/>
        </w:rPr>
        <w:t>中外</w:t>
      </w:r>
      <w:r>
        <w:t>公路，</w:t>
      </w:r>
      <w:r>
        <w:rPr>
          <w:rFonts w:hint="eastAsia"/>
        </w:rPr>
        <w:t>2007,27</w:t>
      </w:r>
      <w:r>
        <w:rPr>
          <w:rFonts w:hint="eastAsia"/>
        </w:rPr>
        <w:t>（</w:t>
      </w:r>
      <w:r>
        <w:rPr>
          <w:rFonts w:hint="eastAsia"/>
        </w:rPr>
        <w:t>6</w:t>
      </w:r>
      <w:r>
        <w:rPr>
          <w:rFonts w:hint="eastAsia"/>
        </w:rPr>
        <w:t>）</w:t>
      </w:r>
      <w:r>
        <w:t>：</w:t>
      </w:r>
      <w:r>
        <w:rPr>
          <w:rFonts w:hint="eastAsia"/>
        </w:rPr>
        <w:t>1</w:t>
      </w:r>
      <w:r>
        <w:t>20-123.</w:t>
      </w:r>
    </w:p>
    <w:p w14:paraId="6327E8FC" w14:textId="77777777" w:rsidR="00EC271F" w:rsidRDefault="00EC271F" w:rsidP="00EC271F">
      <w:pPr>
        <w:numPr>
          <w:ilvl w:val="0"/>
          <w:numId w:val="8"/>
        </w:numPr>
      </w:pPr>
      <w:r>
        <w:t>卓越，王梦恕，周东勇</w:t>
      </w:r>
      <w:r>
        <w:rPr>
          <w:rFonts w:hint="eastAsia"/>
        </w:rPr>
        <w:t>.</w:t>
      </w:r>
      <w:r>
        <w:t xml:space="preserve"> </w:t>
      </w:r>
      <w:r>
        <w:t>连拱隧道施工对地下水</w:t>
      </w:r>
      <w:proofErr w:type="gramStart"/>
      <w:r>
        <w:t>渗流场</w:t>
      </w:r>
      <w:proofErr w:type="gramEnd"/>
      <w:r>
        <w:t>的影响研究</w:t>
      </w:r>
      <w:r w:rsidRPr="00586867">
        <w:rPr>
          <w:rFonts w:hint="eastAsia"/>
        </w:rPr>
        <w:t>[</w:t>
      </w:r>
      <w:r>
        <w:t>J</w:t>
      </w:r>
      <w:r w:rsidRPr="00586867">
        <w:rPr>
          <w:rFonts w:hint="eastAsia"/>
        </w:rPr>
        <w:t>]</w:t>
      </w:r>
      <w:r>
        <w:t xml:space="preserve">. </w:t>
      </w:r>
      <w:r>
        <w:t>土木工程学报，</w:t>
      </w:r>
      <w:r>
        <w:rPr>
          <w:rFonts w:hint="eastAsia"/>
        </w:rPr>
        <w:t>2</w:t>
      </w:r>
      <w:r>
        <w:t>010</w:t>
      </w:r>
      <w:r>
        <w:rPr>
          <w:rFonts w:hint="eastAsia"/>
        </w:rPr>
        <w:t>,43</w:t>
      </w:r>
      <w:r>
        <w:rPr>
          <w:rFonts w:hint="eastAsia"/>
        </w:rPr>
        <w:t>（</w:t>
      </w:r>
      <w:r>
        <w:rPr>
          <w:rFonts w:hint="eastAsia"/>
        </w:rPr>
        <w:t>5</w:t>
      </w:r>
      <w:r>
        <w:rPr>
          <w:rFonts w:hint="eastAsia"/>
        </w:rPr>
        <w:t>）：</w:t>
      </w:r>
      <w:r>
        <w:rPr>
          <w:rFonts w:hint="eastAsia"/>
        </w:rPr>
        <w:t>104</w:t>
      </w:r>
      <w:r>
        <w:t>-110.</w:t>
      </w:r>
    </w:p>
    <w:p w14:paraId="0D220443" w14:textId="77777777" w:rsidR="00EC271F" w:rsidRDefault="00EC271F" w:rsidP="00EC271F">
      <w:pPr>
        <w:numPr>
          <w:ilvl w:val="0"/>
          <w:numId w:val="8"/>
        </w:numPr>
      </w:pPr>
      <w:r>
        <w:rPr>
          <w:rFonts w:hint="eastAsia"/>
        </w:rPr>
        <w:t>华福才．</w:t>
      </w:r>
      <w:r>
        <w:rPr>
          <w:rFonts w:hint="eastAsia"/>
        </w:rPr>
        <w:t>F</w:t>
      </w:r>
      <w:r>
        <w:t>LAC</w:t>
      </w:r>
      <w:r w:rsidRPr="00DB3D71">
        <w:rPr>
          <w:vertAlign w:val="superscript"/>
        </w:rPr>
        <w:t>3D</w:t>
      </w:r>
      <w:r>
        <w:rPr>
          <w:rFonts w:hint="eastAsia"/>
        </w:rPr>
        <w:t>在青岛地铁渗流场中的应用</w:t>
      </w:r>
      <w:r w:rsidRPr="00586867">
        <w:rPr>
          <w:rFonts w:hint="eastAsia"/>
        </w:rPr>
        <w:t>[</w:t>
      </w:r>
      <w:r>
        <w:t>J</w:t>
      </w:r>
      <w:r w:rsidRPr="00586867">
        <w:rPr>
          <w:rFonts w:hint="eastAsia"/>
        </w:rPr>
        <w:t>]</w:t>
      </w:r>
      <w:r>
        <w:rPr>
          <w:rFonts w:hint="eastAsia"/>
        </w:rPr>
        <w:t xml:space="preserve">. </w:t>
      </w:r>
      <w:r>
        <w:rPr>
          <w:rFonts w:hint="eastAsia"/>
        </w:rPr>
        <w:t>岩土力学，</w:t>
      </w:r>
      <w:r>
        <w:rPr>
          <w:rFonts w:hint="eastAsia"/>
        </w:rPr>
        <w:t>2013</w:t>
      </w:r>
      <w:r>
        <w:rPr>
          <w:rFonts w:hint="eastAsia"/>
        </w:rPr>
        <w:t>，</w:t>
      </w:r>
      <w:r>
        <w:rPr>
          <w:rFonts w:hint="eastAsia"/>
        </w:rPr>
        <w:t>34</w:t>
      </w:r>
      <w:r>
        <w:rPr>
          <w:rFonts w:hint="eastAsia"/>
        </w:rPr>
        <w:t>（</w:t>
      </w:r>
      <w:r>
        <w:rPr>
          <w:rFonts w:hint="eastAsia"/>
        </w:rPr>
        <w:t>1</w:t>
      </w:r>
      <w:r>
        <w:rPr>
          <w:rFonts w:hint="eastAsia"/>
        </w:rPr>
        <w:t>）：</w:t>
      </w:r>
      <w:r>
        <w:rPr>
          <w:rFonts w:hint="eastAsia"/>
        </w:rPr>
        <w:t>299</w:t>
      </w:r>
      <w:r>
        <w:t>-304.</w:t>
      </w:r>
    </w:p>
    <w:p w14:paraId="6D0A235A" w14:textId="77777777" w:rsidR="00EC271F" w:rsidRDefault="00EC271F" w:rsidP="00EC271F">
      <w:pPr>
        <w:numPr>
          <w:ilvl w:val="0"/>
          <w:numId w:val="8"/>
        </w:numPr>
      </w:pPr>
      <w:r>
        <w:rPr>
          <w:rFonts w:hint="eastAsia"/>
        </w:rPr>
        <w:t>陈英姿．大</w:t>
      </w:r>
      <w:proofErr w:type="gramStart"/>
      <w:r>
        <w:rPr>
          <w:rFonts w:hint="eastAsia"/>
        </w:rPr>
        <w:t>坳</w:t>
      </w:r>
      <w:proofErr w:type="gramEnd"/>
      <w:r>
        <w:rPr>
          <w:rFonts w:hint="eastAsia"/>
        </w:rPr>
        <w:t>隧道</w:t>
      </w:r>
      <w:proofErr w:type="gramStart"/>
      <w:r>
        <w:rPr>
          <w:rFonts w:hint="eastAsia"/>
        </w:rPr>
        <w:t>隧址区渗流场</w:t>
      </w:r>
      <w:proofErr w:type="gramEnd"/>
      <w:r>
        <w:rPr>
          <w:rFonts w:hint="eastAsia"/>
        </w:rPr>
        <w:t>与隧道涌水量数值模拟及预测</w:t>
      </w:r>
      <w:r w:rsidRPr="00586867">
        <w:rPr>
          <w:rFonts w:hint="eastAsia"/>
        </w:rPr>
        <w:t>[</w:t>
      </w:r>
      <w:r>
        <w:t>D</w:t>
      </w:r>
      <w:r w:rsidRPr="00586867">
        <w:rPr>
          <w:rFonts w:hint="eastAsia"/>
        </w:rPr>
        <w:t>]</w:t>
      </w:r>
      <w:r>
        <w:rPr>
          <w:rFonts w:hint="eastAsia"/>
        </w:rPr>
        <w:t>．成都：成都理工大学，硕士学位论文，</w:t>
      </w:r>
      <w:r>
        <w:rPr>
          <w:rFonts w:hint="eastAsia"/>
        </w:rPr>
        <w:t>2</w:t>
      </w:r>
      <w:r>
        <w:t>014.</w:t>
      </w:r>
    </w:p>
    <w:p w14:paraId="38FB298F" w14:textId="77777777" w:rsidR="00EC271F" w:rsidRDefault="00EC271F" w:rsidP="00EC271F">
      <w:pPr>
        <w:numPr>
          <w:ilvl w:val="0"/>
          <w:numId w:val="8"/>
        </w:numPr>
      </w:pPr>
      <w:r>
        <w:rPr>
          <w:rFonts w:hint="eastAsia"/>
        </w:rPr>
        <w:t>王文忠</w:t>
      </w:r>
      <w:r>
        <w:rPr>
          <w:rFonts w:hint="eastAsia"/>
        </w:rPr>
        <w:t xml:space="preserve">. </w:t>
      </w:r>
      <w:r>
        <w:rPr>
          <w:rFonts w:hint="eastAsia"/>
        </w:rPr>
        <w:t>富水</w:t>
      </w:r>
      <w:r>
        <w:t>软岩隧道施工与地下水环境相互影响规律研究</w:t>
      </w:r>
      <w:r w:rsidRPr="00586867">
        <w:rPr>
          <w:rFonts w:hint="eastAsia"/>
        </w:rPr>
        <w:t>[</w:t>
      </w:r>
      <w:r>
        <w:t>D</w:t>
      </w:r>
      <w:r w:rsidRPr="00586867">
        <w:rPr>
          <w:rFonts w:hint="eastAsia"/>
        </w:rPr>
        <w:t>]</w:t>
      </w:r>
      <w:r>
        <w:t xml:space="preserve">. </w:t>
      </w:r>
      <w:r>
        <w:rPr>
          <w:rFonts w:hint="eastAsia"/>
        </w:rPr>
        <w:t>石家庄</w:t>
      </w:r>
      <w:r>
        <w:t>铁道大学</w:t>
      </w:r>
      <w:r>
        <w:rPr>
          <w:rFonts w:hint="eastAsia"/>
        </w:rPr>
        <w:t>，</w:t>
      </w:r>
      <w:r>
        <w:rPr>
          <w:rFonts w:hint="eastAsia"/>
        </w:rPr>
        <w:t>2013.</w:t>
      </w:r>
    </w:p>
    <w:p w14:paraId="16762227" w14:textId="77777777" w:rsidR="00EC271F" w:rsidRPr="00080DA4" w:rsidRDefault="00EC271F" w:rsidP="00EC271F">
      <w:pPr>
        <w:numPr>
          <w:ilvl w:val="0"/>
          <w:numId w:val="8"/>
        </w:numPr>
      </w:pPr>
      <w:r w:rsidRPr="00586867">
        <w:rPr>
          <w:rFonts w:hint="eastAsia"/>
        </w:rPr>
        <w:t>成盛</w:t>
      </w:r>
      <w:r w:rsidRPr="00586867">
        <w:rPr>
          <w:rFonts w:hint="eastAsia"/>
        </w:rPr>
        <w:t xml:space="preserve">. </w:t>
      </w:r>
      <w:r w:rsidRPr="00586867">
        <w:rPr>
          <w:rFonts w:hint="eastAsia"/>
        </w:rPr>
        <w:t>基于生态需水保护的山岭隧道地下水限排研究</w:t>
      </w:r>
      <w:r w:rsidRPr="00586867">
        <w:rPr>
          <w:rFonts w:hint="eastAsia"/>
        </w:rPr>
        <w:t>[D].</w:t>
      </w:r>
      <w:r>
        <w:t xml:space="preserve"> </w:t>
      </w:r>
      <w:r w:rsidRPr="00586867">
        <w:rPr>
          <w:rFonts w:hint="eastAsia"/>
        </w:rPr>
        <w:t>重庆大学</w:t>
      </w:r>
      <w:r w:rsidRPr="00586867">
        <w:rPr>
          <w:rFonts w:hint="eastAsia"/>
        </w:rPr>
        <w:t>,</w:t>
      </w:r>
      <w:r>
        <w:t xml:space="preserve"> </w:t>
      </w:r>
      <w:r w:rsidRPr="00586867">
        <w:rPr>
          <w:rFonts w:hint="eastAsia"/>
        </w:rPr>
        <w:t>2016.</w:t>
      </w:r>
    </w:p>
    <w:p w14:paraId="4D08E56B" w14:textId="77777777" w:rsidR="00EC271F" w:rsidRPr="00080DA4" w:rsidRDefault="00EC271F" w:rsidP="00EC271F">
      <w:pPr>
        <w:numPr>
          <w:ilvl w:val="0"/>
          <w:numId w:val="8"/>
        </w:numPr>
      </w:pPr>
      <w:bookmarkStart w:id="0" w:name="_Ref475785956"/>
      <w:r w:rsidRPr="00080DA4">
        <w:t>程天健</w:t>
      </w:r>
      <w:r w:rsidRPr="00080DA4">
        <w:t xml:space="preserve">. </w:t>
      </w:r>
      <w:r w:rsidRPr="00080DA4">
        <w:t>城市矿山法隧道防排水问题研究</w:t>
      </w:r>
      <w:r w:rsidRPr="00080DA4">
        <w:t>[D].</w:t>
      </w:r>
      <w:r>
        <w:t xml:space="preserve"> </w:t>
      </w:r>
      <w:r w:rsidRPr="00080DA4">
        <w:t>西南交通大学</w:t>
      </w:r>
      <w:r w:rsidRPr="00080DA4">
        <w:t>,</w:t>
      </w:r>
      <w:r>
        <w:t xml:space="preserve"> </w:t>
      </w:r>
      <w:r w:rsidRPr="00080DA4">
        <w:t>2014.</w:t>
      </w:r>
      <w:bookmarkEnd w:id="0"/>
    </w:p>
    <w:p w14:paraId="69561D00" w14:textId="77777777" w:rsidR="00EC271F" w:rsidRPr="00080DA4" w:rsidRDefault="00EC271F" w:rsidP="00EC271F">
      <w:pPr>
        <w:numPr>
          <w:ilvl w:val="0"/>
          <w:numId w:val="8"/>
        </w:numPr>
      </w:pPr>
      <w:bookmarkStart w:id="1" w:name="_Ref475823523"/>
      <w:r w:rsidRPr="00080DA4">
        <w:t>杜朝伟</w:t>
      </w:r>
      <w:r w:rsidRPr="00080DA4">
        <w:t xml:space="preserve">. </w:t>
      </w:r>
      <w:r w:rsidRPr="00080DA4">
        <w:t>海底隧道衬砌水压力及结构受力特征研究</w:t>
      </w:r>
      <w:r w:rsidRPr="00080DA4">
        <w:t>[D].</w:t>
      </w:r>
      <w:r>
        <w:t xml:space="preserve"> </w:t>
      </w:r>
      <w:r w:rsidRPr="00080DA4">
        <w:t>北京交通大学</w:t>
      </w:r>
      <w:r w:rsidRPr="00080DA4">
        <w:t>,</w:t>
      </w:r>
      <w:r>
        <w:t xml:space="preserve"> </w:t>
      </w:r>
      <w:r w:rsidRPr="00080DA4">
        <w:t>2011.</w:t>
      </w:r>
      <w:bookmarkEnd w:id="1"/>
    </w:p>
    <w:p w14:paraId="27A36EC1" w14:textId="77777777" w:rsidR="00EC271F" w:rsidRPr="00080DA4" w:rsidRDefault="00EC271F" w:rsidP="00EC271F">
      <w:pPr>
        <w:numPr>
          <w:ilvl w:val="0"/>
          <w:numId w:val="8"/>
        </w:numPr>
      </w:pPr>
      <w:bookmarkStart w:id="2" w:name="_Ref475788321"/>
      <w:proofErr w:type="gramStart"/>
      <w:r w:rsidRPr="00080DA4">
        <w:lastRenderedPageBreak/>
        <w:t>高新强</w:t>
      </w:r>
      <w:proofErr w:type="gramEnd"/>
      <w:r w:rsidRPr="00080DA4">
        <w:t xml:space="preserve">. </w:t>
      </w:r>
      <w:r w:rsidRPr="00080DA4">
        <w:t>高水压山岭隧道衬砌水压力分布规律研究</w:t>
      </w:r>
      <w:r w:rsidRPr="00080DA4">
        <w:t>[D].</w:t>
      </w:r>
      <w:r>
        <w:t xml:space="preserve"> </w:t>
      </w:r>
      <w:r w:rsidRPr="00080DA4">
        <w:t>西南交通大学</w:t>
      </w:r>
      <w:r w:rsidRPr="00080DA4">
        <w:t>,</w:t>
      </w:r>
      <w:r>
        <w:t xml:space="preserve"> </w:t>
      </w:r>
      <w:r w:rsidRPr="00080DA4">
        <w:t>2005.</w:t>
      </w:r>
      <w:bookmarkEnd w:id="2"/>
    </w:p>
    <w:p w14:paraId="43DCAF37" w14:textId="77777777" w:rsidR="00EC271F" w:rsidRPr="00080DA4" w:rsidRDefault="00EC271F" w:rsidP="00EC271F">
      <w:pPr>
        <w:numPr>
          <w:ilvl w:val="0"/>
          <w:numId w:val="8"/>
        </w:numPr>
      </w:pPr>
      <w:r w:rsidRPr="00080DA4">
        <w:t>关宝树</w:t>
      </w:r>
      <w:r w:rsidRPr="00080DA4">
        <w:t xml:space="preserve">. </w:t>
      </w:r>
      <w:r w:rsidRPr="00080DA4">
        <w:t>隧道施工的技术特性、理念及其发展</w:t>
      </w:r>
      <w:r w:rsidRPr="00080DA4">
        <w:t xml:space="preserve">[J]. </w:t>
      </w:r>
      <w:r w:rsidRPr="00080DA4">
        <w:t>铁道建筑技术，</w:t>
      </w:r>
      <w:r w:rsidRPr="00080DA4">
        <w:t>2003(3): 1-6.</w:t>
      </w:r>
    </w:p>
    <w:p w14:paraId="043AA74D" w14:textId="77777777" w:rsidR="00EC271F" w:rsidRPr="00080DA4" w:rsidRDefault="00EC271F" w:rsidP="00EC271F">
      <w:pPr>
        <w:numPr>
          <w:ilvl w:val="0"/>
          <w:numId w:val="8"/>
        </w:numPr>
      </w:pPr>
      <w:bookmarkStart w:id="3" w:name="_Ref475787165"/>
      <w:r w:rsidRPr="00080DA4">
        <w:t>黄震</w:t>
      </w:r>
      <w:r w:rsidRPr="00080DA4">
        <w:t xml:space="preserve">. </w:t>
      </w:r>
      <w:proofErr w:type="gramStart"/>
      <w:r w:rsidRPr="00080DA4">
        <w:t>流固耦合</w:t>
      </w:r>
      <w:proofErr w:type="gramEnd"/>
      <w:r w:rsidRPr="00080DA4">
        <w:t>作用下岩体渗流演化规律与突水灾变机理研究</w:t>
      </w:r>
      <w:r w:rsidRPr="00080DA4">
        <w:t>[D].</w:t>
      </w:r>
      <w:r>
        <w:t xml:space="preserve"> </w:t>
      </w:r>
      <w:r w:rsidRPr="00080DA4">
        <w:t>中国矿业大学</w:t>
      </w:r>
      <w:r w:rsidRPr="00080DA4">
        <w:t>,</w:t>
      </w:r>
      <w:r>
        <w:t xml:space="preserve"> </w:t>
      </w:r>
      <w:r w:rsidRPr="00080DA4">
        <w:t>2016.</w:t>
      </w:r>
      <w:bookmarkEnd w:id="3"/>
    </w:p>
    <w:p w14:paraId="5930F20A" w14:textId="77777777" w:rsidR="00EC271F" w:rsidRPr="00080DA4" w:rsidRDefault="00EC271F" w:rsidP="00EC271F">
      <w:pPr>
        <w:numPr>
          <w:ilvl w:val="0"/>
          <w:numId w:val="8"/>
        </w:numPr>
      </w:pPr>
      <w:bookmarkStart w:id="4" w:name="_Ref475823526"/>
      <w:r w:rsidRPr="00080DA4">
        <w:t>李术才</w:t>
      </w:r>
      <w:r w:rsidRPr="00080DA4">
        <w:t>,</w:t>
      </w:r>
      <w:r w:rsidRPr="00080DA4">
        <w:t>宋曙光</w:t>
      </w:r>
      <w:r w:rsidRPr="00080DA4">
        <w:t>,</w:t>
      </w:r>
      <w:r w:rsidRPr="00080DA4">
        <w:t>李利平</w:t>
      </w:r>
      <w:r w:rsidRPr="00080DA4">
        <w:t>,</w:t>
      </w:r>
      <w:r w:rsidRPr="00080DA4">
        <w:t>张乾青</w:t>
      </w:r>
      <w:r w:rsidRPr="00080DA4">
        <w:t>,</w:t>
      </w:r>
      <w:r w:rsidRPr="00080DA4">
        <w:t>王凯</w:t>
      </w:r>
      <w:r w:rsidRPr="00080DA4">
        <w:t>,</w:t>
      </w:r>
      <w:r w:rsidRPr="00080DA4">
        <w:t>周毅</w:t>
      </w:r>
      <w:r w:rsidRPr="00080DA4">
        <w:t>,</w:t>
      </w:r>
      <w:r w:rsidRPr="00080DA4">
        <w:t>张骞</w:t>
      </w:r>
      <w:r w:rsidRPr="00080DA4">
        <w:t>,</w:t>
      </w:r>
      <w:r w:rsidRPr="00080DA4">
        <w:t>王庆瀚</w:t>
      </w:r>
      <w:r w:rsidRPr="00080DA4">
        <w:t xml:space="preserve">. </w:t>
      </w:r>
      <w:proofErr w:type="gramStart"/>
      <w:r w:rsidRPr="00080DA4">
        <w:t>海底隧道流固耦合</w:t>
      </w:r>
      <w:proofErr w:type="gramEnd"/>
      <w:r w:rsidRPr="00080DA4">
        <w:t>模型试验系统的研制及应用</w:t>
      </w:r>
      <w:r w:rsidRPr="00080DA4">
        <w:t xml:space="preserve">[J]. </w:t>
      </w:r>
      <w:r w:rsidRPr="00080DA4">
        <w:t>岩石力学与工程学报</w:t>
      </w:r>
      <w:r w:rsidRPr="00080DA4">
        <w:t>,</w:t>
      </w:r>
      <w:r>
        <w:t xml:space="preserve"> 2013(</w:t>
      </w:r>
      <w:r w:rsidRPr="00080DA4">
        <w:t>5):</w:t>
      </w:r>
      <w:r>
        <w:t xml:space="preserve"> </w:t>
      </w:r>
      <w:r w:rsidRPr="00080DA4">
        <w:t>883-890.</w:t>
      </w:r>
      <w:bookmarkEnd w:id="4"/>
    </w:p>
    <w:p w14:paraId="45C244E5" w14:textId="77777777" w:rsidR="00EC271F" w:rsidRDefault="00EC271F" w:rsidP="00EC271F">
      <w:pPr>
        <w:numPr>
          <w:ilvl w:val="0"/>
          <w:numId w:val="8"/>
        </w:numPr>
      </w:pPr>
      <w:r w:rsidRPr="00080DA4">
        <w:t>李兴高</w:t>
      </w:r>
      <w:r w:rsidRPr="00080DA4">
        <w:t xml:space="preserve">, </w:t>
      </w:r>
      <w:r w:rsidRPr="00080DA4">
        <w:t>刘维宁</w:t>
      </w:r>
      <w:r w:rsidRPr="00080DA4">
        <w:t xml:space="preserve">. </w:t>
      </w:r>
      <w:r w:rsidRPr="00080DA4">
        <w:t>对公路隧道防排水的建议</w:t>
      </w:r>
      <w:r w:rsidRPr="00080DA4">
        <w:t xml:space="preserve">[J]. </w:t>
      </w:r>
      <w:r w:rsidRPr="00080DA4">
        <w:t>现在隧道技术，</w:t>
      </w:r>
      <w:r w:rsidRPr="00080DA4">
        <w:t>2002(</w:t>
      </w:r>
      <w:r w:rsidRPr="00080DA4">
        <w:t>增刊</w:t>
      </w:r>
      <w:r w:rsidRPr="00080DA4">
        <w:t xml:space="preserve">): </w:t>
      </w:r>
      <w:r>
        <w:t xml:space="preserve"> </w:t>
      </w:r>
      <w:r w:rsidRPr="00080DA4">
        <w:t>69-73.</w:t>
      </w:r>
    </w:p>
    <w:p w14:paraId="48D9E82C" w14:textId="77777777" w:rsidR="00EC271F" w:rsidRDefault="00EC271F" w:rsidP="00EC271F">
      <w:pPr>
        <w:numPr>
          <w:ilvl w:val="0"/>
          <w:numId w:val="8"/>
        </w:numPr>
      </w:pPr>
      <w:r w:rsidRPr="004F2D45">
        <w:rPr>
          <w:rFonts w:hint="eastAsia"/>
        </w:rPr>
        <w:t>刘建</w:t>
      </w:r>
      <w:r w:rsidRPr="004F2D45">
        <w:rPr>
          <w:rFonts w:hint="eastAsia"/>
        </w:rPr>
        <w:t xml:space="preserve">. </w:t>
      </w:r>
      <w:r w:rsidRPr="004F2D45">
        <w:rPr>
          <w:rFonts w:hint="eastAsia"/>
        </w:rPr>
        <w:t>岩溶隧道地下水环境负效应评价体系研究</w:t>
      </w:r>
      <w:r w:rsidRPr="004F2D45">
        <w:rPr>
          <w:rFonts w:hint="eastAsia"/>
        </w:rPr>
        <w:t>[D].</w:t>
      </w:r>
      <w:r>
        <w:t xml:space="preserve"> </w:t>
      </w:r>
      <w:r w:rsidRPr="004F2D45">
        <w:rPr>
          <w:rFonts w:hint="eastAsia"/>
        </w:rPr>
        <w:t>西南交通大学</w:t>
      </w:r>
      <w:r w:rsidRPr="004F2D45">
        <w:rPr>
          <w:rFonts w:hint="eastAsia"/>
        </w:rPr>
        <w:t>,</w:t>
      </w:r>
      <w:r>
        <w:t xml:space="preserve"> </w:t>
      </w:r>
      <w:r w:rsidRPr="004F2D45">
        <w:rPr>
          <w:rFonts w:hint="eastAsia"/>
        </w:rPr>
        <w:t>2011.</w:t>
      </w:r>
    </w:p>
    <w:p w14:paraId="6AACB7CC" w14:textId="77777777" w:rsidR="00EC271F" w:rsidRPr="00080DA4" w:rsidRDefault="00EC271F" w:rsidP="00EC271F">
      <w:pPr>
        <w:numPr>
          <w:ilvl w:val="0"/>
          <w:numId w:val="8"/>
        </w:numPr>
      </w:pPr>
      <w:r w:rsidRPr="004A5A52">
        <w:rPr>
          <w:rFonts w:hint="eastAsia"/>
        </w:rPr>
        <w:t>刘志春</w:t>
      </w:r>
      <w:r w:rsidRPr="004A5A52">
        <w:rPr>
          <w:rFonts w:hint="eastAsia"/>
        </w:rPr>
        <w:t xml:space="preserve">. </w:t>
      </w:r>
      <w:r w:rsidRPr="004A5A52">
        <w:rPr>
          <w:rFonts w:hint="eastAsia"/>
        </w:rPr>
        <w:t>裂隙岩体隧道与地下水环境相互作用机理及控制技术研究</w:t>
      </w:r>
      <w:r w:rsidRPr="004A5A52">
        <w:rPr>
          <w:rFonts w:hint="eastAsia"/>
        </w:rPr>
        <w:t>[D].</w:t>
      </w:r>
      <w:r>
        <w:t xml:space="preserve"> </w:t>
      </w:r>
      <w:r w:rsidRPr="004A5A52">
        <w:rPr>
          <w:rFonts w:hint="eastAsia"/>
        </w:rPr>
        <w:t>北京交通大学</w:t>
      </w:r>
      <w:r w:rsidRPr="004A5A52">
        <w:rPr>
          <w:rFonts w:hint="eastAsia"/>
        </w:rPr>
        <w:t>,</w:t>
      </w:r>
      <w:r>
        <w:t xml:space="preserve"> </w:t>
      </w:r>
      <w:r w:rsidRPr="004A5A52">
        <w:rPr>
          <w:rFonts w:hint="eastAsia"/>
        </w:rPr>
        <w:t>2015.</w:t>
      </w:r>
    </w:p>
    <w:p w14:paraId="7F1408D0" w14:textId="77777777" w:rsidR="00EC271F" w:rsidRPr="00080DA4" w:rsidRDefault="00EC271F" w:rsidP="00EC271F">
      <w:pPr>
        <w:numPr>
          <w:ilvl w:val="0"/>
          <w:numId w:val="8"/>
        </w:numPr>
      </w:pPr>
      <w:bookmarkStart w:id="5" w:name="_Ref475823527"/>
      <w:r w:rsidRPr="00080DA4">
        <w:t>刘强</w:t>
      </w:r>
      <w:r w:rsidRPr="00080DA4">
        <w:t>,</w:t>
      </w:r>
      <w:r w:rsidRPr="00080DA4">
        <w:t>谭忠盛</w:t>
      </w:r>
      <w:r w:rsidRPr="00080DA4">
        <w:t>,</w:t>
      </w:r>
      <w:r w:rsidRPr="00080DA4">
        <w:t>王秀英</w:t>
      </w:r>
      <w:r w:rsidRPr="00080DA4">
        <w:t xml:space="preserve">. </w:t>
      </w:r>
      <w:r w:rsidRPr="00080DA4">
        <w:t>水下隧道</w:t>
      </w:r>
      <w:proofErr w:type="gramStart"/>
      <w:r w:rsidRPr="00080DA4">
        <w:t>渗流场</w:t>
      </w:r>
      <w:proofErr w:type="gramEnd"/>
      <w:r w:rsidRPr="00080DA4">
        <w:t>分布规律的模型试验研究</w:t>
      </w:r>
      <w:r w:rsidRPr="00080DA4">
        <w:t xml:space="preserve">[J]. </w:t>
      </w:r>
      <w:r w:rsidRPr="00080DA4">
        <w:t>土木工程学报</w:t>
      </w:r>
      <w:r w:rsidRPr="00080DA4">
        <w:t>,</w:t>
      </w:r>
      <w:r>
        <w:t xml:space="preserve"> 2015</w:t>
      </w:r>
      <w:r w:rsidRPr="00080DA4">
        <w:t>(S1):</w:t>
      </w:r>
      <w:r>
        <w:t xml:space="preserve"> </w:t>
      </w:r>
      <w:r w:rsidRPr="00080DA4">
        <w:t>388-392.</w:t>
      </w:r>
      <w:bookmarkEnd w:id="5"/>
    </w:p>
    <w:p w14:paraId="3EA30F7F" w14:textId="77777777" w:rsidR="00EC271F" w:rsidRPr="00080DA4" w:rsidRDefault="00EC271F" w:rsidP="00EC271F">
      <w:pPr>
        <w:numPr>
          <w:ilvl w:val="0"/>
          <w:numId w:val="8"/>
        </w:numPr>
      </w:pPr>
      <w:bookmarkStart w:id="6" w:name="_Ref476502624"/>
      <w:r w:rsidRPr="00080DA4">
        <w:t>刘文剑</w:t>
      </w:r>
      <w:r w:rsidRPr="00080DA4">
        <w:t xml:space="preserve">. </w:t>
      </w:r>
      <w:r w:rsidRPr="00080DA4">
        <w:t>基于</w:t>
      </w:r>
      <w:proofErr w:type="gramStart"/>
      <w:r w:rsidRPr="00080DA4">
        <w:t>渗流场</w:t>
      </w:r>
      <w:r w:rsidRPr="00080DA4">
        <w:t>—</w:t>
      </w:r>
      <w:r w:rsidRPr="00080DA4">
        <w:t>损伤场</w:t>
      </w:r>
      <w:proofErr w:type="gramEnd"/>
      <w:r w:rsidRPr="00080DA4">
        <w:t>耦合理论的隧道涌水量预测研究</w:t>
      </w:r>
      <w:r w:rsidRPr="00080DA4">
        <w:t>[D].</w:t>
      </w:r>
      <w:r>
        <w:t xml:space="preserve"> </w:t>
      </w:r>
      <w:r w:rsidRPr="00080DA4">
        <w:t>中南大学</w:t>
      </w:r>
      <w:r w:rsidRPr="00080DA4">
        <w:t>,</w:t>
      </w:r>
      <w:r>
        <w:t xml:space="preserve"> </w:t>
      </w:r>
      <w:r w:rsidRPr="00080DA4">
        <w:t>2008.</w:t>
      </w:r>
      <w:bookmarkEnd w:id="6"/>
    </w:p>
    <w:p w14:paraId="10963F66" w14:textId="77777777" w:rsidR="00EC271F" w:rsidRDefault="00EC271F" w:rsidP="00EC271F">
      <w:pPr>
        <w:numPr>
          <w:ilvl w:val="0"/>
          <w:numId w:val="8"/>
        </w:numPr>
      </w:pPr>
      <w:r w:rsidRPr="00080DA4">
        <w:t>王秀英</w:t>
      </w:r>
      <w:r w:rsidRPr="00080DA4">
        <w:t xml:space="preserve">, </w:t>
      </w:r>
      <w:r w:rsidRPr="00080DA4">
        <w:t>王梦恕</w:t>
      </w:r>
      <w:r w:rsidRPr="00080DA4">
        <w:t xml:space="preserve">, </w:t>
      </w:r>
      <w:r w:rsidRPr="00080DA4">
        <w:t>张弥</w:t>
      </w:r>
      <w:r w:rsidRPr="00080DA4">
        <w:t xml:space="preserve">. </w:t>
      </w:r>
      <w:r w:rsidRPr="00080DA4">
        <w:t>山岭隧道堵水限排衬砌外水压力研究</w:t>
      </w:r>
      <w:r w:rsidRPr="00080DA4">
        <w:t xml:space="preserve">[J]. </w:t>
      </w:r>
      <w:r w:rsidRPr="00080DA4">
        <w:t>岩土工程学报，</w:t>
      </w:r>
      <w:r w:rsidRPr="00080DA4">
        <w:t>2005(1):</w:t>
      </w:r>
      <w:r>
        <w:t xml:space="preserve"> </w:t>
      </w:r>
      <w:r w:rsidRPr="00080DA4">
        <w:t>125-127.</w:t>
      </w:r>
    </w:p>
    <w:p w14:paraId="6F0AF1BC" w14:textId="77777777" w:rsidR="00EC271F" w:rsidRPr="00080DA4" w:rsidRDefault="00EC271F" w:rsidP="00EC271F">
      <w:pPr>
        <w:numPr>
          <w:ilvl w:val="0"/>
          <w:numId w:val="8"/>
        </w:numPr>
      </w:pPr>
      <w:bookmarkStart w:id="7" w:name="_Ref475786274"/>
      <w:r w:rsidRPr="00080DA4">
        <w:t>陶伟明</w:t>
      </w:r>
      <w:r w:rsidRPr="00080DA4">
        <w:t xml:space="preserve">. </w:t>
      </w:r>
      <w:r w:rsidRPr="00080DA4">
        <w:t>高水位山岭隧道防排水原则的理论基础及其工程实践</w:t>
      </w:r>
      <w:r w:rsidRPr="00080DA4">
        <w:t>[A].</w:t>
      </w:r>
      <w:r w:rsidR="000C147D">
        <w:t>自主创新与持续增长第十一届中国科协年会论文集</w:t>
      </w:r>
      <w:r w:rsidRPr="00080DA4">
        <w:t>[C].</w:t>
      </w:r>
      <w:r w:rsidRPr="00080DA4">
        <w:t>中国科学技术协会、重庆市人民政府</w:t>
      </w:r>
      <w:r>
        <w:t>, 2009.</w:t>
      </w:r>
      <w:r w:rsidRPr="00080DA4">
        <w:t>11.</w:t>
      </w:r>
      <w:bookmarkEnd w:id="7"/>
    </w:p>
    <w:p w14:paraId="11E8B6A8" w14:textId="77777777" w:rsidR="00EC271F" w:rsidRPr="00080DA4" w:rsidRDefault="00EC271F" w:rsidP="00EC271F">
      <w:pPr>
        <w:numPr>
          <w:ilvl w:val="0"/>
          <w:numId w:val="8"/>
        </w:numPr>
      </w:pPr>
      <w:bookmarkStart w:id="8" w:name="_Ref475786291"/>
      <w:proofErr w:type="gramStart"/>
      <w:r w:rsidRPr="00080DA4">
        <w:t>汪优</w:t>
      </w:r>
      <w:r w:rsidRPr="00080DA4">
        <w:t>,</w:t>
      </w:r>
      <w:proofErr w:type="gramEnd"/>
      <w:r w:rsidRPr="00080DA4">
        <w:t>王星华</w:t>
      </w:r>
      <w:r w:rsidRPr="00080DA4">
        <w:t>,</w:t>
      </w:r>
      <w:r w:rsidRPr="00080DA4">
        <w:t>刘建华</w:t>
      </w:r>
      <w:r w:rsidRPr="00080DA4">
        <w:t>,</w:t>
      </w:r>
      <w:proofErr w:type="gramStart"/>
      <w:r w:rsidRPr="00080DA4">
        <w:t>陈俊儒</w:t>
      </w:r>
      <w:proofErr w:type="gramEnd"/>
      <w:r w:rsidRPr="00080DA4">
        <w:t xml:space="preserve">. </w:t>
      </w:r>
      <w:proofErr w:type="gramStart"/>
      <w:r w:rsidRPr="00080DA4">
        <w:t>基于流固耦合</w:t>
      </w:r>
      <w:proofErr w:type="gramEnd"/>
      <w:r w:rsidRPr="00080DA4">
        <w:t>的海底隧道注浆圈</w:t>
      </w:r>
      <w:proofErr w:type="gramStart"/>
      <w:r w:rsidRPr="00080DA4">
        <w:t>渗流场</w:t>
      </w:r>
      <w:proofErr w:type="gramEnd"/>
      <w:r w:rsidRPr="00080DA4">
        <w:t>影响分析</w:t>
      </w:r>
      <w:r w:rsidRPr="00080DA4">
        <w:t xml:space="preserve">[J]. </w:t>
      </w:r>
      <w:r w:rsidRPr="00080DA4">
        <w:t>铁道学报</w:t>
      </w:r>
      <w:r w:rsidRPr="00080DA4">
        <w:t>,</w:t>
      </w:r>
      <w:r>
        <w:t xml:space="preserve"> 2012</w:t>
      </w:r>
      <w:r w:rsidRPr="00080DA4">
        <w:t>(11):</w:t>
      </w:r>
      <w:r>
        <w:t xml:space="preserve"> </w:t>
      </w:r>
      <w:r w:rsidRPr="00080DA4">
        <w:t>108-114.</w:t>
      </w:r>
      <w:bookmarkEnd w:id="8"/>
    </w:p>
    <w:p w14:paraId="27B3FA2A" w14:textId="77777777" w:rsidR="00EC271F" w:rsidRPr="00080DA4" w:rsidRDefault="00EC271F" w:rsidP="00EC271F">
      <w:pPr>
        <w:numPr>
          <w:ilvl w:val="0"/>
          <w:numId w:val="8"/>
        </w:numPr>
      </w:pPr>
      <w:bookmarkStart w:id="9" w:name="_Ref475786311"/>
      <w:r w:rsidRPr="00080DA4">
        <w:t>应宏伟</w:t>
      </w:r>
      <w:r w:rsidRPr="00080DA4">
        <w:t>,</w:t>
      </w:r>
      <w:r w:rsidRPr="00080DA4">
        <w:t>朱成伟</w:t>
      </w:r>
      <w:r w:rsidRPr="00080DA4">
        <w:t>,</w:t>
      </w:r>
      <w:r w:rsidRPr="00080DA4">
        <w:t>龚晓南</w:t>
      </w:r>
      <w:r w:rsidRPr="00080DA4">
        <w:t xml:space="preserve">. </w:t>
      </w:r>
      <w:r w:rsidRPr="00080DA4">
        <w:t>考虑注浆</w:t>
      </w:r>
      <w:proofErr w:type="gramStart"/>
      <w:r w:rsidRPr="00080DA4">
        <w:t>圈作用水下隧道渗流场</w:t>
      </w:r>
      <w:proofErr w:type="gramEnd"/>
      <w:r w:rsidRPr="00080DA4">
        <w:t>解析解</w:t>
      </w:r>
      <w:r w:rsidRPr="00080DA4">
        <w:t xml:space="preserve">[J]. </w:t>
      </w:r>
      <w:r w:rsidRPr="00080DA4">
        <w:t>浙江大学学报</w:t>
      </w:r>
      <w:r w:rsidRPr="00080DA4">
        <w:t>(</w:t>
      </w:r>
      <w:proofErr w:type="gramStart"/>
      <w:r w:rsidRPr="00080DA4">
        <w:t>工学版</w:t>
      </w:r>
      <w:proofErr w:type="gramEnd"/>
      <w:r w:rsidRPr="00080DA4">
        <w:t>),</w:t>
      </w:r>
      <w:r>
        <w:t xml:space="preserve"> 2016(</w:t>
      </w:r>
      <w:r w:rsidRPr="00080DA4">
        <w:t>6):</w:t>
      </w:r>
      <w:r>
        <w:t xml:space="preserve"> </w:t>
      </w:r>
      <w:r w:rsidRPr="00080DA4">
        <w:t>1018-1023.</w:t>
      </w:r>
      <w:bookmarkEnd w:id="9"/>
    </w:p>
    <w:p w14:paraId="3E90DA66" w14:textId="77777777" w:rsidR="00EC271F" w:rsidRPr="00080DA4" w:rsidRDefault="00EC271F" w:rsidP="00EC271F">
      <w:pPr>
        <w:numPr>
          <w:ilvl w:val="0"/>
          <w:numId w:val="8"/>
        </w:numPr>
      </w:pPr>
      <w:bookmarkStart w:id="10" w:name="_Ref475823528"/>
      <w:proofErr w:type="gramStart"/>
      <w:r w:rsidRPr="00080DA4">
        <w:t>蔚立元</w:t>
      </w:r>
      <w:proofErr w:type="gramEnd"/>
      <w:r w:rsidRPr="00080DA4">
        <w:t>,</w:t>
      </w:r>
      <w:proofErr w:type="gramStart"/>
      <w:r w:rsidRPr="00080DA4">
        <w:t>靖洪文</w:t>
      </w:r>
      <w:proofErr w:type="gramEnd"/>
      <w:r w:rsidRPr="00080DA4">
        <w:t>,</w:t>
      </w:r>
      <w:r w:rsidRPr="00080DA4">
        <w:t>徐帮树</w:t>
      </w:r>
      <w:r w:rsidRPr="00080DA4">
        <w:t>,</w:t>
      </w:r>
      <w:proofErr w:type="gramStart"/>
      <w:r w:rsidRPr="00080DA4">
        <w:t>王迎超</w:t>
      </w:r>
      <w:proofErr w:type="gramEnd"/>
      <w:r w:rsidRPr="00080DA4">
        <w:t xml:space="preserve">. </w:t>
      </w:r>
      <w:proofErr w:type="gramStart"/>
      <w:r w:rsidRPr="00080DA4">
        <w:t>海底隧道流固耦合</w:t>
      </w:r>
      <w:proofErr w:type="gramEnd"/>
      <w:r w:rsidRPr="00080DA4">
        <w:t>相似模拟试验</w:t>
      </w:r>
      <w:r w:rsidRPr="00080DA4">
        <w:t xml:space="preserve">[J]. </w:t>
      </w:r>
      <w:r w:rsidRPr="00080DA4">
        <w:t>中南大学学报</w:t>
      </w:r>
      <w:r w:rsidRPr="00080DA4">
        <w:t>(</w:t>
      </w:r>
      <w:r w:rsidRPr="00080DA4">
        <w:t>自然科学版</w:t>
      </w:r>
      <w:r w:rsidRPr="00080DA4">
        <w:t>),</w:t>
      </w:r>
      <w:r>
        <w:t xml:space="preserve"> 2015</w:t>
      </w:r>
      <w:r w:rsidRPr="00080DA4">
        <w:t>(3):</w:t>
      </w:r>
      <w:r>
        <w:t xml:space="preserve"> </w:t>
      </w:r>
      <w:r w:rsidRPr="00080DA4">
        <w:t>983-990.</w:t>
      </w:r>
      <w:bookmarkEnd w:id="10"/>
    </w:p>
    <w:p w14:paraId="56175D49" w14:textId="77777777" w:rsidR="00EC271F" w:rsidRPr="00080DA4" w:rsidRDefault="00EC271F" w:rsidP="00EC271F">
      <w:pPr>
        <w:numPr>
          <w:ilvl w:val="0"/>
          <w:numId w:val="8"/>
        </w:numPr>
      </w:pPr>
      <w:bookmarkStart w:id="11" w:name="_Ref475788331"/>
      <w:bookmarkStart w:id="12" w:name="_Ref475785964"/>
      <w:r w:rsidRPr="00080DA4">
        <w:t>张鹏</w:t>
      </w:r>
      <w:r w:rsidRPr="00080DA4">
        <w:t xml:space="preserve">. </w:t>
      </w:r>
      <w:r w:rsidRPr="00080DA4">
        <w:t>海底隧道衬砌水压力分布规律和结构受力特征模型试验研究</w:t>
      </w:r>
      <w:r w:rsidRPr="00080DA4">
        <w:t>[D].</w:t>
      </w:r>
      <w:r>
        <w:t xml:space="preserve"> </w:t>
      </w:r>
      <w:r w:rsidRPr="00080DA4">
        <w:t>北京交通大学</w:t>
      </w:r>
      <w:r w:rsidRPr="00080DA4">
        <w:t>,</w:t>
      </w:r>
      <w:r>
        <w:t xml:space="preserve"> </w:t>
      </w:r>
      <w:r w:rsidRPr="00080DA4">
        <w:t>2008.</w:t>
      </w:r>
      <w:bookmarkEnd w:id="11"/>
    </w:p>
    <w:bookmarkEnd w:id="12"/>
    <w:p w14:paraId="59629861" w14:textId="77777777" w:rsidR="00EC271F" w:rsidRPr="00080DA4" w:rsidRDefault="00EC271F" w:rsidP="00EC271F">
      <w:pPr>
        <w:numPr>
          <w:ilvl w:val="0"/>
          <w:numId w:val="8"/>
        </w:numPr>
      </w:pPr>
      <w:r w:rsidRPr="000E3C66">
        <w:rPr>
          <w:rFonts w:hint="eastAsia"/>
        </w:rPr>
        <w:t>赵金凤</w:t>
      </w:r>
      <w:r w:rsidRPr="000E3C66">
        <w:rPr>
          <w:rFonts w:hint="eastAsia"/>
        </w:rPr>
        <w:t xml:space="preserve">. </w:t>
      </w:r>
      <w:r w:rsidRPr="000E3C66">
        <w:rPr>
          <w:rFonts w:hint="eastAsia"/>
        </w:rPr>
        <w:t>歌乐山隧道施工涌水对周边地下水系统的影响及环境效应</w:t>
      </w:r>
      <w:r w:rsidRPr="000E3C66">
        <w:rPr>
          <w:rFonts w:hint="eastAsia"/>
        </w:rPr>
        <w:t>[D].</w:t>
      </w:r>
      <w:r>
        <w:t xml:space="preserve"> </w:t>
      </w:r>
      <w:r w:rsidRPr="000E3C66">
        <w:rPr>
          <w:rFonts w:hint="eastAsia"/>
        </w:rPr>
        <w:t>成都理工大学</w:t>
      </w:r>
      <w:r w:rsidRPr="000E3C66">
        <w:rPr>
          <w:rFonts w:hint="eastAsia"/>
        </w:rPr>
        <w:t>,</w:t>
      </w:r>
      <w:r>
        <w:t xml:space="preserve"> </w:t>
      </w:r>
      <w:r w:rsidRPr="000E3C66">
        <w:rPr>
          <w:rFonts w:hint="eastAsia"/>
        </w:rPr>
        <w:t>2004.</w:t>
      </w:r>
    </w:p>
    <w:p w14:paraId="367C996E" w14:textId="77777777" w:rsidR="00EC271F" w:rsidRDefault="00EC271F" w:rsidP="00EC271F">
      <w:pPr>
        <w:numPr>
          <w:ilvl w:val="0"/>
          <w:numId w:val="8"/>
        </w:numPr>
      </w:pPr>
      <w:r w:rsidRPr="00D16167">
        <w:rPr>
          <w:rFonts w:hint="eastAsia"/>
        </w:rPr>
        <w:t>周舟</w:t>
      </w:r>
      <w:r w:rsidRPr="00D16167">
        <w:rPr>
          <w:rFonts w:hint="eastAsia"/>
        </w:rPr>
        <w:t xml:space="preserve">. </w:t>
      </w:r>
      <w:r w:rsidRPr="00D16167">
        <w:rPr>
          <w:rFonts w:hint="eastAsia"/>
        </w:rPr>
        <w:t>富水围岩公路隧道限量排放防排水系统分析与研究</w:t>
      </w:r>
      <w:r w:rsidRPr="00D16167">
        <w:rPr>
          <w:rFonts w:hint="eastAsia"/>
        </w:rPr>
        <w:t xml:space="preserve">[D]. </w:t>
      </w:r>
      <w:r w:rsidRPr="00D16167">
        <w:rPr>
          <w:rFonts w:hint="eastAsia"/>
        </w:rPr>
        <w:t>同济大学</w:t>
      </w:r>
      <w:r w:rsidRPr="00D16167">
        <w:rPr>
          <w:rFonts w:hint="eastAsia"/>
        </w:rPr>
        <w:t>, 2016.</w:t>
      </w:r>
    </w:p>
    <w:p w14:paraId="6516E2C8" w14:textId="77777777" w:rsidR="00DA213C" w:rsidRPr="00805325" w:rsidRDefault="00DA213C" w:rsidP="002F1E44">
      <w:pPr>
        <w:snapToGrid w:val="0"/>
        <w:spacing w:line="440" w:lineRule="exact"/>
        <w:ind w:firstLineChars="196" w:firstLine="470"/>
        <w:rPr>
          <w:rFonts w:ascii="宋体" w:hAnsi="宋体"/>
          <w:sz w:val="24"/>
          <w:szCs w:val="24"/>
        </w:rPr>
      </w:pPr>
    </w:p>
    <w:p w14:paraId="3A06F9FC" w14:textId="77777777" w:rsidR="00D62B0F" w:rsidRPr="0044246A" w:rsidRDefault="00DA213C" w:rsidP="004436FE">
      <w:pPr>
        <w:snapToGrid w:val="0"/>
        <w:spacing w:line="440" w:lineRule="exact"/>
        <w:ind w:firstLineChars="196" w:firstLine="549"/>
        <w:rPr>
          <w:rFonts w:ascii="楷体" w:eastAsia="楷体" w:hAnsi="楷体" w:cs="楷体_GB2312"/>
          <w:b/>
          <w:bCs/>
          <w:color w:val="0070C0"/>
          <w:sz w:val="28"/>
          <w:szCs w:val="28"/>
        </w:rPr>
      </w:pPr>
      <w:r w:rsidRPr="0044246A">
        <w:rPr>
          <w:rFonts w:ascii="楷体" w:eastAsia="楷体" w:hAnsi="楷体"/>
          <w:color w:val="0070C0"/>
          <w:sz w:val="28"/>
          <w:szCs w:val="28"/>
        </w:rPr>
        <w:t>2</w:t>
      </w:r>
      <w:r w:rsidRPr="0044246A">
        <w:rPr>
          <w:rFonts w:ascii="楷体" w:eastAsia="楷体" w:hAnsi="楷体" w:cs="楷体_GB2312" w:hint="eastAsia"/>
          <w:color w:val="0070C0"/>
          <w:sz w:val="28"/>
          <w:szCs w:val="28"/>
        </w:rPr>
        <w:t>．</w:t>
      </w:r>
      <w:r w:rsidRPr="0044246A">
        <w:rPr>
          <w:rFonts w:ascii="楷体" w:eastAsia="楷体" w:hAnsi="楷体" w:cs="楷体_GB2312" w:hint="eastAsia"/>
          <w:b/>
          <w:bCs/>
          <w:color w:val="0070C0"/>
          <w:sz w:val="28"/>
          <w:szCs w:val="28"/>
        </w:rPr>
        <w:t>项目的研究内容、研究目标，以及拟解决的关键科学问题</w:t>
      </w:r>
      <w:r w:rsidRPr="0044246A">
        <w:rPr>
          <w:rFonts w:ascii="楷体" w:eastAsia="楷体" w:hAnsi="楷体" w:cs="楷体_GB2312" w:hint="eastAsia"/>
          <w:color w:val="0070C0"/>
          <w:sz w:val="28"/>
          <w:szCs w:val="28"/>
        </w:rPr>
        <w:t>（此部分为重点阐述内容）</w:t>
      </w:r>
      <w:r w:rsidRPr="0044246A">
        <w:rPr>
          <w:rFonts w:ascii="楷体" w:eastAsia="楷体" w:hAnsi="楷体" w:cs="楷体_GB2312" w:hint="eastAsia"/>
          <w:b/>
          <w:bCs/>
          <w:color w:val="0070C0"/>
          <w:sz w:val="28"/>
          <w:szCs w:val="28"/>
        </w:rPr>
        <w:t>；</w:t>
      </w:r>
    </w:p>
    <w:p w14:paraId="38B0FE88" w14:textId="77777777" w:rsidR="00C921BC" w:rsidRPr="00080DA4" w:rsidRDefault="00C921BC" w:rsidP="00C921BC">
      <w:pPr>
        <w:snapToGrid w:val="0"/>
        <w:spacing w:beforeLines="50" w:before="156" w:afterLines="50" w:after="156"/>
        <w:rPr>
          <w:b/>
          <w:sz w:val="24"/>
          <w:szCs w:val="24"/>
        </w:rPr>
      </w:pPr>
      <w:r w:rsidRPr="00080DA4">
        <w:rPr>
          <w:b/>
          <w:sz w:val="24"/>
          <w:szCs w:val="24"/>
        </w:rPr>
        <w:t xml:space="preserve">2.1 </w:t>
      </w:r>
      <w:r w:rsidRPr="00080DA4">
        <w:rPr>
          <w:b/>
          <w:sz w:val="24"/>
          <w:szCs w:val="24"/>
        </w:rPr>
        <w:t>研究内容</w:t>
      </w:r>
    </w:p>
    <w:p w14:paraId="792173E8" w14:textId="01F3DC47" w:rsidR="00C921BC" w:rsidRPr="00080DA4" w:rsidRDefault="00C921BC" w:rsidP="00C921BC">
      <w:pPr>
        <w:snapToGrid w:val="0"/>
        <w:spacing w:line="360" w:lineRule="auto"/>
        <w:ind w:firstLineChars="200" w:firstLine="480"/>
        <w:rPr>
          <w:sz w:val="24"/>
          <w:szCs w:val="24"/>
        </w:rPr>
      </w:pPr>
      <w:r w:rsidRPr="00080DA4">
        <w:rPr>
          <w:sz w:val="24"/>
          <w:szCs w:val="24"/>
        </w:rPr>
        <w:t>为</w:t>
      </w:r>
      <w:r w:rsidR="00B72256">
        <w:rPr>
          <w:rFonts w:hint="eastAsia"/>
          <w:sz w:val="24"/>
          <w:szCs w:val="24"/>
        </w:rPr>
        <w:t>探明</w:t>
      </w:r>
      <w:r w:rsidR="00B72256" w:rsidRPr="00442BBA">
        <w:rPr>
          <w:rFonts w:hint="eastAsia"/>
          <w:sz w:val="24"/>
          <w:szCs w:val="24"/>
        </w:rPr>
        <w:t>裂隙岩体</w:t>
      </w:r>
      <w:r w:rsidR="00B72256">
        <w:rPr>
          <w:rFonts w:hint="eastAsia"/>
          <w:sz w:val="24"/>
          <w:szCs w:val="24"/>
        </w:rPr>
        <w:t>隧道排水对地表植被影响机理，建立</w:t>
      </w:r>
      <w:r w:rsidR="00B72256" w:rsidRPr="00442BBA">
        <w:rPr>
          <w:rFonts w:hint="eastAsia"/>
          <w:sz w:val="24"/>
          <w:szCs w:val="24"/>
        </w:rPr>
        <w:t>裂隙岩体</w:t>
      </w:r>
      <w:r w:rsidR="00B72256">
        <w:rPr>
          <w:rFonts w:hint="eastAsia"/>
          <w:sz w:val="24"/>
          <w:szCs w:val="24"/>
        </w:rPr>
        <w:t>隧道排水对地表植被影响定量分析方法，形成系统的裂隙岩体隧道水环境效应风险评价框架，</w:t>
      </w:r>
      <w:r w:rsidRPr="00080DA4">
        <w:rPr>
          <w:sz w:val="24"/>
          <w:szCs w:val="24"/>
        </w:rPr>
        <w:t>具体研究内容</w:t>
      </w:r>
      <w:r>
        <w:rPr>
          <w:rFonts w:hint="eastAsia"/>
          <w:sz w:val="24"/>
          <w:szCs w:val="24"/>
        </w:rPr>
        <w:t>如</w:t>
      </w:r>
      <w:r>
        <w:rPr>
          <w:sz w:val="24"/>
          <w:szCs w:val="24"/>
        </w:rPr>
        <w:t>下</w:t>
      </w:r>
      <w:r w:rsidRPr="00080DA4">
        <w:rPr>
          <w:sz w:val="24"/>
          <w:szCs w:val="24"/>
        </w:rPr>
        <w:t>：</w:t>
      </w:r>
    </w:p>
    <w:p w14:paraId="13687695" w14:textId="470141A8" w:rsidR="00C921BC" w:rsidRPr="00080DA4" w:rsidRDefault="00C921BC" w:rsidP="009455DB">
      <w:pPr>
        <w:spacing w:line="360" w:lineRule="auto"/>
        <w:ind w:firstLineChars="200" w:firstLine="482"/>
        <w:rPr>
          <w:b/>
          <w:sz w:val="24"/>
          <w:szCs w:val="24"/>
        </w:rPr>
      </w:pPr>
      <w:r w:rsidRPr="00080DA4">
        <w:rPr>
          <w:b/>
          <w:sz w:val="24"/>
          <w:szCs w:val="24"/>
        </w:rPr>
        <w:t>（</w:t>
      </w:r>
      <w:r w:rsidRPr="00080DA4">
        <w:rPr>
          <w:b/>
          <w:sz w:val="24"/>
          <w:szCs w:val="24"/>
        </w:rPr>
        <w:t>1</w:t>
      </w:r>
      <w:r w:rsidRPr="00080DA4">
        <w:rPr>
          <w:b/>
          <w:sz w:val="24"/>
          <w:szCs w:val="24"/>
        </w:rPr>
        <w:t>）</w:t>
      </w:r>
      <w:r>
        <w:rPr>
          <w:rFonts w:hint="eastAsia"/>
          <w:b/>
          <w:sz w:val="24"/>
          <w:szCs w:val="24"/>
        </w:rPr>
        <w:t>裂隙岩体</w:t>
      </w:r>
      <w:r>
        <w:rPr>
          <w:b/>
          <w:sz w:val="24"/>
          <w:szCs w:val="24"/>
        </w:rPr>
        <w:t>隧道</w:t>
      </w:r>
      <w:r w:rsidR="00B72256">
        <w:rPr>
          <w:rFonts w:hint="eastAsia"/>
          <w:b/>
          <w:sz w:val="24"/>
          <w:szCs w:val="24"/>
        </w:rPr>
        <w:t>排水对地表植被影响机理</w:t>
      </w:r>
    </w:p>
    <w:p w14:paraId="2999E9CD" w14:textId="2203931F" w:rsidR="00C921BC" w:rsidRDefault="008F1036" w:rsidP="00C921BC">
      <w:pPr>
        <w:spacing w:line="360" w:lineRule="auto"/>
        <w:ind w:firstLineChars="350" w:firstLine="840"/>
        <w:rPr>
          <w:sz w:val="24"/>
          <w:szCs w:val="24"/>
        </w:rPr>
      </w:pPr>
      <w:r>
        <w:rPr>
          <w:rFonts w:hint="eastAsia"/>
          <w:sz w:val="24"/>
          <w:szCs w:val="24"/>
        </w:rPr>
        <w:t>①</w:t>
      </w:r>
      <w:r w:rsidR="00B72256">
        <w:rPr>
          <w:rFonts w:hint="eastAsia"/>
          <w:sz w:val="24"/>
          <w:szCs w:val="24"/>
        </w:rPr>
        <w:t>“岩体</w:t>
      </w:r>
      <w:r w:rsidR="00B72256">
        <w:rPr>
          <w:rFonts w:hint="eastAsia"/>
          <w:sz w:val="24"/>
          <w:szCs w:val="24"/>
        </w:rPr>
        <w:t>-</w:t>
      </w:r>
      <w:r w:rsidR="00B72256">
        <w:rPr>
          <w:rFonts w:hint="eastAsia"/>
          <w:sz w:val="24"/>
          <w:szCs w:val="24"/>
        </w:rPr>
        <w:t>隧道</w:t>
      </w:r>
      <w:r w:rsidR="00B72256">
        <w:rPr>
          <w:rFonts w:hint="eastAsia"/>
          <w:sz w:val="24"/>
          <w:szCs w:val="24"/>
        </w:rPr>
        <w:t>-</w:t>
      </w:r>
      <w:r w:rsidR="00B72256">
        <w:rPr>
          <w:rFonts w:hint="eastAsia"/>
          <w:sz w:val="24"/>
          <w:szCs w:val="24"/>
        </w:rPr>
        <w:t>土壤</w:t>
      </w:r>
      <w:r w:rsidR="00B72256">
        <w:rPr>
          <w:rFonts w:hint="eastAsia"/>
          <w:sz w:val="24"/>
          <w:szCs w:val="24"/>
        </w:rPr>
        <w:t>-</w:t>
      </w:r>
      <w:r w:rsidR="00B72256">
        <w:rPr>
          <w:rFonts w:hint="eastAsia"/>
          <w:sz w:val="24"/>
          <w:szCs w:val="24"/>
        </w:rPr>
        <w:t>植被</w:t>
      </w:r>
      <w:r w:rsidR="00B72256">
        <w:rPr>
          <w:rFonts w:hint="eastAsia"/>
          <w:sz w:val="24"/>
          <w:szCs w:val="24"/>
        </w:rPr>
        <w:t>-</w:t>
      </w:r>
      <w:r w:rsidR="00B72256">
        <w:rPr>
          <w:rFonts w:hint="eastAsia"/>
          <w:sz w:val="24"/>
          <w:szCs w:val="24"/>
        </w:rPr>
        <w:t>大气”连续体（</w:t>
      </w:r>
      <w:r w:rsidR="00B72256">
        <w:rPr>
          <w:rFonts w:hint="eastAsia"/>
          <w:sz w:val="24"/>
          <w:szCs w:val="24"/>
        </w:rPr>
        <w:t>RTSPAC</w:t>
      </w:r>
      <w:r w:rsidR="00B72256">
        <w:rPr>
          <w:rFonts w:hint="eastAsia"/>
          <w:sz w:val="24"/>
          <w:szCs w:val="24"/>
        </w:rPr>
        <w:t>）水循环模型</w:t>
      </w:r>
    </w:p>
    <w:p w14:paraId="4BE80205" w14:textId="77777777" w:rsidR="002B00FC" w:rsidRDefault="002B00FC" w:rsidP="002B00FC">
      <w:pPr>
        <w:spacing w:line="360" w:lineRule="auto"/>
        <w:ind w:leftChars="400" w:left="1188" w:hangingChars="145" w:hanging="348"/>
        <w:rPr>
          <w:noProof/>
          <w:sz w:val="24"/>
          <w:szCs w:val="24"/>
        </w:rPr>
      </w:pPr>
      <w:r>
        <w:rPr>
          <w:noProof/>
          <w:sz w:val="24"/>
          <w:szCs w:val="24"/>
        </w:rPr>
        <w:fldChar w:fldCharType="begin"/>
      </w:r>
      <w:r>
        <w:rPr>
          <w:noProof/>
          <w:sz w:val="24"/>
          <w:szCs w:val="24"/>
        </w:rPr>
        <w:instrText xml:space="preserve"> </w:instrText>
      </w:r>
      <w:r>
        <w:rPr>
          <w:rFonts w:hint="eastAsia"/>
          <w:noProof/>
          <w:sz w:val="24"/>
          <w:szCs w:val="24"/>
        </w:rPr>
        <w:instrText>= 2 \* GB3</w:instrText>
      </w:r>
      <w:r>
        <w:rPr>
          <w:noProof/>
          <w:sz w:val="24"/>
          <w:szCs w:val="24"/>
        </w:rPr>
        <w:instrText xml:space="preserve"> </w:instrText>
      </w:r>
      <w:r>
        <w:rPr>
          <w:noProof/>
          <w:sz w:val="24"/>
          <w:szCs w:val="24"/>
        </w:rPr>
        <w:fldChar w:fldCharType="separate"/>
      </w:r>
      <w:r>
        <w:rPr>
          <w:rFonts w:hint="eastAsia"/>
          <w:noProof/>
          <w:sz w:val="24"/>
          <w:szCs w:val="24"/>
        </w:rPr>
        <w:t>②</w:t>
      </w:r>
      <w:r>
        <w:rPr>
          <w:noProof/>
          <w:sz w:val="24"/>
          <w:szCs w:val="24"/>
        </w:rPr>
        <w:fldChar w:fldCharType="end"/>
      </w:r>
      <w:r>
        <w:rPr>
          <w:sz w:val="24"/>
          <w:szCs w:val="24"/>
        </w:rPr>
        <w:t xml:space="preserve"> </w:t>
      </w:r>
      <w:r>
        <w:rPr>
          <w:rFonts w:hint="eastAsia"/>
          <w:noProof/>
          <w:sz w:val="24"/>
          <w:szCs w:val="24"/>
        </w:rPr>
        <w:t>基于</w:t>
      </w:r>
      <w:r>
        <w:rPr>
          <w:rFonts w:hint="eastAsia"/>
          <w:noProof/>
          <w:sz w:val="24"/>
          <w:szCs w:val="24"/>
        </w:rPr>
        <w:t>RTSPAC</w:t>
      </w:r>
      <w:r>
        <w:rPr>
          <w:rFonts w:hint="eastAsia"/>
          <w:noProof/>
          <w:sz w:val="24"/>
          <w:szCs w:val="24"/>
        </w:rPr>
        <w:t>的“隧道排水</w:t>
      </w:r>
      <w:r>
        <w:rPr>
          <w:rFonts w:hint="eastAsia"/>
          <w:noProof/>
          <w:sz w:val="24"/>
          <w:szCs w:val="24"/>
        </w:rPr>
        <w:t>-</w:t>
      </w:r>
      <w:r>
        <w:rPr>
          <w:rFonts w:hint="eastAsia"/>
          <w:noProof/>
          <w:sz w:val="24"/>
          <w:szCs w:val="24"/>
        </w:rPr>
        <w:t>地下水渗流</w:t>
      </w:r>
      <w:r>
        <w:rPr>
          <w:rFonts w:hint="eastAsia"/>
          <w:noProof/>
          <w:sz w:val="24"/>
          <w:szCs w:val="24"/>
        </w:rPr>
        <w:t>-</w:t>
      </w:r>
      <w:r>
        <w:rPr>
          <w:rFonts w:hint="eastAsia"/>
          <w:noProof/>
          <w:sz w:val="24"/>
          <w:szCs w:val="24"/>
        </w:rPr>
        <w:t>土壤水分运移</w:t>
      </w:r>
      <w:r>
        <w:rPr>
          <w:rFonts w:hint="eastAsia"/>
          <w:noProof/>
          <w:sz w:val="24"/>
          <w:szCs w:val="24"/>
        </w:rPr>
        <w:t>-</w:t>
      </w:r>
      <w:r>
        <w:rPr>
          <w:rFonts w:hint="eastAsia"/>
          <w:noProof/>
          <w:sz w:val="24"/>
          <w:szCs w:val="24"/>
        </w:rPr>
        <w:t>植被吸水蒸腾”耦合分析模型</w:t>
      </w:r>
    </w:p>
    <w:p w14:paraId="13396C74" w14:textId="410D0FEB" w:rsidR="00C921BC" w:rsidRPr="00080DA4" w:rsidRDefault="00C921BC" w:rsidP="00C921BC">
      <w:pPr>
        <w:spacing w:line="360" w:lineRule="auto"/>
        <w:ind w:firstLineChars="350" w:firstLine="840"/>
        <w:rPr>
          <w:sz w:val="24"/>
          <w:szCs w:val="24"/>
        </w:rPr>
      </w:pPr>
      <w:r>
        <w:rPr>
          <w:rFonts w:hint="eastAsia"/>
          <w:sz w:val="24"/>
          <w:szCs w:val="24"/>
        </w:rPr>
        <w:lastRenderedPageBreak/>
        <w:t>③</w:t>
      </w:r>
      <w:r w:rsidR="00B72256">
        <w:rPr>
          <w:rFonts w:hint="eastAsia"/>
          <w:bCs/>
          <w:sz w:val="24"/>
          <w:szCs w:val="24"/>
        </w:rPr>
        <w:t xml:space="preserve"> </w:t>
      </w:r>
      <w:r w:rsidR="00B72256" w:rsidRPr="008A2D85">
        <w:rPr>
          <w:rFonts w:hint="eastAsia"/>
          <w:noProof/>
          <w:sz w:val="24"/>
          <w:szCs w:val="24"/>
        </w:rPr>
        <w:t>基于土壤水基质势的植被生存</w:t>
      </w:r>
      <w:r w:rsidR="00B72256">
        <w:rPr>
          <w:rFonts w:hint="eastAsia"/>
          <w:noProof/>
          <w:sz w:val="24"/>
          <w:szCs w:val="24"/>
        </w:rPr>
        <w:t>机理与</w:t>
      </w:r>
      <w:r w:rsidR="00B72256">
        <w:rPr>
          <w:rFonts w:hint="eastAsia"/>
          <w:sz w:val="24"/>
          <w:szCs w:val="24"/>
        </w:rPr>
        <w:t>凋萎</w:t>
      </w:r>
      <w:r w:rsidR="00B72256" w:rsidRPr="008A2D85">
        <w:rPr>
          <w:rFonts w:hint="eastAsia"/>
          <w:noProof/>
          <w:sz w:val="24"/>
          <w:szCs w:val="24"/>
        </w:rPr>
        <w:t>状态判据</w:t>
      </w:r>
    </w:p>
    <w:p w14:paraId="1D025AFC" w14:textId="3A070C08" w:rsidR="00C921BC" w:rsidRPr="00080DA4" w:rsidRDefault="00C921BC" w:rsidP="009455DB">
      <w:pPr>
        <w:spacing w:line="360" w:lineRule="auto"/>
        <w:ind w:firstLineChars="200" w:firstLine="482"/>
        <w:rPr>
          <w:b/>
          <w:sz w:val="24"/>
          <w:szCs w:val="24"/>
        </w:rPr>
      </w:pPr>
      <w:r w:rsidRPr="00080DA4">
        <w:rPr>
          <w:b/>
          <w:sz w:val="24"/>
          <w:szCs w:val="24"/>
        </w:rPr>
        <w:t>（</w:t>
      </w:r>
      <w:r w:rsidRPr="00080DA4">
        <w:rPr>
          <w:b/>
          <w:sz w:val="24"/>
          <w:szCs w:val="24"/>
        </w:rPr>
        <w:t>2</w:t>
      </w:r>
      <w:r w:rsidRPr="00080DA4">
        <w:rPr>
          <w:b/>
          <w:sz w:val="24"/>
          <w:szCs w:val="24"/>
        </w:rPr>
        <w:t>）</w:t>
      </w:r>
      <w:bookmarkStart w:id="13" w:name="OLE_LINK1"/>
      <w:r w:rsidRPr="00080DA4">
        <w:rPr>
          <w:b/>
          <w:sz w:val="24"/>
          <w:szCs w:val="24"/>
        </w:rPr>
        <w:t>裂隙岩体</w:t>
      </w:r>
      <w:bookmarkEnd w:id="13"/>
      <w:r w:rsidR="00B72256">
        <w:rPr>
          <w:rFonts w:hint="eastAsia"/>
          <w:b/>
          <w:sz w:val="24"/>
          <w:szCs w:val="24"/>
        </w:rPr>
        <w:t>隧道排水对地表植被影响分析方法</w:t>
      </w:r>
    </w:p>
    <w:p w14:paraId="7E693BE7" w14:textId="53139407" w:rsidR="00C921BC" w:rsidRPr="00080DA4" w:rsidRDefault="00C921BC" w:rsidP="00C921BC">
      <w:pPr>
        <w:spacing w:line="360" w:lineRule="auto"/>
        <w:ind w:firstLineChars="350" w:firstLine="840"/>
        <w:rPr>
          <w:sz w:val="24"/>
          <w:szCs w:val="24"/>
        </w:rPr>
      </w:pPr>
      <w:r>
        <w:rPr>
          <w:rFonts w:hint="eastAsia"/>
          <w:sz w:val="24"/>
          <w:szCs w:val="24"/>
        </w:rPr>
        <w:t>①</w:t>
      </w:r>
      <w:r w:rsidR="00B72256">
        <w:rPr>
          <w:rFonts w:hint="eastAsia"/>
          <w:sz w:val="24"/>
          <w:szCs w:val="24"/>
        </w:rPr>
        <w:t xml:space="preserve"> </w:t>
      </w:r>
      <w:r w:rsidR="00B72256" w:rsidRPr="008A2D85">
        <w:rPr>
          <w:rFonts w:hint="eastAsia"/>
          <w:noProof/>
          <w:sz w:val="24"/>
          <w:szCs w:val="24"/>
        </w:rPr>
        <w:t>“岩体</w:t>
      </w:r>
      <w:r w:rsidR="00B72256" w:rsidRPr="008A2D85">
        <w:rPr>
          <w:noProof/>
          <w:sz w:val="24"/>
          <w:szCs w:val="24"/>
        </w:rPr>
        <w:t>-</w:t>
      </w:r>
      <w:r w:rsidR="00B72256" w:rsidRPr="008A2D85">
        <w:rPr>
          <w:rFonts w:hint="eastAsia"/>
          <w:noProof/>
          <w:sz w:val="24"/>
          <w:szCs w:val="24"/>
        </w:rPr>
        <w:t>隧道</w:t>
      </w:r>
      <w:r w:rsidR="00B72256" w:rsidRPr="008A2D85">
        <w:rPr>
          <w:noProof/>
          <w:sz w:val="24"/>
          <w:szCs w:val="24"/>
        </w:rPr>
        <w:t>-</w:t>
      </w:r>
      <w:r w:rsidR="00B72256" w:rsidRPr="008A2D85">
        <w:rPr>
          <w:rFonts w:hint="eastAsia"/>
          <w:noProof/>
          <w:sz w:val="24"/>
          <w:szCs w:val="24"/>
        </w:rPr>
        <w:t>地下水渗流场”</w:t>
      </w:r>
      <w:r w:rsidR="00B72256" w:rsidRPr="007F23F0">
        <w:rPr>
          <w:rFonts w:hint="eastAsia"/>
          <w:noProof/>
          <w:sz w:val="24"/>
          <w:szCs w:val="24"/>
        </w:rPr>
        <w:t>隐式</w:t>
      </w:r>
      <w:r w:rsidR="00B72256" w:rsidRPr="007F23F0">
        <w:rPr>
          <w:rFonts w:hint="eastAsia"/>
          <w:noProof/>
          <w:sz w:val="24"/>
          <w:szCs w:val="24"/>
        </w:rPr>
        <w:t>-</w:t>
      </w:r>
      <w:r w:rsidR="00B72256" w:rsidRPr="007F23F0">
        <w:rPr>
          <w:rFonts w:hint="eastAsia"/>
          <w:noProof/>
          <w:sz w:val="24"/>
          <w:szCs w:val="24"/>
        </w:rPr>
        <w:t>显式裂隙</w:t>
      </w:r>
      <w:r w:rsidR="00B72256">
        <w:rPr>
          <w:rFonts w:hint="eastAsia"/>
          <w:noProof/>
          <w:sz w:val="24"/>
          <w:szCs w:val="24"/>
        </w:rPr>
        <w:t>多重介质分析</w:t>
      </w:r>
      <w:r w:rsidR="00B72256" w:rsidRPr="007F23F0">
        <w:rPr>
          <w:rFonts w:hint="eastAsia"/>
          <w:noProof/>
          <w:sz w:val="24"/>
          <w:szCs w:val="24"/>
        </w:rPr>
        <w:t>模</w:t>
      </w:r>
      <w:r w:rsidR="00B72256">
        <w:rPr>
          <w:rFonts w:hint="eastAsia"/>
          <w:noProof/>
          <w:sz w:val="24"/>
          <w:szCs w:val="24"/>
        </w:rPr>
        <w:t>型</w:t>
      </w:r>
    </w:p>
    <w:p w14:paraId="262BFC43" w14:textId="6176FDA2" w:rsidR="00C921BC" w:rsidRPr="00080DA4" w:rsidRDefault="00C921BC" w:rsidP="00C921BC">
      <w:pPr>
        <w:spacing w:line="360" w:lineRule="auto"/>
        <w:ind w:firstLineChars="350" w:firstLine="840"/>
        <w:rPr>
          <w:sz w:val="24"/>
          <w:szCs w:val="24"/>
        </w:rPr>
      </w:pPr>
      <w:r>
        <w:rPr>
          <w:rFonts w:hint="eastAsia"/>
          <w:sz w:val="24"/>
          <w:szCs w:val="24"/>
        </w:rPr>
        <w:t>②</w:t>
      </w:r>
      <w:r w:rsidR="00B72256">
        <w:rPr>
          <w:rFonts w:hint="eastAsia"/>
          <w:sz w:val="24"/>
          <w:szCs w:val="24"/>
        </w:rPr>
        <w:t xml:space="preserve"> </w:t>
      </w:r>
      <w:r w:rsidR="00B72256" w:rsidRPr="008A2D85">
        <w:rPr>
          <w:rFonts w:hint="eastAsia"/>
          <w:noProof/>
          <w:sz w:val="24"/>
          <w:szCs w:val="24"/>
        </w:rPr>
        <w:t>“岩体</w:t>
      </w:r>
      <w:r w:rsidR="00B72256" w:rsidRPr="008A2D85">
        <w:rPr>
          <w:noProof/>
          <w:sz w:val="24"/>
          <w:szCs w:val="24"/>
        </w:rPr>
        <w:t>-</w:t>
      </w:r>
      <w:r w:rsidR="00B72256" w:rsidRPr="008A2D85">
        <w:rPr>
          <w:rFonts w:hint="eastAsia"/>
          <w:noProof/>
          <w:sz w:val="24"/>
          <w:szCs w:val="24"/>
        </w:rPr>
        <w:t>隧道</w:t>
      </w:r>
      <w:r w:rsidR="00B72256" w:rsidRPr="008A2D85">
        <w:rPr>
          <w:noProof/>
          <w:sz w:val="24"/>
          <w:szCs w:val="24"/>
        </w:rPr>
        <w:t>-</w:t>
      </w:r>
      <w:r w:rsidR="00B72256" w:rsidRPr="008A2D85">
        <w:rPr>
          <w:rFonts w:hint="eastAsia"/>
          <w:noProof/>
          <w:sz w:val="24"/>
          <w:szCs w:val="24"/>
        </w:rPr>
        <w:t>地下水渗流场”</w:t>
      </w:r>
      <w:r w:rsidR="00B72256">
        <w:rPr>
          <w:rFonts w:hint="eastAsia"/>
          <w:noProof/>
          <w:sz w:val="24"/>
          <w:szCs w:val="24"/>
        </w:rPr>
        <w:t>多重介质达西</w:t>
      </w:r>
      <w:r w:rsidR="00B72256">
        <w:rPr>
          <w:rFonts w:hint="eastAsia"/>
          <w:noProof/>
          <w:sz w:val="24"/>
          <w:szCs w:val="24"/>
        </w:rPr>
        <w:t>-</w:t>
      </w:r>
      <w:r w:rsidR="00B72256">
        <w:rPr>
          <w:rFonts w:hint="eastAsia"/>
          <w:noProof/>
          <w:sz w:val="24"/>
          <w:szCs w:val="24"/>
        </w:rPr>
        <w:t>非达西流耦合计算方法</w:t>
      </w:r>
    </w:p>
    <w:p w14:paraId="00796D30" w14:textId="3F377FDB" w:rsidR="00C921BC" w:rsidRPr="004B3C15" w:rsidRDefault="00C921BC" w:rsidP="00C921BC">
      <w:pPr>
        <w:spacing w:line="360" w:lineRule="auto"/>
        <w:ind w:firstLineChars="350" w:firstLine="840"/>
        <w:rPr>
          <w:sz w:val="24"/>
          <w:szCs w:val="24"/>
        </w:rPr>
      </w:pPr>
      <w:r>
        <w:rPr>
          <w:rFonts w:hint="eastAsia"/>
          <w:sz w:val="24"/>
          <w:szCs w:val="24"/>
        </w:rPr>
        <w:t>③</w:t>
      </w:r>
      <w:r w:rsidR="00B72256">
        <w:rPr>
          <w:rFonts w:hint="eastAsia"/>
          <w:sz w:val="24"/>
          <w:szCs w:val="24"/>
        </w:rPr>
        <w:t xml:space="preserve"> </w:t>
      </w:r>
      <w:r w:rsidR="00B72256">
        <w:rPr>
          <w:rFonts w:hint="eastAsia"/>
          <w:noProof/>
          <w:sz w:val="24"/>
          <w:szCs w:val="24"/>
        </w:rPr>
        <w:t>基于实测数据的隧道排水对地表植被影响随机分析方法</w:t>
      </w:r>
    </w:p>
    <w:p w14:paraId="4D5E6B8E" w14:textId="580EE2C2" w:rsidR="00C921BC" w:rsidRPr="00080DA4" w:rsidRDefault="00C921BC" w:rsidP="009455DB">
      <w:pPr>
        <w:spacing w:line="360" w:lineRule="auto"/>
        <w:ind w:firstLineChars="200" w:firstLine="482"/>
        <w:rPr>
          <w:b/>
          <w:sz w:val="24"/>
          <w:szCs w:val="24"/>
        </w:rPr>
      </w:pPr>
      <w:r w:rsidRPr="00080DA4">
        <w:rPr>
          <w:b/>
          <w:sz w:val="24"/>
          <w:szCs w:val="24"/>
        </w:rPr>
        <w:t>（</w:t>
      </w:r>
      <w:r w:rsidRPr="00080DA4">
        <w:rPr>
          <w:b/>
          <w:sz w:val="24"/>
          <w:szCs w:val="24"/>
        </w:rPr>
        <w:t>3</w:t>
      </w:r>
      <w:r w:rsidRPr="00080DA4">
        <w:rPr>
          <w:b/>
          <w:sz w:val="24"/>
          <w:szCs w:val="24"/>
        </w:rPr>
        <w:t>）</w:t>
      </w:r>
      <w:r w:rsidR="00B72256">
        <w:rPr>
          <w:rFonts w:hint="eastAsia"/>
          <w:b/>
          <w:sz w:val="24"/>
          <w:szCs w:val="24"/>
        </w:rPr>
        <w:t>裂隙岩体隧道水环境效应风险评价及应用</w:t>
      </w:r>
      <w:r w:rsidRPr="00080DA4">
        <w:rPr>
          <w:b/>
          <w:sz w:val="24"/>
          <w:szCs w:val="24"/>
        </w:rPr>
        <w:tab/>
      </w:r>
    </w:p>
    <w:p w14:paraId="3A510B5E" w14:textId="43005188" w:rsidR="00C921BC" w:rsidRPr="00080DA4" w:rsidRDefault="00C921BC" w:rsidP="00C921BC">
      <w:pPr>
        <w:spacing w:line="360" w:lineRule="auto"/>
        <w:ind w:firstLineChars="350" w:firstLine="840"/>
        <w:rPr>
          <w:sz w:val="24"/>
          <w:szCs w:val="24"/>
        </w:rPr>
      </w:pPr>
      <w:r>
        <w:rPr>
          <w:rFonts w:hint="eastAsia"/>
          <w:sz w:val="24"/>
          <w:szCs w:val="24"/>
        </w:rPr>
        <w:t>①</w:t>
      </w:r>
      <w:r w:rsidR="00B72256">
        <w:rPr>
          <w:rFonts w:hint="eastAsia"/>
          <w:sz w:val="24"/>
          <w:szCs w:val="24"/>
        </w:rPr>
        <w:t xml:space="preserve"> </w:t>
      </w:r>
      <w:r w:rsidR="00B72256">
        <w:rPr>
          <w:rFonts w:hint="eastAsia"/>
          <w:noProof/>
          <w:sz w:val="24"/>
          <w:szCs w:val="24"/>
        </w:rPr>
        <w:t>工程</w:t>
      </w:r>
      <w:r w:rsidR="00B72256">
        <w:rPr>
          <w:rFonts w:hint="eastAsia"/>
          <w:noProof/>
          <w:sz w:val="24"/>
          <w:szCs w:val="24"/>
        </w:rPr>
        <w:t>-</w:t>
      </w:r>
      <w:r w:rsidR="00B72256">
        <w:rPr>
          <w:rFonts w:hint="eastAsia"/>
          <w:noProof/>
          <w:sz w:val="24"/>
          <w:szCs w:val="24"/>
        </w:rPr>
        <w:t>环境双视角下的隧道水环境效应风险评价指标体系与等级划分</w:t>
      </w:r>
    </w:p>
    <w:p w14:paraId="522DDFDA" w14:textId="5F559D67" w:rsidR="00C921BC" w:rsidRDefault="00C921BC" w:rsidP="00C921BC">
      <w:pPr>
        <w:spacing w:line="360" w:lineRule="auto"/>
        <w:ind w:firstLineChars="350" w:firstLine="840"/>
        <w:rPr>
          <w:noProof/>
          <w:sz w:val="24"/>
          <w:szCs w:val="24"/>
        </w:rPr>
      </w:pPr>
      <w:r>
        <w:rPr>
          <w:rFonts w:hint="eastAsia"/>
          <w:sz w:val="24"/>
          <w:szCs w:val="24"/>
        </w:rPr>
        <w:t>②</w:t>
      </w:r>
      <w:r w:rsidR="00B72256">
        <w:rPr>
          <w:rFonts w:hint="eastAsia"/>
          <w:sz w:val="24"/>
          <w:szCs w:val="24"/>
        </w:rPr>
        <w:t xml:space="preserve"> </w:t>
      </w:r>
      <w:r w:rsidR="00B72256">
        <w:rPr>
          <w:rFonts w:hint="eastAsia"/>
          <w:noProof/>
          <w:sz w:val="24"/>
          <w:szCs w:val="24"/>
        </w:rPr>
        <w:t>隧道水环境效应规划</w:t>
      </w:r>
      <w:r w:rsidR="00B72256">
        <w:rPr>
          <w:rFonts w:hint="eastAsia"/>
          <w:noProof/>
          <w:sz w:val="24"/>
          <w:szCs w:val="24"/>
        </w:rPr>
        <w:t>-</w:t>
      </w:r>
      <w:r w:rsidR="00B72256">
        <w:rPr>
          <w:rFonts w:hint="eastAsia"/>
          <w:noProof/>
          <w:sz w:val="24"/>
          <w:szCs w:val="24"/>
        </w:rPr>
        <w:t>建设</w:t>
      </w:r>
      <w:r w:rsidR="00B72256">
        <w:rPr>
          <w:rFonts w:hint="eastAsia"/>
          <w:noProof/>
          <w:sz w:val="24"/>
          <w:szCs w:val="24"/>
        </w:rPr>
        <w:t>-</w:t>
      </w:r>
      <w:r w:rsidR="00B72256">
        <w:rPr>
          <w:rFonts w:hint="eastAsia"/>
          <w:noProof/>
          <w:sz w:val="24"/>
          <w:szCs w:val="24"/>
        </w:rPr>
        <w:t>运营全寿命风险评价方法</w:t>
      </w:r>
    </w:p>
    <w:p w14:paraId="70FC0809" w14:textId="3662ED68" w:rsidR="00B72256" w:rsidRPr="00080DA4" w:rsidRDefault="00B72256" w:rsidP="00C921BC">
      <w:pPr>
        <w:spacing w:line="360" w:lineRule="auto"/>
        <w:ind w:firstLineChars="350" w:firstLine="840"/>
        <w:rPr>
          <w:sz w:val="24"/>
          <w:szCs w:val="24"/>
        </w:rPr>
      </w:pPr>
      <w:r>
        <w:rPr>
          <w:rFonts w:hint="eastAsia"/>
          <w:sz w:val="24"/>
          <w:szCs w:val="24"/>
        </w:rPr>
        <w:t>③</w:t>
      </w:r>
      <w:r>
        <w:rPr>
          <w:rFonts w:hint="eastAsia"/>
          <w:sz w:val="24"/>
          <w:szCs w:val="24"/>
        </w:rPr>
        <w:t xml:space="preserve"> </w:t>
      </w:r>
      <w:r>
        <w:rPr>
          <w:rFonts w:hint="eastAsia"/>
          <w:noProof/>
          <w:sz w:val="24"/>
          <w:szCs w:val="24"/>
        </w:rPr>
        <w:t>裂隙岩体</w:t>
      </w:r>
      <w:r w:rsidRPr="008A2D85">
        <w:rPr>
          <w:rFonts w:hint="eastAsia"/>
          <w:noProof/>
          <w:sz w:val="24"/>
          <w:szCs w:val="24"/>
        </w:rPr>
        <w:t>隧道</w:t>
      </w:r>
      <w:r>
        <w:rPr>
          <w:rFonts w:hint="eastAsia"/>
          <w:noProof/>
          <w:sz w:val="24"/>
          <w:szCs w:val="24"/>
        </w:rPr>
        <w:t>水环境效应风险评价</w:t>
      </w:r>
      <w:r w:rsidRPr="008A2D85">
        <w:rPr>
          <w:rFonts w:hint="eastAsia"/>
          <w:noProof/>
          <w:sz w:val="24"/>
          <w:szCs w:val="24"/>
        </w:rPr>
        <w:t>工程应用</w:t>
      </w:r>
    </w:p>
    <w:p w14:paraId="0E3245B7" w14:textId="77777777" w:rsidR="00C921BC" w:rsidRPr="00080DA4" w:rsidRDefault="00C921BC" w:rsidP="00C921BC">
      <w:pPr>
        <w:snapToGrid w:val="0"/>
        <w:spacing w:beforeLines="50" w:before="156" w:afterLines="50" w:after="156"/>
        <w:rPr>
          <w:b/>
          <w:sz w:val="24"/>
          <w:szCs w:val="24"/>
        </w:rPr>
      </w:pPr>
      <w:r w:rsidRPr="00080DA4">
        <w:rPr>
          <w:b/>
          <w:sz w:val="24"/>
          <w:szCs w:val="24"/>
        </w:rPr>
        <w:t xml:space="preserve">2.2 </w:t>
      </w:r>
      <w:r w:rsidRPr="00080DA4">
        <w:rPr>
          <w:b/>
          <w:sz w:val="24"/>
          <w:szCs w:val="24"/>
        </w:rPr>
        <w:t>研究目标</w:t>
      </w:r>
    </w:p>
    <w:p w14:paraId="36102F80" w14:textId="77777777" w:rsidR="00DA2732" w:rsidRDefault="00DA2732" w:rsidP="00DA2732">
      <w:pPr>
        <w:snapToGrid w:val="0"/>
        <w:spacing w:line="360" w:lineRule="auto"/>
        <w:ind w:firstLineChars="200" w:firstLine="480"/>
        <w:rPr>
          <w:sz w:val="24"/>
          <w:szCs w:val="24"/>
        </w:rPr>
      </w:pPr>
      <w:r>
        <w:rPr>
          <w:rFonts w:hint="eastAsia"/>
          <w:sz w:val="24"/>
          <w:szCs w:val="24"/>
        </w:rPr>
        <w:t>本课题聚焦裂隙岩体隧道排水对地表植被影响机理与分析方法，从裂隙岩体隧道排水对地表植被影响机理、裂隙岩体隧道排水对地表植被影响分析方法、裂隙岩体隧道水环境效应风险评价及应用三个方面展开研究，旨在探明裂隙岩体隧道排水对地表植被影响机理、建立裂隙岩体隧道排水对地表植被影响定量分析方法，形成系统的裂隙岩体隧道水环境效应风险评价框架。</w:t>
      </w:r>
    </w:p>
    <w:p w14:paraId="2D478BE7" w14:textId="77777777" w:rsidR="00C921BC" w:rsidRPr="00080DA4" w:rsidRDefault="00C921BC" w:rsidP="00C921BC">
      <w:pPr>
        <w:snapToGrid w:val="0"/>
        <w:spacing w:beforeLines="50" w:before="156" w:afterLines="50" w:after="156"/>
        <w:rPr>
          <w:b/>
          <w:sz w:val="24"/>
          <w:szCs w:val="24"/>
        </w:rPr>
      </w:pPr>
      <w:r w:rsidRPr="00080DA4">
        <w:rPr>
          <w:b/>
          <w:sz w:val="24"/>
          <w:szCs w:val="24"/>
        </w:rPr>
        <w:t xml:space="preserve">2.3 </w:t>
      </w:r>
      <w:r w:rsidRPr="00080DA4">
        <w:rPr>
          <w:b/>
          <w:sz w:val="24"/>
          <w:szCs w:val="24"/>
        </w:rPr>
        <w:t>拟解决关键科学问题</w:t>
      </w:r>
    </w:p>
    <w:p w14:paraId="04666934" w14:textId="77777777" w:rsidR="001A781C" w:rsidRDefault="001A781C" w:rsidP="001A781C">
      <w:pPr>
        <w:snapToGrid w:val="0"/>
        <w:spacing w:line="360" w:lineRule="auto"/>
        <w:ind w:firstLineChars="200" w:firstLine="480"/>
        <w:rPr>
          <w:sz w:val="24"/>
          <w:szCs w:val="24"/>
        </w:rPr>
      </w:pPr>
      <w:r w:rsidRPr="00D3389F">
        <w:rPr>
          <w:rFonts w:hint="eastAsia"/>
          <w:color w:val="000000"/>
          <w:kern w:val="0"/>
          <w:sz w:val="24"/>
          <w:szCs w:val="24"/>
        </w:rPr>
        <w:t>（</w:t>
      </w:r>
      <w:r>
        <w:rPr>
          <w:color w:val="000000"/>
          <w:kern w:val="0"/>
          <w:sz w:val="24"/>
          <w:szCs w:val="24"/>
        </w:rPr>
        <w:t>1</w:t>
      </w:r>
      <w:r w:rsidRPr="00D3389F">
        <w:rPr>
          <w:rFonts w:hint="eastAsia"/>
          <w:color w:val="000000"/>
          <w:kern w:val="0"/>
          <w:sz w:val="24"/>
          <w:szCs w:val="24"/>
        </w:rPr>
        <w:t>）</w:t>
      </w:r>
      <w:r>
        <w:rPr>
          <w:rFonts w:hint="eastAsia"/>
          <w:sz w:val="24"/>
          <w:szCs w:val="24"/>
        </w:rPr>
        <w:t>基于</w:t>
      </w:r>
      <w:r>
        <w:rPr>
          <w:rFonts w:hint="eastAsia"/>
          <w:sz w:val="24"/>
          <w:szCs w:val="24"/>
        </w:rPr>
        <w:t>R</w:t>
      </w:r>
      <w:r>
        <w:rPr>
          <w:sz w:val="24"/>
          <w:szCs w:val="24"/>
        </w:rPr>
        <w:t>TSPAC</w:t>
      </w:r>
      <w:r>
        <w:rPr>
          <w:rFonts w:hint="eastAsia"/>
          <w:sz w:val="24"/>
          <w:szCs w:val="24"/>
        </w:rPr>
        <w:t>水循环模型的裂隙岩体隧道排水对地表植被影响机理</w:t>
      </w:r>
    </w:p>
    <w:p w14:paraId="67DE9E6B" w14:textId="77777777" w:rsidR="001A781C" w:rsidRPr="00D3389F" w:rsidRDefault="001A781C" w:rsidP="001A781C">
      <w:pPr>
        <w:snapToGrid w:val="0"/>
        <w:spacing w:line="360" w:lineRule="auto"/>
        <w:ind w:firstLineChars="200" w:firstLine="480"/>
        <w:rPr>
          <w:color w:val="000000"/>
          <w:kern w:val="0"/>
          <w:sz w:val="24"/>
          <w:szCs w:val="24"/>
        </w:rPr>
      </w:pPr>
      <w:r w:rsidRPr="00D3389F">
        <w:rPr>
          <w:rFonts w:hint="eastAsia"/>
          <w:color w:val="000000"/>
          <w:kern w:val="0"/>
          <w:sz w:val="24"/>
          <w:szCs w:val="24"/>
        </w:rPr>
        <w:t>（</w:t>
      </w:r>
      <w:r>
        <w:rPr>
          <w:color w:val="000000"/>
          <w:kern w:val="0"/>
          <w:sz w:val="24"/>
          <w:szCs w:val="24"/>
        </w:rPr>
        <w:t>2</w:t>
      </w:r>
      <w:r w:rsidRPr="00D3389F">
        <w:rPr>
          <w:rFonts w:hint="eastAsia"/>
          <w:color w:val="000000"/>
          <w:kern w:val="0"/>
          <w:sz w:val="24"/>
          <w:szCs w:val="24"/>
        </w:rPr>
        <w:t>）</w:t>
      </w:r>
      <w:r>
        <w:rPr>
          <w:rFonts w:hint="eastAsia"/>
          <w:color w:val="000000"/>
          <w:kern w:val="0"/>
          <w:sz w:val="24"/>
          <w:szCs w:val="24"/>
        </w:rPr>
        <w:t>“岩体</w:t>
      </w:r>
      <w:r>
        <w:rPr>
          <w:rFonts w:hint="eastAsia"/>
          <w:color w:val="000000"/>
          <w:kern w:val="0"/>
          <w:sz w:val="24"/>
          <w:szCs w:val="24"/>
        </w:rPr>
        <w:t>-</w:t>
      </w:r>
      <w:r>
        <w:rPr>
          <w:rFonts w:hint="eastAsia"/>
          <w:color w:val="000000"/>
          <w:kern w:val="0"/>
          <w:sz w:val="24"/>
          <w:szCs w:val="24"/>
        </w:rPr>
        <w:t>隧道</w:t>
      </w:r>
      <w:r>
        <w:rPr>
          <w:rFonts w:hint="eastAsia"/>
          <w:color w:val="000000"/>
          <w:kern w:val="0"/>
          <w:sz w:val="24"/>
          <w:szCs w:val="24"/>
        </w:rPr>
        <w:t>-</w:t>
      </w:r>
      <w:r>
        <w:rPr>
          <w:rFonts w:hint="eastAsia"/>
          <w:color w:val="000000"/>
          <w:kern w:val="0"/>
          <w:sz w:val="24"/>
          <w:szCs w:val="24"/>
        </w:rPr>
        <w:t>地下水渗流场”隐式</w:t>
      </w:r>
      <w:r>
        <w:rPr>
          <w:rFonts w:hint="eastAsia"/>
          <w:color w:val="000000"/>
          <w:kern w:val="0"/>
          <w:sz w:val="24"/>
          <w:szCs w:val="24"/>
        </w:rPr>
        <w:t>-</w:t>
      </w:r>
      <w:r>
        <w:rPr>
          <w:rFonts w:hint="eastAsia"/>
          <w:color w:val="000000"/>
          <w:kern w:val="0"/>
          <w:sz w:val="24"/>
          <w:szCs w:val="24"/>
        </w:rPr>
        <w:t>显式裂隙多重介质分析模型</w:t>
      </w:r>
    </w:p>
    <w:p w14:paraId="6270675B" w14:textId="77777777" w:rsidR="001A781C" w:rsidRDefault="001A781C" w:rsidP="001A781C">
      <w:pPr>
        <w:snapToGrid w:val="0"/>
        <w:spacing w:line="360" w:lineRule="auto"/>
        <w:ind w:firstLineChars="200" w:firstLine="480"/>
        <w:rPr>
          <w:color w:val="000000"/>
          <w:kern w:val="0"/>
          <w:sz w:val="24"/>
          <w:szCs w:val="24"/>
        </w:rPr>
      </w:pPr>
      <w:r w:rsidRPr="00D3389F">
        <w:rPr>
          <w:rFonts w:hint="eastAsia"/>
          <w:color w:val="000000"/>
          <w:kern w:val="0"/>
          <w:sz w:val="24"/>
          <w:szCs w:val="24"/>
        </w:rPr>
        <w:t>（</w:t>
      </w:r>
      <w:r>
        <w:rPr>
          <w:color w:val="000000"/>
          <w:kern w:val="0"/>
          <w:sz w:val="24"/>
          <w:szCs w:val="24"/>
        </w:rPr>
        <w:t>3</w:t>
      </w:r>
      <w:r w:rsidRPr="00D3389F">
        <w:rPr>
          <w:rFonts w:hint="eastAsia"/>
          <w:color w:val="000000"/>
          <w:kern w:val="0"/>
          <w:sz w:val="24"/>
          <w:szCs w:val="24"/>
        </w:rPr>
        <w:t>）</w:t>
      </w:r>
      <w:r>
        <w:rPr>
          <w:rFonts w:hint="eastAsia"/>
          <w:color w:val="000000"/>
          <w:kern w:val="0"/>
          <w:sz w:val="24"/>
          <w:szCs w:val="24"/>
        </w:rPr>
        <w:t>“岩体</w:t>
      </w:r>
      <w:r>
        <w:rPr>
          <w:rFonts w:hint="eastAsia"/>
          <w:color w:val="000000"/>
          <w:kern w:val="0"/>
          <w:sz w:val="24"/>
          <w:szCs w:val="24"/>
        </w:rPr>
        <w:t>-</w:t>
      </w:r>
      <w:r>
        <w:rPr>
          <w:rFonts w:hint="eastAsia"/>
          <w:color w:val="000000"/>
          <w:kern w:val="0"/>
          <w:sz w:val="24"/>
          <w:szCs w:val="24"/>
        </w:rPr>
        <w:t>隧道</w:t>
      </w:r>
      <w:r>
        <w:rPr>
          <w:rFonts w:hint="eastAsia"/>
          <w:color w:val="000000"/>
          <w:kern w:val="0"/>
          <w:sz w:val="24"/>
          <w:szCs w:val="24"/>
        </w:rPr>
        <w:t>-</w:t>
      </w:r>
      <w:r>
        <w:rPr>
          <w:rFonts w:hint="eastAsia"/>
          <w:color w:val="000000"/>
          <w:kern w:val="0"/>
          <w:sz w:val="24"/>
          <w:szCs w:val="24"/>
        </w:rPr>
        <w:t>地下水渗流场”多重介质达西</w:t>
      </w:r>
      <w:r>
        <w:rPr>
          <w:rFonts w:hint="eastAsia"/>
          <w:color w:val="000000"/>
          <w:kern w:val="0"/>
          <w:sz w:val="24"/>
          <w:szCs w:val="24"/>
        </w:rPr>
        <w:t>-</w:t>
      </w:r>
      <w:r>
        <w:rPr>
          <w:rFonts w:hint="eastAsia"/>
          <w:color w:val="000000"/>
          <w:kern w:val="0"/>
          <w:sz w:val="24"/>
          <w:szCs w:val="24"/>
        </w:rPr>
        <w:t>非达西流耦合计算方法</w:t>
      </w:r>
    </w:p>
    <w:p w14:paraId="28FF829B" w14:textId="77777777" w:rsidR="00BA0601" w:rsidRPr="001A781C" w:rsidRDefault="00BA0601" w:rsidP="002F1E44">
      <w:pPr>
        <w:snapToGrid w:val="0"/>
        <w:spacing w:line="440" w:lineRule="exact"/>
        <w:ind w:firstLineChars="196" w:firstLine="470"/>
        <w:rPr>
          <w:rFonts w:ascii="宋体" w:hAnsi="宋体"/>
          <w:sz w:val="24"/>
          <w:szCs w:val="24"/>
        </w:rPr>
      </w:pPr>
    </w:p>
    <w:p w14:paraId="6D424E38" w14:textId="77777777" w:rsidR="00D62B0F" w:rsidRPr="0044246A" w:rsidRDefault="00DA213C" w:rsidP="004436FE">
      <w:pPr>
        <w:snapToGrid w:val="0"/>
        <w:spacing w:line="440" w:lineRule="exact"/>
        <w:ind w:firstLineChars="196" w:firstLine="549"/>
        <w:rPr>
          <w:rFonts w:ascii="楷体" w:eastAsia="楷体" w:hAnsi="楷体" w:cs="楷体_GB2312"/>
          <w:color w:val="0070C0"/>
          <w:sz w:val="28"/>
          <w:szCs w:val="28"/>
        </w:rPr>
      </w:pPr>
      <w:r w:rsidRPr="0044246A">
        <w:rPr>
          <w:rFonts w:ascii="楷体" w:eastAsia="楷体" w:hAnsi="楷体"/>
          <w:color w:val="0070C0"/>
          <w:sz w:val="28"/>
          <w:szCs w:val="28"/>
        </w:rPr>
        <w:t>3</w:t>
      </w:r>
      <w:r w:rsidRPr="0044246A">
        <w:rPr>
          <w:rFonts w:ascii="楷体" w:eastAsia="楷体" w:hAnsi="楷体" w:cs="楷体_GB2312" w:hint="eastAsia"/>
          <w:color w:val="0070C0"/>
          <w:sz w:val="28"/>
          <w:szCs w:val="28"/>
        </w:rPr>
        <w:t>．</w:t>
      </w:r>
      <w:r w:rsidRPr="0044246A">
        <w:rPr>
          <w:rFonts w:ascii="楷体" w:eastAsia="楷体" w:hAnsi="楷体" w:cs="楷体_GB2312" w:hint="eastAsia"/>
          <w:b/>
          <w:bCs/>
          <w:color w:val="0070C0"/>
          <w:sz w:val="28"/>
          <w:szCs w:val="28"/>
        </w:rPr>
        <w:t>拟采取的研究方案及可行性分析</w:t>
      </w:r>
      <w:r w:rsidRPr="0044246A">
        <w:rPr>
          <w:rFonts w:ascii="楷体" w:eastAsia="楷体" w:hAnsi="楷体" w:cs="楷体_GB2312" w:hint="eastAsia"/>
          <w:color w:val="0070C0"/>
          <w:sz w:val="28"/>
          <w:szCs w:val="28"/>
        </w:rPr>
        <w:t>（包括研究方法、技术路线、实验手段、关键技术等说明）；</w:t>
      </w:r>
    </w:p>
    <w:p w14:paraId="23BFB959" w14:textId="77777777" w:rsidR="00A67C93" w:rsidRDefault="00A67C93" w:rsidP="00A67C93">
      <w:pPr>
        <w:snapToGrid w:val="0"/>
        <w:spacing w:line="440" w:lineRule="exact"/>
        <w:rPr>
          <w:sz w:val="24"/>
          <w:szCs w:val="24"/>
        </w:rPr>
      </w:pPr>
      <w:r w:rsidRPr="00080DA4">
        <w:rPr>
          <w:b/>
          <w:sz w:val="24"/>
          <w:szCs w:val="24"/>
        </w:rPr>
        <w:t xml:space="preserve">3.1 </w:t>
      </w:r>
      <w:r w:rsidRPr="00080DA4">
        <w:rPr>
          <w:b/>
          <w:sz w:val="24"/>
          <w:szCs w:val="24"/>
        </w:rPr>
        <w:t>研究方法与技术路线</w:t>
      </w:r>
    </w:p>
    <w:p w14:paraId="0D3660AE" w14:textId="5E349BE5" w:rsidR="00113A99" w:rsidRDefault="00C921BC" w:rsidP="008C2F7B">
      <w:pPr>
        <w:snapToGrid w:val="0"/>
        <w:spacing w:line="440" w:lineRule="exact"/>
        <w:ind w:firstLineChars="246" w:firstLine="590"/>
        <w:rPr>
          <w:sz w:val="24"/>
          <w:szCs w:val="24"/>
        </w:rPr>
      </w:pPr>
      <w:r w:rsidRPr="00080DA4">
        <w:rPr>
          <w:sz w:val="24"/>
          <w:szCs w:val="24"/>
        </w:rPr>
        <w:t>本课题采用现场调查、理论分析、数值模拟</w:t>
      </w:r>
      <w:r w:rsidR="00D11755">
        <w:rPr>
          <w:rFonts w:hint="eastAsia"/>
          <w:sz w:val="24"/>
          <w:szCs w:val="24"/>
        </w:rPr>
        <w:t>、</w:t>
      </w:r>
      <w:r w:rsidRPr="00080DA4">
        <w:rPr>
          <w:sz w:val="24"/>
          <w:szCs w:val="24"/>
        </w:rPr>
        <w:t>工程</w:t>
      </w:r>
      <w:r w:rsidR="002041A5" w:rsidRPr="00080DA4">
        <w:rPr>
          <w:sz w:val="24"/>
          <w:szCs w:val="24"/>
        </w:rPr>
        <w:t>检验与</w:t>
      </w:r>
      <w:r w:rsidRPr="00080DA4">
        <w:rPr>
          <w:sz w:val="24"/>
          <w:szCs w:val="24"/>
        </w:rPr>
        <w:t>应用的研究思路，分别在</w:t>
      </w:r>
      <w:r w:rsidR="00D11755">
        <w:rPr>
          <w:rFonts w:hint="eastAsia"/>
          <w:color w:val="000000"/>
          <w:kern w:val="0"/>
          <w:sz w:val="24"/>
          <w:szCs w:val="24"/>
        </w:rPr>
        <w:t>裂隙岩体隧道排水对地表植被影响机理、裂隙岩体隧道排水对地表植被影响分析方法、裂隙岩体隧道水环境效应风险评价及应用</w:t>
      </w:r>
      <w:r w:rsidR="002041A5">
        <w:rPr>
          <w:rFonts w:hint="eastAsia"/>
          <w:sz w:val="24"/>
          <w:szCs w:val="24"/>
        </w:rPr>
        <w:t>三个</w:t>
      </w:r>
      <w:r w:rsidR="002041A5">
        <w:rPr>
          <w:sz w:val="24"/>
          <w:szCs w:val="24"/>
        </w:rPr>
        <w:t>方面</w:t>
      </w:r>
      <w:r w:rsidR="006D3624">
        <w:rPr>
          <w:sz w:val="24"/>
          <w:szCs w:val="24"/>
        </w:rPr>
        <w:t>，开展理论与实践相结合的研究，</w:t>
      </w:r>
      <w:r w:rsidRPr="00080DA4">
        <w:rPr>
          <w:sz w:val="24"/>
          <w:szCs w:val="24"/>
        </w:rPr>
        <w:t>研究路线见图</w:t>
      </w:r>
      <w:r w:rsidR="00343C2D">
        <w:rPr>
          <w:rFonts w:hint="eastAsia"/>
          <w:sz w:val="24"/>
          <w:szCs w:val="24"/>
        </w:rPr>
        <w:t>3.</w:t>
      </w:r>
      <w:r w:rsidRPr="00080DA4">
        <w:rPr>
          <w:sz w:val="24"/>
          <w:szCs w:val="24"/>
        </w:rPr>
        <w:t>1</w:t>
      </w:r>
      <w:r w:rsidR="006D3624">
        <w:rPr>
          <w:rFonts w:hint="eastAsia"/>
          <w:sz w:val="24"/>
          <w:szCs w:val="24"/>
        </w:rPr>
        <w:t>。</w:t>
      </w:r>
    </w:p>
    <w:p w14:paraId="7A27A26A" w14:textId="77777777" w:rsidR="00113A99" w:rsidRPr="008C2F7B" w:rsidRDefault="00000000" w:rsidP="008C2F7B">
      <w:pPr>
        <w:snapToGrid w:val="0"/>
        <w:spacing w:line="440" w:lineRule="exact"/>
        <w:ind w:firstLineChars="1350" w:firstLine="3240"/>
        <w:rPr>
          <w:sz w:val="24"/>
          <w:szCs w:val="24"/>
        </w:rPr>
      </w:pPr>
      <w:r>
        <w:rPr>
          <w:noProof/>
          <w:sz w:val="24"/>
          <w:szCs w:val="24"/>
        </w:rPr>
        <w:lastRenderedPageBreak/>
        <w:object w:dxaOrig="1440" w:dyaOrig="1440" w14:anchorId="74427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4.15pt;margin-top:15.1pt;width:424.7pt;height:421.35pt;z-index:251657728">
            <v:imagedata r:id="rId8" o:title=""/>
            <w10:wrap type="square"/>
          </v:shape>
          <o:OLEObject Type="Embed" ProgID="Visio.Drawing.15" ShapeID="_x0000_s2055" DrawAspect="Content" ObjectID="_1770472326" r:id="rId9"/>
        </w:object>
      </w:r>
      <w:r w:rsidR="00113A99" w:rsidRPr="00552CB8">
        <w:rPr>
          <w:rFonts w:hint="eastAsia"/>
          <w:szCs w:val="24"/>
        </w:rPr>
        <w:t>图</w:t>
      </w:r>
      <w:r w:rsidR="00343C2D" w:rsidRPr="00552CB8">
        <w:rPr>
          <w:rFonts w:hint="eastAsia"/>
          <w:szCs w:val="24"/>
        </w:rPr>
        <w:t>3.</w:t>
      </w:r>
      <w:r w:rsidR="00865781" w:rsidRPr="00552CB8">
        <w:rPr>
          <w:rFonts w:hint="eastAsia"/>
          <w:szCs w:val="24"/>
        </w:rPr>
        <w:t xml:space="preserve">1  </w:t>
      </w:r>
      <w:r w:rsidR="00865781" w:rsidRPr="00552CB8">
        <w:rPr>
          <w:rFonts w:hint="eastAsia"/>
          <w:szCs w:val="24"/>
        </w:rPr>
        <w:t>研究</w:t>
      </w:r>
      <w:r w:rsidR="00865781" w:rsidRPr="00552CB8">
        <w:rPr>
          <w:szCs w:val="24"/>
        </w:rPr>
        <w:t>技术路线图</w:t>
      </w:r>
    </w:p>
    <w:p w14:paraId="5D8EA6FB" w14:textId="77777777" w:rsidR="00A67C93" w:rsidRPr="00080DA4" w:rsidRDefault="00A67C93" w:rsidP="00A67C93">
      <w:pPr>
        <w:snapToGrid w:val="0"/>
        <w:spacing w:beforeLines="50" w:before="156" w:afterLines="50" w:after="156"/>
        <w:rPr>
          <w:b/>
          <w:sz w:val="24"/>
          <w:szCs w:val="24"/>
        </w:rPr>
      </w:pPr>
      <w:r w:rsidRPr="00080DA4">
        <w:rPr>
          <w:b/>
          <w:sz w:val="24"/>
          <w:szCs w:val="24"/>
        </w:rPr>
        <w:t xml:space="preserve">3.2 </w:t>
      </w:r>
      <w:r w:rsidRPr="00080DA4">
        <w:rPr>
          <w:b/>
          <w:sz w:val="24"/>
          <w:szCs w:val="24"/>
        </w:rPr>
        <w:t>拟采用的研究方案</w:t>
      </w:r>
    </w:p>
    <w:p w14:paraId="44A8C95E" w14:textId="77777777" w:rsidR="00A67C93" w:rsidRPr="00080DA4" w:rsidRDefault="00A67C93" w:rsidP="009455DB">
      <w:pPr>
        <w:numPr>
          <w:ilvl w:val="0"/>
          <w:numId w:val="9"/>
        </w:numPr>
        <w:spacing w:line="360" w:lineRule="auto"/>
        <w:ind w:leftChars="200" w:left="875" w:hangingChars="189" w:hanging="455"/>
        <w:rPr>
          <w:b/>
          <w:sz w:val="24"/>
          <w:szCs w:val="24"/>
        </w:rPr>
      </w:pPr>
      <w:r>
        <w:rPr>
          <w:rFonts w:hint="eastAsia"/>
          <w:b/>
          <w:sz w:val="24"/>
          <w:szCs w:val="24"/>
        </w:rPr>
        <w:t>裂隙岩体</w:t>
      </w:r>
      <w:r>
        <w:rPr>
          <w:b/>
          <w:sz w:val="24"/>
          <w:szCs w:val="24"/>
        </w:rPr>
        <w:t>隧道</w:t>
      </w:r>
      <w:r w:rsidR="00156E1D">
        <w:rPr>
          <w:rFonts w:hint="eastAsia"/>
          <w:b/>
          <w:sz w:val="24"/>
          <w:szCs w:val="24"/>
        </w:rPr>
        <w:t>建造</w:t>
      </w:r>
      <w:r>
        <w:rPr>
          <w:b/>
          <w:sz w:val="24"/>
          <w:szCs w:val="24"/>
        </w:rPr>
        <w:t>对地下水环境影响的混合动态多尺度分析模型</w:t>
      </w:r>
    </w:p>
    <w:p w14:paraId="1A42015A" w14:textId="77777777" w:rsidR="00A67C93" w:rsidRPr="00584254" w:rsidRDefault="001A7014" w:rsidP="001A7014">
      <w:pPr>
        <w:numPr>
          <w:ilvl w:val="0"/>
          <w:numId w:val="11"/>
        </w:numPr>
        <w:snapToGrid w:val="0"/>
        <w:spacing w:beforeLines="50" w:before="156" w:line="360" w:lineRule="auto"/>
        <w:rPr>
          <w:b/>
          <w:sz w:val="24"/>
          <w:szCs w:val="24"/>
        </w:rPr>
      </w:pPr>
      <w:r w:rsidRPr="001A7014">
        <w:rPr>
          <w:rFonts w:hint="eastAsia"/>
          <w:b/>
          <w:sz w:val="24"/>
          <w:szCs w:val="24"/>
        </w:rPr>
        <w:t>“流域</w:t>
      </w:r>
      <w:r w:rsidRPr="001A7014">
        <w:rPr>
          <w:rFonts w:hint="eastAsia"/>
          <w:b/>
          <w:sz w:val="24"/>
          <w:szCs w:val="24"/>
        </w:rPr>
        <w:t>-</w:t>
      </w:r>
      <w:r w:rsidRPr="001A7014">
        <w:rPr>
          <w:rFonts w:hint="eastAsia"/>
          <w:b/>
          <w:sz w:val="24"/>
          <w:szCs w:val="24"/>
        </w:rPr>
        <w:t>岩体</w:t>
      </w:r>
      <w:r w:rsidRPr="001A7014">
        <w:rPr>
          <w:rFonts w:hint="eastAsia"/>
          <w:b/>
          <w:sz w:val="24"/>
          <w:szCs w:val="24"/>
        </w:rPr>
        <w:t>-</w:t>
      </w:r>
      <w:r w:rsidRPr="001A7014">
        <w:rPr>
          <w:rFonts w:hint="eastAsia"/>
          <w:b/>
          <w:sz w:val="24"/>
          <w:szCs w:val="24"/>
        </w:rPr>
        <w:t>隧道</w:t>
      </w:r>
      <w:r w:rsidRPr="001A7014">
        <w:rPr>
          <w:rFonts w:hint="eastAsia"/>
          <w:b/>
          <w:sz w:val="24"/>
          <w:szCs w:val="24"/>
        </w:rPr>
        <w:t>-</w:t>
      </w:r>
      <w:r>
        <w:rPr>
          <w:rFonts w:hint="eastAsia"/>
          <w:b/>
          <w:sz w:val="24"/>
          <w:szCs w:val="24"/>
        </w:rPr>
        <w:t>地下水渗流场</w:t>
      </w:r>
      <w:r w:rsidR="00A67C93" w:rsidRPr="00721841">
        <w:rPr>
          <w:rFonts w:hint="eastAsia"/>
          <w:b/>
          <w:sz w:val="24"/>
          <w:szCs w:val="24"/>
        </w:rPr>
        <w:t>”混合多尺度建模</w:t>
      </w:r>
      <w:r w:rsidR="00A67C93" w:rsidRPr="00721841">
        <w:rPr>
          <w:b/>
          <w:sz w:val="24"/>
          <w:szCs w:val="24"/>
        </w:rPr>
        <w:t>方法</w:t>
      </w:r>
    </w:p>
    <w:p w14:paraId="713AAA3E" w14:textId="77777777" w:rsidR="00D87B91" w:rsidRDefault="001A7014" w:rsidP="00D87B91">
      <w:pPr>
        <w:snapToGrid w:val="0"/>
        <w:spacing w:line="360" w:lineRule="auto"/>
        <w:ind w:firstLineChars="200" w:firstLine="480"/>
        <w:rPr>
          <w:sz w:val="24"/>
          <w:szCs w:val="24"/>
        </w:rPr>
      </w:pPr>
      <w:r w:rsidRPr="001A7014">
        <w:rPr>
          <w:rFonts w:hint="eastAsia"/>
          <w:sz w:val="24"/>
          <w:szCs w:val="24"/>
        </w:rPr>
        <w:t>“流域</w:t>
      </w:r>
      <w:r w:rsidRPr="001A7014">
        <w:rPr>
          <w:rFonts w:hint="eastAsia"/>
          <w:sz w:val="24"/>
          <w:szCs w:val="24"/>
        </w:rPr>
        <w:t>-</w:t>
      </w:r>
      <w:r w:rsidRPr="001A7014">
        <w:rPr>
          <w:rFonts w:hint="eastAsia"/>
          <w:sz w:val="24"/>
          <w:szCs w:val="24"/>
        </w:rPr>
        <w:t>岩体</w:t>
      </w:r>
      <w:r w:rsidRPr="001A7014">
        <w:rPr>
          <w:rFonts w:hint="eastAsia"/>
          <w:sz w:val="24"/>
          <w:szCs w:val="24"/>
        </w:rPr>
        <w:t>-</w:t>
      </w:r>
      <w:r w:rsidRPr="001A7014">
        <w:rPr>
          <w:rFonts w:hint="eastAsia"/>
          <w:sz w:val="24"/>
          <w:szCs w:val="24"/>
        </w:rPr>
        <w:t>隧道</w:t>
      </w:r>
      <w:r w:rsidRPr="001A7014">
        <w:rPr>
          <w:rFonts w:hint="eastAsia"/>
          <w:sz w:val="24"/>
          <w:szCs w:val="24"/>
        </w:rPr>
        <w:t>-</w:t>
      </w:r>
      <w:r w:rsidRPr="001A7014">
        <w:rPr>
          <w:rFonts w:hint="eastAsia"/>
          <w:sz w:val="24"/>
          <w:szCs w:val="24"/>
        </w:rPr>
        <w:t>地下水渗流场”</w:t>
      </w:r>
      <w:r w:rsidR="00A67C93">
        <w:rPr>
          <w:rFonts w:hint="eastAsia"/>
          <w:sz w:val="24"/>
          <w:szCs w:val="24"/>
        </w:rPr>
        <w:t>多尺度</w:t>
      </w:r>
      <w:r w:rsidR="00A67C93">
        <w:rPr>
          <w:sz w:val="24"/>
          <w:szCs w:val="24"/>
        </w:rPr>
        <w:t>模型</w:t>
      </w:r>
      <w:r w:rsidR="00A67C93">
        <w:rPr>
          <w:rFonts w:hint="eastAsia"/>
          <w:sz w:val="24"/>
          <w:szCs w:val="24"/>
        </w:rPr>
        <w:t>在</w:t>
      </w:r>
      <w:r w:rsidR="00A67C93">
        <w:rPr>
          <w:sz w:val="24"/>
          <w:szCs w:val="24"/>
        </w:rPr>
        <w:t>大尺度条件下为多孔介质模</w:t>
      </w:r>
      <w:r w:rsidR="00BB3A0C">
        <w:rPr>
          <w:sz w:val="24"/>
          <w:szCs w:val="24"/>
        </w:rPr>
        <w:t>型，而在隧道局部尺度下</w:t>
      </w:r>
      <w:r w:rsidR="00A67C93">
        <w:rPr>
          <w:sz w:val="24"/>
          <w:szCs w:val="24"/>
        </w:rPr>
        <w:t>当</w:t>
      </w:r>
      <w:r w:rsidR="00A67C93">
        <w:rPr>
          <w:rFonts w:hint="eastAsia"/>
          <w:sz w:val="24"/>
          <w:szCs w:val="24"/>
        </w:rPr>
        <w:t>作</w:t>
      </w:r>
      <w:r w:rsidR="00A67C93">
        <w:rPr>
          <w:sz w:val="24"/>
          <w:szCs w:val="24"/>
        </w:rPr>
        <w:t>裂隙介质或</w:t>
      </w:r>
      <w:r w:rsidR="00A67C93">
        <w:rPr>
          <w:rFonts w:hint="eastAsia"/>
          <w:sz w:val="24"/>
          <w:szCs w:val="24"/>
        </w:rPr>
        <w:t>双重</w:t>
      </w:r>
      <w:r w:rsidR="00A67C93">
        <w:rPr>
          <w:sz w:val="24"/>
          <w:szCs w:val="24"/>
        </w:rPr>
        <w:t>介质考虑，故</w:t>
      </w:r>
      <w:r>
        <w:rPr>
          <w:rFonts w:hint="eastAsia"/>
          <w:sz w:val="24"/>
          <w:szCs w:val="24"/>
        </w:rPr>
        <w:t>它是</w:t>
      </w:r>
      <w:r w:rsidR="00A67C93">
        <w:rPr>
          <w:sz w:val="24"/>
          <w:szCs w:val="24"/>
        </w:rPr>
        <w:t>一种混合多种介质</w:t>
      </w:r>
      <w:r w:rsidR="00A67C93">
        <w:rPr>
          <w:rFonts w:hint="eastAsia"/>
          <w:sz w:val="24"/>
          <w:szCs w:val="24"/>
        </w:rPr>
        <w:t>模型</w:t>
      </w:r>
      <w:r w:rsidR="00A67C93">
        <w:rPr>
          <w:sz w:val="24"/>
          <w:szCs w:val="24"/>
        </w:rPr>
        <w:t>的</w:t>
      </w:r>
      <w:r w:rsidR="00A67C93">
        <w:rPr>
          <w:rFonts w:hint="eastAsia"/>
          <w:sz w:val="24"/>
          <w:szCs w:val="24"/>
        </w:rPr>
        <w:t>混合</w:t>
      </w:r>
      <w:r w:rsidR="00A67C93">
        <w:rPr>
          <w:sz w:val="24"/>
          <w:szCs w:val="24"/>
        </w:rPr>
        <w:t>多尺度模型</w:t>
      </w:r>
      <w:r w:rsidR="00A74255">
        <w:rPr>
          <w:rFonts w:hint="eastAsia"/>
          <w:sz w:val="24"/>
          <w:szCs w:val="24"/>
        </w:rPr>
        <w:t>。模型在</w:t>
      </w:r>
      <w:r w:rsidR="00552CB8">
        <w:rPr>
          <w:rFonts w:hint="eastAsia"/>
          <w:sz w:val="24"/>
          <w:szCs w:val="24"/>
        </w:rPr>
        <w:t>不同</w:t>
      </w:r>
      <w:r w:rsidR="00552CB8">
        <w:rPr>
          <w:sz w:val="24"/>
          <w:szCs w:val="24"/>
        </w:rPr>
        <w:t>尺度</w:t>
      </w:r>
      <w:r w:rsidR="00BB3A0C">
        <w:rPr>
          <w:rFonts w:hint="eastAsia"/>
          <w:sz w:val="24"/>
          <w:szCs w:val="24"/>
        </w:rPr>
        <w:t>下</w:t>
      </w:r>
      <w:r w:rsidR="00A74255">
        <w:rPr>
          <w:sz w:val="24"/>
          <w:szCs w:val="24"/>
        </w:rPr>
        <w:t>采用不同的等效介质模型和渗流原理进行分析</w:t>
      </w:r>
      <w:r w:rsidR="00A74255">
        <w:rPr>
          <w:rFonts w:hint="eastAsia"/>
          <w:sz w:val="24"/>
          <w:szCs w:val="24"/>
        </w:rPr>
        <w:t>研究</w:t>
      </w:r>
      <w:r w:rsidR="00A74255">
        <w:rPr>
          <w:sz w:val="24"/>
          <w:szCs w:val="24"/>
        </w:rPr>
        <w:t>，具体如</w:t>
      </w:r>
      <w:r w:rsidR="00A74255">
        <w:rPr>
          <w:rFonts w:hint="eastAsia"/>
          <w:sz w:val="24"/>
          <w:szCs w:val="24"/>
        </w:rPr>
        <w:t>表</w:t>
      </w:r>
      <w:r w:rsidR="00A74255">
        <w:rPr>
          <w:rFonts w:hint="eastAsia"/>
          <w:sz w:val="24"/>
          <w:szCs w:val="24"/>
        </w:rPr>
        <w:t>3.1</w:t>
      </w:r>
      <w:r w:rsidR="00A74255">
        <w:rPr>
          <w:rFonts w:hint="eastAsia"/>
          <w:sz w:val="24"/>
          <w:szCs w:val="24"/>
        </w:rPr>
        <w:t>所示</w:t>
      </w:r>
      <w:r w:rsidR="00A74255">
        <w:rPr>
          <w:sz w:val="24"/>
          <w:szCs w:val="24"/>
        </w:rPr>
        <w:t>。</w:t>
      </w:r>
      <w:r w:rsidR="00A67C93" w:rsidRPr="00584254">
        <w:rPr>
          <w:rFonts w:hint="eastAsia"/>
          <w:sz w:val="24"/>
          <w:szCs w:val="24"/>
        </w:rPr>
        <w:t>每个尺度模型目的及特点如下：</w:t>
      </w:r>
      <w:r w:rsidR="00A67C93">
        <w:rPr>
          <w:rFonts w:hint="eastAsia"/>
          <w:sz w:val="24"/>
          <w:szCs w:val="24"/>
        </w:rPr>
        <w:t>a</w:t>
      </w:r>
      <w:r w:rsidR="00A67C93">
        <w:rPr>
          <w:rFonts w:hint="eastAsia"/>
          <w:sz w:val="24"/>
          <w:szCs w:val="24"/>
        </w:rPr>
        <w:t>）</w:t>
      </w:r>
      <w:r w:rsidR="00A67C93" w:rsidRPr="00584254">
        <w:rPr>
          <w:rFonts w:hint="eastAsia"/>
          <w:sz w:val="24"/>
          <w:szCs w:val="24"/>
        </w:rPr>
        <w:t>多流域尺度（</w:t>
      </w:r>
      <w:r w:rsidR="00A67C93" w:rsidRPr="00584254">
        <w:rPr>
          <w:rFonts w:hint="eastAsia"/>
          <w:sz w:val="24"/>
          <w:szCs w:val="24"/>
        </w:rPr>
        <w:t>LOD1</w:t>
      </w:r>
      <w:r w:rsidR="00A67C93" w:rsidRPr="00584254">
        <w:rPr>
          <w:rFonts w:hint="eastAsia"/>
          <w:sz w:val="24"/>
          <w:szCs w:val="24"/>
        </w:rPr>
        <w:t>）：确定汇水区范围、隧道可能影响范围及边界条件；模型平面范围为公里或数十公里。</w:t>
      </w:r>
      <w:r w:rsidR="00A67C93">
        <w:rPr>
          <w:sz w:val="24"/>
          <w:szCs w:val="24"/>
        </w:rPr>
        <w:t>b</w:t>
      </w:r>
      <w:r w:rsidR="00A67C93">
        <w:rPr>
          <w:rFonts w:hint="eastAsia"/>
          <w:sz w:val="24"/>
          <w:szCs w:val="24"/>
        </w:rPr>
        <w:t>）</w:t>
      </w:r>
      <w:r w:rsidR="00A67C93" w:rsidRPr="00584254">
        <w:rPr>
          <w:rFonts w:hint="eastAsia"/>
          <w:sz w:val="24"/>
          <w:szCs w:val="24"/>
        </w:rPr>
        <w:t>单流域尺度（</w:t>
      </w:r>
      <w:r w:rsidR="00A67C93" w:rsidRPr="00584254">
        <w:rPr>
          <w:rFonts w:hint="eastAsia"/>
          <w:sz w:val="24"/>
          <w:szCs w:val="24"/>
        </w:rPr>
        <w:t>LOD2</w:t>
      </w:r>
      <w:r w:rsidR="00A67C93" w:rsidRPr="00584254">
        <w:rPr>
          <w:rFonts w:hint="eastAsia"/>
          <w:sz w:val="24"/>
          <w:szCs w:val="24"/>
        </w:rPr>
        <w:t>）：</w:t>
      </w:r>
      <w:r w:rsidRPr="00584254">
        <w:rPr>
          <w:rFonts w:hint="eastAsia"/>
          <w:sz w:val="24"/>
          <w:szCs w:val="24"/>
        </w:rPr>
        <w:t>此时计算范围和边界条件已经确定</w:t>
      </w:r>
      <w:r>
        <w:rPr>
          <w:rFonts w:hint="eastAsia"/>
          <w:sz w:val="24"/>
          <w:szCs w:val="24"/>
        </w:rPr>
        <w:t>，重点在于在单个流域尺度内</w:t>
      </w:r>
      <w:r w:rsidR="00A67C93" w:rsidRPr="00584254">
        <w:rPr>
          <w:rFonts w:hint="eastAsia"/>
          <w:sz w:val="24"/>
          <w:szCs w:val="24"/>
        </w:rPr>
        <w:t>考虑隧道的作用，建立隧道周边</w:t>
      </w:r>
      <w:proofErr w:type="gramStart"/>
      <w:r w:rsidR="00A67C93" w:rsidRPr="00584254">
        <w:rPr>
          <w:rFonts w:hint="eastAsia"/>
          <w:sz w:val="24"/>
          <w:szCs w:val="24"/>
        </w:rPr>
        <w:t>渗流场</w:t>
      </w:r>
      <w:proofErr w:type="gramEnd"/>
      <w:r w:rsidR="00A67C93" w:rsidRPr="00584254">
        <w:rPr>
          <w:rFonts w:hint="eastAsia"/>
          <w:sz w:val="24"/>
          <w:szCs w:val="24"/>
        </w:rPr>
        <w:t>的总体趋势（如果</w:t>
      </w:r>
      <w:r w:rsidR="00A67C93" w:rsidRPr="00584254">
        <w:rPr>
          <w:rFonts w:hint="eastAsia"/>
          <w:sz w:val="24"/>
          <w:szCs w:val="24"/>
        </w:rPr>
        <w:lastRenderedPageBreak/>
        <w:t>隧道跨越多个流域，则将其分解为多个单流域尺度模型计算）。</w:t>
      </w:r>
      <w:r w:rsidR="00A67C93">
        <w:rPr>
          <w:sz w:val="24"/>
          <w:szCs w:val="24"/>
        </w:rPr>
        <w:t>c</w:t>
      </w:r>
      <w:r w:rsidR="00A67C93">
        <w:rPr>
          <w:rFonts w:hint="eastAsia"/>
          <w:sz w:val="24"/>
          <w:szCs w:val="24"/>
        </w:rPr>
        <w:t>）</w:t>
      </w:r>
      <w:r w:rsidR="00A67C93" w:rsidRPr="00584254">
        <w:rPr>
          <w:rFonts w:hint="eastAsia"/>
          <w:sz w:val="24"/>
          <w:szCs w:val="24"/>
        </w:rPr>
        <w:t>隧道总体尺度（</w:t>
      </w:r>
      <w:r w:rsidR="00A67C93" w:rsidRPr="00584254">
        <w:rPr>
          <w:rFonts w:hint="eastAsia"/>
          <w:sz w:val="24"/>
          <w:szCs w:val="24"/>
        </w:rPr>
        <w:t>LOD3</w:t>
      </w:r>
      <w:r w:rsidR="00A67C93" w:rsidRPr="00584254">
        <w:rPr>
          <w:rFonts w:hint="eastAsia"/>
          <w:sz w:val="24"/>
          <w:szCs w:val="24"/>
        </w:rPr>
        <w:t>）：近一步缩小计算范围，考虑隧道及其防排水系统，计算并分析隧道对地下水环境的影响。</w:t>
      </w:r>
      <w:r w:rsidR="00A67C93">
        <w:rPr>
          <w:rFonts w:hint="eastAsia"/>
          <w:sz w:val="24"/>
          <w:szCs w:val="24"/>
        </w:rPr>
        <w:t>d</w:t>
      </w:r>
      <w:r w:rsidR="00A67C93">
        <w:rPr>
          <w:rFonts w:hint="eastAsia"/>
          <w:sz w:val="24"/>
          <w:szCs w:val="24"/>
        </w:rPr>
        <w:t>）</w:t>
      </w:r>
      <w:r w:rsidR="00A67C93" w:rsidRPr="00584254">
        <w:rPr>
          <w:rFonts w:hint="eastAsia"/>
          <w:sz w:val="24"/>
          <w:szCs w:val="24"/>
        </w:rPr>
        <w:t>隧道局部尺度（</w:t>
      </w:r>
      <w:r w:rsidR="00A67C93" w:rsidRPr="00584254">
        <w:rPr>
          <w:rFonts w:hint="eastAsia"/>
          <w:sz w:val="24"/>
          <w:szCs w:val="24"/>
        </w:rPr>
        <w:t>LOD4</w:t>
      </w:r>
      <w:r w:rsidR="00A67C93" w:rsidRPr="00584254">
        <w:rPr>
          <w:rFonts w:hint="eastAsia"/>
          <w:sz w:val="24"/>
          <w:szCs w:val="24"/>
        </w:rPr>
        <w:t>）：用于防排水系统优化、分析涌水量较大区域</w:t>
      </w:r>
      <w:r w:rsidR="00B14D09">
        <w:rPr>
          <w:rFonts w:hint="eastAsia"/>
          <w:sz w:val="24"/>
          <w:szCs w:val="24"/>
        </w:rPr>
        <w:t>的注浆方案和注浆参数等，隧道设计阶段通常不需要建立该尺度模型</w:t>
      </w:r>
      <w:r w:rsidR="00204B37">
        <w:rPr>
          <w:rFonts w:hint="eastAsia"/>
          <w:sz w:val="24"/>
          <w:szCs w:val="24"/>
        </w:rPr>
        <w:t>。不</w:t>
      </w:r>
      <w:r w:rsidR="00204B37">
        <w:rPr>
          <w:sz w:val="24"/>
          <w:szCs w:val="24"/>
        </w:rPr>
        <w:t>同</w:t>
      </w:r>
      <w:r w:rsidR="00A67C93" w:rsidRPr="00584254">
        <w:rPr>
          <w:rFonts w:hint="eastAsia"/>
          <w:sz w:val="24"/>
          <w:szCs w:val="24"/>
        </w:rPr>
        <w:t>尺度下</w:t>
      </w:r>
      <w:r w:rsidR="00204B37">
        <w:rPr>
          <w:sz w:val="24"/>
          <w:szCs w:val="24"/>
        </w:rPr>
        <w:t>的</w:t>
      </w:r>
      <w:r w:rsidR="00552CB8">
        <w:rPr>
          <w:rFonts w:hint="eastAsia"/>
          <w:sz w:val="24"/>
          <w:szCs w:val="24"/>
        </w:rPr>
        <w:t>模型</w:t>
      </w:r>
      <w:r w:rsidR="00204B37">
        <w:rPr>
          <w:sz w:val="24"/>
          <w:szCs w:val="24"/>
        </w:rPr>
        <w:t>示意图见</w:t>
      </w:r>
      <w:r w:rsidR="00552CB8">
        <w:rPr>
          <w:sz w:val="24"/>
          <w:szCs w:val="24"/>
        </w:rPr>
        <w:t>图</w:t>
      </w:r>
      <w:r w:rsidR="00552CB8">
        <w:rPr>
          <w:rFonts w:hint="eastAsia"/>
          <w:sz w:val="24"/>
          <w:szCs w:val="24"/>
        </w:rPr>
        <w:t>3.2</w:t>
      </w:r>
      <w:r w:rsidR="006D3624">
        <w:rPr>
          <w:sz w:val="24"/>
          <w:szCs w:val="24"/>
        </w:rPr>
        <w:t>。</w:t>
      </w:r>
    </w:p>
    <w:p w14:paraId="72A1F07A" w14:textId="77777777" w:rsidR="00D87B91" w:rsidRPr="00D87B91" w:rsidRDefault="00D87B91" w:rsidP="00D87B91">
      <w:pPr>
        <w:snapToGrid w:val="0"/>
        <w:spacing w:line="360" w:lineRule="auto"/>
        <w:jc w:val="center"/>
        <w:rPr>
          <w:sz w:val="24"/>
          <w:szCs w:val="24"/>
        </w:rPr>
      </w:pPr>
      <w:r>
        <w:rPr>
          <w:rFonts w:hint="eastAsia"/>
          <w:szCs w:val="24"/>
        </w:rPr>
        <w:t>表</w:t>
      </w:r>
      <w:r>
        <w:rPr>
          <w:rFonts w:hint="eastAsia"/>
          <w:szCs w:val="24"/>
        </w:rPr>
        <w:t>3.</w:t>
      </w:r>
      <w:r>
        <w:rPr>
          <w:szCs w:val="24"/>
        </w:rPr>
        <w:t>1</w:t>
      </w:r>
      <w:r w:rsidRPr="00584254">
        <w:rPr>
          <w:rFonts w:hint="eastAsia"/>
          <w:szCs w:val="24"/>
        </w:rPr>
        <w:t>“流域</w:t>
      </w:r>
      <w:r w:rsidRPr="00584254">
        <w:rPr>
          <w:rFonts w:hint="eastAsia"/>
          <w:szCs w:val="24"/>
        </w:rPr>
        <w:t>/</w:t>
      </w:r>
      <w:r w:rsidRPr="00584254">
        <w:rPr>
          <w:rFonts w:hint="eastAsia"/>
          <w:szCs w:val="24"/>
        </w:rPr>
        <w:t>整体</w:t>
      </w:r>
      <w:r w:rsidRPr="00584254">
        <w:rPr>
          <w:rFonts w:hint="eastAsia"/>
          <w:szCs w:val="24"/>
        </w:rPr>
        <w:t>/</w:t>
      </w:r>
      <w:r w:rsidRPr="00584254">
        <w:rPr>
          <w:rFonts w:hint="eastAsia"/>
          <w:szCs w:val="24"/>
        </w:rPr>
        <w:t>局部</w:t>
      </w:r>
      <w:r w:rsidRPr="00584254">
        <w:rPr>
          <w:rFonts w:hint="eastAsia"/>
          <w:szCs w:val="24"/>
        </w:rPr>
        <w:t>/</w:t>
      </w:r>
      <w:r w:rsidRPr="00584254">
        <w:rPr>
          <w:rFonts w:hint="eastAsia"/>
          <w:szCs w:val="24"/>
        </w:rPr>
        <w:t>细节”混合多尺度模型</w:t>
      </w:r>
    </w:p>
    <w:tbl>
      <w:tblPr>
        <w:tblW w:w="0" w:type="auto"/>
        <w:tblInd w:w="113" w:type="dxa"/>
        <w:tblCellMar>
          <w:top w:w="15" w:type="dxa"/>
          <w:left w:w="15" w:type="dxa"/>
          <w:bottom w:w="15" w:type="dxa"/>
          <w:right w:w="15" w:type="dxa"/>
        </w:tblCellMar>
        <w:tblLook w:val="04A0" w:firstRow="1" w:lastRow="0" w:firstColumn="1" w:lastColumn="0" w:noHBand="0" w:noVBand="1"/>
      </w:tblPr>
      <w:tblGrid>
        <w:gridCol w:w="1537"/>
        <w:gridCol w:w="1395"/>
        <w:gridCol w:w="1534"/>
        <w:gridCol w:w="1396"/>
        <w:gridCol w:w="1257"/>
        <w:gridCol w:w="1256"/>
      </w:tblGrid>
      <w:tr w:rsidR="00D87B91" w:rsidRPr="00014BB6" w14:paraId="1EA2C7BC" w14:textId="77777777" w:rsidTr="00FA3FEE">
        <w:tc>
          <w:tcPr>
            <w:tcW w:w="15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49935E26" w14:textId="77777777" w:rsidR="00D87B91" w:rsidRPr="008F30D4" w:rsidRDefault="00D87B91" w:rsidP="009455DB">
            <w:pPr>
              <w:widowControl/>
              <w:ind w:firstLineChars="200" w:firstLine="422"/>
              <w:rPr>
                <w:b/>
              </w:rPr>
            </w:pPr>
            <w:r w:rsidRPr="008F30D4">
              <w:rPr>
                <w:rFonts w:hint="eastAsia"/>
                <w:b/>
              </w:rPr>
              <w:t>尺度</w:t>
            </w:r>
          </w:p>
        </w:tc>
        <w:tc>
          <w:tcPr>
            <w:tcW w:w="141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58FABF3" w14:textId="77777777" w:rsidR="00D87B91" w:rsidRPr="008F30D4" w:rsidRDefault="00D87B91" w:rsidP="00FA3FEE">
            <w:pPr>
              <w:widowControl/>
              <w:jc w:val="center"/>
              <w:rPr>
                <w:b/>
              </w:rPr>
            </w:pPr>
            <w:r w:rsidRPr="008F30D4">
              <w:rPr>
                <w:rFonts w:hint="eastAsia"/>
                <w:b/>
              </w:rPr>
              <w:t>裂隙岩体</w:t>
            </w:r>
          </w:p>
        </w:tc>
        <w:tc>
          <w:tcPr>
            <w:tcW w:w="155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63C46271" w14:textId="77777777" w:rsidR="00D87B91" w:rsidRPr="008F30D4" w:rsidRDefault="00D87B91" w:rsidP="00FA3FEE">
            <w:pPr>
              <w:widowControl/>
              <w:jc w:val="center"/>
              <w:rPr>
                <w:b/>
              </w:rPr>
            </w:pPr>
            <w:r w:rsidRPr="008F30D4">
              <w:rPr>
                <w:rFonts w:hint="eastAsia"/>
                <w:b/>
              </w:rPr>
              <w:t>断层</w:t>
            </w:r>
          </w:p>
        </w:tc>
        <w:tc>
          <w:tcPr>
            <w:tcW w:w="14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00168BD" w14:textId="77777777" w:rsidR="00D87B91" w:rsidRPr="008F30D4" w:rsidRDefault="00D87B91" w:rsidP="00FA3FEE">
            <w:pPr>
              <w:widowControl/>
              <w:jc w:val="center"/>
              <w:rPr>
                <w:b/>
              </w:rPr>
            </w:pPr>
            <w:r w:rsidRPr="008F30D4">
              <w:rPr>
                <w:rFonts w:hint="eastAsia"/>
                <w:b/>
              </w:rPr>
              <w:t>地下水</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511BCC69" w14:textId="77777777" w:rsidR="00D87B91" w:rsidRPr="008F30D4" w:rsidRDefault="00D87B91" w:rsidP="00FA3FEE">
            <w:pPr>
              <w:widowControl/>
              <w:jc w:val="center"/>
              <w:rPr>
                <w:b/>
              </w:rPr>
            </w:pPr>
            <w:r w:rsidRPr="008F30D4">
              <w:rPr>
                <w:rFonts w:hint="eastAsia"/>
                <w:b/>
              </w:rPr>
              <w:t>隧道衬砌</w:t>
            </w:r>
          </w:p>
        </w:tc>
        <w:tc>
          <w:tcPr>
            <w:tcW w:w="127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27DC95D" w14:textId="77777777" w:rsidR="00D87B91" w:rsidRPr="008F30D4" w:rsidRDefault="00D87B91" w:rsidP="00FA3FEE">
            <w:pPr>
              <w:widowControl/>
              <w:jc w:val="center"/>
              <w:rPr>
                <w:b/>
              </w:rPr>
            </w:pPr>
            <w:r w:rsidRPr="008F30D4">
              <w:rPr>
                <w:rFonts w:hint="eastAsia"/>
                <w:b/>
              </w:rPr>
              <w:t>防排水系统</w:t>
            </w:r>
          </w:p>
        </w:tc>
      </w:tr>
      <w:tr w:rsidR="00D87B91" w:rsidRPr="00F577C0" w14:paraId="116C5B9C" w14:textId="77777777" w:rsidTr="00FA3FEE">
        <w:tc>
          <w:tcPr>
            <w:tcW w:w="15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65D52DB1" w14:textId="77777777" w:rsidR="00D87B91" w:rsidRPr="008F30D4" w:rsidRDefault="00D87B91" w:rsidP="00FA3FEE">
            <w:pPr>
              <w:widowControl/>
              <w:jc w:val="center"/>
            </w:pPr>
            <w:r w:rsidRPr="008F30D4">
              <w:rPr>
                <w:rFonts w:hint="eastAsia"/>
              </w:rPr>
              <w:t>多流域尺度</w:t>
            </w:r>
          </w:p>
        </w:tc>
        <w:tc>
          <w:tcPr>
            <w:tcW w:w="141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E46DA8F" w14:textId="77777777" w:rsidR="00D87B91" w:rsidRPr="008F30D4" w:rsidRDefault="00D87B91" w:rsidP="00FA3FEE">
            <w:pPr>
              <w:widowControl/>
              <w:jc w:val="center"/>
            </w:pPr>
            <w:r w:rsidRPr="008F30D4">
              <w:rPr>
                <w:rFonts w:hint="eastAsia"/>
              </w:rPr>
              <w:t>等效连续体</w:t>
            </w:r>
          </w:p>
        </w:tc>
        <w:tc>
          <w:tcPr>
            <w:tcW w:w="155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F3B7212" w14:textId="77777777" w:rsidR="00D87B91" w:rsidRPr="008F30D4" w:rsidRDefault="00D87B91" w:rsidP="00FA3FEE">
            <w:pPr>
              <w:widowControl/>
              <w:jc w:val="center"/>
            </w:pPr>
            <w:r w:rsidRPr="008F30D4">
              <w:rPr>
                <w:rFonts w:hint="eastAsia"/>
              </w:rPr>
              <w:t>等效连续体</w:t>
            </w:r>
          </w:p>
        </w:tc>
        <w:tc>
          <w:tcPr>
            <w:tcW w:w="14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6693F960" w14:textId="77777777" w:rsidR="00D87B91" w:rsidRPr="008F30D4" w:rsidRDefault="00D87B91" w:rsidP="00FA3FEE">
            <w:pPr>
              <w:widowControl/>
              <w:jc w:val="center"/>
            </w:pPr>
            <w:r w:rsidRPr="008F30D4">
              <w:rPr>
                <w:rFonts w:hint="eastAsia"/>
              </w:rPr>
              <w:t>达西流</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55D2B3BC" w14:textId="77777777" w:rsidR="00D87B91" w:rsidRPr="008F30D4" w:rsidRDefault="00D87B91" w:rsidP="00FA3FEE">
            <w:pPr>
              <w:widowControl/>
              <w:jc w:val="center"/>
            </w:pPr>
            <w:r w:rsidRPr="008F30D4">
              <w:rPr>
                <w:rFonts w:hint="eastAsia"/>
              </w:rPr>
              <w:t>不考虑</w:t>
            </w:r>
          </w:p>
        </w:tc>
        <w:tc>
          <w:tcPr>
            <w:tcW w:w="127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F4627AA" w14:textId="77777777" w:rsidR="00D87B91" w:rsidRPr="008F30D4" w:rsidRDefault="00D87B91" w:rsidP="00FA3FEE">
            <w:pPr>
              <w:widowControl/>
              <w:jc w:val="center"/>
            </w:pPr>
            <w:r w:rsidRPr="008F30D4">
              <w:rPr>
                <w:rFonts w:hint="eastAsia"/>
              </w:rPr>
              <w:t>不考虑</w:t>
            </w:r>
          </w:p>
        </w:tc>
      </w:tr>
      <w:tr w:rsidR="00D87B91" w:rsidRPr="00F577C0" w14:paraId="22CF5405" w14:textId="77777777" w:rsidTr="00FA3FEE">
        <w:tc>
          <w:tcPr>
            <w:tcW w:w="15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50321A7" w14:textId="77777777" w:rsidR="00D87B91" w:rsidRPr="008F30D4" w:rsidRDefault="00D87B91" w:rsidP="00FA3FEE">
            <w:pPr>
              <w:widowControl/>
              <w:jc w:val="center"/>
            </w:pPr>
            <w:r w:rsidRPr="008F30D4">
              <w:rPr>
                <w:rFonts w:hint="eastAsia"/>
              </w:rPr>
              <w:t>单流域尺度</w:t>
            </w:r>
          </w:p>
        </w:tc>
        <w:tc>
          <w:tcPr>
            <w:tcW w:w="141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642EBD10" w14:textId="77777777" w:rsidR="00D87B91" w:rsidRPr="008F30D4" w:rsidRDefault="00D87B91" w:rsidP="00FA3FEE">
            <w:pPr>
              <w:widowControl/>
              <w:jc w:val="center"/>
            </w:pPr>
            <w:r w:rsidRPr="008F30D4">
              <w:rPr>
                <w:rFonts w:hint="eastAsia"/>
              </w:rPr>
              <w:t>等效连续体</w:t>
            </w:r>
          </w:p>
        </w:tc>
        <w:tc>
          <w:tcPr>
            <w:tcW w:w="155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017EDE5" w14:textId="77777777" w:rsidR="00D87B91" w:rsidRPr="008F30D4" w:rsidRDefault="00D87B91" w:rsidP="00FA3FEE">
            <w:pPr>
              <w:widowControl/>
              <w:jc w:val="center"/>
            </w:pPr>
            <w:r w:rsidRPr="008F30D4">
              <w:rPr>
                <w:rFonts w:hint="eastAsia"/>
              </w:rPr>
              <w:t>等效连续体</w:t>
            </w:r>
          </w:p>
        </w:tc>
        <w:tc>
          <w:tcPr>
            <w:tcW w:w="14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610E5749" w14:textId="77777777" w:rsidR="00D87B91" w:rsidRPr="008F30D4" w:rsidRDefault="00D87B91" w:rsidP="00FA3FEE">
            <w:pPr>
              <w:widowControl/>
              <w:jc w:val="center"/>
            </w:pPr>
            <w:r w:rsidRPr="008F30D4">
              <w:rPr>
                <w:rFonts w:hint="eastAsia"/>
              </w:rPr>
              <w:t>达西流</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E377756" w14:textId="77777777" w:rsidR="00D87B91" w:rsidRPr="008F30D4" w:rsidRDefault="00D87B91" w:rsidP="00FA3FEE">
            <w:pPr>
              <w:widowControl/>
              <w:jc w:val="center"/>
            </w:pPr>
            <w:r w:rsidRPr="008F30D4">
              <w:rPr>
                <w:rFonts w:hint="eastAsia"/>
              </w:rPr>
              <w:t>等效连续体</w:t>
            </w:r>
          </w:p>
        </w:tc>
        <w:tc>
          <w:tcPr>
            <w:tcW w:w="127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0EA2D0F" w14:textId="77777777" w:rsidR="00D87B91" w:rsidRPr="008F30D4" w:rsidRDefault="00D87B91" w:rsidP="00FA3FEE">
            <w:pPr>
              <w:widowControl/>
              <w:jc w:val="center"/>
            </w:pPr>
            <w:r w:rsidRPr="008F30D4">
              <w:rPr>
                <w:rFonts w:hint="eastAsia"/>
              </w:rPr>
              <w:t>不考虑</w:t>
            </w:r>
          </w:p>
        </w:tc>
      </w:tr>
      <w:tr w:rsidR="00D87B91" w:rsidRPr="00F577C0" w14:paraId="0316150D" w14:textId="77777777" w:rsidTr="00FA3FEE">
        <w:tc>
          <w:tcPr>
            <w:tcW w:w="15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6D706CE" w14:textId="77777777" w:rsidR="00D87B91" w:rsidRPr="008F30D4" w:rsidRDefault="00D87B91" w:rsidP="00FA3FEE">
            <w:pPr>
              <w:widowControl/>
              <w:jc w:val="center"/>
            </w:pPr>
            <w:r w:rsidRPr="008F30D4">
              <w:rPr>
                <w:rFonts w:hint="eastAsia"/>
              </w:rPr>
              <w:t>隧道整体尺度</w:t>
            </w:r>
          </w:p>
        </w:tc>
        <w:tc>
          <w:tcPr>
            <w:tcW w:w="141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22CCF27" w14:textId="77777777" w:rsidR="00D87B91" w:rsidRPr="008F30D4" w:rsidRDefault="00D87B91" w:rsidP="00FA3FEE">
            <w:pPr>
              <w:widowControl/>
              <w:jc w:val="center"/>
            </w:pPr>
            <w:r w:rsidRPr="008F30D4">
              <w:rPr>
                <w:rFonts w:hint="eastAsia"/>
              </w:rPr>
              <w:t>等效连续体</w:t>
            </w:r>
          </w:p>
        </w:tc>
        <w:tc>
          <w:tcPr>
            <w:tcW w:w="155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C13B522" w14:textId="77777777" w:rsidR="00D87B91" w:rsidRDefault="00D87B91" w:rsidP="00FA3FEE">
            <w:pPr>
              <w:widowControl/>
              <w:jc w:val="center"/>
            </w:pPr>
            <w:r w:rsidRPr="008F30D4">
              <w:rPr>
                <w:rFonts w:hint="eastAsia"/>
              </w:rPr>
              <w:t>多层</w:t>
            </w:r>
          </w:p>
          <w:p w14:paraId="6B18820A" w14:textId="77777777" w:rsidR="00D87B91" w:rsidRPr="008F30D4" w:rsidRDefault="00D87B91" w:rsidP="00FA3FEE">
            <w:pPr>
              <w:widowControl/>
              <w:jc w:val="center"/>
            </w:pPr>
            <w:r w:rsidRPr="008F30D4">
              <w:rPr>
                <w:rFonts w:hint="eastAsia"/>
              </w:rPr>
              <w:t>等效连续体</w:t>
            </w:r>
          </w:p>
        </w:tc>
        <w:tc>
          <w:tcPr>
            <w:tcW w:w="14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26419C4E" w14:textId="77777777" w:rsidR="00D87B91" w:rsidRPr="008F30D4" w:rsidRDefault="00D87B91" w:rsidP="00FA3FEE">
            <w:pPr>
              <w:widowControl/>
              <w:jc w:val="center"/>
            </w:pPr>
            <w:r w:rsidRPr="008F30D4">
              <w:rPr>
                <w:rFonts w:hint="eastAsia"/>
              </w:rPr>
              <w:t>达西流</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E162F6F" w14:textId="77777777" w:rsidR="00D87B91" w:rsidRPr="008F30D4" w:rsidRDefault="00D87B91" w:rsidP="00FA3FEE">
            <w:pPr>
              <w:widowControl/>
              <w:jc w:val="center"/>
            </w:pPr>
            <w:r w:rsidRPr="008F30D4">
              <w:rPr>
                <w:rFonts w:hint="eastAsia"/>
              </w:rPr>
              <w:t>等效连续体</w:t>
            </w:r>
          </w:p>
        </w:tc>
        <w:tc>
          <w:tcPr>
            <w:tcW w:w="127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42679A8" w14:textId="77777777" w:rsidR="00D87B91" w:rsidRPr="008F30D4" w:rsidRDefault="00D87B91" w:rsidP="00FA3FEE">
            <w:pPr>
              <w:widowControl/>
              <w:jc w:val="center"/>
            </w:pPr>
            <w:r w:rsidRPr="008F30D4">
              <w:rPr>
                <w:rFonts w:hint="eastAsia"/>
              </w:rPr>
              <w:t>等效连续体</w:t>
            </w:r>
          </w:p>
        </w:tc>
      </w:tr>
      <w:tr w:rsidR="00D87B91" w:rsidRPr="00F577C0" w14:paraId="4A669E1F" w14:textId="77777777" w:rsidTr="00FA3FEE">
        <w:tc>
          <w:tcPr>
            <w:tcW w:w="15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132404F" w14:textId="77777777" w:rsidR="00D87B91" w:rsidRPr="008F30D4" w:rsidRDefault="00D87B91" w:rsidP="00FA3FEE">
            <w:pPr>
              <w:widowControl/>
              <w:jc w:val="center"/>
            </w:pPr>
            <w:r w:rsidRPr="008F30D4">
              <w:rPr>
                <w:rFonts w:hint="eastAsia"/>
              </w:rPr>
              <w:t>隧道局部尺度</w:t>
            </w:r>
          </w:p>
        </w:tc>
        <w:tc>
          <w:tcPr>
            <w:tcW w:w="141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7FD9CD19" w14:textId="77777777" w:rsidR="00D87B91" w:rsidRDefault="00D87B91" w:rsidP="00FA3FEE">
            <w:pPr>
              <w:widowControl/>
              <w:jc w:val="center"/>
            </w:pPr>
            <w:r w:rsidRPr="008F30D4">
              <w:rPr>
                <w:rFonts w:hint="eastAsia"/>
              </w:rPr>
              <w:t>裂隙网络</w:t>
            </w:r>
          </w:p>
          <w:p w14:paraId="619E23F9" w14:textId="77777777" w:rsidR="00D87B91" w:rsidRPr="008F30D4" w:rsidRDefault="00D87B91" w:rsidP="00FA3FEE">
            <w:pPr>
              <w:widowControl/>
              <w:jc w:val="center"/>
            </w:pPr>
            <w:r w:rsidRPr="008F30D4">
              <w:rPr>
                <w:rFonts w:hint="eastAsia"/>
              </w:rPr>
              <w:t>或双重介质</w:t>
            </w:r>
          </w:p>
        </w:tc>
        <w:tc>
          <w:tcPr>
            <w:tcW w:w="155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0AD6E3D9" w14:textId="77777777" w:rsidR="00D87B91" w:rsidRDefault="00D87B91" w:rsidP="00FA3FEE">
            <w:pPr>
              <w:widowControl/>
              <w:jc w:val="center"/>
            </w:pPr>
            <w:r w:rsidRPr="008F30D4">
              <w:rPr>
                <w:rFonts w:hint="eastAsia"/>
              </w:rPr>
              <w:t>多层</w:t>
            </w:r>
          </w:p>
          <w:p w14:paraId="70EFADE2" w14:textId="77777777" w:rsidR="00D87B91" w:rsidRPr="008F30D4" w:rsidRDefault="00D87B91" w:rsidP="00FA3FEE">
            <w:pPr>
              <w:widowControl/>
              <w:jc w:val="center"/>
            </w:pPr>
            <w:r w:rsidRPr="008F30D4">
              <w:rPr>
                <w:rFonts w:hint="eastAsia"/>
              </w:rPr>
              <w:t>等效连续体</w:t>
            </w:r>
          </w:p>
        </w:tc>
        <w:tc>
          <w:tcPr>
            <w:tcW w:w="141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5EE9DD4" w14:textId="77777777" w:rsidR="00D87B91" w:rsidRDefault="00D87B91" w:rsidP="00FA3FEE">
            <w:pPr>
              <w:widowControl/>
              <w:jc w:val="center"/>
            </w:pPr>
            <w:r w:rsidRPr="008F30D4">
              <w:rPr>
                <w:rFonts w:hint="eastAsia"/>
              </w:rPr>
              <w:t>达西流</w:t>
            </w:r>
          </w:p>
          <w:p w14:paraId="1E29A90E" w14:textId="77777777" w:rsidR="00D87B91" w:rsidRPr="008F30D4" w:rsidRDefault="00D87B91" w:rsidP="00FA3FEE">
            <w:pPr>
              <w:widowControl/>
              <w:jc w:val="center"/>
            </w:pPr>
            <w:r w:rsidRPr="008F30D4">
              <w:rPr>
                <w:rFonts w:hint="eastAsia"/>
              </w:rPr>
              <w:t>或紊流</w:t>
            </w:r>
          </w:p>
        </w:tc>
        <w:tc>
          <w:tcPr>
            <w:tcW w:w="127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3F474C29" w14:textId="77777777" w:rsidR="00D87B91" w:rsidRPr="008F30D4" w:rsidRDefault="00D87B91" w:rsidP="00FA3FEE">
            <w:pPr>
              <w:widowControl/>
              <w:jc w:val="center"/>
            </w:pPr>
            <w:r w:rsidRPr="008F30D4">
              <w:rPr>
                <w:rFonts w:hint="eastAsia"/>
              </w:rPr>
              <w:t>多层等效连续体</w:t>
            </w:r>
          </w:p>
        </w:tc>
        <w:tc>
          <w:tcPr>
            <w:tcW w:w="127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2D41A513" w14:textId="77777777" w:rsidR="00D87B91" w:rsidRPr="008F30D4" w:rsidRDefault="00D87B91" w:rsidP="00FA3FEE">
            <w:pPr>
              <w:widowControl/>
              <w:jc w:val="center"/>
            </w:pPr>
            <w:r w:rsidRPr="008F30D4">
              <w:rPr>
                <w:rFonts w:hint="eastAsia"/>
              </w:rPr>
              <w:t>详细模拟</w:t>
            </w:r>
          </w:p>
        </w:tc>
      </w:tr>
    </w:tbl>
    <w:p w14:paraId="5DCCEB65" w14:textId="77777777" w:rsidR="00D87B91" w:rsidRPr="00584254" w:rsidRDefault="00D87B91" w:rsidP="00D87B91">
      <w:pPr>
        <w:snapToGrid w:val="0"/>
        <w:spacing w:line="360" w:lineRule="auto"/>
        <w:rPr>
          <w:sz w:val="24"/>
          <w:szCs w:val="24"/>
        </w:rPr>
      </w:pPr>
    </w:p>
    <w:p w14:paraId="196F5D42" w14:textId="64CB62E3" w:rsidR="00DE30C1" w:rsidRDefault="00C71974" w:rsidP="00FB7244">
      <w:pPr>
        <w:snapToGrid w:val="0"/>
        <w:spacing w:line="360" w:lineRule="auto"/>
        <w:ind w:left="2880" w:hangingChars="1200" w:hanging="2880"/>
        <w:jc w:val="center"/>
        <w:rPr>
          <w:sz w:val="24"/>
          <w:szCs w:val="24"/>
        </w:rPr>
      </w:pPr>
      <w:r>
        <w:rPr>
          <w:noProof/>
          <w:sz w:val="24"/>
          <w:szCs w:val="24"/>
        </w:rPr>
        <w:drawing>
          <wp:inline distT="0" distB="0" distL="0" distR="0" wp14:anchorId="3448EC66" wp14:editId="0E581933">
            <wp:extent cx="4265295" cy="33737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5295" cy="3373755"/>
                    </a:xfrm>
                    <a:prstGeom prst="rect">
                      <a:avLst/>
                    </a:prstGeom>
                    <a:noFill/>
                    <a:ln>
                      <a:noFill/>
                    </a:ln>
                  </pic:spPr>
                </pic:pic>
              </a:graphicData>
            </a:graphic>
          </wp:inline>
        </w:drawing>
      </w:r>
    </w:p>
    <w:p w14:paraId="60595F1A" w14:textId="77777777" w:rsidR="00A67C93" w:rsidRDefault="00DE30C1" w:rsidP="00552CB8">
      <w:pPr>
        <w:widowControl/>
        <w:jc w:val="center"/>
        <w:rPr>
          <w:szCs w:val="24"/>
        </w:rPr>
      </w:pPr>
      <w:r w:rsidRPr="00552CB8">
        <w:rPr>
          <w:rFonts w:hint="eastAsia"/>
          <w:szCs w:val="24"/>
        </w:rPr>
        <w:t>图</w:t>
      </w:r>
      <w:r w:rsidRPr="00552CB8">
        <w:rPr>
          <w:rFonts w:hint="eastAsia"/>
          <w:szCs w:val="24"/>
        </w:rPr>
        <w:t>3.</w:t>
      </w:r>
      <w:r w:rsidRPr="00552CB8">
        <w:rPr>
          <w:szCs w:val="24"/>
        </w:rPr>
        <w:t>2</w:t>
      </w:r>
      <w:r w:rsidRPr="00552CB8">
        <w:rPr>
          <w:rFonts w:hint="eastAsia"/>
          <w:szCs w:val="24"/>
        </w:rPr>
        <w:t xml:space="preserve">  </w:t>
      </w:r>
      <w:r w:rsidRPr="00552CB8">
        <w:rPr>
          <w:rFonts w:hint="eastAsia"/>
          <w:szCs w:val="24"/>
        </w:rPr>
        <w:t>多尺度混合</w:t>
      </w:r>
      <w:r w:rsidRPr="00552CB8">
        <w:rPr>
          <w:szCs w:val="24"/>
        </w:rPr>
        <w:t>动态模型示意图</w:t>
      </w:r>
    </w:p>
    <w:p w14:paraId="5FA25624" w14:textId="77777777" w:rsidR="00A74255" w:rsidRPr="00552CB8" w:rsidRDefault="00A74255" w:rsidP="00552CB8">
      <w:pPr>
        <w:widowControl/>
        <w:jc w:val="center"/>
        <w:rPr>
          <w:szCs w:val="24"/>
        </w:rPr>
      </w:pPr>
    </w:p>
    <w:p w14:paraId="71CF79EB" w14:textId="77777777" w:rsidR="00A67C93" w:rsidRPr="00080DA4" w:rsidRDefault="005A1292" w:rsidP="005A1292">
      <w:pPr>
        <w:numPr>
          <w:ilvl w:val="0"/>
          <w:numId w:val="11"/>
        </w:numPr>
        <w:snapToGrid w:val="0"/>
        <w:spacing w:line="360" w:lineRule="auto"/>
        <w:rPr>
          <w:b/>
          <w:sz w:val="24"/>
          <w:szCs w:val="24"/>
        </w:rPr>
      </w:pPr>
      <w:r w:rsidRPr="001A7014">
        <w:rPr>
          <w:rFonts w:hint="eastAsia"/>
          <w:b/>
          <w:sz w:val="24"/>
          <w:szCs w:val="24"/>
        </w:rPr>
        <w:t>“流域</w:t>
      </w:r>
      <w:r w:rsidRPr="001A7014">
        <w:rPr>
          <w:rFonts w:hint="eastAsia"/>
          <w:b/>
          <w:sz w:val="24"/>
          <w:szCs w:val="24"/>
        </w:rPr>
        <w:t>-</w:t>
      </w:r>
      <w:r w:rsidRPr="001A7014">
        <w:rPr>
          <w:rFonts w:hint="eastAsia"/>
          <w:b/>
          <w:sz w:val="24"/>
          <w:szCs w:val="24"/>
        </w:rPr>
        <w:t>岩体</w:t>
      </w:r>
      <w:r w:rsidRPr="001A7014">
        <w:rPr>
          <w:rFonts w:hint="eastAsia"/>
          <w:b/>
          <w:sz w:val="24"/>
          <w:szCs w:val="24"/>
        </w:rPr>
        <w:t>-</w:t>
      </w:r>
      <w:r w:rsidRPr="001A7014">
        <w:rPr>
          <w:rFonts w:hint="eastAsia"/>
          <w:b/>
          <w:sz w:val="24"/>
          <w:szCs w:val="24"/>
        </w:rPr>
        <w:t>隧道</w:t>
      </w:r>
      <w:r w:rsidRPr="001A7014">
        <w:rPr>
          <w:rFonts w:hint="eastAsia"/>
          <w:b/>
          <w:sz w:val="24"/>
          <w:szCs w:val="24"/>
        </w:rPr>
        <w:t>-</w:t>
      </w:r>
      <w:r>
        <w:rPr>
          <w:rFonts w:hint="eastAsia"/>
          <w:b/>
          <w:sz w:val="24"/>
          <w:szCs w:val="24"/>
        </w:rPr>
        <w:t>地下水渗流场</w:t>
      </w:r>
      <w:r w:rsidRPr="00721841">
        <w:rPr>
          <w:rFonts w:hint="eastAsia"/>
          <w:b/>
          <w:sz w:val="24"/>
          <w:szCs w:val="24"/>
        </w:rPr>
        <w:t>”</w:t>
      </w:r>
      <w:r w:rsidR="00A67C93" w:rsidRPr="00721841">
        <w:rPr>
          <w:rFonts w:hint="eastAsia"/>
          <w:b/>
          <w:sz w:val="24"/>
          <w:szCs w:val="24"/>
        </w:rPr>
        <w:t>多尺度</w:t>
      </w:r>
      <w:r w:rsidR="00A67C93" w:rsidRPr="00721841">
        <w:rPr>
          <w:b/>
          <w:sz w:val="24"/>
          <w:szCs w:val="24"/>
        </w:rPr>
        <w:t>动态耦合方法</w:t>
      </w:r>
    </w:p>
    <w:p w14:paraId="3F851A37" w14:textId="77777777" w:rsidR="00A67C93" w:rsidRDefault="00A67C93" w:rsidP="005A1292">
      <w:pPr>
        <w:snapToGrid w:val="0"/>
        <w:spacing w:line="360" w:lineRule="auto"/>
        <w:ind w:firstLineChars="200" w:firstLine="480"/>
        <w:rPr>
          <w:sz w:val="24"/>
          <w:szCs w:val="24"/>
        </w:rPr>
      </w:pPr>
      <w:r>
        <w:rPr>
          <w:rFonts w:hint="eastAsia"/>
          <w:sz w:val="24"/>
          <w:szCs w:val="24"/>
        </w:rPr>
        <w:t>在</w:t>
      </w:r>
      <w:r>
        <w:rPr>
          <w:sz w:val="24"/>
          <w:szCs w:val="24"/>
        </w:rPr>
        <w:t>不同尺度</w:t>
      </w:r>
      <w:r>
        <w:rPr>
          <w:rFonts w:hint="eastAsia"/>
          <w:sz w:val="24"/>
          <w:szCs w:val="24"/>
        </w:rPr>
        <w:t>模型</w:t>
      </w:r>
      <w:r>
        <w:rPr>
          <w:sz w:val="24"/>
          <w:szCs w:val="24"/>
        </w:rPr>
        <w:t>下</w:t>
      </w:r>
      <w:r>
        <w:rPr>
          <w:rFonts w:hint="eastAsia"/>
          <w:sz w:val="24"/>
          <w:szCs w:val="24"/>
        </w:rPr>
        <w:t>，裂隙</w:t>
      </w:r>
      <w:r w:rsidR="005A1292">
        <w:rPr>
          <w:sz w:val="24"/>
          <w:szCs w:val="24"/>
        </w:rPr>
        <w:t>岩体</w:t>
      </w:r>
      <w:r w:rsidR="005A1292">
        <w:rPr>
          <w:rFonts w:hint="eastAsia"/>
          <w:sz w:val="24"/>
          <w:szCs w:val="24"/>
        </w:rPr>
        <w:t>与</w:t>
      </w:r>
      <w:r>
        <w:rPr>
          <w:sz w:val="24"/>
          <w:szCs w:val="24"/>
        </w:rPr>
        <w:t>地质构造具有不同的水力特征</w:t>
      </w:r>
      <w:r>
        <w:rPr>
          <w:rFonts w:hint="eastAsia"/>
          <w:sz w:val="24"/>
          <w:szCs w:val="24"/>
        </w:rPr>
        <w:t>，</w:t>
      </w:r>
      <w:r>
        <w:rPr>
          <w:sz w:val="24"/>
          <w:szCs w:val="24"/>
        </w:rPr>
        <w:t>故需</w:t>
      </w:r>
      <w:r>
        <w:rPr>
          <w:rFonts w:hint="eastAsia"/>
          <w:sz w:val="24"/>
          <w:szCs w:val="24"/>
        </w:rPr>
        <w:t>要</w:t>
      </w:r>
      <w:r>
        <w:rPr>
          <w:sz w:val="24"/>
          <w:szCs w:val="24"/>
        </w:rPr>
        <w:t>研究不同尺度</w:t>
      </w:r>
      <w:r>
        <w:rPr>
          <w:rFonts w:hint="eastAsia"/>
          <w:sz w:val="24"/>
          <w:szCs w:val="24"/>
        </w:rPr>
        <w:t>模型</w:t>
      </w:r>
      <w:r>
        <w:rPr>
          <w:sz w:val="24"/>
          <w:szCs w:val="24"/>
        </w:rPr>
        <w:t>之间</w:t>
      </w:r>
      <w:r>
        <w:rPr>
          <w:rFonts w:hint="eastAsia"/>
          <w:sz w:val="24"/>
          <w:szCs w:val="24"/>
        </w:rPr>
        <w:t>的</w:t>
      </w:r>
      <w:r>
        <w:rPr>
          <w:sz w:val="24"/>
          <w:szCs w:val="24"/>
        </w:rPr>
        <w:t>相互</w:t>
      </w:r>
      <w:r>
        <w:rPr>
          <w:rFonts w:hint="eastAsia"/>
          <w:sz w:val="24"/>
          <w:szCs w:val="24"/>
        </w:rPr>
        <w:t>作用即</w:t>
      </w:r>
      <w:r w:rsidR="0033107E">
        <w:rPr>
          <w:sz w:val="24"/>
          <w:szCs w:val="24"/>
        </w:rPr>
        <w:t>动态耦合方法</w:t>
      </w:r>
      <w:r w:rsidR="0033107E">
        <w:rPr>
          <w:rFonts w:hint="eastAsia"/>
          <w:sz w:val="24"/>
          <w:szCs w:val="24"/>
        </w:rPr>
        <w:t>，</w:t>
      </w:r>
      <w:r w:rsidR="0033107E">
        <w:rPr>
          <w:sz w:val="24"/>
          <w:szCs w:val="24"/>
        </w:rPr>
        <w:t>课题</w:t>
      </w:r>
      <w:r>
        <w:rPr>
          <w:sz w:val="24"/>
          <w:szCs w:val="24"/>
        </w:rPr>
        <w:t>主要从不同尺度下水文地质</w:t>
      </w:r>
      <w:r>
        <w:rPr>
          <w:rFonts w:hint="eastAsia"/>
          <w:sz w:val="24"/>
          <w:szCs w:val="24"/>
        </w:rPr>
        <w:t>主要</w:t>
      </w:r>
      <w:r w:rsidR="0033107E">
        <w:rPr>
          <w:sz w:val="24"/>
          <w:szCs w:val="24"/>
        </w:rPr>
        <w:t>参</w:t>
      </w:r>
      <w:r w:rsidR="0033107E">
        <w:rPr>
          <w:rFonts w:hint="eastAsia"/>
          <w:sz w:val="24"/>
          <w:szCs w:val="24"/>
        </w:rPr>
        <w:t>数</w:t>
      </w:r>
      <w:r>
        <w:rPr>
          <w:sz w:val="24"/>
          <w:szCs w:val="24"/>
        </w:rPr>
        <w:t>及</w:t>
      </w:r>
      <w:r>
        <w:rPr>
          <w:rFonts w:hint="eastAsia"/>
          <w:sz w:val="24"/>
          <w:szCs w:val="24"/>
        </w:rPr>
        <w:t>水力</w:t>
      </w:r>
      <w:r>
        <w:rPr>
          <w:sz w:val="24"/>
          <w:szCs w:val="24"/>
        </w:rPr>
        <w:t>边界条件</w:t>
      </w:r>
      <w:r w:rsidR="0033107E">
        <w:rPr>
          <w:rFonts w:hint="eastAsia"/>
          <w:sz w:val="24"/>
          <w:szCs w:val="24"/>
        </w:rPr>
        <w:t>两</w:t>
      </w:r>
      <w:r w:rsidR="0033107E">
        <w:rPr>
          <w:sz w:val="24"/>
          <w:szCs w:val="24"/>
        </w:rPr>
        <w:t>个方面</w:t>
      </w:r>
      <w:r>
        <w:rPr>
          <w:rFonts w:hint="eastAsia"/>
          <w:sz w:val="24"/>
          <w:szCs w:val="24"/>
        </w:rPr>
        <w:t>展开</w:t>
      </w:r>
      <w:r>
        <w:rPr>
          <w:sz w:val="24"/>
          <w:szCs w:val="24"/>
        </w:rPr>
        <w:t>动态耦合方法</w:t>
      </w:r>
      <w:r>
        <w:rPr>
          <w:rFonts w:hint="eastAsia"/>
          <w:sz w:val="24"/>
          <w:szCs w:val="24"/>
        </w:rPr>
        <w:t>研究</w:t>
      </w:r>
      <w:r>
        <w:rPr>
          <w:sz w:val="24"/>
          <w:szCs w:val="24"/>
        </w:rPr>
        <w:t>。鉴于</w:t>
      </w:r>
      <w:r w:rsidR="00FB7244">
        <w:rPr>
          <w:sz w:val="24"/>
          <w:szCs w:val="24"/>
        </w:rPr>
        <w:t>每一个水文模型通</w:t>
      </w:r>
      <w:r w:rsidR="00FB7244">
        <w:rPr>
          <w:sz w:val="24"/>
          <w:szCs w:val="24"/>
        </w:rPr>
        <w:lastRenderedPageBreak/>
        <w:t>常只用于</w:t>
      </w:r>
      <w:r w:rsidR="00FB7244">
        <w:rPr>
          <w:rFonts w:hint="eastAsia"/>
          <w:sz w:val="24"/>
          <w:szCs w:val="24"/>
        </w:rPr>
        <w:t>解决</w:t>
      </w:r>
      <w:r w:rsidR="00FB7244">
        <w:rPr>
          <w:sz w:val="24"/>
          <w:szCs w:val="24"/>
        </w:rPr>
        <w:t>特定尺度的目标</w:t>
      </w:r>
      <w:r w:rsidR="00FB7244">
        <w:rPr>
          <w:rFonts w:hint="eastAsia"/>
          <w:sz w:val="24"/>
          <w:szCs w:val="24"/>
        </w:rPr>
        <w:t>或问题，</w:t>
      </w:r>
      <w:r>
        <w:rPr>
          <w:rFonts w:hint="eastAsia"/>
          <w:sz w:val="24"/>
          <w:szCs w:val="24"/>
        </w:rPr>
        <w:t>不同尺度转换遇到</w:t>
      </w:r>
      <w:r w:rsidR="00E73431">
        <w:rPr>
          <w:sz w:val="24"/>
          <w:szCs w:val="24"/>
        </w:rPr>
        <w:t>的大量复杂</w:t>
      </w:r>
      <w:r>
        <w:rPr>
          <w:sz w:val="24"/>
          <w:szCs w:val="24"/>
        </w:rPr>
        <w:t>计算，</w:t>
      </w:r>
      <w:r>
        <w:rPr>
          <w:rFonts w:hint="eastAsia"/>
          <w:sz w:val="24"/>
          <w:szCs w:val="24"/>
        </w:rPr>
        <w:t>拟</w:t>
      </w:r>
      <w:r w:rsidR="0033107E">
        <w:rPr>
          <w:sz w:val="24"/>
          <w:szCs w:val="24"/>
        </w:rPr>
        <w:t>采用</w:t>
      </w:r>
      <w:r w:rsidR="0033107E">
        <w:rPr>
          <w:rFonts w:hint="eastAsia"/>
          <w:sz w:val="24"/>
          <w:szCs w:val="24"/>
        </w:rPr>
        <w:t>均</w:t>
      </w:r>
      <w:r w:rsidR="0033107E">
        <w:rPr>
          <w:sz w:val="24"/>
          <w:szCs w:val="24"/>
        </w:rPr>
        <w:t>质化</w:t>
      </w:r>
      <w:r>
        <w:rPr>
          <w:sz w:val="24"/>
          <w:szCs w:val="24"/>
        </w:rPr>
        <w:t>方法</w:t>
      </w:r>
      <w:r>
        <w:rPr>
          <w:rFonts w:hint="eastAsia"/>
          <w:sz w:val="24"/>
          <w:szCs w:val="24"/>
        </w:rPr>
        <w:t>计算</w:t>
      </w:r>
      <w:r>
        <w:rPr>
          <w:sz w:val="24"/>
          <w:szCs w:val="24"/>
        </w:rPr>
        <w:t>不同尺度下水文参数</w:t>
      </w:r>
      <w:r>
        <w:rPr>
          <w:rFonts w:hint="eastAsia"/>
          <w:sz w:val="24"/>
          <w:szCs w:val="24"/>
        </w:rPr>
        <w:t>的</w:t>
      </w:r>
      <w:r>
        <w:rPr>
          <w:sz w:val="24"/>
          <w:szCs w:val="24"/>
        </w:rPr>
        <w:t>转换，</w:t>
      </w:r>
      <w:r>
        <w:rPr>
          <w:rFonts w:hint="eastAsia"/>
          <w:sz w:val="24"/>
          <w:szCs w:val="24"/>
        </w:rPr>
        <w:t>提高</w:t>
      </w:r>
      <w:r>
        <w:rPr>
          <w:sz w:val="24"/>
          <w:szCs w:val="24"/>
        </w:rPr>
        <w:t>耦合</w:t>
      </w:r>
      <w:r>
        <w:rPr>
          <w:rFonts w:hint="eastAsia"/>
          <w:sz w:val="24"/>
          <w:szCs w:val="24"/>
        </w:rPr>
        <w:t>计算</w:t>
      </w:r>
      <w:r>
        <w:rPr>
          <w:sz w:val="24"/>
          <w:szCs w:val="24"/>
        </w:rPr>
        <w:t>效率的同时</w:t>
      </w:r>
      <w:r w:rsidR="00FB7244">
        <w:rPr>
          <w:rFonts w:hint="eastAsia"/>
          <w:sz w:val="24"/>
          <w:szCs w:val="24"/>
        </w:rPr>
        <w:t>也</w:t>
      </w:r>
      <w:r>
        <w:rPr>
          <w:sz w:val="24"/>
          <w:szCs w:val="24"/>
        </w:rPr>
        <w:t>能满足隧道工程</w:t>
      </w:r>
      <w:r>
        <w:rPr>
          <w:rFonts w:hint="eastAsia"/>
          <w:sz w:val="24"/>
          <w:szCs w:val="24"/>
        </w:rPr>
        <w:t>研究</w:t>
      </w:r>
      <w:r>
        <w:rPr>
          <w:sz w:val="24"/>
          <w:szCs w:val="24"/>
        </w:rPr>
        <w:t>的需要。</w:t>
      </w:r>
      <w:r>
        <w:rPr>
          <w:rFonts w:hint="eastAsia"/>
          <w:sz w:val="24"/>
          <w:szCs w:val="24"/>
        </w:rPr>
        <w:t>通过利用</w:t>
      </w:r>
      <w:r>
        <w:rPr>
          <w:sz w:val="24"/>
          <w:szCs w:val="24"/>
        </w:rPr>
        <w:t>升尺度的聚合和降</w:t>
      </w:r>
      <w:r>
        <w:rPr>
          <w:rFonts w:hint="eastAsia"/>
          <w:sz w:val="24"/>
          <w:szCs w:val="24"/>
        </w:rPr>
        <w:t>尺度</w:t>
      </w:r>
      <w:r>
        <w:rPr>
          <w:sz w:val="24"/>
          <w:szCs w:val="24"/>
        </w:rPr>
        <w:t>的分解来处理模型</w:t>
      </w:r>
      <w:r>
        <w:rPr>
          <w:rFonts w:hint="eastAsia"/>
          <w:sz w:val="24"/>
          <w:szCs w:val="24"/>
        </w:rPr>
        <w:t>间</w:t>
      </w:r>
      <w:r>
        <w:rPr>
          <w:sz w:val="24"/>
          <w:szCs w:val="24"/>
        </w:rPr>
        <w:t>不同尺度的联系，并基于有效水文参数</w:t>
      </w:r>
      <w:r>
        <w:rPr>
          <w:rFonts w:hint="eastAsia"/>
          <w:sz w:val="24"/>
          <w:szCs w:val="24"/>
        </w:rPr>
        <w:t>进行</w:t>
      </w:r>
      <w:r>
        <w:rPr>
          <w:sz w:val="24"/>
          <w:szCs w:val="24"/>
        </w:rPr>
        <w:t>不同尺度模型的构建</w:t>
      </w:r>
      <w:r>
        <w:rPr>
          <w:rFonts w:hint="eastAsia"/>
          <w:sz w:val="24"/>
          <w:szCs w:val="24"/>
        </w:rPr>
        <w:t>，</w:t>
      </w:r>
      <w:r>
        <w:rPr>
          <w:sz w:val="24"/>
          <w:szCs w:val="24"/>
        </w:rPr>
        <w:t>利用分形技术</w:t>
      </w:r>
      <w:r>
        <w:rPr>
          <w:rFonts w:hint="eastAsia"/>
          <w:sz w:val="24"/>
          <w:szCs w:val="24"/>
        </w:rPr>
        <w:t>将</w:t>
      </w:r>
      <w:r>
        <w:rPr>
          <w:sz w:val="24"/>
          <w:szCs w:val="24"/>
        </w:rPr>
        <w:t>不同尺度的水文变量</w:t>
      </w:r>
      <w:r>
        <w:rPr>
          <w:rFonts w:hint="eastAsia"/>
          <w:sz w:val="24"/>
          <w:szCs w:val="24"/>
        </w:rPr>
        <w:t>通过</w:t>
      </w:r>
      <w:r>
        <w:rPr>
          <w:sz w:val="24"/>
          <w:szCs w:val="24"/>
        </w:rPr>
        <w:t>标度变换联系起来</w:t>
      </w:r>
      <w:r>
        <w:rPr>
          <w:rFonts w:hint="eastAsia"/>
          <w:sz w:val="24"/>
          <w:szCs w:val="24"/>
        </w:rPr>
        <w:t>。在分形</w:t>
      </w:r>
      <w:r>
        <w:rPr>
          <w:sz w:val="24"/>
          <w:szCs w:val="24"/>
        </w:rPr>
        <w:t>理论</w:t>
      </w:r>
      <w:r>
        <w:rPr>
          <w:rFonts w:hint="eastAsia"/>
          <w:sz w:val="24"/>
          <w:szCs w:val="24"/>
        </w:rPr>
        <w:t>基础</w:t>
      </w:r>
      <w:r>
        <w:rPr>
          <w:sz w:val="24"/>
          <w:szCs w:val="24"/>
        </w:rPr>
        <w:t>上将</w:t>
      </w:r>
      <w:r>
        <w:rPr>
          <w:rFonts w:hint="eastAsia"/>
          <w:sz w:val="24"/>
          <w:szCs w:val="24"/>
        </w:rPr>
        <w:t>由</w:t>
      </w:r>
      <w:r>
        <w:rPr>
          <w:rFonts w:hint="eastAsia"/>
          <w:sz w:val="24"/>
          <w:szCs w:val="24"/>
        </w:rPr>
        <w:t>GIS</w:t>
      </w:r>
      <w:r>
        <w:rPr>
          <w:rFonts w:hint="eastAsia"/>
          <w:sz w:val="24"/>
          <w:szCs w:val="24"/>
        </w:rPr>
        <w:t>和</w:t>
      </w:r>
      <w:r>
        <w:rPr>
          <w:sz w:val="24"/>
          <w:szCs w:val="24"/>
        </w:rPr>
        <w:t>现场实测得到的单一尺度的水文参数转化为不同尺度下的</w:t>
      </w:r>
      <w:r>
        <w:rPr>
          <w:rFonts w:hint="eastAsia"/>
          <w:sz w:val="24"/>
          <w:szCs w:val="24"/>
        </w:rPr>
        <w:t>水文</w:t>
      </w:r>
      <w:r>
        <w:rPr>
          <w:sz w:val="24"/>
          <w:szCs w:val="24"/>
        </w:rPr>
        <w:t>模型参数</w:t>
      </w:r>
      <w:r>
        <w:rPr>
          <w:rFonts w:hint="eastAsia"/>
          <w:sz w:val="24"/>
          <w:szCs w:val="24"/>
        </w:rPr>
        <w:t>。</w:t>
      </w:r>
    </w:p>
    <w:p w14:paraId="704B94E8" w14:textId="77777777" w:rsidR="00A67C93" w:rsidRDefault="00A67C93" w:rsidP="00A67C93">
      <w:pPr>
        <w:snapToGrid w:val="0"/>
        <w:spacing w:line="360" w:lineRule="auto"/>
        <w:ind w:firstLineChars="200" w:firstLine="480"/>
        <w:rPr>
          <w:sz w:val="24"/>
          <w:szCs w:val="24"/>
        </w:rPr>
      </w:pPr>
      <w:r>
        <w:rPr>
          <w:rFonts w:hint="eastAsia"/>
          <w:sz w:val="24"/>
          <w:szCs w:val="24"/>
        </w:rPr>
        <w:t>不同</w:t>
      </w:r>
      <w:r>
        <w:rPr>
          <w:sz w:val="24"/>
          <w:szCs w:val="24"/>
        </w:rPr>
        <w:t>尺度下的水力边界耦合</w:t>
      </w:r>
      <w:r>
        <w:rPr>
          <w:rFonts w:hint="eastAsia"/>
          <w:sz w:val="24"/>
          <w:szCs w:val="24"/>
        </w:rPr>
        <w:t>方法主要</w:t>
      </w:r>
      <w:r>
        <w:rPr>
          <w:sz w:val="24"/>
          <w:szCs w:val="24"/>
        </w:rPr>
        <w:t>通过构建能反映每个单元内</w:t>
      </w:r>
      <w:r>
        <w:rPr>
          <w:rFonts w:hint="eastAsia"/>
          <w:sz w:val="24"/>
          <w:szCs w:val="24"/>
        </w:rPr>
        <w:t>不同</w:t>
      </w:r>
      <w:r>
        <w:rPr>
          <w:sz w:val="24"/>
          <w:szCs w:val="24"/>
        </w:rPr>
        <w:t>尺度</w:t>
      </w:r>
      <w:r>
        <w:rPr>
          <w:rFonts w:hint="eastAsia"/>
          <w:sz w:val="24"/>
          <w:szCs w:val="24"/>
        </w:rPr>
        <w:t>信息</w:t>
      </w:r>
      <w:r>
        <w:rPr>
          <w:sz w:val="24"/>
          <w:szCs w:val="24"/>
        </w:rPr>
        <w:t>的基函数</w:t>
      </w:r>
      <w:r>
        <w:rPr>
          <w:rFonts w:hint="eastAsia"/>
          <w:sz w:val="24"/>
          <w:szCs w:val="24"/>
        </w:rPr>
        <w:t>，</w:t>
      </w:r>
      <w:r>
        <w:rPr>
          <w:sz w:val="24"/>
          <w:szCs w:val="24"/>
        </w:rPr>
        <w:t>多尺度边界</w:t>
      </w:r>
      <w:r>
        <w:rPr>
          <w:rFonts w:hint="eastAsia"/>
          <w:sz w:val="24"/>
          <w:szCs w:val="24"/>
        </w:rPr>
        <w:t>单元</w:t>
      </w:r>
      <w:r>
        <w:rPr>
          <w:sz w:val="24"/>
          <w:szCs w:val="24"/>
        </w:rPr>
        <w:t>基函数</w:t>
      </w:r>
      <w:r>
        <w:rPr>
          <w:rFonts w:hint="eastAsia"/>
          <w:sz w:val="24"/>
          <w:szCs w:val="24"/>
        </w:rPr>
        <w:t>通过</w:t>
      </w:r>
      <w:r>
        <w:rPr>
          <w:sz w:val="24"/>
          <w:szCs w:val="24"/>
        </w:rPr>
        <w:t>使其满足相应定</w:t>
      </w:r>
      <w:proofErr w:type="gramStart"/>
      <w:r>
        <w:rPr>
          <w:rFonts w:hint="eastAsia"/>
          <w:sz w:val="24"/>
          <w:szCs w:val="24"/>
        </w:rPr>
        <w:t>解问题</w:t>
      </w:r>
      <w:proofErr w:type="gramEnd"/>
      <w:r>
        <w:rPr>
          <w:sz w:val="24"/>
          <w:szCs w:val="24"/>
        </w:rPr>
        <w:t>来构建，对于</w:t>
      </w:r>
      <w:r>
        <w:rPr>
          <w:rFonts w:hint="eastAsia"/>
          <w:sz w:val="24"/>
          <w:szCs w:val="24"/>
        </w:rPr>
        <w:t>考虑</w:t>
      </w:r>
      <w:r>
        <w:rPr>
          <w:sz w:val="24"/>
          <w:szCs w:val="24"/>
        </w:rPr>
        <w:t>隧道影响的地下水稳定流问题，</w:t>
      </w:r>
      <w:r>
        <w:rPr>
          <w:rFonts w:hint="eastAsia"/>
          <w:sz w:val="24"/>
          <w:szCs w:val="24"/>
        </w:rPr>
        <w:t>要求</w:t>
      </w:r>
      <w:r>
        <w:rPr>
          <w:sz w:val="24"/>
          <w:szCs w:val="24"/>
        </w:rPr>
        <w:t>基函数满足相应的椭圆型边值问题。</w:t>
      </w:r>
    </w:p>
    <w:p w14:paraId="1E9C7BD3" w14:textId="77777777" w:rsidR="00A67C93" w:rsidRDefault="00A67C93" w:rsidP="00A67C93">
      <w:pPr>
        <w:snapToGrid w:val="0"/>
        <w:spacing w:line="360" w:lineRule="auto"/>
        <w:ind w:firstLineChars="200" w:firstLine="480"/>
        <w:rPr>
          <w:sz w:val="24"/>
          <w:szCs w:val="24"/>
        </w:rPr>
      </w:pPr>
      <w:r>
        <w:rPr>
          <w:rFonts w:hint="eastAsia"/>
          <w:sz w:val="24"/>
          <w:szCs w:val="24"/>
        </w:rPr>
        <w:t>设求</w:t>
      </w:r>
      <w:r>
        <w:rPr>
          <w:sz w:val="24"/>
          <w:szCs w:val="24"/>
        </w:rPr>
        <w:t>解一个</w:t>
      </w:r>
      <w:r w:rsidR="00304F6C">
        <w:rPr>
          <w:sz w:val="24"/>
          <w:szCs w:val="24"/>
        </w:rPr>
        <w:t>稳定渗流问题</w:t>
      </w:r>
      <w:r>
        <w:rPr>
          <w:sz w:val="24"/>
          <w:szCs w:val="24"/>
        </w:rPr>
        <w:t>对应的二阶</w:t>
      </w:r>
      <w:r>
        <w:rPr>
          <w:rFonts w:hint="eastAsia"/>
          <w:sz w:val="24"/>
          <w:szCs w:val="24"/>
        </w:rPr>
        <w:t>偏微分</w:t>
      </w:r>
      <w:r>
        <w:rPr>
          <w:sz w:val="24"/>
          <w:szCs w:val="24"/>
        </w:rPr>
        <w:t>方程（</w:t>
      </w:r>
      <w:r>
        <w:rPr>
          <w:rFonts w:hint="eastAsia"/>
          <w:sz w:val="24"/>
          <w:szCs w:val="24"/>
        </w:rPr>
        <w:t>椭圆</w:t>
      </w:r>
      <w:r>
        <w:rPr>
          <w:sz w:val="24"/>
          <w:szCs w:val="24"/>
        </w:rPr>
        <w:t>型方程）</w:t>
      </w:r>
      <w:r>
        <w:rPr>
          <w:rFonts w:hint="eastAsia"/>
          <w:sz w:val="24"/>
          <w:szCs w:val="24"/>
        </w:rPr>
        <w:t>为</w:t>
      </w:r>
      <w:r>
        <w:rPr>
          <w:sz w:val="24"/>
          <w:szCs w:val="24"/>
        </w:rPr>
        <w:t>：</w:t>
      </w:r>
    </w:p>
    <w:p w14:paraId="744704B9" w14:textId="77777777" w:rsidR="00A67C93" w:rsidRDefault="00A67C93" w:rsidP="00A67C93">
      <w:pPr>
        <w:snapToGrid w:val="0"/>
        <w:spacing w:line="360" w:lineRule="auto"/>
        <w:ind w:firstLineChars="200" w:firstLine="480"/>
        <w:rPr>
          <w:sz w:val="24"/>
          <w:szCs w:val="24"/>
        </w:rPr>
      </w:pPr>
      <w:r>
        <w:rPr>
          <w:rFonts w:hint="eastAsia"/>
          <w:sz w:val="24"/>
          <w:szCs w:val="24"/>
        </w:rPr>
        <w:t xml:space="preserve">              </w:t>
      </w:r>
      <w:r w:rsidR="001D0FA7" w:rsidRPr="00AA4CA3">
        <w:rPr>
          <w:position w:val="-14"/>
          <w:sz w:val="24"/>
          <w:szCs w:val="24"/>
        </w:rPr>
        <w:object w:dxaOrig="2260" w:dyaOrig="400" w14:anchorId="7D250C34">
          <v:shape id="_x0000_i1026" type="#_x0000_t75" style="width:113.2pt;height:20pt" o:ole="">
            <v:imagedata r:id="rId11" o:title=""/>
          </v:shape>
          <o:OLEObject Type="Embed" ProgID="Equation.DSMT4" ShapeID="_x0000_i1026" DrawAspect="Content" ObjectID="_1770472263" r:id="rId12"/>
        </w:object>
      </w:r>
      <w:r w:rsidR="001D0FA7">
        <w:rPr>
          <w:rFonts w:hint="eastAsia"/>
          <w:sz w:val="24"/>
          <w:szCs w:val="24"/>
        </w:rPr>
        <w:t xml:space="preserve">  </w:t>
      </w:r>
      <w:r>
        <w:rPr>
          <w:sz w:val="24"/>
          <w:szCs w:val="24"/>
        </w:rPr>
        <w:t xml:space="preserve"> </w:t>
      </w:r>
      <w:r w:rsidR="001D0FA7">
        <w:rPr>
          <w:rFonts w:hint="eastAsia"/>
          <w:sz w:val="24"/>
          <w:szCs w:val="24"/>
        </w:rPr>
        <w:t xml:space="preserve">   </w:t>
      </w:r>
      <w:r w:rsidR="001D0FA7" w:rsidRPr="00AA4CA3">
        <w:rPr>
          <w:position w:val="-14"/>
          <w:sz w:val="24"/>
          <w:szCs w:val="24"/>
        </w:rPr>
        <w:object w:dxaOrig="1219" w:dyaOrig="400" w14:anchorId="1152266C">
          <v:shape id="_x0000_i1027" type="#_x0000_t75" style="width:61.2pt;height:20pt" o:ole="">
            <v:imagedata r:id="rId13" o:title=""/>
          </v:shape>
          <o:OLEObject Type="Embed" ProgID="Equation.DSMT4" ShapeID="_x0000_i1027" DrawAspect="Content" ObjectID="_1770472264" r:id="rId14"/>
        </w:object>
      </w:r>
      <w:r>
        <w:rPr>
          <w:sz w:val="24"/>
          <w:szCs w:val="24"/>
        </w:rPr>
        <w:t xml:space="preserve"> </w:t>
      </w:r>
      <w:r>
        <w:rPr>
          <w:rFonts w:hint="eastAsia"/>
          <w:sz w:val="24"/>
          <w:szCs w:val="24"/>
        </w:rPr>
        <w:t xml:space="preserve">         </w:t>
      </w:r>
      <w:r w:rsidR="00882665">
        <w:rPr>
          <w:sz w:val="24"/>
          <w:szCs w:val="24"/>
        </w:rPr>
        <w:t xml:space="preserve"> </w:t>
      </w:r>
      <w:r>
        <w:rPr>
          <w:rFonts w:hint="eastAsia"/>
          <w:sz w:val="24"/>
          <w:szCs w:val="24"/>
        </w:rPr>
        <w:t xml:space="preserve">  </w:t>
      </w:r>
      <w:r>
        <w:rPr>
          <w:rFonts w:hint="eastAsia"/>
          <w:sz w:val="24"/>
          <w:szCs w:val="24"/>
        </w:rPr>
        <w:t>（</w:t>
      </w:r>
      <w:r w:rsidR="001B24D2" w:rsidRPr="004F2682">
        <w:rPr>
          <w:rFonts w:hint="eastAsia"/>
          <w:sz w:val="24"/>
          <w:szCs w:val="24"/>
        </w:rPr>
        <w:t>3</w:t>
      </w:r>
      <w:r>
        <w:rPr>
          <w:rFonts w:hint="eastAsia"/>
          <w:sz w:val="24"/>
          <w:szCs w:val="24"/>
        </w:rPr>
        <w:t>-1</w:t>
      </w:r>
      <w:r>
        <w:rPr>
          <w:rFonts w:hint="eastAsia"/>
          <w:sz w:val="24"/>
          <w:szCs w:val="24"/>
        </w:rPr>
        <w:t>）</w:t>
      </w:r>
    </w:p>
    <w:p w14:paraId="638D1A73" w14:textId="77777777" w:rsidR="00A67C93" w:rsidRDefault="00A67C93" w:rsidP="00A67C93">
      <w:pPr>
        <w:snapToGrid w:val="0"/>
        <w:spacing w:line="360" w:lineRule="auto"/>
        <w:rPr>
          <w:sz w:val="24"/>
          <w:szCs w:val="24"/>
        </w:rPr>
      </w:pPr>
      <w:r>
        <w:rPr>
          <w:rFonts w:hint="eastAsia"/>
          <w:sz w:val="24"/>
          <w:szCs w:val="24"/>
        </w:rPr>
        <w:t>式</w:t>
      </w:r>
      <w:r>
        <w:rPr>
          <w:sz w:val="24"/>
          <w:szCs w:val="24"/>
        </w:rPr>
        <w:t>中：</w:t>
      </w:r>
      <w:r w:rsidR="00083BCA" w:rsidRPr="00AA4CA3">
        <w:rPr>
          <w:position w:val="-14"/>
          <w:sz w:val="24"/>
          <w:szCs w:val="24"/>
        </w:rPr>
        <w:object w:dxaOrig="1040" w:dyaOrig="400" w14:anchorId="1798B6B5">
          <v:shape id="_x0000_i1028" type="#_x0000_t75" style="width:52pt;height:20pt" o:ole="">
            <v:imagedata r:id="rId15" o:title=""/>
          </v:shape>
          <o:OLEObject Type="Embed" ProgID="Equation.DSMT4" ShapeID="_x0000_i1028" DrawAspect="Content" ObjectID="_1770472265" r:id="rId16"/>
        </w:object>
      </w:r>
      <w:r>
        <w:rPr>
          <w:rFonts w:hint="eastAsia"/>
          <w:sz w:val="24"/>
          <w:szCs w:val="24"/>
        </w:rPr>
        <w:t>为</w:t>
      </w:r>
      <w:r>
        <w:rPr>
          <w:sz w:val="24"/>
          <w:szCs w:val="24"/>
        </w:rPr>
        <w:t>渗透系数</w:t>
      </w:r>
      <w:r>
        <w:rPr>
          <w:rFonts w:hint="eastAsia"/>
          <w:sz w:val="24"/>
          <w:szCs w:val="24"/>
        </w:rPr>
        <w:t>；</w:t>
      </w:r>
      <w:r w:rsidRPr="00AA4CA3">
        <w:rPr>
          <w:position w:val="-4"/>
          <w:sz w:val="24"/>
          <w:szCs w:val="24"/>
        </w:rPr>
        <w:object w:dxaOrig="279" w:dyaOrig="260" w14:anchorId="2B616DFB">
          <v:shape id="_x0000_i1029" type="#_x0000_t75" style="width:14.15pt;height:13.3pt" o:ole="">
            <v:imagedata r:id="rId17" o:title=""/>
          </v:shape>
          <o:OLEObject Type="Embed" ProgID="Equation.DSMT4" ShapeID="_x0000_i1029" DrawAspect="Content" ObjectID="_1770472266" r:id="rId18"/>
        </w:object>
      </w:r>
      <w:r>
        <w:rPr>
          <w:rFonts w:hint="eastAsia"/>
          <w:sz w:val="24"/>
          <w:szCs w:val="24"/>
        </w:rPr>
        <w:t>为</w:t>
      </w:r>
      <w:r>
        <w:rPr>
          <w:sz w:val="24"/>
          <w:szCs w:val="24"/>
        </w:rPr>
        <w:t>水头；</w:t>
      </w:r>
      <w:r w:rsidRPr="00AA4CA3">
        <w:rPr>
          <w:position w:val="-6"/>
          <w:sz w:val="24"/>
          <w:szCs w:val="24"/>
        </w:rPr>
        <w:object w:dxaOrig="240" w:dyaOrig="220" w14:anchorId="53C4F5A6">
          <v:shape id="_x0000_i1030" type="#_x0000_t75" style="width:11.65pt;height:10.8pt" o:ole="">
            <v:imagedata r:id="rId19" o:title=""/>
          </v:shape>
          <o:OLEObject Type="Embed" ProgID="Equation.DSMT4" ShapeID="_x0000_i1030" DrawAspect="Content" ObjectID="_1770472267" r:id="rId20"/>
        </w:object>
      </w:r>
      <w:r>
        <w:rPr>
          <w:rFonts w:hint="eastAsia"/>
          <w:sz w:val="24"/>
          <w:szCs w:val="24"/>
        </w:rPr>
        <w:t>为</w:t>
      </w:r>
      <w:r>
        <w:rPr>
          <w:sz w:val="24"/>
          <w:szCs w:val="24"/>
        </w:rPr>
        <w:t>源汇项；</w:t>
      </w:r>
      <w:r w:rsidRPr="00AA4CA3">
        <w:rPr>
          <w:position w:val="-4"/>
          <w:sz w:val="24"/>
          <w:szCs w:val="24"/>
        </w:rPr>
        <w:object w:dxaOrig="260" w:dyaOrig="260" w14:anchorId="4610B560">
          <v:shape id="_x0000_i1031" type="#_x0000_t75" style="width:13.3pt;height:13.3pt" o:ole="">
            <v:imagedata r:id="rId21" o:title=""/>
          </v:shape>
          <o:OLEObject Type="Embed" ProgID="Equation.DSMT4" ShapeID="_x0000_i1031" DrawAspect="Content" ObjectID="_1770472268" r:id="rId22"/>
        </w:object>
      </w:r>
      <w:r>
        <w:rPr>
          <w:rFonts w:hint="eastAsia"/>
          <w:sz w:val="24"/>
          <w:szCs w:val="24"/>
        </w:rPr>
        <w:t>为</w:t>
      </w:r>
      <w:r>
        <w:rPr>
          <w:sz w:val="24"/>
          <w:szCs w:val="24"/>
        </w:rPr>
        <w:t>研究区</w:t>
      </w:r>
      <w:r>
        <w:rPr>
          <w:rFonts w:hint="eastAsia"/>
          <w:sz w:val="24"/>
          <w:szCs w:val="24"/>
        </w:rPr>
        <w:t>。</w:t>
      </w:r>
      <w:r>
        <w:rPr>
          <w:sz w:val="24"/>
          <w:szCs w:val="24"/>
        </w:rPr>
        <w:t>则</w:t>
      </w:r>
      <w:r>
        <w:rPr>
          <w:rFonts w:hint="eastAsia"/>
          <w:sz w:val="24"/>
          <w:szCs w:val="24"/>
        </w:rPr>
        <w:t>要求边界</w:t>
      </w:r>
      <w:r>
        <w:rPr>
          <w:sz w:val="24"/>
          <w:szCs w:val="24"/>
        </w:rPr>
        <w:t>单元</w:t>
      </w:r>
      <w:r>
        <w:rPr>
          <w:rFonts w:hint="eastAsia"/>
          <w:sz w:val="24"/>
          <w:szCs w:val="24"/>
        </w:rPr>
        <w:t>某个</w:t>
      </w:r>
      <w:r>
        <w:rPr>
          <w:sz w:val="24"/>
          <w:szCs w:val="24"/>
        </w:rPr>
        <w:t>顶点处</w:t>
      </w:r>
      <w:r>
        <w:rPr>
          <w:rFonts w:hint="eastAsia"/>
          <w:sz w:val="24"/>
          <w:szCs w:val="24"/>
        </w:rPr>
        <w:t>的</w:t>
      </w:r>
      <w:r>
        <w:rPr>
          <w:sz w:val="24"/>
          <w:szCs w:val="24"/>
        </w:rPr>
        <w:t>基函数</w:t>
      </w:r>
      <w:r w:rsidRPr="004406CB">
        <w:rPr>
          <w:position w:val="-12"/>
          <w:sz w:val="24"/>
          <w:szCs w:val="24"/>
        </w:rPr>
        <w:object w:dxaOrig="260" w:dyaOrig="360" w14:anchorId="0A0AF613">
          <v:shape id="_x0000_i1032" type="#_x0000_t75" style="width:13.3pt;height:18.3pt" o:ole="">
            <v:imagedata r:id="rId23" o:title=""/>
          </v:shape>
          <o:OLEObject Type="Embed" ProgID="Equation.DSMT4" ShapeID="_x0000_i1032" DrawAspect="Content" ObjectID="_1770472269" r:id="rId24"/>
        </w:object>
      </w:r>
      <w:r>
        <w:rPr>
          <w:rFonts w:hint="eastAsia"/>
          <w:sz w:val="24"/>
          <w:szCs w:val="24"/>
        </w:rPr>
        <w:t>满足</w:t>
      </w:r>
      <w:r>
        <w:rPr>
          <w:sz w:val="24"/>
          <w:szCs w:val="24"/>
        </w:rPr>
        <w:t>下面简化的椭圆</w:t>
      </w:r>
      <w:r>
        <w:rPr>
          <w:rFonts w:hint="eastAsia"/>
          <w:sz w:val="24"/>
          <w:szCs w:val="24"/>
        </w:rPr>
        <w:t>型</w:t>
      </w:r>
      <w:r>
        <w:rPr>
          <w:sz w:val="24"/>
          <w:szCs w:val="24"/>
        </w:rPr>
        <w:t>问题：</w:t>
      </w:r>
    </w:p>
    <w:p w14:paraId="373CA7B0" w14:textId="77777777" w:rsidR="00A67C93" w:rsidRDefault="001D0FA7" w:rsidP="00A67C93">
      <w:pPr>
        <w:snapToGrid w:val="0"/>
        <w:spacing w:line="360" w:lineRule="auto"/>
        <w:ind w:firstLineChars="900" w:firstLine="2160"/>
        <w:rPr>
          <w:sz w:val="24"/>
          <w:szCs w:val="24"/>
        </w:rPr>
      </w:pPr>
      <w:r w:rsidRPr="00AA4CA3">
        <w:rPr>
          <w:position w:val="-14"/>
          <w:sz w:val="24"/>
          <w:szCs w:val="24"/>
        </w:rPr>
        <w:object w:dxaOrig="2220" w:dyaOrig="400" w14:anchorId="618EF458">
          <v:shape id="_x0000_i1033" type="#_x0000_t75" style="width:111.1pt;height:20pt" o:ole="">
            <v:imagedata r:id="rId25" o:title=""/>
          </v:shape>
          <o:OLEObject Type="Embed" ProgID="Equation.DSMT4" ShapeID="_x0000_i1033" DrawAspect="Content" ObjectID="_1770472270" r:id="rId26"/>
        </w:object>
      </w:r>
      <w:r>
        <w:rPr>
          <w:sz w:val="24"/>
          <w:szCs w:val="24"/>
        </w:rPr>
        <w:t xml:space="preserve">   </w:t>
      </w:r>
      <w:r>
        <w:rPr>
          <w:rFonts w:hint="eastAsia"/>
          <w:sz w:val="24"/>
          <w:szCs w:val="24"/>
        </w:rPr>
        <w:t xml:space="preserve">  </w:t>
      </w:r>
      <w:r>
        <w:rPr>
          <w:sz w:val="24"/>
          <w:szCs w:val="24"/>
        </w:rPr>
        <w:t xml:space="preserve"> </w:t>
      </w:r>
      <w:r w:rsidR="00A67C93">
        <w:rPr>
          <w:sz w:val="24"/>
          <w:szCs w:val="24"/>
        </w:rPr>
        <w:t xml:space="preserve"> </w:t>
      </w:r>
      <w:r w:rsidRPr="00AA4CA3">
        <w:rPr>
          <w:position w:val="-14"/>
          <w:sz w:val="24"/>
          <w:szCs w:val="24"/>
        </w:rPr>
        <w:object w:dxaOrig="1340" w:dyaOrig="400" w14:anchorId="4440ABB6">
          <v:shape id="_x0000_i1034" type="#_x0000_t75" style="width:67pt;height:20pt" o:ole="">
            <v:imagedata r:id="rId27" o:title=""/>
          </v:shape>
          <o:OLEObject Type="Embed" ProgID="Equation.DSMT4" ShapeID="_x0000_i1034" DrawAspect="Content" ObjectID="_1770472271" r:id="rId28"/>
        </w:object>
      </w:r>
      <w:r w:rsidR="00A67C93">
        <w:rPr>
          <w:rFonts w:hint="eastAsia"/>
          <w:sz w:val="24"/>
          <w:szCs w:val="24"/>
        </w:rPr>
        <w:t xml:space="preserve">       </w:t>
      </w:r>
      <w:r w:rsidR="00882665">
        <w:rPr>
          <w:sz w:val="24"/>
          <w:szCs w:val="24"/>
        </w:rPr>
        <w:t xml:space="preserve">  </w:t>
      </w:r>
      <w:r>
        <w:rPr>
          <w:rFonts w:hint="eastAsia"/>
          <w:sz w:val="24"/>
          <w:szCs w:val="24"/>
        </w:rPr>
        <w:t xml:space="preserve"> </w:t>
      </w:r>
      <w:r w:rsidR="00A67C93">
        <w:rPr>
          <w:rFonts w:hint="eastAsia"/>
          <w:sz w:val="24"/>
          <w:szCs w:val="24"/>
        </w:rPr>
        <w:t xml:space="preserve"> </w:t>
      </w:r>
      <w:r w:rsidR="00A67C93">
        <w:rPr>
          <w:rFonts w:hint="eastAsia"/>
          <w:sz w:val="24"/>
          <w:szCs w:val="24"/>
        </w:rPr>
        <w:t>（</w:t>
      </w:r>
      <w:r w:rsidR="001B24D2" w:rsidRPr="004F2682">
        <w:rPr>
          <w:rFonts w:hint="eastAsia"/>
          <w:sz w:val="24"/>
          <w:szCs w:val="24"/>
        </w:rPr>
        <w:t>3</w:t>
      </w:r>
      <w:r w:rsidR="00A67C93" w:rsidRPr="004F2682">
        <w:rPr>
          <w:rFonts w:hint="eastAsia"/>
          <w:sz w:val="24"/>
          <w:szCs w:val="24"/>
        </w:rPr>
        <w:t>-2</w:t>
      </w:r>
      <w:r w:rsidR="00A67C93">
        <w:rPr>
          <w:rFonts w:hint="eastAsia"/>
          <w:sz w:val="24"/>
          <w:szCs w:val="24"/>
        </w:rPr>
        <w:t>）</w:t>
      </w:r>
    </w:p>
    <w:p w14:paraId="2CF9D2B8" w14:textId="77777777" w:rsidR="00A67C93" w:rsidRDefault="00A67C93" w:rsidP="002856DB">
      <w:pPr>
        <w:snapToGrid w:val="0"/>
        <w:spacing w:line="360" w:lineRule="auto"/>
        <w:ind w:firstLineChars="200" w:firstLine="480"/>
        <w:rPr>
          <w:sz w:val="24"/>
          <w:szCs w:val="24"/>
        </w:rPr>
      </w:pPr>
      <w:r>
        <w:rPr>
          <w:rFonts w:hint="eastAsia"/>
          <w:sz w:val="24"/>
          <w:szCs w:val="24"/>
        </w:rPr>
        <w:t>边界</w:t>
      </w:r>
      <w:r>
        <w:rPr>
          <w:sz w:val="24"/>
          <w:szCs w:val="24"/>
        </w:rPr>
        <w:t>条件为</w:t>
      </w:r>
      <w:r w:rsidRPr="004406CB">
        <w:rPr>
          <w:position w:val="-12"/>
          <w:sz w:val="24"/>
          <w:szCs w:val="24"/>
        </w:rPr>
        <w:object w:dxaOrig="639" w:dyaOrig="400" w14:anchorId="0008337F">
          <v:shape id="_x0000_i1035" type="#_x0000_t75" style="width:32.05pt;height:20pt" o:ole="">
            <v:imagedata r:id="rId29" o:title=""/>
          </v:shape>
          <o:OLEObject Type="Embed" ProgID="Equation.DSMT4" ShapeID="_x0000_i1035" DrawAspect="Content" ObjectID="_1770472272" r:id="rId30"/>
        </w:object>
      </w:r>
      <w:r>
        <w:rPr>
          <w:rFonts w:hint="eastAsia"/>
          <w:sz w:val="24"/>
          <w:szCs w:val="24"/>
        </w:rPr>
        <w:t>，</w:t>
      </w:r>
      <w:r w:rsidRPr="008B64C2">
        <w:rPr>
          <w:position w:val="-14"/>
          <w:sz w:val="24"/>
          <w:szCs w:val="24"/>
        </w:rPr>
        <w:object w:dxaOrig="720" w:dyaOrig="420" w14:anchorId="55AC4276">
          <v:shape id="_x0000_i1036" type="#_x0000_t75" style="width:36.2pt;height:20.8pt" o:ole="">
            <v:imagedata r:id="rId31" o:title=""/>
          </v:shape>
          <o:OLEObject Type="Embed" ProgID="Equation.DSMT4" ShapeID="_x0000_i1036" DrawAspect="Content" ObjectID="_1770472273" r:id="rId32"/>
        </w:object>
      </w:r>
      <w:r>
        <w:rPr>
          <w:rFonts w:hint="eastAsia"/>
          <w:sz w:val="24"/>
          <w:szCs w:val="24"/>
        </w:rPr>
        <w:t>，</w:t>
      </w:r>
      <w:r w:rsidRPr="004406CB">
        <w:rPr>
          <w:position w:val="-12"/>
          <w:sz w:val="24"/>
          <w:szCs w:val="24"/>
        </w:rPr>
        <w:object w:dxaOrig="760" w:dyaOrig="400" w14:anchorId="4C7E92F7">
          <v:shape id="_x0000_i1037" type="#_x0000_t75" style="width:37.85pt;height:20pt" o:ole="">
            <v:imagedata r:id="rId33" o:title=""/>
          </v:shape>
          <o:OLEObject Type="Embed" ProgID="Equation.DSMT4" ShapeID="_x0000_i1037" DrawAspect="Content" ObjectID="_1770472274" r:id="rId34"/>
        </w:object>
      </w:r>
      <w:r>
        <w:rPr>
          <w:sz w:val="24"/>
          <w:szCs w:val="24"/>
        </w:rPr>
        <w:t>等</w:t>
      </w:r>
      <w:r>
        <w:rPr>
          <w:rFonts w:hint="eastAsia"/>
          <w:sz w:val="24"/>
          <w:szCs w:val="24"/>
        </w:rPr>
        <w:t>。</w:t>
      </w:r>
      <w:r>
        <w:rPr>
          <w:sz w:val="24"/>
          <w:szCs w:val="24"/>
        </w:rPr>
        <w:t>其他顶点处的基函数同样满足上述</w:t>
      </w:r>
      <w:r>
        <w:rPr>
          <w:rFonts w:hint="eastAsia"/>
          <w:sz w:val="24"/>
          <w:szCs w:val="24"/>
        </w:rPr>
        <w:t>方程</w:t>
      </w:r>
      <w:r>
        <w:rPr>
          <w:sz w:val="24"/>
          <w:szCs w:val="24"/>
        </w:rPr>
        <w:t>，</w:t>
      </w:r>
      <w:r>
        <w:rPr>
          <w:rFonts w:hint="eastAsia"/>
          <w:sz w:val="24"/>
          <w:szCs w:val="24"/>
        </w:rPr>
        <w:t>只需</w:t>
      </w:r>
      <w:r>
        <w:rPr>
          <w:sz w:val="24"/>
          <w:szCs w:val="24"/>
        </w:rPr>
        <w:t>将上</w:t>
      </w:r>
      <w:r>
        <w:rPr>
          <w:rFonts w:hint="eastAsia"/>
          <w:sz w:val="24"/>
          <w:szCs w:val="24"/>
        </w:rPr>
        <w:t>式</w:t>
      </w:r>
      <w:r>
        <w:rPr>
          <w:sz w:val="24"/>
          <w:szCs w:val="24"/>
        </w:rPr>
        <w:t>中的</w:t>
      </w:r>
      <w:r w:rsidRPr="004406CB">
        <w:rPr>
          <w:position w:val="-12"/>
          <w:sz w:val="24"/>
          <w:szCs w:val="24"/>
        </w:rPr>
        <w:object w:dxaOrig="260" w:dyaOrig="360" w14:anchorId="2ED8FD00">
          <v:shape id="_x0000_i1038" type="#_x0000_t75" style="width:13.3pt;height:18.3pt" o:ole="">
            <v:imagedata r:id="rId23" o:title=""/>
          </v:shape>
          <o:OLEObject Type="Embed" ProgID="Equation.DSMT4" ShapeID="_x0000_i1038" DrawAspect="Content" ObjectID="_1770472275" r:id="rId35"/>
        </w:object>
      </w:r>
      <w:r>
        <w:rPr>
          <w:rFonts w:hint="eastAsia"/>
          <w:sz w:val="24"/>
          <w:szCs w:val="24"/>
        </w:rPr>
        <w:t>分别</w:t>
      </w:r>
      <w:r>
        <w:rPr>
          <w:sz w:val="24"/>
          <w:szCs w:val="24"/>
        </w:rPr>
        <w:t>改为</w:t>
      </w:r>
      <w:r w:rsidRPr="008B64C2">
        <w:rPr>
          <w:position w:val="-14"/>
          <w:sz w:val="24"/>
          <w:szCs w:val="24"/>
        </w:rPr>
        <w:object w:dxaOrig="279" w:dyaOrig="380" w14:anchorId="556EB8B9">
          <v:shape id="_x0000_i1039" type="#_x0000_t75" style="width:14.15pt;height:19.15pt" o:ole="">
            <v:imagedata r:id="rId36" o:title=""/>
          </v:shape>
          <o:OLEObject Type="Embed" ProgID="Equation.DSMT4" ShapeID="_x0000_i1039" DrawAspect="Content" ObjectID="_1770472276" r:id="rId37"/>
        </w:object>
      </w:r>
      <w:r>
        <w:rPr>
          <w:rFonts w:hint="eastAsia"/>
          <w:sz w:val="24"/>
          <w:szCs w:val="24"/>
        </w:rPr>
        <w:t>、</w:t>
      </w:r>
      <w:r w:rsidRPr="004406CB">
        <w:rPr>
          <w:position w:val="-12"/>
          <w:sz w:val="24"/>
          <w:szCs w:val="24"/>
        </w:rPr>
        <w:object w:dxaOrig="279" w:dyaOrig="360" w14:anchorId="13B1753D">
          <v:shape id="_x0000_i1040" type="#_x0000_t75" style="width:14.15pt;height:18.3pt" o:ole="">
            <v:imagedata r:id="rId38" o:title=""/>
          </v:shape>
          <o:OLEObject Type="Embed" ProgID="Equation.DSMT4" ShapeID="_x0000_i1040" DrawAspect="Content" ObjectID="_1770472277" r:id="rId39"/>
        </w:object>
      </w:r>
      <w:r>
        <w:rPr>
          <w:rFonts w:hint="eastAsia"/>
          <w:sz w:val="24"/>
          <w:szCs w:val="24"/>
        </w:rPr>
        <w:t>等就可以</w:t>
      </w:r>
      <w:r>
        <w:rPr>
          <w:sz w:val="24"/>
          <w:szCs w:val="24"/>
        </w:rPr>
        <w:t>了</w:t>
      </w:r>
      <w:r>
        <w:rPr>
          <w:rFonts w:hint="eastAsia"/>
          <w:sz w:val="24"/>
          <w:szCs w:val="24"/>
        </w:rPr>
        <w:t>。</w:t>
      </w:r>
      <w:r w:rsidRPr="008B64C2">
        <w:rPr>
          <w:position w:val="-14"/>
          <w:sz w:val="24"/>
          <w:szCs w:val="24"/>
        </w:rPr>
        <w:object w:dxaOrig="279" w:dyaOrig="380" w14:anchorId="19EB6B72">
          <v:shape id="_x0000_i1041" type="#_x0000_t75" style="width:14.15pt;height:19.15pt" o:ole="">
            <v:imagedata r:id="rId36" o:title=""/>
          </v:shape>
          <o:OLEObject Type="Embed" ProgID="Equation.DSMT4" ShapeID="_x0000_i1041" DrawAspect="Content" ObjectID="_1770472278" r:id="rId40"/>
        </w:object>
      </w:r>
      <w:r>
        <w:rPr>
          <w:rFonts w:hint="eastAsia"/>
          <w:sz w:val="24"/>
          <w:szCs w:val="24"/>
        </w:rPr>
        <w:t>、</w:t>
      </w:r>
      <w:r w:rsidRPr="004406CB">
        <w:rPr>
          <w:position w:val="-12"/>
          <w:sz w:val="24"/>
          <w:szCs w:val="24"/>
        </w:rPr>
        <w:object w:dxaOrig="279" w:dyaOrig="360" w14:anchorId="7785B66C">
          <v:shape id="_x0000_i1042" type="#_x0000_t75" style="width:14.15pt;height:18.3pt" o:ole="">
            <v:imagedata r:id="rId38" o:title=""/>
          </v:shape>
          <o:OLEObject Type="Embed" ProgID="Equation.DSMT4" ShapeID="_x0000_i1042" DrawAspect="Content" ObjectID="_1770472279" r:id="rId41"/>
        </w:object>
      </w:r>
      <w:r>
        <w:rPr>
          <w:rFonts w:hint="eastAsia"/>
          <w:sz w:val="24"/>
          <w:szCs w:val="24"/>
        </w:rPr>
        <w:t>等</w:t>
      </w:r>
      <w:r>
        <w:rPr>
          <w:sz w:val="24"/>
          <w:szCs w:val="24"/>
        </w:rPr>
        <w:t>的</w:t>
      </w:r>
      <w:r>
        <w:rPr>
          <w:rFonts w:hint="eastAsia"/>
          <w:sz w:val="24"/>
          <w:szCs w:val="24"/>
        </w:rPr>
        <w:t>边界</w:t>
      </w:r>
      <w:r>
        <w:rPr>
          <w:sz w:val="24"/>
          <w:szCs w:val="24"/>
        </w:rPr>
        <w:t>条件类似，满足</w:t>
      </w:r>
      <w:r w:rsidRPr="008B64C2">
        <w:rPr>
          <w:position w:val="-14"/>
          <w:sz w:val="24"/>
          <w:szCs w:val="24"/>
        </w:rPr>
        <w:object w:dxaOrig="1900" w:dyaOrig="380" w14:anchorId="5FB44E69">
          <v:shape id="_x0000_i1043" type="#_x0000_t75" style="width:94.9pt;height:19.15pt" o:ole="">
            <v:imagedata r:id="rId42" o:title=""/>
          </v:shape>
          <o:OLEObject Type="Embed" ProgID="Equation.DSMT4" ShapeID="_x0000_i1043" DrawAspect="Content" ObjectID="_1770472280" r:id="rId43"/>
        </w:object>
      </w:r>
      <w:r>
        <w:rPr>
          <w:rFonts w:hint="eastAsia"/>
          <w:sz w:val="24"/>
          <w:szCs w:val="24"/>
        </w:rPr>
        <w:t>。</w:t>
      </w:r>
      <w:r>
        <w:rPr>
          <w:sz w:val="24"/>
          <w:szCs w:val="24"/>
        </w:rPr>
        <w:t>通过上述方法得到的</w:t>
      </w:r>
      <w:r>
        <w:rPr>
          <w:rFonts w:hint="eastAsia"/>
          <w:sz w:val="24"/>
          <w:szCs w:val="24"/>
        </w:rPr>
        <w:t>边界</w:t>
      </w:r>
      <w:r>
        <w:rPr>
          <w:sz w:val="24"/>
          <w:szCs w:val="24"/>
        </w:rPr>
        <w:t>单元各</w:t>
      </w:r>
      <w:r>
        <w:rPr>
          <w:rFonts w:hint="eastAsia"/>
          <w:sz w:val="24"/>
          <w:szCs w:val="24"/>
        </w:rPr>
        <w:t>结点</w:t>
      </w:r>
      <w:r>
        <w:rPr>
          <w:sz w:val="24"/>
          <w:szCs w:val="24"/>
        </w:rPr>
        <w:t>的基函数后，单元内任一点的水头</w:t>
      </w:r>
      <w:r w:rsidRPr="00AA4CA3">
        <w:rPr>
          <w:position w:val="-4"/>
          <w:sz w:val="24"/>
          <w:szCs w:val="24"/>
        </w:rPr>
        <w:object w:dxaOrig="279" w:dyaOrig="260" w14:anchorId="2330F1AE">
          <v:shape id="_x0000_i1044" type="#_x0000_t75" style="width:14.15pt;height:13.3pt" o:ole="">
            <v:imagedata r:id="rId17" o:title=""/>
          </v:shape>
          <o:OLEObject Type="Embed" ProgID="Equation.DSMT4" ShapeID="_x0000_i1044" DrawAspect="Content" ObjectID="_1770472281" r:id="rId44"/>
        </w:object>
      </w:r>
      <w:r>
        <w:rPr>
          <w:rFonts w:hint="eastAsia"/>
          <w:sz w:val="24"/>
          <w:szCs w:val="24"/>
        </w:rPr>
        <w:t>可</w:t>
      </w:r>
      <w:r>
        <w:rPr>
          <w:sz w:val="24"/>
          <w:szCs w:val="24"/>
        </w:rPr>
        <w:t>表示为：</w:t>
      </w:r>
    </w:p>
    <w:p w14:paraId="0715B723" w14:textId="77777777" w:rsidR="00A67C93" w:rsidRDefault="001D0FA7" w:rsidP="001D0FA7">
      <w:pPr>
        <w:snapToGrid w:val="0"/>
        <w:spacing w:line="360" w:lineRule="auto"/>
        <w:rPr>
          <w:sz w:val="24"/>
          <w:szCs w:val="24"/>
        </w:rPr>
      </w:pPr>
      <w:r w:rsidRPr="00AA4CA3">
        <w:rPr>
          <w:position w:val="-14"/>
          <w:sz w:val="24"/>
          <w:szCs w:val="24"/>
        </w:rPr>
        <w:object w:dxaOrig="8660" w:dyaOrig="400" w14:anchorId="27B46A64">
          <v:shape id="_x0000_i1045" type="#_x0000_t75" style="width:432.85pt;height:20pt" o:ole="">
            <v:imagedata r:id="rId45" o:title=""/>
          </v:shape>
          <o:OLEObject Type="Embed" ProgID="Equation.DSMT4" ShapeID="_x0000_i1045" DrawAspect="Content" ObjectID="_1770472282" r:id="rId46"/>
        </w:object>
      </w:r>
      <w:r>
        <w:rPr>
          <w:sz w:val="24"/>
          <w:szCs w:val="24"/>
        </w:rPr>
        <w:t xml:space="preserve"> </w:t>
      </w:r>
      <w:r>
        <w:rPr>
          <w:rFonts w:hint="eastAsia"/>
          <w:sz w:val="24"/>
          <w:szCs w:val="24"/>
        </w:rPr>
        <w:t xml:space="preserve">                                                                </w:t>
      </w:r>
      <w:r w:rsidR="00A67C93">
        <w:rPr>
          <w:rFonts w:hint="eastAsia"/>
          <w:sz w:val="24"/>
          <w:szCs w:val="24"/>
        </w:rPr>
        <w:t>（</w:t>
      </w:r>
      <w:r w:rsidR="001B24D2" w:rsidRPr="004F2682">
        <w:rPr>
          <w:rFonts w:hint="eastAsia"/>
          <w:sz w:val="24"/>
          <w:szCs w:val="24"/>
        </w:rPr>
        <w:t>3</w:t>
      </w:r>
      <w:r w:rsidR="00A67C93" w:rsidRPr="004F2682">
        <w:rPr>
          <w:rFonts w:hint="eastAsia"/>
          <w:sz w:val="24"/>
          <w:szCs w:val="24"/>
        </w:rPr>
        <w:t>-</w:t>
      </w:r>
      <w:r w:rsidR="00A67C93">
        <w:rPr>
          <w:rFonts w:hint="eastAsia"/>
          <w:sz w:val="24"/>
          <w:szCs w:val="24"/>
        </w:rPr>
        <w:t>3</w:t>
      </w:r>
      <w:r w:rsidR="00A67C93">
        <w:rPr>
          <w:rFonts w:hint="eastAsia"/>
          <w:sz w:val="24"/>
          <w:szCs w:val="24"/>
        </w:rPr>
        <w:t>）</w:t>
      </w:r>
    </w:p>
    <w:p w14:paraId="671F6878" w14:textId="77777777" w:rsidR="00A67C93" w:rsidRPr="00D164EC" w:rsidRDefault="00A67C93" w:rsidP="002856DB">
      <w:pPr>
        <w:snapToGrid w:val="0"/>
        <w:spacing w:line="360" w:lineRule="auto"/>
        <w:ind w:firstLineChars="200" w:firstLine="480"/>
        <w:rPr>
          <w:sz w:val="24"/>
          <w:szCs w:val="24"/>
        </w:rPr>
      </w:pPr>
      <w:r>
        <w:rPr>
          <w:rFonts w:hint="eastAsia"/>
          <w:sz w:val="24"/>
          <w:szCs w:val="24"/>
        </w:rPr>
        <w:t>得到</w:t>
      </w:r>
      <w:r>
        <w:rPr>
          <w:sz w:val="24"/>
          <w:szCs w:val="24"/>
        </w:rPr>
        <w:t>边界单元水头分布后，</w:t>
      </w:r>
      <w:r>
        <w:rPr>
          <w:rFonts w:hint="eastAsia"/>
          <w:sz w:val="24"/>
          <w:szCs w:val="24"/>
        </w:rPr>
        <w:t>建立</w:t>
      </w:r>
      <w:r>
        <w:rPr>
          <w:sz w:val="24"/>
          <w:szCs w:val="24"/>
        </w:rPr>
        <w:t>各个单元的方程</w:t>
      </w:r>
      <w:r>
        <w:rPr>
          <w:rFonts w:hint="eastAsia"/>
          <w:sz w:val="24"/>
          <w:szCs w:val="24"/>
        </w:rPr>
        <w:t>、</w:t>
      </w:r>
      <w:r>
        <w:rPr>
          <w:sz w:val="24"/>
          <w:szCs w:val="24"/>
        </w:rPr>
        <w:t>再集合起来形成整个研究区的代数方程组、求解得到各</w:t>
      </w:r>
      <w:r>
        <w:rPr>
          <w:rFonts w:hint="eastAsia"/>
          <w:sz w:val="24"/>
          <w:szCs w:val="24"/>
        </w:rPr>
        <w:t>结点</w:t>
      </w:r>
      <w:r>
        <w:rPr>
          <w:sz w:val="24"/>
          <w:szCs w:val="24"/>
        </w:rPr>
        <w:t>的水头。</w:t>
      </w:r>
    </w:p>
    <w:p w14:paraId="3AF7AA9F" w14:textId="77777777" w:rsidR="00A67C93" w:rsidRPr="00080DA4" w:rsidRDefault="00A67C93" w:rsidP="00FE1F8D">
      <w:pPr>
        <w:numPr>
          <w:ilvl w:val="0"/>
          <w:numId w:val="11"/>
        </w:numPr>
        <w:snapToGrid w:val="0"/>
        <w:spacing w:line="360" w:lineRule="auto"/>
        <w:rPr>
          <w:b/>
          <w:sz w:val="24"/>
          <w:szCs w:val="24"/>
        </w:rPr>
      </w:pPr>
      <w:r w:rsidRPr="00721841">
        <w:rPr>
          <w:rFonts w:hint="eastAsia"/>
          <w:b/>
          <w:sz w:val="24"/>
          <w:szCs w:val="24"/>
        </w:rPr>
        <w:t>“</w:t>
      </w:r>
      <w:r w:rsidR="00B14D09" w:rsidRPr="00B14D09">
        <w:rPr>
          <w:rFonts w:hint="eastAsia"/>
          <w:b/>
          <w:sz w:val="24"/>
          <w:szCs w:val="24"/>
        </w:rPr>
        <w:t>流域</w:t>
      </w:r>
      <w:r w:rsidR="00B14D09" w:rsidRPr="00B14D09">
        <w:rPr>
          <w:rFonts w:hint="eastAsia"/>
          <w:b/>
          <w:sz w:val="24"/>
          <w:szCs w:val="24"/>
        </w:rPr>
        <w:t>-</w:t>
      </w:r>
      <w:r w:rsidR="00B14D09" w:rsidRPr="00B14D09">
        <w:rPr>
          <w:rFonts w:hint="eastAsia"/>
          <w:b/>
          <w:sz w:val="24"/>
          <w:szCs w:val="24"/>
        </w:rPr>
        <w:t>岩体</w:t>
      </w:r>
      <w:r w:rsidR="00B14D09" w:rsidRPr="00B14D09">
        <w:rPr>
          <w:rFonts w:hint="eastAsia"/>
          <w:b/>
          <w:sz w:val="24"/>
          <w:szCs w:val="24"/>
        </w:rPr>
        <w:t>-</w:t>
      </w:r>
      <w:r w:rsidR="00B14D09" w:rsidRPr="00B14D09">
        <w:rPr>
          <w:rFonts w:hint="eastAsia"/>
          <w:b/>
          <w:sz w:val="24"/>
          <w:szCs w:val="24"/>
        </w:rPr>
        <w:t>隧道</w:t>
      </w:r>
      <w:r w:rsidR="00B14D09" w:rsidRPr="00B14D09">
        <w:rPr>
          <w:rFonts w:hint="eastAsia"/>
          <w:b/>
          <w:sz w:val="24"/>
          <w:szCs w:val="24"/>
        </w:rPr>
        <w:t>-</w:t>
      </w:r>
      <w:r w:rsidR="00B14D09" w:rsidRPr="00B14D09">
        <w:rPr>
          <w:rFonts w:hint="eastAsia"/>
          <w:b/>
          <w:sz w:val="24"/>
          <w:szCs w:val="24"/>
        </w:rPr>
        <w:t>地下水渗流场</w:t>
      </w:r>
      <w:r w:rsidRPr="00721841">
        <w:rPr>
          <w:rFonts w:hint="eastAsia"/>
          <w:b/>
          <w:sz w:val="24"/>
          <w:szCs w:val="24"/>
        </w:rPr>
        <w:t>”多尺度</w:t>
      </w:r>
      <w:r w:rsidRPr="00721841">
        <w:rPr>
          <w:b/>
          <w:sz w:val="24"/>
          <w:szCs w:val="24"/>
        </w:rPr>
        <w:t>模型并行计算</w:t>
      </w:r>
      <w:r w:rsidR="00E011DA">
        <w:rPr>
          <w:rFonts w:hint="eastAsia"/>
          <w:b/>
          <w:sz w:val="24"/>
          <w:szCs w:val="24"/>
        </w:rPr>
        <w:t>方法</w:t>
      </w:r>
    </w:p>
    <w:p w14:paraId="4A59663C" w14:textId="77777777" w:rsidR="00A67C93" w:rsidRDefault="00A67C93" w:rsidP="00A67C93">
      <w:pPr>
        <w:snapToGrid w:val="0"/>
        <w:spacing w:line="360" w:lineRule="auto"/>
        <w:ind w:firstLineChars="200" w:firstLine="480"/>
        <w:rPr>
          <w:sz w:val="24"/>
          <w:szCs w:val="24"/>
        </w:rPr>
      </w:pPr>
      <w:r>
        <w:rPr>
          <w:rFonts w:hint="eastAsia"/>
          <w:sz w:val="24"/>
          <w:szCs w:val="24"/>
        </w:rPr>
        <w:t>本研究</w:t>
      </w:r>
      <w:r>
        <w:rPr>
          <w:sz w:val="24"/>
          <w:szCs w:val="24"/>
        </w:rPr>
        <w:t>拟</w:t>
      </w:r>
      <w:r w:rsidR="000C1423">
        <w:rPr>
          <w:rFonts w:hint="eastAsia"/>
          <w:sz w:val="24"/>
          <w:szCs w:val="24"/>
        </w:rPr>
        <w:t>编制</w:t>
      </w:r>
      <w:r>
        <w:rPr>
          <w:rFonts w:hint="eastAsia"/>
          <w:sz w:val="24"/>
          <w:szCs w:val="24"/>
        </w:rPr>
        <w:t>地下水</w:t>
      </w:r>
      <w:r>
        <w:rPr>
          <w:sz w:val="24"/>
          <w:szCs w:val="24"/>
        </w:rPr>
        <w:t>数值模拟软件</w:t>
      </w:r>
      <w:r>
        <w:rPr>
          <w:rFonts w:hint="eastAsia"/>
          <w:sz w:val="24"/>
          <w:szCs w:val="24"/>
        </w:rPr>
        <w:t>MODFLOW</w:t>
      </w:r>
      <w:r w:rsidR="000C1423">
        <w:rPr>
          <w:rFonts w:hint="eastAsia"/>
          <w:sz w:val="24"/>
          <w:szCs w:val="24"/>
        </w:rPr>
        <w:t>、</w:t>
      </w:r>
      <w:r>
        <w:rPr>
          <w:sz w:val="24"/>
          <w:szCs w:val="24"/>
        </w:rPr>
        <w:t>有限元软件</w:t>
      </w:r>
      <w:r>
        <w:rPr>
          <w:rFonts w:hint="eastAsia"/>
          <w:sz w:val="24"/>
          <w:szCs w:val="24"/>
        </w:rPr>
        <w:t>FLAC</w:t>
      </w:r>
      <w:r w:rsidRPr="00A74034">
        <w:rPr>
          <w:rFonts w:hint="eastAsia"/>
          <w:sz w:val="24"/>
          <w:szCs w:val="24"/>
          <w:vertAlign w:val="superscript"/>
        </w:rPr>
        <w:t>3</w:t>
      </w:r>
      <w:r w:rsidRPr="00A74034">
        <w:rPr>
          <w:sz w:val="24"/>
          <w:szCs w:val="24"/>
          <w:vertAlign w:val="superscript"/>
        </w:rPr>
        <w:t>d</w:t>
      </w:r>
      <w:r>
        <w:rPr>
          <w:rFonts w:hint="eastAsia"/>
          <w:sz w:val="24"/>
          <w:szCs w:val="24"/>
        </w:rPr>
        <w:t>与高效</w:t>
      </w:r>
      <w:r>
        <w:rPr>
          <w:sz w:val="24"/>
          <w:szCs w:val="24"/>
        </w:rPr>
        <w:t>并行计算框架</w:t>
      </w:r>
      <w:r>
        <w:rPr>
          <w:rFonts w:hint="eastAsia"/>
          <w:sz w:val="24"/>
          <w:szCs w:val="24"/>
        </w:rPr>
        <w:t>JASMIN</w:t>
      </w:r>
      <w:r>
        <w:rPr>
          <w:rFonts w:hint="eastAsia"/>
          <w:sz w:val="24"/>
          <w:szCs w:val="24"/>
        </w:rPr>
        <w:t>对接</w:t>
      </w:r>
      <w:r>
        <w:rPr>
          <w:sz w:val="24"/>
          <w:szCs w:val="24"/>
        </w:rPr>
        <w:t>的接口程序，通过</w:t>
      </w:r>
      <w:proofErr w:type="gramStart"/>
      <w:r>
        <w:rPr>
          <w:rFonts w:hint="eastAsia"/>
          <w:sz w:val="24"/>
          <w:szCs w:val="24"/>
        </w:rPr>
        <w:t>将</w:t>
      </w:r>
      <w:r w:rsidR="00FE1F8D">
        <w:rPr>
          <w:sz w:val="24"/>
          <w:szCs w:val="24"/>
        </w:rPr>
        <w:t>隧址区划</w:t>
      </w:r>
      <w:proofErr w:type="gramEnd"/>
      <w:r w:rsidR="00FE1F8D">
        <w:rPr>
          <w:sz w:val="24"/>
          <w:szCs w:val="24"/>
        </w:rPr>
        <w:t>分为多个网格片，利用多个处理核心</w:t>
      </w:r>
      <w:r w:rsidR="00FE1F8D">
        <w:rPr>
          <w:rFonts w:hint="eastAsia"/>
          <w:sz w:val="24"/>
          <w:szCs w:val="24"/>
        </w:rPr>
        <w:t>并行</w:t>
      </w:r>
      <w:r>
        <w:rPr>
          <w:sz w:val="24"/>
          <w:szCs w:val="24"/>
        </w:rPr>
        <w:t>求解，实现</w:t>
      </w:r>
      <w:r>
        <w:rPr>
          <w:rFonts w:hint="eastAsia"/>
          <w:sz w:val="24"/>
          <w:szCs w:val="24"/>
        </w:rPr>
        <w:t>提高模拟</w:t>
      </w:r>
      <w:r>
        <w:rPr>
          <w:sz w:val="24"/>
          <w:szCs w:val="24"/>
        </w:rPr>
        <w:t>计算效率</w:t>
      </w:r>
      <w:r>
        <w:rPr>
          <w:rFonts w:hint="eastAsia"/>
          <w:sz w:val="24"/>
          <w:szCs w:val="24"/>
        </w:rPr>
        <w:t>的</w:t>
      </w:r>
      <w:r>
        <w:rPr>
          <w:sz w:val="24"/>
          <w:szCs w:val="24"/>
        </w:rPr>
        <w:t>目的。同时可</w:t>
      </w:r>
      <w:r>
        <w:rPr>
          <w:rFonts w:hint="eastAsia"/>
          <w:sz w:val="24"/>
          <w:szCs w:val="24"/>
        </w:rPr>
        <w:t>依据</w:t>
      </w:r>
      <w:r>
        <w:rPr>
          <w:sz w:val="24"/>
          <w:szCs w:val="24"/>
        </w:rPr>
        <w:t>不同尺度</w:t>
      </w:r>
      <w:r>
        <w:rPr>
          <w:rFonts w:hint="eastAsia"/>
          <w:sz w:val="24"/>
          <w:szCs w:val="24"/>
        </w:rPr>
        <w:t>模型计算量</w:t>
      </w:r>
      <w:r>
        <w:rPr>
          <w:sz w:val="24"/>
          <w:szCs w:val="24"/>
        </w:rPr>
        <w:t>的实际情况，</w:t>
      </w:r>
      <w:r>
        <w:rPr>
          <w:rFonts w:hint="eastAsia"/>
          <w:sz w:val="24"/>
          <w:szCs w:val="24"/>
        </w:rPr>
        <w:t>灵活</w:t>
      </w:r>
      <w:r>
        <w:rPr>
          <w:sz w:val="24"/>
          <w:szCs w:val="24"/>
        </w:rPr>
        <w:t>调用</w:t>
      </w:r>
      <w:r>
        <w:rPr>
          <w:rFonts w:hint="eastAsia"/>
          <w:sz w:val="24"/>
          <w:szCs w:val="24"/>
        </w:rPr>
        <w:t>JASMIN</w:t>
      </w:r>
      <w:r>
        <w:rPr>
          <w:rFonts w:hint="eastAsia"/>
          <w:sz w:val="24"/>
          <w:szCs w:val="24"/>
        </w:rPr>
        <w:t>计算</w:t>
      </w:r>
      <w:r>
        <w:rPr>
          <w:sz w:val="24"/>
          <w:szCs w:val="24"/>
        </w:rPr>
        <w:t>框架中的</w:t>
      </w:r>
      <w:r>
        <w:rPr>
          <w:rFonts w:hint="eastAsia"/>
          <w:sz w:val="24"/>
          <w:szCs w:val="24"/>
        </w:rPr>
        <w:t>各类</w:t>
      </w:r>
      <w:r>
        <w:rPr>
          <w:sz w:val="24"/>
          <w:szCs w:val="24"/>
        </w:rPr>
        <w:t>高效并行解法器</w:t>
      </w:r>
      <w:r>
        <w:rPr>
          <w:rFonts w:hint="eastAsia"/>
          <w:sz w:val="24"/>
          <w:szCs w:val="24"/>
        </w:rPr>
        <w:t>，提高</w:t>
      </w:r>
      <w:r>
        <w:rPr>
          <w:sz w:val="24"/>
          <w:szCs w:val="24"/>
        </w:rPr>
        <w:t>模型求解速度。</w:t>
      </w:r>
    </w:p>
    <w:p w14:paraId="62B3E8C8" w14:textId="77777777" w:rsidR="00A67C93" w:rsidRDefault="00A67C93" w:rsidP="00A67C93">
      <w:pPr>
        <w:snapToGrid w:val="0"/>
        <w:spacing w:line="360" w:lineRule="auto"/>
        <w:ind w:firstLineChars="200" w:firstLine="480"/>
        <w:rPr>
          <w:sz w:val="24"/>
          <w:szCs w:val="24"/>
        </w:rPr>
      </w:pPr>
      <w:r>
        <w:rPr>
          <w:rFonts w:hint="eastAsia"/>
          <w:sz w:val="24"/>
          <w:szCs w:val="24"/>
        </w:rPr>
        <w:lastRenderedPageBreak/>
        <w:t>对</w:t>
      </w:r>
      <w:r>
        <w:rPr>
          <w:sz w:val="24"/>
          <w:szCs w:val="24"/>
        </w:rPr>
        <w:t>数值模拟软件</w:t>
      </w:r>
      <w:r>
        <w:rPr>
          <w:rFonts w:hint="eastAsia"/>
          <w:sz w:val="24"/>
          <w:szCs w:val="24"/>
        </w:rPr>
        <w:t>模拟</w:t>
      </w:r>
      <w:r>
        <w:rPr>
          <w:sz w:val="24"/>
          <w:szCs w:val="24"/>
        </w:rPr>
        <w:t>计算过程中</w:t>
      </w:r>
      <w:r>
        <w:rPr>
          <w:rFonts w:hint="eastAsia"/>
          <w:sz w:val="24"/>
          <w:szCs w:val="24"/>
        </w:rPr>
        <w:t>涉及</w:t>
      </w:r>
      <w:r w:rsidR="00C865F9">
        <w:rPr>
          <w:sz w:val="24"/>
          <w:szCs w:val="24"/>
        </w:rPr>
        <w:t>的</w:t>
      </w:r>
      <w:r>
        <w:rPr>
          <w:sz w:val="24"/>
          <w:szCs w:val="24"/>
        </w:rPr>
        <w:t>并行子程序包</w:t>
      </w:r>
      <w:r>
        <w:rPr>
          <w:rFonts w:hint="eastAsia"/>
          <w:sz w:val="24"/>
          <w:szCs w:val="24"/>
        </w:rPr>
        <w:t>进行</w:t>
      </w:r>
      <w:r>
        <w:rPr>
          <w:sz w:val="24"/>
          <w:szCs w:val="24"/>
        </w:rPr>
        <w:t>针对性的改进，以达到充分利用并行计算机每一个处理核心计算能力的目的</w:t>
      </w:r>
      <w:r>
        <w:rPr>
          <w:rFonts w:hint="eastAsia"/>
          <w:sz w:val="24"/>
          <w:szCs w:val="24"/>
        </w:rPr>
        <w:t>，有效</w:t>
      </w:r>
      <w:r>
        <w:rPr>
          <w:sz w:val="24"/>
          <w:szCs w:val="24"/>
        </w:rPr>
        <w:t>地扩展</w:t>
      </w:r>
      <w:r>
        <w:rPr>
          <w:rFonts w:hint="eastAsia"/>
          <w:sz w:val="24"/>
          <w:szCs w:val="24"/>
        </w:rPr>
        <w:t>M</w:t>
      </w:r>
      <w:r>
        <w:rPr>
          <w:sz w:val="24"/>
          <w:szCs w:val="24"/>
        </w:rPr>
        <w:t>ODFLOW</w:t>
      </w:r>
      <w:r>
        <w:rPr>
          <w:rFonts w:hint="eastAsia"/>
          <w:sz w:val="24"/>
          <w:szCs w:val="24"/>
        </w:rPr>
        <w:t>对于</w:t>
      </w:r>
      <w:r>
        <w:rPr>
          <w:sz w:val="24"/>
          <w:szCs w:val="24"/>
        </w:rPr>
        <w:t>多流域</w:t>
      </w:r>
      <w:r>
        <w:rPr>
          <w:rFonts w:hint="eastAsia"/>
          <w:sz w:val="24"/>
          <w:szCs w:val="24"/>
        </w:rPr>
        <w:t>、</w:t>
      </w:r>
      <w:r>
        <w:rPr>
          <w:sz w:val="24"/>
          <w:szCs w:val="24"/>
        </w:rPr>
        <w:t>大区域、长时间序列、复杂水文地质条件特征地下水</w:t>
      </w:r>
      <w:r>
        <w:rPr>
          <w:rFonts w:hint="eastAsia"/>
          <w:sz w:val="24"/>
          <w:szCs w:val="24"/>
        </w:rPr>
        <w:t>数值</w:t>
      </w:r>
      <w:r>
        <w:rPr>
          <w:sz w:val="24"/>
          <w:szCs w:val="24"/>
        </w:rPr>
        <w:t>模型的模拟能力。</w:t>
      </w:r>
    </w:p>
    <w:p w14:paraId="2AF62A75" w14:textId="77777777" w:rsidR="00A67C93" w:rsidRPr="00080DA4" w:rsidRDefault="00297875" w:rsidP="009455DB">
      <w:pPr>
        <w:numPr>
          <w:ilvl w:val="0"/>
          <w:numId w:val="9"/>
        </w:numPr>
        <w:spacing w:line="360" w:lineRule="auto"/>
        <w:ind w:leftChars="200" w:left="875" w:hangingChars="189" w:hanging="455"/>
        <w:rPr>
          <w:b/>
          <w:sz w:val="24"/>
          <w:szCs w:val="24"/>
        </w:rPr>
      </w:pPr>
      <w:r w:rsidRPr="00080DA4">
        <w:rPr>
          <w:b/>
          <w:sz w:val="24"/>
          <w:szCs w:val="24"/>
        </w:rPr>
        <w:t>裂隙岩体内隧道</w:t>
      </w:r>
      <w:r w:rsidR="00156E1D">
        <w:rPr>
          <w:rFonts w:hint="eastAsia"/>
          <w:b/>
          <w:sz w:val="24"/>
          <w:szCs w:val="24"/>
        </w:rPr>
        <w:t>建造</w:t>
      </w:r>
      <w:r w:rsidRPr="00080DA4">
        <w:rPr>
          <w:b/>
          <w:sz w:val="24"/>
          <w:szCs w:val="24"/>
        </w:rPr>
        <w:t>对地下水环境影响的</w:t>
      </w:r>
      <w:r>
        <w:rPr>
          <w:rFonts w:hint="eastAsia"/>
          <w:b/>
          <w:sz w:val="24"/>
          <w:szCs w:val="24"/>
        </w:rPr>
        <w:t>改进“近似</w:t>
      </w:r>
      <w:r>
        <w:rPr>
          <w:b/>
          <w:sz w:val="24"/>
          <w:szCs w:val="24"/>
        </w:rPr>
        <w:t>贝叶斯计算</w:t>
      </w:r>
      <w:r>
        <w:rPr>
          <w:rFonts w:hint="eastAsia"/>
          <w:b/>
          <w:sz w:val="24"/>
          <w:szCs w:val="24"/>
        </w:rPr>
        <w:t>”方法</w:t>
      </w:r>
    </w:p>
    <w:p w14:paraId="40C79043" w14:textId="77777777" w:rsidR="00A67C93" w:rsidRPr="00080DA4" w:rsidRDefault="00A67C93" w:rsidP="00A67C93">
      <w:pPr>
        <w:numPr>
          <w:ilvl w:val="0"/>
          <w:numId w:val="10"/>
        </w:numPr>
        <w:snapToGrid w:val="0"/>
        <w:spacing w:beforeLines="50" w:before="156" w:line="360" w:lineRule="auto"/>
        <w:rPr>
          <w:b/>
          <w:sz w:val="24"/>
          <w:szCs w:val="24"/>
        </w:rPr>
      </w:pPr>
      <w:r w:rsidRPr="00721841">
        <w:rPr>
          <w:rFonts w:hint="eastAsia"/>
          <w:b/>
          <w:sz w:val="24"/>
          <w:szCs w:val="24"/>
        </w:rPr>
        <w:t>基于隧道工程</w:t>
      </w:r>
      <w:r>
        <w:rPr>
          <w:rFonts w:hint="eastAsia"/>
          <w:b/>
          <w:sz w:val="24"/>
          <w:szCs w:val="24"/>
        </w:rPr>
        <w:t>环境</w:t>
      </w:r>
      <w:r w:rsidRPr="00721841">
        <w:rPr>
          <w:rFonts w:hint="eastAsia"/>
          <w:b/>
          <w:sz w:val="24"/>
          <w:szCs w:val="24"/>
        </w:rPr>
        <w:t>相似性准则和贝叶斯数据融合的先验分布确定方法</w:t>
      </w:r>
    </w:p>
    <w:p w14:paraId="42F6384D" w14:textId="77777777" w:rsidR="003703C6" w:rsidRDefault="00A67C93" w:rsidP="003703C6">
      <w:pPr>
        <w:snapToGrid w:val="0"/>
        <w:spacing w:line="360" w:lineRule="auto"/>
        <w:ind w:firstLineChars="200" w:firstLine="480"/>
        <w:rPr>
          <w:sz w:val="24"/>
          <w:szCs w:val="24"/>
        </w:rPr>
      </w:pPr>
      <w:r>
        <w:rPr>
          <w:rFonts w:hint="eastAsia"/>
          <w:sz w:val="24"/>
          <w:szCs w:val="24"/>
        </w:rPr>
        <w:t>在隧道实际工程中，地勘</w:t>
      </w:r>
      <w:r>
        <w:rPr>
          <w:sz w:val="24"/>
          <w:szCs w:val="24"/>
        </w:rPr>
        <w:t>资料</w:t>
      </w:r>
      <w:r>
        <w:rPr>
          <w:rFonts w:hint="eastAsia"/>
          <w:sz w:val="24"/>
          <w:szCs w:val="24"/>
        </w:rPr>
        <w:t>往往极度缺乏，这也一定程度上</w:t>
      </w:r>
      <w:proofErr w:type="gramStart"/>
      <w:r>
        <w:rPr>
          <w:rFonts w:hint="eastAsia"/>
          <w:sz w:val="24"/>
          <w:szCs w:val="24"/>
        </w:rPr>
        <w:t>导致隧址区</w:t>
      </w:r>
      <w:proofErr w:type="gramEnd"/>
      <w:r>
        <w:rPr>
          <w:rFonts w:hint="eastAsia"/>
          <w:sz w:val="24"/>
          <w:szCs w:val="24"/>
        </w:rPr>
        <w:t>相关水文地质参数的先验分布难以确定。为解决水文地质参数先验信息</w:t>
      </w:r>
      <w:r w:rsidR="005B5109">
        <w:rPr>
          <w:rFonts w:hint="eastAsia"/>
          <w:sz w:val="24"/>
          <w:szCs w:val="24"/>
        </w:rPr>
        <w:t>匮乏的问题，本课题拟</w:t>
      </w:r>
      <w:r w:rsidR="00304F6C">
        <w:rPr>
          <w:rFonts w:hint="eastAsia"/>
          <w:sz w:val="24"/>
          <w:szCs w:val="24"/>
        </w:rPr>
        <w:t>建立</w:t>
      </w:r>
      <w:proofErr w:type="gramStart"/>
      <w:r w:rsidR="00304F6C">
        <w:rPr>
          <w:rFonts w:hint="eastAsia"/>
          <w:sz w:val="24"/>
          <w:szCs w:val="24"/>
        </w:rPr>
        <w:t>隧道工程隧址区</w:t>
      </w:r>
      <w:proofErr w:type="gramEnd"/>
      <w:r w:rsidR="00304F6C">
        <w:rPr>
          <w:rFonts w:hint="eastAsia"/>
          <w:sz w:val="24"/>
          <w:szCs w:val="24"/>
        </w:rPr>
        <w:t>的相似性准则，收集</w:t>
      </w:r>
      <w:r>
        <w:rPr>
          <w:rFonts w:hint="eastAsia"/>
          <w:sz w:val="24"/>
          <w:szCs w:val="24"/>
        </w:rPr>
        <w:t>符合该准则的</w:t>
      </w:r>
      <w:r w:rsidR="00304F6C">
        <w:rPr>
          <w:sz w:val="24"/>
          <w:szCs w:val="24"/>
        </w:rPr>
        <w:t>其它</w:t>
      </w:r>
      <w:r>
        <w:rPr>
          <w:rFonts w:hint="eastAsia"/>
          <w:sz w:val="24"/>
          <w:szCs w:val="24"/>
        </w:rPr>
        <w:t>工程项目水</w:t>
      </w:r>
      <w:r w:rsidR="00304F6C">
        <w:rPr>
          <w:rFonts w:hint="eastAsia"/>
          <w:sz w:val="24"/>
          <w:szCs w:val="24"/>
        </w:rPr>
        <w:t>文地质资料，并将其视为目标工程项目先验信息的重要补充。隧道工程环境</w:t>
      </w:r>
      <w:r>
        <w:rPr>
          <w:rFonts w:hint="eastAsia"/>
          <w:sz w:val="24"/>
          <w:szCs w:val="24"/>
        </w:rPr>
        <w:t>相似准则主</w:t>
      </w:r>
      <w:r w:rsidR="00304F6C">
        <w:rPr>
          <w:rFonts w:hint="eastAsia"/>
          <w:sz w:val="24"/>
          <w:szCs w:val="24"/>
        </w:rPr>
        <w:t>要</w:t>
      </w:r>
      <w:proofErr w:type="gramStart"/>
      <w:r w:rsidR="00304F6C">
        <w:rPr>
          <w:rFonts w:hint="eastAsia"/>
          <w:sz w:val="24"/>
          <w:szCs w:val="24"/>
        </w:rPr>
        <w:t>根据隧址区</w:t>
      </w:r>
      <w:proofErr w:type="gramEnd"/>
      <w:r w:rsidR="00304F6C">
        <w:rPr>
          <w:rFonts w:hint="eastAsia"/>
          <w:sz w:val="24"/>
          <w:szCs w:val="24"/>
        </w:rPr>
        <w:t>水文地质条件的本质特性和认知特性来制定</w:t>
      </w:r>
      <w:r w:rsidR="00304F6C">
        <w:rPr>
          <w:sz w:val="24"/>
          <w:szCs w:val="24"/>
        </w:rPr>
        <w:t>，</w:t>
      </w:r>
      <w:r w:rsidR="00304F6C">
        <w:rPr>
          <w:rFonts w:hint="eastAsia"/>
          <w:sz w:val="24"/>
          <w:szCs w:val="24"/>
        </w:rPr>
        <w:t>据</w:t>
      </w:r>
      <w:r w:rsidR="00304F6C">
        <w:rPr>
          <w:sz w:val="24"/>
          <w:szCs w:val="24"/>
        </w:rPr>
        <w:t>此</w:t>
      </w:r>
      <w:r w:rsidR="00304F6C">
        <w:rPr>
          <w:rFonts w:hint="eastAsia"/>
          <w:sz w:val="24"/>
          <w:szCs w:val="24"/>
        </w:rPr>
        <w:t>判断哪</w:t>
      </w:r>
      <w:r w:rsidR="00304F6C">
        <w:rPr>
          <w:sz w:val="24"/>
          <w:szCs w:val="24"/>
        </w:rPr>
        <w:t>些工程的</w:t>
      </w:r>
      <w:r>
        <w:rPr>
          <w:rFonts w:hint="eastAsia"/>
          <w:sz w:val="24"/>
          <w:szCs w:val="24"/>
        </w:rPr>
        <w:t>水文地质资料能否作为目标工程相关水文参数的先验信息</w:t>
      </w:r>
      <w:r w:rsidR="00304F6C">
        <w:rPr>
          <w:sz w:val="24"/>
          <w:szCs w:val="24"/>
        </w:rPr>
        <w:t>，</w:t>
      </w:r>
      <w:r>
        <w:rPr>
          <w:rFonts w:hint="eastAsia"/>
          <w:sz w:val="24"/>
          <w:szCs w:val="24"/>
        </w:rPr>
        <w:t>如表</w:t>
      </w:r>
      <w:r w:rsidR="003703C6">
        <w:rPr>
          <w:rFonts w:hint="eastAsia"/>
          <w:sz w:val="24"/>
          <w:szCs w:val="24"/>
        </w:rPr>
        <w:t>3.</w:t>
      </w:r>
      <w:r>
        <w:rPr>
          <w:rFonts w:hint="eastAsia"/>
          <w:sz w:val="24"/>
          <w:szCs w:val="24"/>
        </w:rPr>
        <w:t>2</w:t>
      </w:r>
      <w:r w:rsidR="00304F6C">
        <w:rPr>
          <w:rFonts w:hint="eastAsia"/>
          <w:sz w:val="24"/>
          <w:szCs w:val="24"/>
        </w:rPr>
        <w:t>所示。</w:t>
      </w:r>
    </w:p>
    <w:p w14:paraId="7ADAB344" w14:textId="77777777" w:rsidR="003703C6" w:rsidRPr="003703C6" w:rsidRDefault="003703C6" w:rsidP="003703C6">
      <w:pPr>
        <w:widowControl/>
        <w:jc w:val="center"/>
        <w:rPr>
          <w:szCs w:val="24"/>
        </w:rPr>
      </w:pPr>
      <w:r>
        <w:rPr>
          <w:rFonts w:hint="eastAsia"/>
          <w:szCs w:val="24"/>
        </w:rPr>
        <w:t>表</w:t>
      </w:r>
      <w:r>
        <w:rPr>
          <w:rFonts w:hint="eastAsia"/>
          <w:szCs w:val="24"/>
        </w:rPr>
        <w:t>3.</w:t>
      </w:r>
      <w:r>
        <w:rPr>
          <w:szCs w:val="24"/>
        </w:rPr>
        <w:t>2</w:t>
      </w:r>
      <w:r w:rsidR="00594635">
        <w:rPr>
          <w:rFonts w:hint="eastAsia"/>
          <w:szCs w:val="24"/>
        </w:rPr>
        <w:t xml:space="preserve"> </w:t>
      </w:r>
      <w:r w:rsidR="00304F6C">
        <w:rPr>
          <w:szCs w:val="24"/>
        </w:rPr>
        <w:t xml:space="preserve"> </w:t>
      </w:r>
      <w:r>
        <w:rPr>
          <w:rFonts w:hint="eastAsia"/>
          <w:szCs w:val="24"/>
        </w:rPr>
        <w:t>隧道工程</w:t>
      </w:r>
      <w:r>
        <w:rPr>
          <w:szCs w:val="24"/>
        </w:rPr>
        <w:t>环境</w:t>
      </w:r>
      <w:r>
        <w:rPr>
          <w:rFonts w:hint="eastAsia"/>
          <w:szCs w:val="24"/>
        </w:rPr>
        <w:t>相似</w:t>
      </w:r>
      <w:r>
        <w:rPr>
          <w:szCs w:val="24"/>
        </w:rPr>
        <w:t>性</w:t>
      </w:r>
      <w:r>
        <w:rPr>
          <w:rFonts w:hint="eastAsia"/>
          <w:szCs w:val="24"/>
        </w:rPr>
        <w:t>准则</w:t>
      </w:r>
    </w:p>
    <w:tbl>
      <w:tblPr>
        <w:tblW w:w="81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3"/>
        <w:gridCol w:w="1417"/>
        <w:gridCol w:w="5359"/>
      </w:tblGrid>
      <w:tr w:rsidR="008F30D4" w:rsidRPr="005B5109" w14:paraId="5CD86B72" w14:textId="77777777" w:rsidTr="008F30D4">
        <w:trPr>
          <w:trHeight w:val="424"/>
          <w:jc w:val="center"/>
        </w:trPr>
        <w:tc>
          <w:tcPr>
            <w:tcW w:w="1393" w:type="dxa"/>
            <w:shd w:val="clear" w:color="auto" w:fill="FFFFFF"/>
            <w:vAlign w:val="center"/>
          </w:tcPr>
          <w:p w14:paraId="331C3AFB" w14:textId="77777777" w:rsidR="005B5109" w:rsidRPr="008F30D4" w:rsidRDefault="005B5109" w:rsidP="00D87B91">
            <w:pPr>
              <w:adjustRightInd w:val="0"/>
              <w:snapToGrid w:val="0"/>
              <w:spacing w:line="276" w:lineRule="auto"/>
              <w:contextualSpacing/>
              <w:jc w:val="center"/>
              <w:rPr>
                <w:b/>
                <w:color w:val="000000"/>
              </w:rPr>
            </w:pPr>
          </w:p>
        </w:tc>
        <w:tc>
          <w:tcPr>
            <w:tcW w:w="1417" w:type="dxa"/>
            <w:shd w:val="clear" w:color="auto" w:fill="FFFFFF"/>
            <w:vAlign w:val="center"/>
          </w:tcPr>
          <w:p w14:paraId="5D0F6BA6" w14:textId="77777777" w:rsidR="005B5109" w:rsidRPr="008F30D4" w:rsidRDefault="005B5109" w:rsidP="00D87B91">
            <w:pPr>
              <w:adjustRightInd w:val="0"/>
              <w:snapToGrid w:val="0"/>
              <w:spacing w:line="276" w:lineRule="auto"/>
              <w:contextualSpacing/>
              <w:jc w:val="center"/>
              <w:rPr>
                <w:b/>
                <w:color w:val="000000"/>
              </w:rPr>
            </w:pPr>
            <w:r w:rsidRPr="008F30D4">
              <w:rPr>
                <w:rFonts w:hint="eastAsia"/>
                <w:b/>
                <w:color w:val="000000"/>
              </w:rPr>
              <w:t>准</w:t>
            </w:r>
            <w:r w:rsidRPr="008F30D4">
              <w:rPr>
                <w:b/>
                <w:color w:val="000000"/>
              </w:rPr>
              <w:t>则项</w:t>
            </w:r>
          </w:p>
        </w:tc>
        <w:tc>
          <w:tcPr>
            <w:tcW w:w="5359" w:type="dxa"/>
            <w:shd w:val="clear" w:color="auto" w:fill="FFFFFF"/>
            <w:vAlign w:val="center"/>
          </w:tcPr>
          <w:p w14:paraId="33A1AF8C" w14:textId="77777777" w:rsidR="005B5109" w:rsidRPr="008F30D4" w:rsidRDefault="005B5109" w:rsidP="00D87B91">
            <w:pPr>
              <w:adjustRightInd w:val="0"/>
              <w:snapToGrid w:val="0"/>
              <w:spacing w:line="276" w:lineRule="auto"/>
              <w:contextualSpacing/>
              <w:jc w:val="center"/>
              <w:rPr>
                <w:b/>
                <w:color w:val="000000"/>
              </w:rPr>
            </w:pPr>
            <w:r w:rsidRPr="008F30D4">
              <w:rPr>
                <w:rFonts w:hint="eastAsia"/>
                <w:b/>
                <w:color w:val="000000"/>
              </w:rPr>
              <w:t>准</w:t>
            </w:r>
            <w:r w:rsidRPr="008F30D4">
              <w:rPr>
                <w:b/>
                <w:color w:val="000000"/>
              </w:rPr>
              <w:t>则说明</w:t>
            </w:r>
          </w:p>
        </w:tc>
      </w:tr>
      <w:tr w:rsidR="008F30D4" w14:paraId="6206ED27" w14:textId="77777777" w:rsidTr="008F30D4">
        <w:trPr>
          <w:trHeight w:val="224"/>
          <w:jc w:val="center"/>
        </w:trPr>
        <w:tc>
          <w:tcPr>
            <w:tcW w:w="1393" w:type="dxa"/>
            <w:vMerge w:val="restart"/>
            <w:tcBorders>
              <w:top w:val="single" w:sz="4" w:space="0" w:color="auto"/>
            </w:tcBorders>
            <w:shd w:val="clear" w:color="auto" w:fill="auto"/>
            <w:vAlign w:val="center"/>
          </w:tcPr>
          <w:p w14:paraId="759EC93B" w14:textId="77777777" w:rsidR="005B5109" w:rsidRPr="008F30D4" w:rsidRDefault="005B5109" w:rsidP="00D87B91">
            <w:pPr>
              <w:adjustRightInd w:val="0"/>
              <w:snapToGrid w:val="0"/>
              <w:spacing w:line="276" w:lineRule="auto"/>
              <w:contextualSpacing/>
              <w:jc w:val="center"/>
              <w:rPr>
                <w:color w:val="000000"/>
              </w:rPr>
            </w:pPr>
            <w:proofErr w:type="gramStart"/>
            <w:r w:rsidRPr="008F30D4">
              <w:rPr>
                <w:rFonts w:hint="eastAsia"/>
                <w:color w:val="000000"/>
              </w:rPr>
              <w:t>隧址区</w:t>
            </w:r>
            <w:proofErr w:type="gramEnd"/>
            <w:r w:rsidRPr="008F30D4">
              <w:rPr>
                <w:rFonts w:hint="eastAsia"/>
                <w:color w:val="000000"/>
              </w:rPr>
              <w:t>本质特性视角</w:t>
            </w:r>
          </w:p>
        </w:tc>
        <w:tc>
          <w:tcPr>
            <w:tcW w:w="1417" w:type="dxa"/>
            <w:shd w:val="clear" w:color="auto" w:fill="auto"/>
            <w:vAlign w:val="center"/>
          </w:tcPr>
          <w:p w14:paraId="679ACDF3" w14:textId="77777777" w:rsidR="005B5109" w:rsidRPr="008F30D4" w:rsidRDefault="005B5109" w:rsidP="00D87B91">
            <w:pPr>
              <w:adjustRightInd w:val="0"/>
              <w:snapToGrid w:val="0"/>
              <w:spacing w:line="276" w:lineRule="auto"/>
              <w:contextualSpacing/>
              <w:jc w:val="center"/>
              <w:rPr>
                <w:color w:val="000000"/>
              </w:rPr>
            </w:pPr>
            <w:proofErr w:type="gramStart"/>
            <w:r w:rsidRPr="008F30D4">
              <w:rPr>
                <w:rFonts w:hint="eastAsia"/>
                <w:color w:val="000000"/>
              </w:rPr>
              <w:t>岩化</w:t>
            </w:r>
            <w:proofErr w:type="gramEnd"/>
          </w:p>
        </w:tc>
        <w:tc>
          <w:tcPr>
            <w:tcW w:w="5359" w:type="dxa"/>
            <w:shd w:val="clear" w:color="auto" w:fill="auto"/>
            <w:vAlign w:val="center"/>
          </w:tcPr>
          <w:p w14:paraId="38DBC44F" w14:textId="77777777" w:rsidR="005B5109" w:rsidRPr="008F30D4" w:rsidRDefault="005B5109" w:rsidP="00D87B91">
            <w:pPr>
              <w:adjustRightInd w:val="0"/>
              <w:snapToGrid w:val="0"/>
              <w:spacing w:line="276" w:lineRule="auto"/>
              <w:contextualSpacing/>
              <w:jc w:val="center"/>
              <w:rPr>
                <w:color w:val="000000"/>
              </w:rPr>
            </w:pPr>
            <w:r w:rsidRPr="008F30D4">
              <w:rPr>
                <w:rFonts w:hint="eastAsia"/>
                <w:color w:val="000000"/>
              </w:rPr>
              <w:t>通过压实和</w:t>
            </w:r>
            <w:r w:rsidRPr="008F30D4">
              <w:rPr>
                <w:color w:val="000000"/>
              </w:rPr>
              <w:t>固结</w:t>
            </w:r>
            <w:r w:rsidRPr="008F30D4">
              <w:rPr>
                <w:rFonts w:hint="eastAsia"/>
                <w:color w:val="000000"/>
              </w:rPr>
              <w:t>减少</w:t>
            </w:r>
            <w:r w:rsidRPr="008F30D4">
              <w:rPr>
                <w:color w:val="000000"/>
              </w:rPr>
              <w:t>岩体孔隙的过程</w:t>
            </w:r>
          </w:p>
        </w:tc>
      </w:tr>
      <w:tr w:rsidR="008F30D4" w14:paraId="2E6928CC" w14:textId="77777777" w:rsidTr="008F30D4">
        <w:trPr>
          <w:trHeight w:val="224"/>
          <w:jc w:val="center"/>
        </w:trPr>
        <w:tc>
          <w:tcPr>
            <w:tcW w:w="1393" w:type="dxa"/>
            <w:vMerge/>
            <w:shd w:val="clear" w:color="auto" w:fill="auto"/>
            <w:vAlign w:val="center"/>
          </w:tcPr>
          <w:p w14:paraId="3EC4E4EF" w14:textId="77777777" w:rsidR="005B5109" w:rsidRPr="008F30D4" w:rsidRDefault="005B5109" w:rsidP="00D87B91">
            <w:pPr>
              <w:adjustRightInd w:val="0"/>
              <w:snapToGrid w:val="0"/>
              <w:spacing w:line="276" w:lineRule="auto"/>
              <w:ind w:firstLine="360"/>
              <w:contextualSpacing/>
              <w:jc w:val="center"/>
              <w:rPr>
                <w:color w:val="000000"/>
              </w:rPr>
            </w:pPr>
          </w:p>
        </w:tc>
        <w:tc>
          <w:tcPr>
            <w:tcW w:w="1417" w:type="dxa"/>
            <w:shd w:val="clear" w:color="auto" w:fill="auto"/>
            <w:vAlign w:val="center"/>
          </w:tcPr>
          <w:p w14:paraId="228F70A7" w14:textId="77777777" w:rsidR="005B5109" w:rsidRPr="008F30D4" w:rsidRDefault="005B5109" w:rsidP="00D87B91">
            <w:pPr>
              <w:adjustRightInd w:val="0"/>
              <w:snapToGrid w:val="0"/>
              <w:spacing w:line="276" w:lineRule="auto"/>
              <w:contextualSpacing/>
              <w:jc w:val="center"/>
              <w:rPr>
                <w:color w:val="000000"/>
              </w:rPr>
            </w:pPr>
            <w:r w:rsidRPr="008F30D4">
              <w:rPr>
                <w:rFonts w:hint="eastAsia"/>
                <w:color w:val="000000"/>
              </w:rPr>
              <w:t>岩体矿物</w:t>
            </w:r>
          </w:p>
        </w:tc>
        <w:tc>
          <w:tcPr>
            <w:tcW w:w="5359" w:type="dxa"/>
            <w:shd w:val="clear" w:color="auto" w:fill="auto"/>
            <w:vAlign w:val="center"/>
          </w:tcPr>
          <w:p w14:paraId="73E1899C" w14:textId="77777777" w:rsidR="005B5109" w:rsidRPr="008F30D4" w:rsidRDefault="005B5109" w:rsidP="00D87B91">
            <w:pPr>
              <w:adjustRightInd w:val="0"/>
              <w:snapToGrid w:val="0"/>
              <w:spacing w:line="276" w:lineRule="auto"/>
              <w:contextualSpacing/>
              <w:jc w:val="center"/>
              <w:rPr>
                <w:color w:val="000000"/>
              </w:rPr>
            </w:pPr>
            <w:r w:rsidRPr="008F30D4">
              <w:rPr>
                <w:rFonts w:hint="eastAsia"/>
                <w:color w:val="000000"/>
              </w:rPr>
              <w:t>一般地质构造</w:t>
            </w:r>
            <w:r w:rsidRPr="008F30D4">
              <w:rPr>
                <w:color w:val="000000"/>
              </w:rPr>
              <w:t>组成的矿物</w:t>
            </w:r>
          </w:p>
        </w:tc>
      </w:tr>
      <w:tr w:rsidR="008F30D4" w14:paraId="0782CA5F" w14:textId="77777777" w:rsidTr="008F30D4">
        <w:trPr>
          <w:trHeight w:val="305"/>
          <w:jc w:val="center"/>
        </w:trPr>
        <w:tc>
          <w:tcPr>
            <w:tcW w:w="1393" w:type="dxa"/>
            <w:vMerge/>
            <w:shd w:val="clear" w:color="auto" w:fill="auto"/>
            <w:vAlign w:val="center"/>
          </w:tcPr>
          <w:p w14:paraId="134EEF28" w14:textId="77777777" w:rsidR="005B5109" w:rsidRPr="008F30D4" w:rsidRDefault="005B5109" w:rsidP="00D87B91">
            <w:pPr>
              <w:adjustRightInd w:val="0"/>
              <w:snapToGrid w:val="0"/>
              <w:spacing w:line="276" w:lineRule="auto"/>
              <w:ind w:firstLine="360"/>
              <w:contextualSpacing/>
              <w:jc w:val="center"/>
              <w:rPr>
                <w:color w:val="000000"/>
              </w:rPr>
            </w:pPr>
          </w:p>
        </w:tc>
        <w:tc>
          <w:tcPr>
            <w:tcW w:w="1417" w:type="dxa"/>
            <w:shd w:val="clear" w:color="auto" w:fill="FFFFFF"/>
            <w:vAlign w:val="center"/>
          </w:tcPr>
          <w:p w14:paraId="56398B3A" w14:textId="77777777" w:rsidR="005B5109" w:rsidRPr="008F30D4" w:rsidRDefault="005B5109" w:rsidP="00D87B91">
            <w:pPr>
              <w:adjustRightInd w:val="0"/>
              <w:snapToGrid w:val="0"/>
              <w:spacing w:line="276" w:lineRule="auto"/>
              <w:contextualSpacing/>
              <w:jc w:val="center"/>
              <w:rPr>
                <w:color w:val="000000"/>
              </w:rPr>
            </w:pPr>
            <w:r w:rsidRPr="008F30D4">
              <w:rPr>
                <w:rFonts w:hint="eastAsia"/>
                <w:color w:val="000000"/>
              </w:rPr>
              <w:t>地质构造</w:t>
            </w:r>
          </w:p>
        </w:tc>
        <w:tc>
          <w:tcPr>
            <w:tcW w:w="5359" w:type="dxa"/>
            <w:shd w:val="clear" w:color="auto" w:fill="FFFFFF"/>
            <w:vAlign w:val="center"/>
          </w:tcPr>
          <w:p w14:paraId="789F04A9" w14:textId="77777777" w:rsidR="005B5109" w:rsidRPr="008F30D4" w:rsidRDefault="00D87B91" w:rsidP="00D87B91">
            <w:pPr>
              <w:adjustRightInd w:val="0"/>
              <w:snapToGrid w:val="0"/>
              <w:spacing w:line="276" w:lineRule="auto"/>
              <w:contextualSpacing/>
              <w:jc w:val="center"/>
              <w:rPr>
                <w:color w:val="000000"/>
              </w:rPr>
            </w:pPr>
            <w:r w:rsidRPr="008F30D4">
              <w:rPr>
                <w:rFonts w:ascii="宋体" w:hAnsi="宋体" w:cs="宋体" w:hint="eastAsia"/>
                <w:color w:val="000000"/>
              </w:rPr>
              <w:t>常见的构造活动包括地震，火山和造山运动</w:t>
            </w:r>
          </w:p>
        </w:tc>
      </w:tr>
      <w:tr w:rsidR="008F30D4" w14:paraId="6D46F242" w14:textId="77777777" w:rsidTr="008F30D4">
        <w:trPr>
          <w:trHeight w:val="224"/>
          <w:jc w:val="center"/>
        </w:trPr>
        <w:tc>
          <w:tcPr>
            <w:tcW w:w="1393" w:type="dxa"/>
            <w:vMerge/>
            <w:shd w:val="clear" w:color="auto" w:fill="auto"/>
            <w:vAlign w:val="center"/>
          </w:tcPr>
          <w:p w14:paraId="3F9A6578" w14:textId="77777777" w:rsidR="005B5109" w:rsidRPr="008F30D4" w:rsidRDefault="005B5109" w:rsidP="00D87B91">
            <w:pPr>
              <w:adjustRightInd w:val="0"/>
              <w:snapToGrid w:val="0"/>
              <w:spacing w:line="276" w:lineRule="auto"/>
              <w:ind w:firstLine="360"/>
              <w:contextualSpacing/>
              <w:jc w:val="center"/>
              <w:rPr>
                <w:color w:val="000000"/>
              </w:rPr>
            </w:pPr>
          </w:p>
        </w:tc>
        <w:tc>
          <w:tcPr>
            <w:tcW w:w="1417" w:type="dxa"/>
            <w:shd w:val="clear" w:color="auto" w:fill="auto"/>
            <w:vAlign w:val="center"/>
          </w:tcPr>
          <w:p w14:paraId="213386F6" w14:textId="77777777" w:rsidR="005B5109" w:rsidRPr="008F30D4" w:rsidRDefault="005B5109" w:rsidP="00D87B91">
            <w:pPr>
              <w:adjustRightInd w:val="0"/>
              <w:snapToGrid w:val="0"/>
              <w:spacing w:line="276" w:lineRule="auto"/>
              <w:contextualSpacing/>
              <w:jc w:val="center"/>
              <w:rPr>
                <w:color w:val="000000"/>
              </w:rPr>
            </w:pPr>
            <w:r w:rsidRPr="008F30D4">
              <w:rPr>
                <w:rFonts w:hint="eastAsia"/>
                <w:color w:val="000000"/>
              </w:rPr>
              <w:t>风化度</w:t>
            </w:r>
          </w:p>
        </w:tc>
        <w:tc>
          <w:tcPr>
            <w:tcW w:w="5359" w:type="dxa"/>
            <w:shd w:val="clear" w:color="auto" w:fill="auto"/>
            <w:vAlign w:val="center"/>
          </w:tcPr>
          <w:p w14:paraId="50CD4117" w14:textId="77777777" w:rsidR="005B5109" w:rsidRPr="008F30D4" w:rsidRDefault="005B5109" w:rsidP="00D87B91">
            <w:pPr>
              <w:adjustRightInd w:val="0"/>
              <w:snapToGrid w:val="0"/>
              <w:spacing w:line="276" w:lineRule="auto"/>
              <w:contextualSpacing/>
              <w:jc w:val="center"/>
              <w:rPr>
                <w:color w:val="000000"/>
              </w:rPr>
            </w:pPr>
            <w:r w:rsidRPr="008F30D4">
              <w:rPr>
                <w:rFonts w:hint="eastAsia"/>
                <w:color w:val="000000"/>
              </w:rPr>
              <w:t>岩体质</w:t>
            </w:r>
            <w:proofErr w:type="gramStart"/>
            <w:r w:rsidRPr="008F30D4">
              <w:rPr>
                <w:rFonts w:hint="eastAsia"/>
                <w:color w:val="000000"/>
              </w:rPr>
              <w:t>量</w:t>
            </w:r>
            <w:r w:rsidRPr="008F30D4">
              <w:rPr>
                <w:color w:val="000000"/>
              </w:rPr>
              <w:t>工程</w:t>
            </w:r>
            <w:proofErr w:type="gramEnd"/>
            <w:r w:rsidRPr="008F30D4">
              <w:rPr>
                <w:rFonts w:hint="eastAsia"/>
                <w:color w:val="000000"/>
              </w:rPr>
              <w:t>标准</w:t>
            </w:r>
          </w:p>
        </w:tc>
      </w:tr>
      <w:tr w:rsidR="008F30D4" w14:paraId="5E98040E" w14:textId="77777777" w:rsidTr="008F30D4">
        <w:trPr>
          <w:trHeight w:val="224"/>
          <w:jc w:val="center"/>
        </w:trPr>
        <w:tc>
          <w:tcPr>
            <w:tcW w:w="1393" w:type="dxa"/>
            <w:vMerge/>
            <w:shd w:val="clear" w:color="auto" w:fill="auto"/>
            <w:vAlign w:val="center"/>
          </w:tcPr>
          <w:p w14:paraId="55C8C530" w14:textId="77777777" w:rsidR="005B5109" w:rsidRPr="008F30D4" w:rsidRDefault="005B5109" w:rsidP="00D87B91">
            <w:pPr>
              <w:adjustRightInd w:val="0"/>
              <w:snapToGrid w:val="0"/>
              <w:spacing w:line="276" w:lineRule="auto"/>
              <w:ind w:firstLine="360"/>
              <w:contextualSpacing/>
              <w:jc w:val="center"/>
              <w:rPr>
                <w:color w:val="000000"/>
              </w:rPr>
            </w:pPr>
          </w:p>
        </w:tc>
        <w:tc>
          <w:tcPr>
            <w:tcW w:w="1417" w:type="dxa"/>
            <w:shd w:val="clear" w:color="auto" w:fill="FFFFFF"/>
            <w:vAlign w:val="center"/>
          </w:tcPr>
          <w:p w14:paraId="12419BFB" w14:textId="77777777" w:rsidR="005B5109" w:rsidRPr="008F30D4" w:rsidRDefault="005B5109" w:rsidP="00D87B91">
            <w:pPr>
              <w:adjustRightInd w:val="0"/>
              <w:snapToGrid w:val="0"/>
              <w:spacing w:line="276" w:lineRule="auto"/>
              <w:contextualSpacing/>
              <w:jc w:val="center"/>
              <w:rPr>
                <w:color w:val="000000"/>
              </w:rPr>
            </w:pPr>
            <w:r w:rsidRPr="008F30D4">
              <w:rPr>
                <w:rFonts w:hint="eastAsia"/>
                <w:color w:val="000000"/>
              </w:rPr>
              <w:t>裂隙度</w:t>
            </w:r>
          </w:p>
        </w:tc>
        <w:tc>
          <w:tcPr>
            <w:tcW w:w="5359" w:type="dxa"/>
            <w:shd w:val="clear" w:color="auto" w:fill="FFFFFF"/>
            <w:vAlign w:val="center"/>
          </w:tcPr>
          <w:p w14:paraId="7A09A1FB" w14:textId="77777777" w:rsidR="005B5109" w:rsidRPr="008F30D4" w:rsidRDefault="005B5109" w:rsidP="00D87B91">
            <w:pPr>
              <w:adjustRightInd w:val="0"/>
              <w:snapToGrid w:val="0"/>
              <w:spacing w:line="276" w:lineRule="auto"/>
              <w:contextualSpacing/>
              <w:jc w:val="center"/>
              <w:rPr>
                <w:color w:val="000000"/>
              </w:rPr>
            </w:pPr>
            <w:r w:rsidRPr="008F30D4">
              <w:rPr>
                <w:rFonts w:ascii="宋体" w:hAnsi="宋体" w:cs="宋体" w:hint="eastAsia"/>
                <w:color w:val="000000"/>
              </w:rPr>
              <w:t>在地质构造中分离，如一个</w:t>
            </w:r>
            <w:r w:rsidRPr="008F30D4">
              <w:rPr>
                <w:rFonts w:ascii="宋体" w:hAnsi="宋体" w:cs="宋体"/>
                <w:color w:val="000000"/>
              </w:rPr>
              <w:t>节理或者断层</w:t>
            </w:r>
            <w:r w:rsidRPr="008F30D4">
              <w:rPr>
                <w:rFonts w:ascii="宋体" w:hAnsi="宋体" w:cs="宋体" w:hint="eastAsia"/>
                <w:color w:val="000000"/>
              </w:rPr>
              <w:t>将岩石分成两块或更多块</w:t>
            </w:r>
            <w:r w:rsidRPr="008F30D4">
              <w:rPr>
                <w:rFonts w:eastAsia="Times New Roman" w:hint="eastAsia"/>
                <w:color w:val="000000"/>
              </w:rPr>
              <w:t xml:space="preserve">; </w:t>
            </w:r>
            <w:r w:rsidRPr="008F30D4">
              <w:rPr>
                <w:rFonts w:ascii="宋体" w:hAnsi="宋体" w:cs="宋体" w:hint="eastAsia"/>
                <w:color w:val="000000"/>
              </w:rPr>
              <w:t>流体流动沿着开放式裂隙可以得到增强</w:t>
            </w:r>
          </w:p>
        </w:tc>
      </w:tr>
      <w:tr w:rsidR="008F30D4" w14:paraId="1F114AC4" w14:textId="77777777" w:rsidTr="008F30D4">
        <w:trPr>
          <w:trHeight w:val="224"/>
          <w:jc w:val="center"/>
        </w:trPr>
        <w:tc>
          <w:tcPr>
            <w:tcW w:w="1393" w:type="dxa"/>
            <w:vMerge/>
            <w:shd w:val="clear" w:color="auto" w:fill="auto"/>
            <w:vAlign w:val="center"/>
          </w:tcPr>
          <w:p w14:paraId="08E08041" w14:textId="77777777" w:rsidR="005B5109" w:rsidRPr="008F30D4" w:rsidRDefault="005B5109" w:rsidP="00D87B91">
            <w:pPr>
              <w:adjustRightInd w:val="0"/>
              <w:snapToGrid w:val="0"/>
              <w:spacing w:line="276" w:lineRule="auto"/>
              <w:ind w:firstLine="360"/>
              <w:contextualSpacing/>
              <w:jc w:val="center"/>
              <w:rPr>
                <w:color w:val="000000"/>
              </w:rPr>
            </w:pPr>
          </w:p>
        </w:tc>
        <w:tc>
          <w:tcPr>
            <w:tcW w:w="1417" w:type="dxa"/>
            <w:shd w:val="clear" w:color="auto" w:fill="FFFFFF"/>
            <w:vAlign w:val="center"/>
          </w:tcPr>
          <w:p w14:paraId="27A4F80F" w14:textId="77777777" w:rsidR="005B5109" w:rsidRPr="008F30D4" w:rsidRDefault="005B5109" w:rsidP="00D87B91">
            <w:pPr>
              <w:adjustRightInd w:val="0"/>
              <w:snapToGrid w:val="0"/>
              <w:spacing w:line="276" w:lineRule="auto"/>
              <w:contextualSpacing/>
              <w:jc w:val="center"/>
              <w:rPr>
                <w:color w:val="000000"/>
              </w:rPr>
            </w:pPr>
            <w:r w:rsidRPr="008F30D4">
              <w:rPr>
                <w:rFonts w:hint="eastAsia"/>
                <w:color w:val="000000"/>
              </w:rPr>
              <w:t>地形条件</w:t>
            </w:r>
          </w:p>
        </w:tc>
        <w:tc>
          <w:tcPr>
            <w:tcW w:w="5359" w:type="dxa"/>
            <w:shd w:val="clear" w:color="auto" w:fill="FFFFFF"/>
            <w:vAlign w:val="center"/>
          </w:tcPr>
          <w:p w14:paraId="7ECD24FF" w14:textId="77777777" w:rsidR="005B5109" w:rsidRPr="008F30D4" w:rsidRDefault="00D87B91" w:rsidP="00D87B91">
            <w:pPr>
              <w:adjustRightInd w:val="0"/>
              <w:snapToGrid w:val="0"/>
              <w:spacing w:line="276" w:lineRule="auto"/>
              <w:contextualSpacing/>
              <w:jc w:val="center"/>
              <w:rPr>
                <w:color w:val="000000"/>
              </w:rPr>
            </w:pPr>
            <w:r w:rsidRPr="008F30D4">
              <w:rPr>
                <w:rFonts w:hint="eastAsia"/>
                <w:color w:val="000000"/>
              </w:rPr>
              <w:t>地质形成过程</w:t>
            </w:r>
            <w:r w:rsidRPr="008F30D4">
              <w:rPr>
                <w:color w:val="000000"/>
              </w:rPr>
              <w:t>的结果</w:t>
            </w:r>
          </w:p>
        </w:tc>
      </w:tr>
      <w:tr w:rsidR="008F30D4" w14:paraId="60EC7200" w14:textId="77777777" w:rsidTr="008F30D4">
        <w:trPr>
          <w:trHeight w:val="224"/>
          <w:jc w:val="center"/>
        </w:trPr>
        <w:tc>
          <w:tcPr>
            <w:tcW w:w="1393" w:type="dxa"/>
            <w:vMerge/>
            <w:shd w:val="clear" w:color="auto" w:fill="auto"/>
            <w:vAlign w:val="center"/>
          </w:tcPr>
          <w:p w14:paraId="756E0C0E" w14:textId="77777777" w:rsidR="005B5109" w:rsidRPr="008F30D4" w:rsidRDefault="005B5109" w:rsidP="00D87B91">
            <w:pPr>
              <w:adjustRightInd w:val="0"/>
              <w:snapToGrid w:val="0"/>
              <w:spacing w:line="276" w:lineRule="auto"/>
              <w:ind w:firstLine="360"/>
              <w:contextualSpacing/>
              <w:jc w:val="center"/>
              <w:rPr>
                <w:color w:val="000000"/>
              </w:rPr>
            </w:pPr>
          </w:p>
        </w:tc>
        <w:tc>
          <w:tcPr>
            <w:tcW w:w="1417" w:type="dxa"/>
            <w:shd w:val="clear" w:color="auto" w:fill="FFFFFF"/>
            <w:vAlign w:val="center"/>
          </w:tcPr>
          <w:p w14:paraId="19D16089" w14:textId="77777777" w:rsidR="005B5109" w:rsidRPr="008F30D4" w:rsidRDefault="005B5109" w:rsidP="00D87B91">
            <w:pPr>
              <w:adjustRightInd w:val="0"/>
              <w:snapToGrid w:val="0"/>
              <w:spacing w:line="276" w:lineRule="auto"/>
              <w:contextualSpacing/>
              <w:jc w:val="center"/>
              <w:rPr>
                <w:color w:val="000000"/>
              </w:rPr>
            </w:pPr>
            <w:r w:rsidRPr="008F30D4">
              <w:rPr>
                <w:rFonts w:hint="eastAsia"/>
                <w:color w:val="000000"/>
              </w:rPr>
              <w:t>地应力</w:t>
            </w:r>
          </w:p>
        </w:tc>
        <w:tc>
          <w:tcPr>
            <w:tcW w:w="5359" w:type="dxa"/>
            <w:shd w:val="clear" w:color="auto" w:fill="FFFFFF"/>
            <w:vAlign w:val="center"/>
          </w:tcPr>
          <w:p w14:paraId="10712D88" w14:textId="77777777" w:rsidR="005B5109" w:rsidRPr="008F30D4" w:rsidRDefault="005B5109" w:rsidP="00D87B91">
            <w:pPr>
              <w:adjustRightInd w:val="0"/>
              <w:snapToGrid w:val="0"/>
              <w:spacing w:line="276" w:lineRule="auto"/>
              <w:contextualSpacing/>
              <w:jc w:val="center"/>
              <w:rPr>
                <w:color w:val="000000"/>
              </w:rPr>
            </w:pPr>
            <w:r w:rsidRPr="008F30D4">
              <w:rPr>
                <w:rFonts w:ascii="宋体" w:hAnsi="宋体" w:cs="宋体" w:hint="eastAsia"/>
                <w:color w:val="000000"/>
              </w:rPr>
              <w:t>应力会使岩石发生变形或碰撞，这可能会引起地下水储存和流动的空间</w:t>
            </w:r>
          </w:p>
        </w:tc>
      </w:tr>
      <w:tr w:rsidR="008F30D4" w14:paraId="2B5E3781" w14:textId="77777777" w:rsidTr="008F30D4">
        <w:trPr>
          <w:trHeight w:val="224"/>
          <w:jc w:val="center"/>
        </w:trPr>
        <w:tc>
          <w:tcPr>
            <w:tcW w:w="1393" w:type="dxa"/>
            <w:vMerge w:val="restart"/>
            <w:shd w:val="clear" w:color="auto" w:fill="auto"/>
            <w:vAlign w:val="center"/>
          </w:tcPr>
          <w:p w14:paraId="69DE61A9" w14:textId="77777777" w:rsidR="005B5109" w:rsidRPr="008F30D4" w:rsidRDefault="005B5109" w:rsidP="00D87B91">
            <w:pPr>
              <w:adjustRightInd w:val="0"/>
              <w:snapToGrid w:val="0"/>
              <w:spacing w:line="276" w:lineRule="auto"/>
              <w:contextualSpacing/>
              <w:jc w:val="center"/>
              <w:rPr>
                <w:color w:val="000000"/>
              </w:rPr>
            </w:pPr>
            <w:proofErr w:type="gramStart"/>
            <w:r w:rsidRPr="008F30D4">
              <w:rPr>
                <w:rFonts w:hint="eastAsia"/>
                <w:color w:val="000000"/>
              </w:rPr>
              <w:t>隧址区</w:t>
            </w:r>
            <w:proofErr w:type="gramEnd"/>
            <w:r w:rsidRPr="008F30D4">
              <w:rPr>
                <w:rFonts w:hint="eastAsia"/>
                <w:color w:val="000000"/>
              </w:rPr>
              <w:t>认知特性视角</w:t>
            </w:r>
          </w:p>
        </w:tc>
        <w:tc>
          <w:tcPr>
            <w:tcW w:w="1417" w:type="dxa"/>
            <w:shd w:val="clear" w:color="auto" w:fill="FFFFFF"/>
            <w:vAlign w:val="center"/>
          </w:tcPr>
          <w:p w14:paraId="13556D4F" w14:textId="77777777" w:rsidR="005B5109" w:rsidRPr="008F30D4" w:rsidRDefault="005B5109" w:rsidP="00D87B91">
            <w:pPr>
              <w:adjustRightInd w:val="0"/>
              <w:snapToGrid w:val="0"/>
              <w:spacing w:line="276" w:lineRule="auto"/>
              <w:contextualSpacing/>
              <w:jc w:val="center"/>
              <w:rPr>
                <w:color w:val="000000"/>
              </w:rPr>
            </w:pPr>
            <w:r w:rsidRPr="008F30D4">
              <w:rPr>
                <w:rFonts w:hint="eastAsia"/>
                <w:color w:val="000000"/>
              </w:rPr>
              <w:t>采样深度</w:t>
            </w:r>
          </w:p>
        </w:tc>
        <w:tc>
          <w:tcPr>
            <w:tcW w:w="5359" w:type="dxa"/>
            <w:shd w:val="clear" w:color="auto" w:fill="FFFFFF"/>
            <w:vAlign w:val="center"/>
          </w:tcPr>
          <w:p w14:paraId="4F4F2C2A" w14:textId="77777777" w:rsidR="005B5109" w:rsidRPr="008F30D4" w:rsidRDefault="005B5109" w:rsidP="00D87B91">
            <w:pPr>
              <w:adjustRightInd w:val="0"/>
              <w:snapToGrid w:val="0"/>
              <w:spacing w:line="276" w:lineRule="auto"/>
              <w:contextualSpacing/>
              <w:jc w:val="center"/>
              <w:rPr>
                <w:color w:val="000000"/>
              </w:rPr>
            </w:pPr>
            <w:r w:rsidRPr="008F30D4">
              <w:rPr>
                <w:rFonts w:hint="eastAsia"/>
                <w:color w:val="000000"/>
              </w:rPr>
              <w:t>采集样本</w:t>
            </w:r>
            <w:r w:rsidRPr="008F30D4">
              <w:rPr>
                <w:color w:val="000000"/>
              </w:rPr>
              <w:t>的深度</w:t>
            </w:r>
          </w:p>
        </w:tc>
      </w:tr>
      <w:tr w:rsidR="008F30D4" w14:paraId="2CF9EE70" w14:textId="77777777" w:rsidTr="008F30D4">
        <w:trPr>
          <w:trHeight w:val="224"/>
          <w:jc w:val="center"/>
        </w:trPr>
        <w:tc>
          <w:tcPr>
            <w:tcW w:w="1393" w:type="dxa"/>
            <w:vMerge/>
            <w:shd w:val="clear" w:color="auto" w:fill="auto"/>
            <w:vAlign w:val="center"/>
          </w:tcPr>
          <w:p w14:paraId="58840716" w14:textId="77777777" w:rsidR="005B5109" w:rsidRPr="008F30D4" w:rsidRDefault="005B5109" w:rsidP="00D87B91">
            <w:pPr>
              <w:adjustRightInd w:val="0"/>
              <w:snapToGrid w:val="0"/>
              <w:spacing w:line="276" w:lineRule="auto"/>
              <w:ind w:firstLine="360"/>
              <w:contextualSpacing/>
              <w:jc w:val="center"/>
              <w:rPr>
                <w:color w:val="000000"/>
              </w:rPr>
            </w:pPr>
          </w:p>
        </w:tc>
        <w:tc>
          <w:tcPr>
            <w:tcW w:w="1417" w:type="dxa"/>
            <w:shd w:val="clear" w:color="auto" w:fill="FFFFFF"/>
            <w:vAlign w:val="center"/>
          </w:tcPr>
          <w:p w14:paraId="5C10ABCF" w14:textId="77777777" w:rsidR="005B5109" w:rsidRPr="008F30D4" w:rsidRDefault="005B5109" w:rsidP="00D87B91">
            <w:pPr>
              <w:adjustRightInd w:val="0"/>
              <w:snapToGrid w:val="0"/>
              <w:spacing w:line="276" w:lineRule="auto"/>
              <w:contextualSpacing/>
              <w:jc w:val="center"/>
              <w:rPr>
                <w:color w:val="000000"/>
              </w:rPr>
            </w:pPr>
            <w:r w:rsidRPr="008F30D4">
              <w:rPr>
                <w:rFonts w:hint="eastAsia"/>
                <w:color w:val="000000"/>
              </w:rPr>
              <w:t>采样方法</w:t>
            </w:r>
          </w:p>
        </w:tc>
        <w:tc>
          <w:tcPr>
            <w:tcW w:w="5359" w:type="dxa"/>
            <w:shd w:val="clear" w:color="auto" w:fill="FFFFFF"/>
            <w:vAlign w:val="center"/>
          </w:tcPr>
          <w:p w14:paraId="069C15B8" w14:textId="77777777" w:rsidR="005B5109" w:rsidRPr="008F30D4" w:rsidRDefault="005B5109" w:rsidP="00D87B91">
            <w:pPr>
              <w:adjustRightInd w:val="0"/>
              <w:snapToGrid w:val="0"/>
              <w:spacing w:line="276" w:lineRule="auto"/>
              <w:contextualSpacing/>
              <w:jc w:val="center"/>
              <w:rPr>
                <w:color w:val="000000"/>
              </w:rPr>
            </w:pPr>
            <w:r w:rsidRPr="008F30D4">
              <w:rPr>
                <w:rFonts w:ascii="宋体" w:hAnsi="宋体" w:cs="宋体" w:hint="eastAsia"/>
                <w:color w:val="000000"/>
              </w:rPr>
              <w:t>包括实验室试验，现场抽水试验，注水试验等，每个试验都有自己的假设和限制条件，以及适用</w:t>
            </w:r>
            <w:r w:rsidRPr="008F30D4">
              <w:rPr>
                <w:rFonts w:ascii="宋体" w:hAnsi="宋体" w:cs="宋体"/>
                <w:color w:val="000000"/>
              </w:rPr>
              <w:t>尺度</w:t>
            </w:r>
            <w:r w:rsidRPr="008F30D4">
              <w:rPr>
                <w:rFonts w:ascii="宋体" w:hAnsi="宋体" w:cs="宋体" w:hint="eastAsia"/>
                <w:color w:val="000000"/>
              </w:rPr>
              <w:t>问题</w:t>
            </w:r>
          </w:p>
        </w:tc>
      </w:tr>
      <w:tr w:rsidR="008F30D4" w14:paraId="1D5C12B3" w14:textId="77777777" w:rsidTr="008F30D4">
        <w:trPr>
          <w:trHeight w:val="683"/>
          <w:jc w:val="center"/>
        </w:trPr>
        <w:tc>
          <w:tcPr>
            <w:tcW w:w="1393" w:type="dxa"/>
            <w:vMerge/>
            <w:shd w:val="clear" w:color="auto" w:fill="auto"/>
            <w:vAlign w:val="center"/>
          </w:tcPr>
          <w:p w14:paraId="0B3D1A2E" w14:textId="77777777" w:rsidR="005B5109" w:rsidRPr="008F30D4" w:rsidRDefault="005B5109" w:rsidP="00D87B91">
            <w:pPr>
              <w:adjustRightInd w:val="0"/>
              <w:snapToGrid w:val="0"/>
              <w:spacing w:line="276" w:lineRule="auto"/>
              <w:ind w:firstLine="360"/>
              <w:contextualSpacing/>
              <w:jc w:val="center"/>
              <w:rPr>
                <w:color w:val="000000"/>
              </w:rPr>
            </w:pPr>
          </w:p>
        </w:tc>
        <w:tc>
          <w:tcPr>
            <w:tcW w:w="1417" w:type="dxa"/>
            <w:shd w:val="clear" w:color="auto" w:fill="auto"/>
            <w:vAlign w:val="center"/>
          </w:tcPr>
          <w:p w14:paraId="422201DF" w14:textId="77777777" w:rsidR="005B5109" w:rsidRPr="008F30D4" w:rsidRDefault="005B5109" w:rsidP="00D87B91">
            <w:pPr>
              <w:adjustRightInd w:val="0"/>
              <w:snapToGrid w:val="0"/>
              <w:spacing w:line="276" w:lineRule="auto"/>
              <w:contextualSpacing/>
              <w:jc w:val="center"/>
              <w:rPr>
                <w:color w:val="000000"/>
              </w:rPr>
            </w:pPr>
            <w:r w:rsidRPr="008F30D4">
              <w:rPr>
                <w:rFonts w:hint="eastAsia"/>
                <w:color w:val="000000"/>
              </w:rPr>
              <w:t>辅助指标</w:t>
            </w:r>
          </w:p>
        </w:tc>
        <w:tc>
          <w:tcPr>
            <w:tcW w:w="5359" w:type="dxa"/>
            <w:shd w:val="clear" w:color="auto" w:fill="auto"/>
            <w:vAlign w:val="center"/>
          </w:tcPr>
          <w:p w14:paraId="2DAE9377" w14:textId="77777777" w:rsidR="005B5109" w:rsidRPr="008F30D4" w:rsidRDefault="005B5109" w:rsidP="00D87B91">
            <w:pPr>
              <w:adjustRightInd w:val="0"/>
              <w:snapToGrid w:val="0"/>
              <w:spacing w:line="276" w:lineRule="auto"/>
              <w:contextualSpacing/>
              <w:jc w:val="center"/>
              <w:rPr>
                <w:color w:val="000000"/>
              </w:rPr>
            </w:pPr>
            <w:r w:rsidRPr="008F30D4">
              <w:rPr>
                <w:rFonts w:ascii="宋体" w:hAnsi="宋体" w:cs="宋体" w:hint="eastAsia"/>
                <w:color w:val="000000"/>
              </w:rPr>
              <w:t>岩质指标（</w:t>
            </w:r>
            <w:r w:rsidRPr="008F30D4">
              <w:rPr>
                <w:rFonts w:eastAsia="Times New Roman" w:hint="eastAsia"/>
                <w:color w:val="000000"/>
              </w:rPr>
              <w:t>RQD</w:t>
            </w:r>
            <w:r w:rsidRPr="008F30D4">
              <w:rPr>
                <w:rFonts w:ascii="宋体" w:hAnsi="宋体" w:cs="宋体" w:hint="eastAsia"/>
                <w:color w:val="000000"/>
              </w:rPr>
              <w:t>）和</w:t>
            </w:r>
            <w:proofErr w:type="gramStart"/>
            <w:r w:rsidRPr="008F30D4">
              <w:rPr>
                <w:rFonts w:ascii="宋体" w:hAnsi="宋体" w:cs="宋体" w:hint="eastAsia"/>
                <w:color w:val="000000"/>
              </w:rPr>
              <w:t>岩体质</w:t>
            </w:r>
            <w:proofErr w:type="gramEnd"/>
            <w:r w:rsidRPr="008F30D4">
              <w:rPr>
                <w:rFonts w:ascii="宋体" w:hAnsi="宋体" w:cs="宋体" w:hint="eastAsia"/>
                <w:color w:val="000000"/>
              </w:rPr>
              <w:t>量比（</w:t>
            </w:r>
            <w:r w:rsidRPr="008F30D4">
              <w:rPr>
                <w:rFonts w:eastAsia="Times New Roman" w:hint="eastAsia"/>
                <w:color w:val="000000"/>
              </w:rPr>
              <w:t>RMR</w:t>
            </w:r>
            <w:r w:rsidRPr="008F30D4">
              <w:rPr>
                <w:rFonts w:ascii="宋体" w:hAnsi="宋体" w:cs="宋体" w:hint="eastAsia"/>
                <w:color w:val="000000"/>
              </w:rPr>
              <w:t>）等指标可为岩石渗透性分析提供辅助信息</w:t>
            </w:r>
          </w:p>
        </w:tc>
      </w:tr>
    </w:tbl>
    <w:p w14:paraId="70462807" w14:textId="77777777" w:rsidR="00BD5E0D" w:rsidRDefault="00BD5E0D" w:rsidP="00BD5E0D">
      <w:pPr>
        <w:snapToGrid w:val="0"/>
        <w:spacing w:line="360" w:lineRule="auto"/>
        <w:ind w:firstLineChars="200" w:firstLine="480"/>
        <w:rPr>
          <w:sz w:val="24"/>
          <w:szCs w:val="24"/>
        </w:rPr>
      </w:pPr>
    </w:p>
    <w:p w14:paraId="4E7A8DED" w14:textId="77777777" w:rsidR="00BD5E0D" w:rsidRDefault="00304F6C" w:rsidP="00BD5E0D">
      <w:pPr>
        <w:snapToGrid w:val="0"/>
        <w:spacing w:line="360" w:lineRule="auto"/>
        <w:ind w:firstLineChars="200" w:firstLine="480"/>
        <w:rPr>
          <w:sz w:val="24"/>
          <w:szCs w:val="24"/>
        </w:rPr>
      </w:pPr>
      <w:r>
        <w:rPr>
          <w:rFonts w:hint="eastAsia"/>
          <w:sz w:val="24"/>
          <w:szCs w:val="24"/>
        </w:rPr>
        <w:t>由于先验信息的来源具有多源性，</w:t>
      </w:r>
      <w:r w:rsidR="00BD5E0D">
        <w:rPr>
          <w:rFonts w:hint="eastAsia"/>
          <w:sz w:val="24"/>
          <w:szCs w:val="24"/>
        </w:rPr>
        <w:t>引入贝叶斯方法对先验信息进行处理，得到其先验分布。具体思路：首先分析每个先验信息源的概率分布情况，用公式（</w:t>
      </w:r>
      <w:r w:rsidR="001B24D2" w:rsidRPr="004F2682">
        <w:rPr>
          <w:rFonts w:hint="eastAsia"/>
          <w:sz w:val="24"/>
          <w:szCs w:val="24"/>
        </w:rPr>
        <w:t>3</w:t>
      </w:r>
      <w:r w:rsidR="00BD5E0D">
        <w:rPr>
          <w:rFonts w:hint="eastAsia"/>
          <w:sz w:val="24"/>
          <w:szCs w:val="24"/>
        </w:rPr>
        <w:t>-4</w:t>
      </w:r>
      <w:r w:rsidR="00BD5E0D">
        <w:rPr>
          <w:rFonts w:hint="eastAsia"/>
          <w:sz w:val="24"/>
          <w:szCs w:val="24"/>
        </w:rPr>
        <w:t>）求出该信息源在不同置信区间内的概率密度函数。</w:t>
      </w:r>
    </w:p>
    <w:p w14:paraId="4EA3A0D4" w14:textId="77777777" w:rsidR="00BD5E0D" w:rsidRDefault="00BD5E0D" w:rsidP="00BD5E0D">
      <w:pPr>
        <w:snapToGrid w:val="0"/>
        <w:spacing w:line="360" w:lineRule="auto"/>
        <w:ind w:firstLineChars="900" w:firstLine="2160"/>
        <w:rPr>
          <w:sz w:val="24"/>
          <w:szCs w:val="24"/>
        </w:rPr>
      </w:pPr>
      <w:r w:rsidRPr="00A02BE0">
        <w:rPr>
          <w:position w:val="-56"/>
          <w:sz w:val="24"/>
          <w:szCs w:val="24"/>
        </w:rPr>
        <w:object w:dxaOrig="3220" w:dyaOrig="1020" w14:anchorId="4F62516C">
          <v:shape id="_x0000_i1046" type="#_x0000_t75" style="width:160.65pt;height:51.2pt" o:ole="">
            <v:imagedata r:id="rId47" o:title=""/>
          </v:shape>
          <o:OLEObject Type="Embed" ProgID="Equation.DSMT4" ShapeID="_x0000_i1046" DrawAspect="Content" ObjectID="_1770472283" r:id="rId48"/>
        </w:object>
      </w:r>
      <w:r>
        <w:rPr>
          <w:sz w:val="24"/>
          <w:szCs w:val="24"/>
        </w:rPr>
        <w:t xml:space="preserve"> </w:t>
      </w:r>
      <w:r>
        <w:rPr>
          <w:rFonts w:hint="eastAsia"/>
          <w:sz w:val="24"/>
          <w:szCs w:val="24"/>
        </w:rPr>
        <w:t xml:space="preserve">                   </w:t>
      </w:r>
      <w:r>
        <w:rPr>
          <w:sz w:val="24"/>
          <w:szCs w:val="24"/>
        </w:rPr>
        <w:t xml:space="preserve"> </w:t>
      </w:r>
      <w:r>
        <w:rPr>
          <w:rFonts w:hint="eastAsia"/>
          <w:sz w:val="24"/>
          <w:szCs w:val="24"/>
        </w:rPr>
        <w:t>（</w:t>
      </w:r>
      <w:r w:rsidR="001B24D2" w:rsidRPr="004F2682">
        <w:rPr>
          <w:rFonts w:hint="eastAsia"/>
          <w:sz w:val="24"/>
          <w:szCs w:val="24"/>
        </w:rPr>
        <w:t>3</w:t>
      </w:r>
      <w:r>
        <w:rPr>
          <w:rFonts w:hint="eastAsia"/>
          <w:sz w:val="24"/>
          <w:szCs w:val="24"/>
        </w:rPr>
        <w:t>-4</w:t>
      </w:r>
      <w:r>
        <w:rPr>
          <w:rFonts w:hint="eastAsia"/>
          <w:sz w:val="24"/>
          <w:szCs w:val="24"/>
        </w:rPr>
        <w:t>）</w:t>
      </w:r>
    </w:p>
    <w:p w14:paraId="765DB5C9" w14:textId="77777777" w:rsidR="00BD5E0D" w:rsidRDefault="00BD5E0D" w:rsidP="00BD5E0D">
      <w:pPr>
        <w:snapToGrid w:val="0"/>
        <w:spacing w:line="360" w:lineRule="auto"/>
        <w:rPr>
          <w:sz w:val="24"/>
          <w:szCs w:val="24"/>
        </w:rPr>
      </w:pPr>
      <w:r>
        <w:rPr>
          <w:rFonts w:hint="eastAsia"/>
          <w:sz w:val="24"/>
          <w:szCs w:val="24"/>
        </w:rPr>
        <w:lastRenderedPageBreak/>
        <w:t>其中，</w:t>
      </w:r>
      <w:r w:rsidRPr="00A02BE0">
        <w:rPr>
          <w:position w:val="-14"/>
          <w:sz w:val="24"/>
          <w:szCs w:val="24"/>
        </w:rPr>
        <w:object w:dxaOrig="1020" w:dyaOrig="400" w14:anchorId="09DA86F0">
          <v:shape id="_x0000_i1047" type="#_x0000_t75" style="width:51.2pt;height:20pt" o:ole="">
            <v:imagedata r:id="rId49" o:title=""/>
          </v:shape>
          <o:OLEObject Type="Embed" ProgID="Equation.DSMT4" ShapeID="_x0000_i1047" DrawAspect="Content" ObjectID="_1770472284" r:id="rId50"/>
        </w:object>
      </w:r>
      <w:r>
        <w:rPr>
          <w:sz w:val="24"/>
          <w:szCs w:val="24"/>
        </w:rPr>
        <w:t xml:space="preserve"> </w:t>
      </w:r>
      <w:r>
        <w:rPr>
          <w:rFonts w:hint="eastAsia"/>
          <w:sz w:val="24"/>
          <w:szCs w:val="24"/>
        </w:rPr>
        <w:t>，</w:t>
      </w:r>
      <w:r w:rsidR="00B21C99" w:rsidRPr="00DB43AF">
        <w:rPr>
          <w:position w:val="-12"/>
          <w:sz w:val="24"/>
          <w:szCs w:val="24"/>
        </w:rPr>
        <w:object w:dxaOrig="2260" w:dyaOrig="380" w14:anchorId="1F774B7A">
          <v:shape id="_x0000_i1048" type="#_x0000_t75" style="width:113.2pt;height:19.15pt" o:ole="">
            <v:imagedata r:id="rId51" o:title=""/>
          </v:shape>
          <o:OLEObject Type="Embed" ProgID="Equation.3" ShapeID="_x0000_i1048" DrawAspect="Content" ObjectID="_1770472285" r:id="rId52"/>
        </w:object>
      </w:r>
      <w:r>
        <w:rPr>
          <w:rFonts w:hint="eastAsia"/>
          <w:sz w:val="24"/>
          <w:szCs w:val="24"/>
        </w:rPr>
        <w:t>。</w:t>
      </w:r>
    </w:p>
    <w:p w14:paraId="0413D8E2" w14:textId="77777777" w:rsidR="00BD5E0D" w:rsidRDefault="00BD5E0D" w:rsidP="00304F6C">
      <w:pPr>
        <w:snapToGrid w:val="0"/>
        <w:spacing w:line="360" w:lineRule="auto"/>
        <w:ind w:firstLineChars="200" w:firstLine="480"/>
        <w:rPr>
          <w:sz w:val="24"/>
          <w:szCs w:val="24"/>
        </w:rPr>
      </w:pPr>
      <w:r>
        <w:rPr>
          <w:rFonts w:hint="eastAsia"/>
          <w:sz w:val="24"/>
          <w:szCs w:val="24"/>
        </w:rPr>
        <w:t>在概率密度函数基础上结合贝叶斯理论计算不同置信区间的概率：</w:t>
      </w:r>
    </w:p>
    <w:p w14:paraId="08740922" w14:textId="77777777" w:rsidR="00BD5E0D" w:rsidRDefault="00BD5E0D" w:rsidP="00BD5E0D">
      <w:pPr>
        <w:snapToGrid w:val="0"/>
        <w:spacing w:line="360" w:lineRule="auto"/>
        <w:ind w:firstLineChars="900" w:firstLine="2160"/>
        <w:rPr>
          <w:sz w:val="24"/>
          <w:szCs w:val="24"/>
        </w:rPr>
      </w:pPr>
      <w:r w:rsidRPr="00346BBB">
        <w:rPr>
          <w:position w:val="-62"/>
          <w:sz w:val="24"/>
          <w:szCs w:val="24"/>
        </w:rPr>
        <w:object w:dxaOrig="3379" w:dyaOrig="1080" w14:anchorId="3E975A31">
          <v:shape id="_x0000_i1049" type="#_x0000_t75" style="width:168.95pt;height:54.1pt" o:ole="">
            <v:imagedata r:id="rId53" o:title=""/>
          </v:shape>
          <o:OLEObject Type="Embed" ProgID="Equation.DSMT4" ShapeID="_x0000_i1049" DrawAspect="Content" ObjectID="_1770472286" r:id="rId54"/>
        </w:object>
      </w:r>
      <w:r>
        <w:rPr>
          <w:rFonts w:hint="eastAsia"/>
          <w:sz w:val="24"/>
          <w:szCs w:val="24"/>
        </w:rPr>
        <w:t xml:space="preserve">                  </w:t>
      </w:r>
      <w:r>
        <w:rPr>
          <w:sz w:val="24"/>
          <w:szCs w:val="24"/>
        </w:rPr>
        <w:t xml:space="preserve"> </w:t>
      </w:r>
      <w:r>
        <w:rPr>
          <w:rFonts w:hint="eastAsia"/>
          <w:sz w:val="24"/>
          <w:szCs w:val="24"/>
        </w:rPr>
        <w:t xml:space="preserve"> </w:t>
      </w:r>
      <w:r>
        <w:rPr>
          <w:rFonts w:hint="eastAsia"/>
          <w:sz w:val="24"/>
          <w:szCs w:val="24"/>
        </w:rPr>
        <w:t>（</w:t>
      </w:r>
      <w:r w:rsidR="001B24D2" w:rsidRPr="004F2682">
        <w:rPr>
          <w:rFonts w:hint="eastAsia"/>
          <w:sz w:val="24"/>
          <w:szCs w:val="24"/>
        </w:rPr>
        <w:t>3</w:t>
      </w:r>
      <w:r>
        <w:rPr>
          <w:rFonts w:hint="eastAsia"/>
          <w:sz w:val="24"/>
          <w:szCs w:val="24"/>
        </w:rPr>
        <w:t>-5</w:t>
      </w:r>
      <w:r>
        <w:rPr>
          <w:rFonts w:hint="eastAsia"/>
          <w:sz w:val="24"/>
          <w:szCs w:val="24"/>
        </w:rPr>
        <w:t>）</w:t>
      </w:r>
    </w:p>
    <w:p w14:paraId="668F0536" w14:textId="77777777" w:rsidR="00BD5E0D" w:rsidRDefault="00BD5E0D" w:rsidP="00BD5E0D">
      <w:pPr>
        <w:snapToGrid w:val="0"/>
        <w:spacing w:line="360" w:lineRule="auto"/>
        <w:rPr>
          <w:sz w:val="24"/>
          <w:szCs w:val="24"/>
        </w:rPr>
      </w:pPr>
      <w:r>
        <w:rPr>
          <w:rFonts w:hint="eastAsia"/>
          <w:sz w:val="24"/>
          <w:szCs w:val="24"/>
        </w:rPr>
        <w:t>其中：</w:t>
      </w:r>
      <w:r>
        <w:rPr>
          <w:rFonts w:hint="eastAsia"/>
          <w:sz w:val="24"/>
          <w:szCs w:val="24"/>
        </w:rPr>
        <w:t xml:space="preserve">            </w:t>
      </w:r>
      <w:r w:rsidRPr="00B64EFC">
        <w:rPr>
          <w:position w:val="-16"/>
          <w:sz w:val="24"/>
          <w:szCs w:val="24"/>
        </w:rPr>
        <w:object w:dxaOrig="4160" w:dyaOrig="440" w14:anchorId="4F6BDF98">
          <v:shape id="_x0000_i1050" type="#_x0000_t75" style="width:207.7pt;height:21.65pt" o:ole="">
            <v:imagedata r:id="rId55" o:title=""/>
          </v:shape>
          <o:OLEObject Type="Embed" ProgID="Equation.DSMT4" ShapeID="_x0000_i1050" DrawAspect="Content" ObjectID="_1770472287" r:id="rId56"/>
        </w:object>
      </w:r>
      <w:r>
        <w:rPr>
          <w:rFonts w:hint="eastAsia"/>
          <w:sz w:val="24"/>
          <w:szCs w:val="24"/>
        </w:rPr>
        <w:t xml:space="preserve">             </w:t>
      </w:r>
      <w:r>
        <w:rPr>
          <w:rFonts w:hint="eastAsia"/>
          <w:sz w:val="24"/>
          <w:szCs w:val="24"/>
        </w:rPr>
        <w:t>（</w:t>
      </w:r>
      <w:r w:rsidR="001B24D2" w:rsidRPr="004F2682">
        <w:rPr>
          <w:rFonts w:hint="eastAsia"/>
          <w:sz w:val="24"/>
          <w:szCs w:val="24"/>
        </w:rPr>
        <w:t>3</w:t>
      </w:r>
      <w:r w:rsidRPr="004F2682">
        <w:rPr>
          <w:rFonts w:hint="eastAsia"/>
          <w:sz w:val="24"/>
          <w:szCs w:val="24"/>
        </w:rPr>
        <w:t>-</w:t>
      </w:r>
      <w:r>
        <w:rPr>
          <w:rFonts w:hint="eastAsia"/>
          <w:sz w:val="24"/>
          <w:szCs w:val="24"/>
        </w:rPr>
        <w:t>6</w:t>
      </w:r>
      <w:r>
        <w:rPr>
          <w:rFonts w:hint="eastAsia"/>
          <w:sz w:val="24"/>
          <w:szCs w:val="24"/>
        </w:rPr>
        <w:t>）</w:t>
      </w:r>
    </w:p>
    <w:p w14:paraId="17C7DABC" w14:textId="77777777" w:rsidR="00BD5E0D" w:rsidRDefault="00BD5E0D" w:rsidP="00304F6C">
      <w:pPr>
        <w:snapToGrid w:val="0"/>
        <w:spacing w:line="360" w:lineRule="auto"/>
        <w:ind w:firstLineChars="200" w:firstLine="480"/>
        <w:rPr>
          <w:sz w:val="24"/>
          <w:szCs w:val="24"/>
        </w:rPr>
      </w:pPr>
      <w:r>
        <w:rPr>
          <w:rFonts w:hint="eastAsia"/>
          <w:sz w:val="24"/>
          <w:szCs w:val="24"/>
        </w:rPr>
        <w:t>通过引入贝叶斯信息准则计算不同信息源的权重，并依据权重值融合不同信息源数据最终得到参数的先验分布。</w:t>
      </w:r>
    </w:p>
    <w:p w14:paraId="691F2A46" w14:textId="77777777" w:rsidR="00BD5E0D" w:rsidRDefault="00BD5E0D" w:rsidP="00BD5E0D">
      <w:pPr>
        <w:snapToGrid w:val="0"/>
        <w:spacing w:line="360" w:lineRule="auto"/>
        <w:rPr>
          <w:sz w:val="24"/>
          <w:szCs w:val="24"/>
        </w:rPr>
      </w:pPr>
      <w:r>
        <w:rPr>
          <w:rFonts w:hint="eastAsia"/>
          <w:sz w:val="24"/>
          <w:szCs w:val="24"/>
        </w:rPr>
        <w:t xml:space="preserve">                      </w:t>
      </w:r>
      <w:r w:rsidRPr="00B64EFC">
        <w:rPr>
          <w:position w:val="-16"/>
          <w:sz w:val="24"/>
          <w:szCs w:val="24"/>
        </w:rPr>
        <w:object w:dxaOrig="2260" w:dyaOrig="440" w14:anchorId="786DA33B">
          <v:shape id="_x0000_i1051" type="#_x0000_t75" style="width:113.2pt;height:21.65pt" o:ole="">
            <v:imagedata r:id="rId57" o:title=""/>
          </v:shape>
          <o:OLEObject Type="Embed" ProgID="Equation.DSMT4" ShapeID="_x0000_i1051" DrawAspect="Content" ObjectID="_1770472288" r:id="rId58"/>
        </w:object>
      </w:r>
      <w:r>
        <w:rPr>
          <w:sz w:val="24"/>
          <w:szCs w:val="24"/>
        </w:rPr>
        <w:t xml:space="preserve"> </w:t>
      </w:r>
    </w:p>
    <w:p w14:paraId="6BA5A04F" w14:textId="77777777" w:rsidR="00BD5E0D" w:rsidRDefault="00BD5E0D" w:rsidP="00BD5E0D">
      <w:pPr>
        <w:snapToGrid w:val="0"/>
        <w:spacing w:line="360" w:lineRule="auto"/>
        <w:rPr>
          <w:sz w:val="24"/>
          <w:szCs w:val="24"/>
        </w:rPr>
      </w:pPr>
      <w:r>
        <w:rPr>
          <w:rFonts w:hint="eastAsia"/>
          <w:sz w:val="24"/>
          <w:szCs w:val="24"/>
        </w:rPr>
        <w:t xml:space="preserve">                     </w:t>
      </w:r>
      <w:r w:rsidRPr="00B64EFC">
        <w:rPr>
          <w:position w:val="-16"/>
          <w:sz w:val="24"/>
          <w:szCs w:val="24"/>
        </w:rPr>
        <w:object w:dxaOrig="2880" w:dyaOrig="440" w14:anchorId="211C068C">
          <v:shape id="_x0000_i1052" type="#_x0000_t75" style="width:2in;height:21.65pt" o:ole="">
            <v:imagedata r:id="rId59" o:title=""/>
          </v:shape>
          <o:OLEObject Type="Embed" ProgID="Equation.DSMT4" ShapeID="_x0000_i1052" DrawAspect="Content" ObjectID="_1770472289" r:id="rId60"/>
        </w:object>
      </w:r>
    </w:p>
    <w:p w14:paraId="4C03F195" w14:textId="77777777" w:rsidR="00BD5E0D" w:rsidRDefault="00BD5E0D" w:rsidP="00BD5E0D">
      <w:pPr>
        <w:snapToGrid w:val="0"/>
        <w:spacing w:line="360" w:lineRule="auto"/>
        <w:ind w:firstLineChars="1000" w:firstLine="2400"/>
        <w:rPr>
          <w:sz w:val="24"/>
          <w:szCs w:val="24"/>
        </w:rPr>
      </w:pPr>
      <w:r w:rsidRPr="003C472F">
        <w:rPr>
          <w:position w:val="-62"/>
          <w:sz w:val="24"/>
          <w:szCs w:val="24"/>
        </w:rPr>
        <w:object w:dxaOrig="3500" w:dyaOrig="1080" w14:anchorId="4B33E2EE">
          <v:shape id="_x0000_i1053" type="#_x0000_t75" style="width:174.8pt;height:54.1pt" o:ole="">
            <v:imagedata r:id="rId61" o:title=""/>
          </v:shape>
          <o:OLEObject Type="Embed" ProgID="Equation.DSMT4" ShapeID="_x0000_i1053" DrawAspect="Content" ObjectID="_1770472290" r:id="rId62"/>
        </w:object>
      </w:r>
      <w:r>
        <w:rPr>
          <w:rFonts w:hint="eastAsia"/>
          <w:sz w:val="24"/>
          <w:szCs w:val="24"/>
        </w:rPr>
        <w:t xml:space="preserve">                 </w:t>
      </w:r>
      <w:r>
        <w:rPr>
          <w:rFonts w:hint="eastAsia"/>
          <w:sz w:val="24"/>
          <w:szCs w:val="24"/>
        </w:rPr>
        <w:t>（</w:t>
      </w:r>
      <w:r w:rsidR="001B24D2" w:rsidRPr="004F2682">
        <w:rPr>
          <w:rFonts w:hint="eastAsia"/>
          <w:sz w:val="24"/>
          <w:szCs w:val="24"/>
        </w:rPr>
        <w:t>3</w:t>
      </w:r>
      <w:r>
        <w:rPr>
          <w:rFonts w:hint="eastAsia"/>
          <w:sz w:val="24"/>
          <w:szCs w:val="24"/>
        </w:rPr>
        <w:t>-7</w:t>
      </w:r>
      <w:r>
        <w:rPr>
          <w:rFonts w:hint="eastAsia"/>
          <w:sz w:val="24"/>
          <w:szCs w:val="24"/>
        </w:rPr>
        <w:t>）</w:t>
      </w:r>
    </w:p>
    <w:p w14:paraId="4E57B6C5" w14:textId="77777777" w:rsidR="00BD5E0D" w:rsidRPr="00B64EFC" w:rsidRDefault="00BD5E0D" w:rsidP="00BD5E0D">
      <w:pPr>
        <w:snapToGrid w:val="0"/>
        <w:spacing w:line="360" w:lineRule="auto"/>
        <w:jc w:val="center"/>
        <w:rPr>
          <w:sz w:val="24"/>
          <w:szCs w:val="24"/>
        </w:rPr>
      </w:pPr>
      <w:r w:rsidRPr="003C472F">
        <w:rPr>
          <w:position w:val="-20"/>
          <w:sz w:val="24"/>
          <w:szCs w:val="24"/>
        </w:rPr>
        <w:object w:dxaOrig="3420" w:dyaOrig="480" w14:anchorId="20959589">
          <v:shape id="_x0000_i1054" type="#_x0000_t75" style="width:170.65pt;height:24.15pt" o:ole="">
            <v:imagedata r:id="rId63" o:title=""/>
          </v:shape>
          <o:OLEObject Type="Embed" ProgID="Equation.DSMT4" ShapeID="_x0000_i1054" DrawAspect="Content" ObjectID="_1770472291" r:id="rId64"/>
        </w:object>
      </w:r>
    </w:p>
    <w:p w14:paraId="160B9503" w14:textId="77777777" w:rsidR="00BD5E0D" w:rsidRPr="00080DA4" w:rsidRDefault="00BD5E0D" w:rsidP="00BD5E0D">
      <w:pPr>
        <w:numPr>
          <w:ilvl w:val="0"/>
          <w:numId w:val="10"/>
        </w:numPr>
        <w:snapToGrid w:val="0"/>
        <w:spacing w:beforeLines="50" w:before="156" w:line="360" w:lineRule="auto"/>
        <w:rPr>
          <w:b/>
          <w:sz w:val="24"/>
          <w:szCs w:val="24"/>
        </w:rPr>
      </w:pPr>
      <w:r w:rsidRPr="00721841">
        <w:rPr>
          <w:rFonts w:hint="eastAsia"/>
          <w:b/>
          <w:sz w:val="24"/>
          <w:szCs w:val="24"/>
        </w:rPr>
        <w:t>基于全概率理论的改进</w:t>
      </w:r>
      <w:r w:rsidR="001A175B">
        <w:rPr>
          <w:rFonts w:hint="eastAsia"/>
          <w:b/>
          <w:sz w:val="24"/>
          <w:szCs w:val="24"/>
        </w:rPr>
        <w:t>“</w:t>
      </w:r>
      <w:r w:rsidR="001A175B" w:rsidRPr="00721841">
        <w:rPr>
          <w:rFonts w:hint="eastAsia"/>
          <w:b/>
          <w:sz w:val="24"/>
          <w:szCs w:val="24"/>
        </w:rPr>
        <w:t>近似贝叶斯计算</w:t>
      </w:r>
      <w:r w:rsidR="001A175B">
        <w:rPr>
          <w:rFonts w:hint="eastAsia"/>
          <w:b/>
          <w:sz w:val="24"/>
          <w:szCs w:val="24"/>
        </w:rPr>
        <w:t>”</w:t>
      </w:r>
      <w:r w:rsidRPr="00721841">
        <w:rPr>
          <w:rFonts w:hint="eastAsia"/>
          <w:b/>
          <w:sz w:val="24"/>
          <w:szCs w:val="24"/>
        </w:rPr>
        <w:t>随机模拟方法</w:t>
      </w:r>
    </w:p>
    <w:p w14:paraId="556047B7" w14:textId="77777777" w:rsidR="00BD5E0D" w:rsidRDefault="00BD5E0D" w:rsidP="00BD5E0D">
      <w:pPr>
        <w:snapToGrid w:val="0"/>
        <w:spacing w:line="360" w:lineRule="auto"/>
        <w:ind w:firstLineChars="200" w:firstLine="480"/>
        <w:rPr>
          <w:sz w:val="24"/>
          <w:szCs w:val="24"/>
        </w:rPr>
      </w:pPr>
      <w:r>
        <w:rPr>
          <w:rFonts w:hint="eastAsia"/>
          <w:sz w:val="24"/>
          <w:szCs w:val="24"/>
        </w:rPr>
        <w:t>传统</w:t>
      </w:r>
      <w:r w:rsidR="00D87B91">
        <w:rPr>
          <w:rFonts w:hint="eastAsia"/>
          <w:sz w:val="24"/>
          <w:szCs w:val="24"/>
        </w:rPr>
        <w:t>随机模拟方法通常基</w:t>
      </w:r>
      <w:r w:rsidR="00D87B91">
        <w:rPr>
          <w:sz w:val="24"/>
          <w:szCs w:val="24"/>
        </w:rPr>
        <w:t>于</w:t>
      </w:r>
      <w:r>
        <w:rPr>
          <w:rFonts w:hint="eastAsia"/>
          <w:sz w:val="24"/>
          <w:szCs w:val="24"/>
        </w:rPr>
        <w:t>贝叶斯理论，通过目标参数的先验分布</w:t>
      </w:r>
      <w:r w:rsidR="00D87B91">
        <w:rPr>
          <w:rFonts w:hint="eastAsia"/>
          <w:sz w:val="24"/>
          <w:szCs w:val="24"/>
        </w:rPr>
        <w:t>和</w:t>
      </w:r>
      <w:r w:rsidR="00D87B91">
        <w:rPr>
          <w:sz w:val="24"/>
          <w:szCs w:val="24"/>
        </w:rPr>
        <w:t>观测数据，</w:t>
      </w:r>
      <w:r w:rsidR="00D87B91">
        <w:rPr>
          <w:rFonts w:hint="eastAsia"/>
          <w:sz w:val="24"/>
          <w:szCs w:val="24"/>
        </w:rPr>
        <w:t>计算似然函数</w:t>
      </w:r>
      <w:r w:rsidR="00D87B91">
        <w:rPr>
          <w:sz w:val="24"/>
          <w:szCs w:val="24"/>
        </w:rPr>
        <w:t>，</w:t>
      </w:r>
      <w:r w:rsidR="00D87B91">
        <w:rPr>
          <w:rFonts w:hint="eastAsia"/>
          <w:sz w:val="24"/>
          <w:szCs w:val="24"/>
        </w:rPr>
        <w:t>最</w:t>
      </w:r>
      <w:r w:rsidR="00D87B91">
        <w:rPr>
          <w:sz w:val="24"/>
          <w:szCs w:val="24"/>
        </w:rPr>
        <w:t>后得到目标参数</w:t>
      </w:r>
      <w:r>
        <w:rPr>
          <w:rFonts w:hint="eastAsia"/>
          <w:sz w:val="24"/>
          <w:szCs w:val="24"/>
        </w:rPr>
        <w:t>的后验分布。该过程</w:t>
      </w:r>
      <w:r w:rsidR="00220796">
        <w:rPr>
          <w:sz w:val="24"/>
          <w:szCs w:val="24"/>
        </w:rPr>
        <w:t>中似然函数的</w:t>
      </w:r>
      <w:r>
        <w:rPr>
          <w:rFonts w:hint="eastAsia"/>
          <w:sz w:val="24"/>
          <w:szCs w:val="24"/>
        </w:rPr>
        <w:t>计算</w:t>
      </w:r>
      <w:r w:rsidR="00220796">
        <w:rPr>
          <w:sz w:val="24"/>
          <w:szCs w:val="24"/>
        </w:rPr>
        <w:t>非常</w:t>
      </w:r>
      <w:r w:rsidR="00220796">
        <w:rPr>
          <w:rFonts w:hint="eastAsia"/>
          <w:sz w:val="24"/>
          <w:szCs w:val="24"/>
        </w:rPr>
        <w:t>重要</w:t>
      </w:r>
      <w:r w:rsidR="00220796">
        <w:rPr>
          <w:sz w:val="24"/>
          <w:szCs w:val="24"/>
        </w:rPr>
        <w:t>，</w:t>
      </w:r>
      <w:r w:rsidR="00220796">
        <w:rPr>
          <w:rFonts w:hint="eastAsia"/>
          <w:sz w:val="24"/>
          <w:szCs w:val="24"/>
        </w:rPr>
        <w:t>对</w:t>
      </w:r>
      <w:r w:rsidR="00220796">
        <w:rPr>
          <w:sz w:val="24"/>
          <w:szCs w:val="24"/>
        </w:rPr>
        <w:t>于复杂的模型而言，似然函数</w:t>
      </w:r>
      <w:r w:rsidR="00220796">
        <w:rPr>
          <w:rFonts w:hint="eastAsia"/>
          <w:sz w:val="24"/>
          <w:szCs w:val="24"/>
        </w:rPr>
        <w:t>的</w:t>
      </w:r>
      <w:r w:rsidR="00220796">
        <w:rPr>
          <w:sz w:val="24"/>
          <w:szCs w:val="24"/>
        </w:rPr>
        <w:t>计算通常需要花费大量时间，</w:t>
      </w:r>
      <w:r w:rsidR="00220796">
        <w:rPr>
          <w:rFonts w:hint="eastAsia"/>
          <w:sz w:val="24"/>
          <w:szCs w:val="24"/>
        </w:rPr>
        <w:t>导</w:t>
      </w:r>
      <w:r w:rsidR="00220796">
        <w:rPr>
          <w:sz w:val="24"/>
          <w:szCs w:val="24"/>
        </w:rPr>
        <w:t>致</w:t>
      </w:r>
      <w:r w:rsidR="00220796">
        <w:rPr>
          <w:rFonts w:hint="eastAsia"/>
          <w:sz w:val="24"/>
          <w:szCs w:val="24"/>
        </w:rPr>
        <w:t>随</w:t>
      </w:r>
      <w:r w:rsidR="00220796">
        <w:rPr>
          <w:sz w:val="24"/>
          <w:szCs w:val="24"/>
        </w:rPr>
        <w:t>机模拟</w:t>
      </w:r>
      <w:r>
        <w:rPr>
          <w:rFonts w:hint="eastAsia"/>
          <w:sz w:val="24"/>
          <w:szCs w:val="24"/>
        </w:rPr>
        <w:t>效率低下</w:t>
      </w:r>
      <w:r w:rsidR="00220796">
        <w:rPr>
          <w:rFonts w:hint="eastAsia"/>
          <w:sz w:val="24"/>
          <w:szCs w:val="24"/>
        </w:rPr>
        <w:t>。</w:t>
      </w:r>
      <w:r>
        <w:rPr>
          <w:rFonts w:hint="eastAsia"/>
          <w:sz w:val="24"/>
          <w:szCs w:val="24"/>
        </w:rPr>
        <w:t>本课题研究拟采用近似贝叶斯计算理论替代基于传统贝叶斯理论的随机模拟方法。</w:t>
      </w:r>
    </w:p>
    <w:p w14:paraId="69AC1716" w14:textId="77777777" w:rsidR="00BD5E0D" w:rsidRDefault="00BD5E0D" w:rsidP="00BD5E0D">
      <w:pPr>
        <w:snapToGrid w:val="0"/>
        <w:spacing w:line="360" w:lineRule="auto"/>
        <w:ind w:firstLineChars="200" w:firstLine="480"/>
        <w:rPr>
          <w:sz w:val="24"/>
          <w:szCs w:val="24"/>
        </w:rPr>
      </w:pPr>
      <w:r w:rsidRPr="00220796">
        <w:rPr>
          <w:rFonts w:hint="eastAsia"/>
          <w:sz w:val="24"/>
          <w:szCs w:val="24"/>
        </w:rPr>
        <w:t>近似贝叶斯计算并非</w:t>
      </w:r>
      <w:r w:rsidR="00FE1F8D" w:rsidRPr="00220796">
        <w:rPr>
          <w:rFonts w:hint="eastAsia"/>
          <w:sz w:val="24"/>
          <w:szCs w:val="24"/>
        </w:rPr>
        <w:t>传统</w:t>
      </w:r>
      <w:r w:rsidR="00220796">
        <w:rPr>
          <w:rFonts w:hint="eastAsia"/>
          <w:sz w:val="24"/>
          <w:szCs w:val="24"/>
        </w:rPr>
        <w:t>意义上的贝叶斯</w:t>
      </w:r>
      <w:r w:rsidR="00407725" w:rsidRPr="00220796">
        <w:rPr>
          <w:rFonts w:hint="eastAsia"/>
          <w:sz w:val="24"/>
          <w:szCs w:val="24"/>
        </w:rPr>
        <w:t>方法</w:t>
      </w:r>
      <w:r w:rsidR="00220796">
        <w:rPr>
          <w:rFonts w:hint="eastAsia"/>
          <w:sz w:val="24"/>
          <w:szCs w:val="24"/>
        </w:rPr>
        <w:t>，它</w:t>
      </w:r>
      <w:r w:rsidR="00220796">
        <w:rPr>
          <w:sz w:val="24"/>
          <w:szCs w:val="24"/>
        </w:rPr>
        <w:t>采用</w:t>
      </w:r>
      <w:r w:rsidR="00B239CE">
        <w:rPr>
          <w:rFonts w:hint="eastAsia"/>
          <w:sz w:val="24"/>
          <w:szCs w:val="24"/>
        </w:rPr>
        <w:t>抽</w:t>
      </w:r>
      <w:r w:rsidR="00B239CE">
        <w:rPr>
          <w:sz w:val="24"/>
          <w:szCs w:val="24"/>
        </w:rPr>
        <w:t>样模拟并与实测值相比较的方法近似求解似然函数，</w:t>
      </w:r>
      <w:r w:rsidRPr="00220796">
        <w:rPr>
          <w:rFonts w:hint="eastAsia"/>
          <w:sz w:val="24"/>
          <w:szCs w:val="24"/>
        </w:rPr>
        <w:t>回避</w:t>
      </w:r>
      <w:r w:rsidR="00B239CE">
        <w:rPr>
          <w:sz w:val="24"/>
          <w:szCs w:val="24"/>
        </w:rPr>
        <w:t>了传统</w:t>
      </w:r>
      <w:r w:rsidRPr="00220796">
        <w:rPr>
          <w:rFonts w:hint="eastAsia"/>
          <w:sz w:val="24"/>
          <w:szCs w:val="24"/>
        </w:rPr>
        <w:t>求解似然函数</w:t>
      </w:r>
      <w:r w:rsidR="00407725" w:rsidRPr="00220796">
        <w:rPr>
          <w:rFonts w:hint="eastAsia"/>
          <w:sz w:val="24"/>
          <w:szCs w:val="24"/>
        </w:rPr>
        <w:t>过程</w:t>
      </w:r>
      <w:r w:rsidR="00407725" w:rsidRPr="00220796">
        <w:rPr>
          <w:sz w:val="24"/>
          <w:szCs w:val="24"/>
        </w:rPr>
        <w:t>中</w:t>
      </w:r>
      <w:r w:rsidR="00407725" w:rsidRPr="00220796">
        <w:rPr>
          <w:rFonts w:hint="eastAsia"/>
          <w:sz w:val="24"/>
          <w:szCs w:val="24"/>
        </w:rPr>
        <w:t>的大量计算</w:t>
      </w:r>
      <w:r w:rsidR="00220796">
        <w:rPr>
          <w:rFonts w:hint="eastAsia"/>
          <w:sz w:val="24"/>
          <w:szCs w:val="24"/>
        </w:rPr>
        <w:t>。</w:t>
      </w:r>
      <w:r w:rsidR="00407725" w:rsidRPr="00220796">
        <w:rPr>
          <w:rFonts w:hint="eastAsia"/>
          <w:sz w:val="24"/>
          <w:szCs w:val="24"/>
        </w:rPr>
        <w:t>鉴于近似贝叶斯</w:t>
      </w:r>
      <w:r w:rsidR="00407725" w:rsidRPr="00220796">
        <w:rPr>
          <w:sz w:val="24"/>
          <w:szCs w:val="24"/>
        </w:rPr>
        <w:t>计算</w:t>
      </w:r>
      <w:r w:rsidR="00407725" w:rsidRPr="00220796">
        <w:rPr>
          <w:rFonts w:hint="eastAsia"/>
          <w:sz w:val="24"/>
          <w:szCs w:val="24"/>
        </w:rPr>
        <w:t>无法考虑非参数</w:t>
      </w:r>
      <w:r w:rsidR="00407725" w:rsidRPr="00220796">
        <w:rPr>
          <w:sz w:val="24"/>
          <w:szCs w:val="24"/>
        </w:rPr>
        <w:t>化的系统误差</w:t>
      </w:r>
      <w:r w:rsidR="00407725" w:rsidRPr="00220796">
        <w:rPr>
          <w:rFonts w:hint="eastAsia"/>
          <w:sz w:val="24"/>
          <w:szCs w:val="24"/>
        </w:rPr>
        <w:t>、</w:t>
      </w:r>
      <w:r w:rsidR="00407725" w:rsidRPr="00220796">
        <w:rPr>
          <w:sz w:val="24"/>
          <w:szCs w:val="24"/>
        </w:rPr>
        <w:t>参数接受率要求较高和高维度</w:t>
      </w:r>
      <w:r w:rsidR="00407725" w:rsidRPr="00220796">
        <w:rPr>
          <w:rFonts w:hint="eastAsia"/>
          <w:sz w:val="24"/>
          <w:szCs w:val="24"/>
        </w:rPr>
        <w:t>情况</w:t>
      </w:r>
      <w:r w:rsidR="00407725" w:rsidRPr="00220796">
        <w:rPr>
          <w:sz w:val="24"/>
          <w:szCs w:val="24"/>
        </w:rPr>
        <w:t>下</w:t>
      </w:r>
      <w:r w:rsidR="00407725" w:rsidRPr="00220796">
        <w:rPr>
          <w:rFonts w:hint="eastAsia"/>
          <w:sz w:val="24"/>
          <w:szCs w:val="24"/>
        </w:rPr>
        <w:t>模拟</w:t>
      </w:r>
      <w:r w:rsidR="00407725" w:rsidRPr="00220796">
        <w:rPr>
          <w:sz w:val="24"/>
          <w:szCs w:val="24"/>
        </w:rPr>
        <w:t>精度不够等问题，</w:t>
      </w:r>
      <w:r>
        <w:rPr>
          <w:rFonts w:hint="eastAsia"/>
          <w:sz w:val="24"/>
          <w:szCs w:val="24"/>
        </w:rPr>
        <w:t>本课题采用全概率理论对近似贝叶斯计算</w:t>
      </w:r>
      <w:r w:rsidR="00407725">
        <w:rPr>
          <w:rFonts w:hint="eastAsia"/>
          <w:sz w:val="24"/>
          <w:szCs w:val="24"/>
        </w:rPr>
        <w:t>方法</w:t>
      </w:r>
      <w:r>
        <w:rPr>
          <w:rFonts w:hint="eastAsia"/>
          <w:sz w:val="24"/>
          <w:szCs w:val="24"/>
        </w:rPr>
        <w:t>进行改进，通过目标参数的先验分布利用全概率理论及近似贝叶斯计算原理得出观测参数的概率区间，</w:t>
      </w:r>
      <w:r w:rsidR="008C2F7B" w:rsidRPr="004F2682">
        <w:rPr>
          <w:rFonts w:hint="eastAsia"/>
          <w:sz w:val="24"/>
          <w:szCs w:val="24"/>
        </w:rPr>
        <w:t>同时结合公式（</w:t>
      </w:r>
      <w:r w:rsidR="008C2F7B" w:rsidRPr="004F2682">
        <w:rPr>
          <w:rFonts w:hint="eastAsia"/>
          <w:sz w:val="24"/>
          <w:szCs w:val="24"/>
        </w:rPr>
        <w:t>3-11</w:t>
      </w:r>
      <w:r w:rsidR="008C2F7B" w:rsidRPr="004F2682">
        <w:rPr>
          <w:rFonts w:hint="eastAsia"/>
          <w:sz w:val="24"/>
          <w:szCs w:val="24"/>
        </w:rPr>
        <w:t>）计算考虑参数系统误差情况下的观测参数概率区间。</w:t>
      </w:r>
      <w:r>
        <w:rPr>
          <w:rFonts w:hint="eastAsia"/>
          <w:sz w:val="24"/>
          <w:szCs w:val="24"/>
        </w:rPr>
        <w:t>并在此基础上利用隧道工程实时观测数据对概率区间进行递归修正。</w:t>
      </w:r>
    </w:p>
    <w:p w14:paraId="09FE9E82" w14:textId="77777777" w:rsidR="00BD5E0D" w:rsidRDefault="00BD5E0D" w:rsidP="00BD5E0D">
      <w:pPr>
        <w:snapToGrid w:val="0"/>
        <w:spacing w:line="360" w:lineRule="auto"/>
        <w:ind w:firstLineChars="200" w:firstLine="480"/>
        <w:rPr>
          <w:sz w:val="24"/>
          <w:szCs w:val="24"/>
        </w:rPr>
      </w:pPr>
      <w:r>
        <w:rPr>
          <w:rFonts w:hint="eastAsia"/>
          <w:sz w:val="24"/>
          <w:szCs w:val="24"/>
        </w:rPr>
        <w:t>假设隧道实测数据</w:t>
      </w:r>
      <w:r w:rsidRPr="00F272E9">
        <w:rPr>
          <w:position w:val="-4"/>
          <w:sz w:val="24"/>
          <w:szCs w:val="24"/>
        </w:rPr>
        <w:object w:dxaOrig="260" w:dyaOrig="260" w14:anchorId="259670C7">
          <v:shape id="_x0000_i1055" type="#_x0000_t75" style="width:13.3pt;height:13.3pt" o:ole="">
            <v:imagedata r:id="rId65" o:title=""/>
          </v:shape>
          <o:OLEObject Type="Embed" ProgID="Equation.DSMT4" ShapeID="_x0000_i1055" DrawAspect="Content" ObjectID="_1770472292" r:id="rId66"/>
        </w:object>
      </w:r>
      <w:r>
        <w:rPr>
          <w:rFonts w:hint="eastAsia"/>
          <w:sz w:val="24"/>
          <w:szCs w:val="24"/>
        </w:rPr>
        <w:t>,</w:t>
      </w:r>
      <w:r>
        <w:rPr>
          <w:rFonts w:hint="eastAsia"/>
          <w:sz w:val="24"/>
          <w:szCs w:val="24"/>
        </w:rPr>
        <w:t>其变量形式为</w:t>
      </w:r>
      <w:r w:rsidRPr="00F272E9">
        <w:rPr>
          <w:position w:val="-14"/>
          <w:sz w:val="24"/>
          <w:szCs w:val="24"/>
        </w:rPr>
        <w:object w:dxaOrig="600" w:dyaOrig="400" w14:anchorId="17714B20">
          <v:shape id="_x0000_i1056" type="#_x0000_t75" style="width:29.95pt;height:20pt" o:ole="">
            <v:imagedata r:id="rId67" o:title=""/>
          </v:shape>
          <o:OLEObject Type="Embed" ProgID="Equation.DSMT4" ShapeID="_x0000_i1056" DrawAspect="Content" ObjectID="_1770472293" r:id="rId68"/>
        </w:object>
      </w:r>
      <w:r>
        <w:rPr>
          <w:rFonts w:hint="eastAsia"/>
          <w:sz w:val="24"/>
          <w:szCs w:val="24"/>
        </w:rPr>
        <w:t>，故其概率可表示为：</w:t>
      </w:r>
    </w:p>
    <w:p w14:paraId="081389D7" w14:textId="77777777" w:rsidR="00BD5E0D" w:rsidRDefault="00BD5E0D" w:rsidP="00BD5E0D">
      <w:pPr>
        <w:snapToGrid w:val="0"/>
        <w:spacing w:line="360" w:lineRule="auto"/>
        <w:ind w:firstLineChars="200" w:firstLine="480"/>
        <w:rPr>
          <w:sz w:val="24"/>
          <w:szCs w:val="24"/>
        </w:rPr>
      </w:pPr>
      <w:r>
        <w:rPr>
          <w:rFonts w:hint="eastAsia"/>
          <w:sz w:val="24"/>
          <w:szCs w:val="24"/>
        </w:rPr>
        <w:t xml:space="preserve">                         </w:t>
      </w:r>
      <w:r w:rsidRPr="00F272E9">
        <w:rPr>
          <w:position w:val="-14"/>
          <w:sz w:val="24"/>
          <w:szCs w:val="24"/>
        </w:rPr>
        <w:object w:dxaOrig="1400" w:dyaOrig="400" w14:anchorId="705BD361">
          <v:shape id="_x0000_i1057" type="#_x0000_t75" style="width:70.35pt;height:20pt" o:ole="">
            <v:imagedata r:id="rId69" o:title=""/>
          </v:shape>
          <o:OLEObject Type="Embed" ProgID="Equation.DSMT4" ShapeID="_x0000_i1057" DrawAspect="Content" ObjectID="_1770472294" r:id="rId70"/>
        </w:object>
      </w:r>
      <w:r>
        <w:rPr>
          <w:sz w:val="24"/>
          <w:szCs w:val="24"/>
        </w:rPr>
        <w:t xml:space="preserve"> </w:t>
      </w:r>
      <w:r>
        <w:rPr>
          <w:rFonts w:hint="eastAsia"/>
          <w:sz w:val="24"/>
          <w:szCs w:val="24"/>
        </w:rPr>
        <w:t xml:space="preserve">                        </w:t>
      </w:r>
      <w:r>
        <w:rPr>
          <w:rFonts w:hint="eastAsia"/>
          <w:sz w:val="24"/>
          <w:szCs w:val="24"/>
        </w:rPr>
        <w:t>（</w:t>
      </w:r>
      <w:r w:rsidR="001B24D2" w:rsidRPr="004F2682">
        <w:rPr>
          <w:rFonts w:hint="eastAsia"/>
          <w:sz w:val="24"/>
          <w:szCs w:val="24"/>
        </w:rPr>
        <w:t>3</w:t>
      </w:r>
      <w:r w:rsidRPr="004F2682">
        <w:rPr>
          <w:rFonts w:hint="eastAsia"/>
          <w:sz w:val="24"/>
          <w:szCs w:val="24"/>
        </w:rPr>
        <w:t>-</w:t>
      </w:r>
      <w:r>
        <w:rPr>
          <w:rFonts w:hint="eastAsia"/>
          <w:sz w:val="24"/>
          <w:szCs w:val="24"/>
        </w:rPr>
        <w:t>8</w:t>
      </w:r>
      <w:r>
        <w:rPr>
          <w:rFonts w:hint="eastAsia"/>
          <w:sz w:val="24"/>
          <w:szCs w:val="24"/>
        </w:rPr>
        <w:t>）</w:t>
      </w:r>
    </w:p>
    <w:p w14:paraId="709BC1D0" w14:textId="77777777" w:rsidR="00BD5E0D" w:rsidRPr="004F2682" w:rsidRDefault="00BD5E0D" w:rsidP="00BD5E0D">
      <w:pPr>
        <w:snapToGrid w:val="0"/>
        <w:spacing w:line="360" w:lineRule="auto"/>
        <w:rPr>
          <w:sz w:val="24"/>
          <w:szCs w:val="24"/>
        </w:rPr>
      </w:pPr>
      <w:r>
        <w:rPr>
          <w:rFonts w:hint="eastAsia"/>
          <w:sz w:val="24"/>
          <w:szCs w:val="24"/>
        </w:rPr>
        <w:lastRenderedPageBreak/>
        <w:t>其</w:t>
      </w:r>
      <w:r w:rsidRPr="004F2682">
        <w:rPr>
          <w:rFonts w:hint="eastAsia"/>
          <w:sz w:val="24"/>
          <w:szCs w:val="24"/>
        </w:rPr>
        <w:t>中</w:t>
      </w:r>
      <w:r w:rsidRPr="004F2682">
        <w:rPr>
          <w:position w:val="-12"/>
          <w:sz w:val="24"/>
          <w:szCs w:val="24"/>
        </w:rPr>
        <w:object w:dxaOrig="279" w:dyaOrig="360" w14:anchorId="0DC91864">
          <v:shape id="_x0000_i1058" type="#_x0000_t75" style="width:14.15pt;height:18.3pt" o:ole="">
            <v:imagedata r:id="rId71" o:title=""/>
          </v:shape>
          <o:OLEObject Type="Embed" ProgID="Equation.DSMT4" ShapeID="_x0000_i1058" DrawAspect="Content" ObjectID="_1770472295" r:id="rId72"/>
        </w:object>
      </w:r>
      <w:r w:rsidRPr="004F2682">
        <w:rPr>
          <w:rFonts w:hint="eastAsia"/>
          <w:sz w:val="24"/>
          <w:szCs w:val="24"/>
        </w:rPr>
        <w:t>表示该变量值在</w:t>
      </w:r>
      <w:r w:rsidRPr="004F2682">
        <w:rPr>
          <w:position w:val="-6"/>
          <w:sz w:val="24"/>
          <w:szCs w:val="24"/>
        </w:rPr>
        <w:object w:dxaOrig="460" w:dyaOrig="279" w14:anchorId="76B97A62">
          <v:shape id="_x0000_i1059" type="#_x0000_t75" style="width:22.9pt;height:14.15pt" o:ole="">
            <v:imagedata r:id="rId73" o:title=""/>
          </v:shape>
          <o:OLEObject Type="Embed" ProgID="Equation.DSMT4" ShapeID="_x0000_i1059" DrawAspect="Content" ObjectID="_1770472296" r:id="rId74"/>
        </w:object>
      </w:r>
      <w:r w:rsidRPr="004F2682">
        <w:rPr>
          <w:rFonts w:hint="eastAsia"/>
          <w:sz w:val="24"/>
          <w:szCs w:val="24"/>
        </w:rPr>
        <w:t>间隔之间时的情况。</w:t>
      </w:r>
      <w:proofErr w:type="gramStart"/>
      <w:r w:rsidRPr="004F2682">
        <w:rPr>
          <w:rFonts w:hint="eastAsia"/>
          <w:sz w:val="24"/>
          <w:szCs w:val="24"/>
        </w:rPr>
        <w:t>结合全</w:t>
      </w:r>
      <w:proofErr w:type="gramEnd"/>
      <w:r w:rsidRPr="004F2682">
        <w:rPr>
          <w:rFonts w:hint="eastAsia"/>
          <w:sz w:val="24"/>
          <w:szCs w:val="24"/>
        </w:rPr>
        <w:t>概率理论</w:t>
      </w:r>
      <w:r w:rsidR="002E2A83" w:rsidRPr="004F2682">
        <w:rPr>
          <w:rFonts w:hint="eastAsia"/>
          <w:sz w:val="24"/>
          <w:szCs w:val="24"/>
        </w:rPr>
        <w:t>公</w:t>
      </w:r>
      <w:r w:rsidRPr="004F2682">
        <w:rPr>
          <w:rFonts w:hint="eastAsia"/>
          <w:sz w:val="24"/>
          <w:szCs w:val="24"/>
        </w:rPr>
        <w:t>式（</w:t>
      </w:r>
      <w:r w:rsidR="001B24D2" w:rsidRPr="004F2682">
        <w:rPr>
          <w:rFonts w:hint="eastAsia"/>
          <w:sz w:val="24"/>
          <w:szCs w:val="24"/>
        </w:rPr>
        <w:t>3</w:t>
      </w:r>
      <w:r w:rsidRPr="004F2682">
        <w:rPr>
          <w:rFonts w:hint="eastAsia"/>
          <w:sz w:val="24"/>
          <w:szCs w:val="24"/>
        </w:rPr>
        <w:t>-8</w:t>
      </w:r>
      <w:r w:rsidRPr="004F2682">
        <w:rPr>
          <w:rFonts w:hint="eastAsia"/>
          <w:sz w:val="24"/>
          <w:szCs w:val="24"/>
        </w:rPr>
        <w:t>）可转换为：</w:t>
      </w:r>
    </w:p>
    <w:p w14:paraId="2267380F" w14:textId="77777777" w:rsidR="00BD5E0D" w:rsidRPr="004F2682" w:rsidRDefault="00BD5E0D" w:rsidP="00BD5E0D">
      <w:pPr>
        <w:snapToGrid w:val="0"/>
        <w:spacing w:line="360" w:lineRule="auto"/>
        <w:rPr>
          <w:sz w:val="24"/>
          <w:szCs w:val="24"/>
        </w:rPr>
      </w:pPr>
      <w:r w:rsidRPr="004F2682">
        <w:rPr>
          <w:rFonts w:hint="eastAsia"/>
          <w:sz w:val="24"/>
          <w:szCs w:val="24"/>
        </w:rPr>
        <w:t xml:space="preserve">                 </w:t>
      </w:r>
      <w:r w:rsidRPr="004F2682">
        <w:rPr>
          <w:position w:val="-18"/>
          <w:sz w:val="24"/>
          <w:szCs w:val="24"/>
        </w:rPr>
        <w:object w:dxaOrig="4459" w:dyaOrig="480" w14:anchorId="4498FB6F">
          <v:shape id="_x0000_i1060" type="#_x0000_t75" style="width:223.1pt;height:24.15pt" o:ole="">
            <v:imagedata r:id="rId75" o:title=""/>
          </v:shape>
          <o:OLEObject Type="Embed" ProgID="Equation.DSMT4" ShapeID="_x0000_i1060" DrawAspect="Content" ObjectID="_1770472297" r:id="rId76"/>
        </w:object>
      </w:r>
      <w:r w:rsidRPr="004F2682">
        <w:rPr>
          <w:rFonts w:hint="eastAsia"/>
          <w:sz w:val="24"/>
          <w:szCs w:val="24"/>
        </w:rPr>
        <w:t xml:space="preserve">            </w:t>
      </w:r>
      <w:r w:rsidRPr="004F2682">
        <w:rPr>
          <w:rFonts w:hint="eastAsia"/>
          <w:sz w:val="24"/>
          <w:szCs w:val="24"/>
        </w:rPr>
        <w:t>（</w:t>
      </w:r>
      <w:r w:rsidR="001B24D2" w:rsidRPr="004F2682">
        <w:rPr>
          <w:rFonts w:hint="eastAsia"/>
          <w:sz w:val="24"/>
          <w:szCs w:val="24"/>
        </w:rPr>
        <w:t>3</w:t>
      </w:r>
      <w:r w:rsidRPr="004F2682">
        <w:rPr>
          <w:rFonts w:hint="eastAsia"/>
          <w:sz w:val="24"/>
          <w:szCs w:val="24"/>
        </w:rPr>
        <w:t>-9</w:t>
      </w:r>
      <w:r w:rsidRPr="004F2682">
        <w:rPr>
          <w:rFonts w:hint="eastAsia"/>
          <w:sz w:val="24"/>
          <w:szCs w:val="24"/>
        </w:rPr>
        <w:t>）</w:t>
      </w:r>
    </w:p>
    <w:p w14:paraId="6CDE55B6" w14:textId="77777777" w:rsidR="00BD5E0D" w:rsidRPr="004F2682" w:rsidRDefault="00BD5E0D" w:rsidP="00BD5E0D">
      <w:pPr>
        <w:snapToGrid w:val="0"/>
        <w:spacing w:line="360" w:lineRule="auto"/>
        <w:rPr>
          <w:sz w:val="24"/>
          <w:szCs w:val="24"/>
        </w:rPr>
      </w:pPr>
      <w:r w:rsidRPr="004F2682">
        <w:rPr>
          <w:rFonts w:hint="eastAsia"/>
          <w:sz w:val="24"/>
          <w:szCs w:val="24"/>
        </w:rPr>
        <w:t>其中</w:t>
      </w:r>
      <w:r w:rsidRPr="004F2682">
        <w:rPr>
          <w:position w:val="-6"/>
          <w:sz w:val="24"/>
          <w:szCs w:val="24"/>
        </w:rPr>
        <w:object w:dxaOrig="200" w:dyaOrig="279" w14:anchorId="3BF2B8A7">
          <v:shape id="_x0000_i1061" type="#_x0000_t75" style="width:10pt;height:14.15pt" o:ole="">
            <v:imagedata r:id="rId77" o:title=""/>
          </v:shape>
          <o:OLEObject Type="Embed" ProgID="Equation.DSMT4" ShapeID="_x0000_i1061" DrawAspect="Content" ObjectID="_1770472298" r:id="rId78"/>
        </w:object>
      </w:r>
      <w:r w:rsidRPr="004F2682">
        <w:rPr>
          <w:rFonts w:hint="eastAsia"/>
          <w:sz w:val="24"/>
          <w:szCs w:val="24"/>
        </w:rPr>
        <w:t>是表示参数变化区间的一个</w:t>
      </w:r>
      <w:r w:rsidRPr="004F2682">
        <w:rPr>
          <w:position w:val="-6"/>
          <w:sz w:val="24"/>
          <w:szCs w:val="24"/>
        </w:rPr>
        <w:object w:dxaOrig="200" w:dyaOrig="220" w14:anchorId="69A2A4A6">
          <v:shape id="_x0000_i1062" type="#_x0000_t75" style="width:10pt;height:10.8pt" o:ole="">
            <v:imagedata r:id="rId79" o:title=""/>
          </v:shape>
          <o:OLEObject Type="Embed" ProgID="Equation.DSMT4" ShapeID="_x0000_i1062" DrawAspect="Content" ObjectID="_1770472299" r:id="rId80"/>
        </w:object>
      </w:r>
      <w:r w:rsidRPr="004F2682">
        <w:rPr>
          <w:rFonts w:hint="eastAsia"/>
          <w:sz w:val="24"/>
          <w:szCs w:val="24"/>
        </w:rPr>
        <w:t>维向量。在此基础上引入先验分布可得到观测数据的概率区间如下：</w:t>
      </w:r>
    </w:p>
    <w:p w14:paraId="288B2526" w14:textId="77777777" w:rsidR="00BD5E0D" w:rsidRPr="004F2682" w:rsidRDefault="00BD5E0D" w:rsidP="00BD5E0D">
      <w:pPr>
        <w:snapToGrid w:val="0"/>
        <w:spacing w:line="360" w:lineRule="auto"/>
        <w:rPr>
          <w:sz w:val="24"/>
          <w:szCs w:val="24"/>
        </w:rPr>
      </w:pPr>
      <w:r w:rsidRPr="004F2682">
        <w:rPr>
          <w:rFonts w:hint="eastAsia"/>
          <w:sz w:val="24"/>
          <w:szCs w:val="24"/>
        </w:rPr>
        <w:t xml:space="preserve">                 </w:t>
      </w:r>
      <w:r w:rsidRPr="004F2682">
        <w:rPr>
          <w:position w:val="-30"/>
          <w:sz w:val="24"/>
          <w:szCs w:val="24"/>
        </w:rPr>
        <w:object w:dxaOrig="4360" w:dyaOrig="700" w14:anchorId="1F93672C">
          <v:shape id="_x0000_i1063" type="#_x0000_t75" style="width:217.65pt;height:34.95pt" o:ole="">
            <v:imagedata r:id="rId81" o:title=""/>
          </v:shape>
          <o:OLEObject Type="Embed" ProgID="Equation.DSMT4" ShapeID="_x0000_i1063" DrawAspect="Content" ObjectID="_1770472300" r:id="rId82"/>
        </w:object>
      </w:r>
      <w:r w:rsidRPr="004F2682">
        <w:rPr>
          <w:rFonts w:hint="eastAsia"/>
          <w:sz w:val="24"/>
          <w:szCs w:val="24"/>
        </w:rPr>
        <w:t xml:space="preserve">           </w:t>
      </w:r>
      <w:r w:rsidRPr="004F2682">
        <w:rPr>
          <w:rFonts w:hint="eastAsia"/>
          <w:sz w:val="24"/>
          <w:szCs w:val="24"/>
        </w:rPr>
        <w:t>（</w:t>
      </w:r>
      <w:r w:rsidR="001B24D2" w:rsidRPr="004F2682">
        <w:rPr>
          <w:rFonts w:hint="eastAsia"/>
          <w:sz w:val="24"/>
          <w:szCs w:val="24"/>
        </w:rPr>
        <w:t>3</w:t>
      </w:r>
      <w:r w:rsidRPr="004F2682">
        <w:rPr>
          <w:rFonts w:hint="eastAsia"/>
          <w:sz w:val="24"/>
          <w:szCs w:val="24"/>
        </w:rPr>
        <w:t>-10</w:t>
      </w:r>
      <w:r w:rsidRPr="004F2682">
        <w:rPr>
          <w:rFonts w:hint="eastAsia"/>
          <w:sz w:val="24"/>
          <w:szCs w:val="24"/>
        </w:rPr>
        <w:t>）</w:t>
      </w:r>
    </w:p>
    <w:p w14:paraId="7D1CEA5C" w14:textId="77777777" w:rsidR="00BD5E0D" w:rsidRPr="004F2682" w:rsidRDefault="00BD5E0D" w:rsidP="00BD5E0D">
      <w:pPr>
        <w:snapToGrid w:val="0"/>
        <w:spacing w:line="360" w:lineRule="auto"/>
        <w:rPr>
          <w:sz w:val="24"/>
          <w:szCs w:val="24"/>
        </w:rPr>
      </w:pPr>
      <w:r w:rsidRPr="004F2682">
        <w:rPr>
          <w:rFonts w:hint="eastAsia"/>
          <w:sz w:val="24"/>
          <w:szCs w:val="24"/>
        </w:rPr>
        <w:t>此处</w:t>
      </w:r>
      <w:r w:rsidRPr="004F2682">
        <w:rPr>
          <w:position w:val="-14"/>
          <w:sz w:val="24"/>
          <w:szCs w:val="24"/>
        </w:rPr>
        <w:object w:dxaOrig="300" w:dyaOrig="380" w14:anchorId="74E9C7EA">
          <v:shape id="_x0000_i1064" type="#_x0000_t75" style="width:15pt;height:19.15pt" o:ole="">
            <v:imagedata r:id="rId83" o:title=""/>
          </v:shape>
          <o:OLEObject Type="Embed" ProgID="Equation.DSMT4" ShapeID="_x0000_i1064" DrawAspect="Content" ObjectID="_1770472301" r:id="rId84"/>
        </w:object>
      </w:r>
      <w:r w:rsidRPr="004F2682">
        <w:rPr>
          <w:rFonts w:hint="eastAsia"/>
          <w:sz w:val="24"/>
          <w:szCs w:val="24"/>
        </w:rPr>
        <w:t>为目标参数的先验信息，其中</w:t>
      </w:r>
      <w:r w:rsidRPr="004F2682">
        <w:rPr>
          <w:position w:val="-18"/>
          <w:sz w:val="24"/>
          <w:szCs w:val="24"/>
        </w:rPr>
        <w:object w:dxaOrig="1460" w:dyaOrig="480" w14:anchorId="47A76068">
          <v:shape id="_x0000_i1065" type="#_x0000_t75" style="width:72.85pt;height:24.15pt" o:ole="">
            <v:imagedata r:id="rId85" o:title=""/>
          </v:shape>
          <o:OLEObject Type="Embed" ProgID="Equation.DSMT4" ShapeID="_x0000_i1065" DrawAspect="Content" ObjectID="_1770472302" r:id="rId86"/>
        </w:object>
      </w:r>
      <w:r w:rsidRPr="004F2682">
        <w:rPr>
          <w:rFonts w:hint="eastAsia"/>
          <w:sz w:val="24"/>
          <w:szCs w:val="24"/>
        </w:rPr>
        <w:t>。</w:t>
      </w:r>
    </w:p>
    <w:p w14:paraId="5957B72B" w14:textId="77777777" w:rsidR="008C2F7B" w:rsidRDefault="008C2F7B" w:rsidP="008C2F7B">
      <w:pPr>
        <w:wordWrap w:val="0"/>
        <w:snapToGrid w:val="0"/>
        <w:spacing w:line="360" w:lineRule="auto"/>
        <w:jc w:val="right"/>
        <w:rPr>
          <w:sz w:val="24"/>
          <w:szCs w:val="24"/>
        </w:rPr>
      </w:pPr>
      <w:r w:rsidRPr="004F2682">
        <w:rPr>
          <w:rFonts w:hint="eastAsia"/>
        </w:rPr>
        <w:t xml:space="preserve">             </w:t>
      </w:r>
      <w:r w:rsidR="00E44E1D" w:rsidRPr="004F2682">
        <w:rPr>
          <w:position w:val="-30"/>
        </w:rPr>
        <w:object w:dxaOrig="5140" w:dyaOrig="700" w14:anchorId="7B2A4E1E">
          <v:shape id="_x0000_i1066" type="#_x0000_t75" style="width:257.2pt;height:34.95pt" o:ole="">
            <v:imagedata r:id="rId87" o:title=""/>
          </v:shape>
          <o:OLEObject Type="Embed" ProgID="Equation.DSMT4" ShapeID="_x0000_i1066" DrawAspect="Content" ObjectID="_1770472303" r:id="rId88"/>
        </w:object>
      </w:r>
      <w:r w:rsidR="00E44E1D" w:rsidRPr="004F2682">
        <w:rPr>
          <w:rFonts w:hint="eastAsia"/>
        </w:rPr>
        <w:t xml:space="preserve">      </w:t>
      </w:r>
      <w:r w:rsidRPr="004F2682">
        <w:rPr>
          <w:rFonts w:hint="eastAsia"/>
        </w:rPr>
        <w:t xml:space="preserve">      </w:t>
      </w:r>
      <w:r w:rsidR="00E44E1D" w:rsidRPr="004F2682">
        <w:rPr>
          <w:rFonts w:hint="eastAsia"/>
          <w:sz w:val="24"/>
          <w:szCs w:val="24"/>
        </w:rPr>
        <w:t>（</w:t>
      </w:r>
      <w:r w:rsidR="00E44E1D" w:rsidRPr="004F2682">
        <w:rPr>
          <w:rFonts w:hint="eastAsia"/>
          <w:sz w:val="24"/>
          <w:szCs w:val="24"/>
        </w:rPr>
        <w:t>3-11</w:t>
      </w:r>
      <w:r w:rsidRPr="004F2682">
        <w:rPr>
          <w:rFonts w:hint="eastAsia"/>
          <w:sz w:val="24"/>
          <w:szCs w:val="24"/>
        </w:rPr>
        <w:t>）</w:t>
      </w:r>
    </w:p>
    <w:p w14:paraId="151ACE41" w14:textId="77777777" w:rsidR="008C2F7B" w:rsidRDefault="008C2F7B" w:rsidP="008C2F7B">
      <w:pPr>
        <w:snapToGrid w:val="0"/>
        <w:spacing w:line="360" w:lineRule="auto"/>
        <w:rPr>
          <w:sz w:val="24"/>
          <w:szCs w:val="24"/>
        </w:rPr>
      </w:pPr>
      <w:r>
        <w:rPr>
          <w:rFonts w:hint="eastAsia"/>
          <w:sz w:val="24"/>
          <w:szCs w:val="24"/>
        </w:rPr>
        <w:t>此处</w:t>
      </w:r>
      <w:r w:rsidRPr="008C2F7B">
        <w:rPr>
          <w:position w:val="-12"/>
          <w:sz w:val="24"/>
          <w:szCs w:val="24"/>
        </w:rPr>
        <w:object w:dxaOrig="240" w:dyaOrig="360" w14:anchorId="2103DB06">
          <v:shape id="_x0000_i1067" type="#_x0000_t75" style="width:11.65pt;height:18.3pt" o:ole="">
            <v:imagedata r:id="rId89" o:title=""/>
          </v:shape>
          <o:OLEObject Type="Embed" ProgID="Equation.DSMT4" ShapeID="_x0000_i1067" DrawAspect="Content" ObjectID="_1770472304" r:id="rId90"/>
        </w:object>
      </w:r>
      <w:r>
        <w:rPr>
          <w:rFonts w:hint="eastAsia"/>
          <w:sz w:val="24"/>
          <w:szCs w:val="24"/>
        </w:rPr>
        <w:t>为参数系统误差。</w:t>
      </w:r>
    </w:p>
    <w:p w14:paraId="40676117" w14:textId="77777777" w:rsidR="00BD5E0D" w:rsidRPr="00080DA4" w:rsidRDefault="00BD5E0D" w:rsidP="00BD5E0D">
      <w:pPr>
        <w:numPr>
          <w:ilvl w:val="0"/>
          <w:numId w:val="10"/>
        </w:numPr>
        <w:snapToGrid w:val="0"/>
        <w:spacing w:beforeLines="50" w:before="156" w:line="360" w:lineRule="auto"/>
        <w:rPr>
          <w:b/>
          <w:sz w:val="24"/>
          <w:szCs w:val="24"/>
        </w:rPr>
      </w:pPr>
      <w:r w:rsidRPr="00721841">
        <w:rPr>
          <w:rFonts w:hint="eastAsia"/>
          <w:b/>
          <w:sz w:val="24"/>
          <w:szCs w:val="24"/>
        </w:rPr>
        <w:t>基于地下水环境影响实测数据和信息熵理论的不确定性定量评价方法</w:t>
      </w:r>
    </w:p>
    <w:p w14:paraId="59048226" w14:textId="77777777" w:rsidR="00BD5E0D" w:rsidRDefault="00BD5E0D" w:rsidP="00BD5E0D">
      <w:pPr>
        <w:snapToGrid w:val="0"/>
        <w:spacing w:line="360" w:lineRule="auto"/>
        <w:ind w:firstLineChars="196" w:firstLine="470"/>
        <w:rPr>
          <w:sz w:val="24"/>
          <w:szCs w:val="24"/>
        </w:rPr>
      </w:pPr>
      <w:r>
        <w:rPr>
          <w:rFonts w:hint="eastAsia"/>
          <w:sz w:val="24"/>
          <w:szCs w:val="24"/>
        </w:rPr>
        <w:t>本研究拟将信息熵理论用于度量多尺度数值模型参数的不确定性</w:t>
      </w:r>
      <w:r w:rsidRPr="00E7632C">
        <w:rPr>
          <w:sz w:val="24"/>
          <w:szCs w:val="24"/>
        </w:rPr>
        <w:t>。</w:t>
      </w:r>
      <w:r>
        <w:rPr>
          <w:rFonts w:hint="eastAsia"/>
          <w:sz w:val="24"/>
          <w:szCs w:val="24"/>
        </w:rPr>
        <w:t>对于离散变量</w:t>
      </w:r>
      <w:r w:rsidRPr="00AF1180">
        <w:rPr>
          <w:position w:val="-6"/>
          <w:sz w:val="24"/>
          <w:szCs w:val="24"/>
        </w:rPr>
        <w:object w:dxaOrig="200" w:dyaOrig="220" w14:anchorId="2BF62E0D">
          <v:shape id="_x0000_i1068" type="#_x0000_t75" style="width:10pt;height:10.8pt" o:ole="">
            <v:imagedata r:id="rId91" o:title=""/>
          </v:shape>
          <o:OLEObject Type="Embed" ProgID="Equation.DSMT4" ShapeID="_x0000_i1068" DrawAspect="Content" ObjectID="_1770472305" r:id="rId92"/>
        </w:object>
      </w:r>
      <w:r>
        <w:rPr>
          <w:rFonts w:hint="eastAsia"/>
          <w:sz w:val="24"/>
          <w:szCs w:val="24"/>
        </w:rPr>
        <w:t>，信息熵</w:t>
      </w:r>
      <w:r w:rsidRPr="00AF1180">
        <w:rPr>
          <w:position w:val="-4"/>
          <w:sz w:val="24"/>
          <w:szCs w:val="24"/>
        </w:rPr>
        <w:object w:dxaOrig="279" w:dyaOrig="260" w14:anchorId="1E517D65">
          <v:shape id="_x0000_i1069" type="#_x0000_t75" style="width:14.15pt;height:13.3pt" o:ole="">
            <v:imagedata r:id="rId93" o:title=""/>
          </v:shape>
          <o:OLEObject Type="Embed" ProgID="Equation.DSMT4" ShapeID="_x0000_i1069" DrawAspect="Content" ObjectID="_1770472306" r:id="rId94"/>
        </w:object>
      </w:r>
      <w:r>
        <w:rPr>
          <w:rFonts w:hint="eastAsia"/>
          <w:sz w:val="24"/>
          <w:szCs w:val="24"/>
        </w:rPr>
        <w:t>定义为：</w:t>
      </w:r>
    </w:p>
    <w:p w14:paraId="1D01E0FF" w14:textId="77777777" w:rsidR="00BD5E0D" w:rsidRPr="004F2682" w:rsidRDefault="00BD5E0D" w:rsidP="00BD5E0D">
      <w:pPr>
        <w:snapToGrid w:val="0"/>
        <w:spacing w:line="360" w:lineRule="auto"/>
        <w:ind w:firstLineChars="196" w:firstLine="470"/>
        <w:rPr>
          <w:sz w:val="24"/>
          <w:szCs w:val="24"/>
        </w:rPr>
      </w:pPr>
      <w:r>
        <w:rPr>
          <w:rFonts w:hint="eastAsia"/>
          <w:sz w:val="24"/>
          <w:szCs w:val="24"/>
        </w:rPr>
        <w:t xml:space="preserve">                    </w:t>
      </w:r>
      <w:r w:rsidRPr="004F2682">
        <w:rPr>
          <w:position w:val="-28"/>
          <w:sz w:val="24"/>
          <w:szCs w:val="24"/>
        </w:rPr>
        <w:object w:dxaOrig="2760" w:dyaOrig="540" w14:anchorId="374448E9">
          <v:shape id="_x0000_i1070" type="#_x0000_t75" style="width:138.15pt;height:27.05pt" o:ole="">
            <v:imagedata r:id="rId95" o:title=""/>
          </v:shape>
          <o:OLEObject Type="Embed" ProgID="Equation.DSMT4" ShapeID="_x0000_i1070" DrawAspect="Content" ObjectID="_1770472307" r:id="rId96"/>
        </w:object>
      </w:r>
      <w:r w:rsidRPr="004F2682">
        <w:rPr>
          <w:rFonts w:hint="eastAsia"/>
          <w:sz w:val="24"/>
          <w:szCs w:val="24"/>
        </w:rPr>
        <w:t xml:space="preserve">                  </w:t>
      </w:r>
      <w:r w:rsidRPr="004F2682">
        <w:rPr>
          <w:rFonts w:hint="eastAsia"/>
          <w:sz w:val="24"/>
          <w:szCs w:val="24"/>
        </w:rPr>
        <w:t>（</w:t>
      </w:r>
      <w:r w:rsidR="00506A75" w:rsidRPr="004F2682">
        <w:rPr>
          <w:rFonts w:hint="eastAsia"/>
          <w:sz w:val="24"/>
          <w:szCs w:val="24"/>
        </w:rPr>
        <w:t>3</w:t>
      </w:r>
      <w:r w:rsidRPr="004F2682">
        <w:rPr>
          <w:rFonts w:hint="eastAsia"/>
          <w:sz w:val="24"/>
          <w:szCs w:val="24"/>
        </w:rPr>
        <w:t>-1</w:t>
      </w:r>
      <w:r w:rsidR="00506A75" w:rsidRPr="004F2682">
        <w:rPr>
          <w:rFonts w:hint="eastAsia"/>
          <w:sz w:val="24"/>
          <w:szCs w:val="24"/>
        </w:rPr>
        <w:t>2</w:t>
      </w:r>
      <w:r w:rsidRPr="004F2682">
        <w:rPr>
          <w:rFonts w:hint="eastAsia"/>
          <w:sz w:val="24"/>
          <w:szCs w:val="24"/>
        </w:rPr>
        <w:t>）</w:t>
      </w:r>
    </w:p>
    <w:p w14:paraId="6C214D68" w14:textId="77777777" w:rsidR="00BD5E0D" w:rsidRPr="004F2682" w:rsidRDefault="00BD5E0D" w:rsidP="00BD5E0D">
      <w:pPr>
        <w:snapToGrid w:val="0"/>
        <w:spacing w:line="360" w:lineRule="auto"/>
        <w:rPr>
          <w:sz w:val="24"/>
          <w:szCs w:val="24"/>
        </w:rPr>
      </w:pPr>
      <w:r w:rsidRPr="004F2682">
        <w:rPr>
          <w:rFonts w:hint="eastAsia"/>
          <w:sz w:val="24"/>
          <w:szCs w:val="24"/>
        </w:rPr>
        <w:t>其中</w:t>
      </w:r>
      <w:r w:rsidRPr="004F2682">
        <w:rPr>
          <w:position w:val="-14"/>
          <w:sz w:val="24"/>
          <w:szCs w:val="24"/>
        </w:rPr>
        <w:object w:dxaOrig="639" w:dyaOrig="400" w14:anchorId="51ADD57B">
          <v:shape id="_x0000_i1071" type="#_x0000_t75" style="width:32.05pt;height:20pt" o:ole="">
            <v:imagedata r:id="rId97" o:title=""/>
          </v:shape>
          <o:OLEObject Type="Embed" ProgID="Equation.DSMT4" ShapeID="_x0000_i1071" DrawAspect="Content" ObjectID="_1770472308" r:id="rId98"/>
        </w:object>
      </w:r>
      <w:r w:rsidRPr="004F2682">
        <w:rPr>
          <w:rFonts w:hint="eastAsia"/>
          <w:sz w:val="24"/>
          <w:szCs w:val="24"/>
        </w:rPr>
        <w:t>为</w:t>
      </w:r>
      <w:r w:rsidRPr="004F2682">
        <w:rPr>
          <w:position w:val="-12"/>
          <w:sz w:val="24"/>
          <w:szCs w:val="24"/>
        </w:rPr>
        <w:object w:dxaOrig="240" w:dyaOrig="360" w14:anchorId="14E3AA6D">
          <v:shape id="_x0000_i1072" type="#_x0000_t75" style="width:11.65pt;height:18.3pt" o:ole="">
            <v:imagedata r:id="rId99" o:title=""/>
          </v:shape>
          <o:OLEObject Type="Embed" ProgID="Equation.DSMT4" ShapeID="_x0000_i1072" DrawAspect="Content" ObjectID="_1770472309" r:id="rId100"/>
        </w:object>
      </w:r>
      <w:r w:rsidRPr="004F2682">
        <w:rPr>
          <w:rFonts w:hint="eastAsia"/>
          <w:sz w:val="24"/>
          <w:szCs w:val="24"/>
        </w:rPr>
        <w:t>的概率。对于连续变量</w:t>
      </w:r>
      <w:r w:rsidRPr="004F2682">
        <w:rPr>
          <w:position w:val="-6"/>
          <w:sz w:val="24"/>
          <w:szCs w:val="24"/>
        </w:rPr>
        <w:object w:dxaOrig="200" w:dyaOrig="220" w14:anchorId="7D0DC9CC">
          <v:shape id="_x0000_i1073" type="#_x0000_t75" style="width:10pt;height:10.8pt" o:ole="">
            <v:imagedata r:id="rId91" o:title=""/>
          </v:shape>
          <o:OLEObject Type="Embed" ProgID="Equation.DSMT4" ShapeID="_x0000_i1073" DrawAspect="Content" ObjectID="_1770472310" r:id="rId101"/>
        </w:object>
      </w:r>
      <w:r w:rsidRPr="004F2682">
        <w:rPr>
          <w:rFonts w:hint="eastAsia"/>
          <w:sz w:val="24"/>
          <w:szCs w:val="24"/>
        </w:rPr>
        <w:t>，信息熵</w:t>
      </w:r>
      <w:r w:rsidRPr="004F2682">
        <w:rPr>
          <w:position w:val="-4"/>
          <w:sz w:val="24"/>
          <w:szCs w:val="24"/>
        </w:rPr>
        <w:object w:dxaOrig="279" w:dyaOrig="260" w14:anchorId="15038BC7">
          <v:shape id="_x0000_i1074" type="#_x0000_t75" style="width:14.15pt;height:13.3pt" o:ole="">
            <v:imagedata r:id="rId93" o:title=""/>
          </v:shape>
          <o:OLEObject Type="Embed" ProgID="Equation.DSMT4" ShapeID="_x0000_i1074" DrawAspect="Content" ObjectID="_1770472311" r:id="rId102"/>
        </w:object>
      </w:r>
      <w:r w:rsidRPr="004F2682">
        <w:rPr>
          <w:rFonts w:hint="eastAsia"/>
          <w:sz w:val="24"/>
          <w:szCs w:val="24"/>
        </w:rPr>
        <w:t>定义为：</w:t>
      </w:r>
    </w:p>
    <w:p w14:paraId="54A38684" w14:textId="77777777" w:rsidR="00BD5E0D" w:rsidRPr="004F2682" w:rsidRDefault="00BD5E0D" w:rsidP="00BD5E0D">
      <w:pPr>
        <w:snapToGrid w:val="0"/>
        <w:spacing w:line="360" w:lineRule="auto"/>
        <w:rPr>
          <w:sz w:val="24"/>
          <w:szCs w:val="24"/>
        </w:rPr>
      </w:pPr>
      <w:r w:rsidRPr="004F2682">
        <w:rPr>
          <w:rFonts w:hint="eastAsia"/>
          <w:sz w:val="24"/>
          <w:szCs w:val="24"/>
        </w:rPr>
        <w:t xml:space="preserve">                         </w:t>
      </w:r>
      <w:r w:rsidRPr="004F2682">
        <w:rPr>
          <w:position w:val="-16"/>
          <w:sz w:val="24"/>
          <w:szCs w:val="24"/>
        </w:rPr>
        <w:object w:dxaOrig="2780" w:dyaOrig="440" w14:anchorId="4415FDBA">
          <v:shape id="_x0000_i1075" type="#_x0000_t75" style="width:139pt;height:21.65pt" o:ole="">
            <v:imagedata r:id="rId103" o:title=""/>
          </v:shape>
          <o:OLEObject Type="Embed" ProgID="Equation.DSMT4" ShapeID="_x0000_i1075" DrawAspect="Content" ObjectID="_1770472312" r:id="rId104"/>
        </w:object>
      </w:r>
      <w:r w:rsidRPr="004F2682">
        <w:rPr>
          <w:rFonts w:hint="eastAsia"/>
          <w:sz w:val="24"/>
          <w:szCs w:val="24"/>
        </w:rPr>
        <w:t xml:space="preserve">                 </w:t>
      </w:r>
      <w:r w:rsidRPr="004F2682">
        <w:rPr>
          <w:rFonts w:hint="eastAsia"/>
          <w:sz w:val="24"/>
          <w:szCs w:val="24"/>
        </w:rPr>
        <w:t>（</w:t>
      </w:r>
      <w:r w:rsidR="00506A75" w:rsidRPr="004F2682">
        <w:rPr>
          <w:rFonts w:hint="eastAsia"/>
          <w:sz w:val="24"/>
          <w:szCs w:val="24"/>
        </w:rPr>
        <w:t>3</w:t>
      </w:r>
      <w:r w:rsidRPr="004F2682">
        <w:rPr>
          <w:rFonts w:hint="eastAsia"/>
          <w:sz w:val="24"/>
          <w:szCs w:val="24"/>
        </w:rPr>
        <w:t>-1</w:t>
      </w:r>
      <w:r w:rsidR="00506A75" w:rsidRPr="004F2682">
        <w:rPr>
          <w:rFonts w:hint="eastAsia"/>
          <w:sz w:val="24"/>
          <w:szCs w:val="24"/>
        </w:rPr>
        <w:t>3</w:t>
      </w:r>
      <w:r w:rsidRPr="004F2682">
        <w:rPr>
          <w:rFonts w:hint="eastAsia"/>
          <w:sz w:val="24"/>
          <w:szCs w:val="24"/>
        </w:rPr>
        <w:t>）</w:t>
      </w:r>
    </w:p>
    <w:p w14:paraId="206C59FC" w14:textId="77777777" w:rsidR="00BD5E0D" w:rsidRPr="004F2682" w:rsidRDefault="00BD5E0D" w:rsidP="00BD5E0D">
      <w:pPr>
        <w:snapToGrid w:val="0"/>
        <w:spacing w:line="360" w:lineRule="auto"/>
        <w:rPr>
          <w:sz w:val="24"/>
          <w:szCs w:val="24"/>
        </w:rPr>
      </w:pPr>
      <w:r w:rsidRPr="004F2682">
        <w:rPr>
          <w:rFonts w:hint="eastAsia"/>
          <w:sz w:val="24"/>
          <w:szCs w:val="24"/>
        </w:rPr>
        <w:t>其中</w:t>
      </w:r>
      <w:r w:rsidRPr="004F2682">
        <w:rPr>
          <w:position w:val="-14"/>
          <w:sz w:val="24"/>
          <w:szCs w:val="24"/>
        </w:rPr>
        <w:object w:dxaOrig="580" w:dyaOrig="400" w14:anchorId="1AB39766">
          <v:shape id="_x0000_i1076" type="#_x0000_t75" style="width:29.15pt;height:20pt" o:ole="">
            <v:imagedata r:id="rId105" o:title=""/>
          </v:shape>
          <o:OLEObject Type="Embed" ProgID="Equation.DSMT4" ShapeID="_x0000_i1076" DrawAspect="Content" ObjectID="_1770472313" r:id="rId106"/>
        </w:object>
      </w:r>
      <w:r w:rsidRPr="004F2682">
        <w:rPr>
          <w:sz w:val="24"/>
          <w:szCs w:val="24"/>
        </w:rPr>
        <w:t xml:space="preserve"> </w:t>
      </w:r>
      <w:r w:rsidRPr="004F2682">
        <w:rPr>
          <w:rFonts w:hint="eastAsia"/>
          <w:sz w:val="24"/>
          <w:szCs w:val="24"/>
        </w:rPr>
        <w:t>为</w:t>
      </w:r>
      <w:r w:rsidRPr="004F2682">
        <w:rPr>
          <w:position w:val="-6"/>
          <w:sz w:val="24"/>
          <w:szCs w:val="24"/>
        </w:rPr>
        <w:object w:dxaOrig="200" w:dyaOrig="220" w14:anchorId="76C3DAD3">
          <v:shape id="_x0000_i1077" type="#_x0000_t75" style="width:10pt;height:10.8pt" o:ole="">
            <v:imagedata r:id="rId91" o:title=""/>
          </v:shape>
          <o:OLEObject Type="Embed" ProgID="Equation.DSMT4" ShapeID="_x0000_i1077" DrawAspect="Content" ObjectID="_1770472314" r:id="rId107"/>
        </w:object>
      </w:r>
      <w:r w:rsidRPr="004F2682">
        <w:rPr>
          <w:rFonts w:hint="eastAsia"/>
          <w:sz w:val="24"/>
          <w:szCs w:val="24"/>
        </w:rPr>
        <w:t>的概率密度函数。</w:t>
      </w:r>
    </w:p>
    <w:p w14:paraId="77C4DED4" w14:textId="77777777" w:rsidR="00BD5E0D" w:rsidRPr="004F2682" w:rsidRDefault="00BD5E0D" w:rsidP="00BD5E0D">
      <w:pPr>
        <w:snapToGrid w:val="0"/>
        <w:spacing w:line="360" w:lineRule="auto"/>
        <w:ind w:firstLineChars="200" w:firstLine="480"/>
        <w:rPr>
          <w:sz w:val="24"/>
          <w:szCs w:val="24"/>
        </w:rPr>
      </w:pPr>
      <w:r w:rsidRPr="004F2682">
        <w:rPr>
          <w:rFonts w:hint="eastAsia"/>
          <w:sz w:val="24"/>
          <w:szCs w:val="24"/>
        </w:rPr>
        <w:t>通常用散度即相对熵</w:t>
      </w:r>
      <w:r w:rsidRPr="004F2682">
        <w:rPr>
          <w:rFonts w:hint="eastAsia"/>
          <w:sz w:val="24"/>
          <w:szCs w:val="24"/>
        </w:rPr>
        <w:t>D</w:t>
      </w:r>
      <w:r w:rsidRPr="004F2682">
        <w:rPr>
          <w:rFonts w:hint="eastAsia"/>
          <w:sz w:val="24"/>
          <w:szCs w:val="24"/>
        </w:rPr>
        <w:t>来表示两个概率分布之间的相对距离：</w:t>
      </w:r>
    </w:p>
    <w:p w14:paraId="56A55364" w14:textId="77777777" w:rsidR="00BD5E0D" w:rsidRDefault="00BD5E0D" w:rsidP="00BD5E0D">
      <w:pPr>
        <w:snapToGrid w:val="0"/>
        <w:spacing w:line="360" w:lineRule="auto"/>
        <w:ind w:firstLineChars="200" w:firstLine="480"/>
        <w:rPr>
          <w:sz w:val="24"/>
          <w:szCs w:val="24"/>
        </w:rPr>
      </w:pPr>
      <w:r w:rsidRPr="004F2682">
        <w:rPr>
          <w:rFonts w:hint="eastAsia"/>
          <w:sz w:val="24"/>
          <w:szCs w:val="24"/>
        </w:rPr>
        <w:t xml:space="preserve">                    </w:t>
      </w:r>
      <w:r w:rsidRPr="004F2682">
        <w:rPr>
          <w:position w:val="-32"/>
          <w:sz w:val="24"/>
          <w:szCs w:val="24"/>
        </w:rPr>
        <w:object w:dxaOrig="2900" w:dyaOrig="740" w14:anchorId="52AEC863">
          <v:shape id="_x0000_i1078" type="#_x0000_t75" style="width:144.85pt;height:37.05pt" o:ole="">
            <v:imagedata r:id="rId108" o:title=""/>
          </v:shape>
          <o:OLEObject Type="Embed" ProgID="Equation.DSMT4" ShapeID="_x0000_i1078" DrawAspect="Content" ObjectID="_1770472315" r:id="rId109"/>
        </w:object>
      </w:r>
      <w:r w:rsidRPr="004F2682">
        <w:rPr>
          <w:sz w:val="24"/>
          <w:szCs w:val="24"/>
        </w:rPr>
        <w:t xml:space="preserve"> </w:t>
      </w:r>
      <w:r w:rsidRPr="004F2682">
        <w:rPr>
          <w:rFonts w:hint="eastAsia"/>
          <w:sz w:val="24"/>
          <w:szCs w:val="24"/>
        </w:rPr>
        <w:t xml:space="preserve">                </w:t>
      </w:r>
      <w:r w:rsidRPr="004F2682">
        <w:rPr>
          <w:rFonts w:hint="eastAsia"/>
          <w:sz w:val="24"/>
          <w:szCs w:val="24"/>
        </w:rPr>
        <w:t>（</w:t>
      </w:r>
      <w:r w:rsidR="00506A75" w:rsidRPr="004F2682">
        <w:rPr>
          <w:rFonts w:hint="eastAsia"/>
          <w:sz w:val="24"/>
          <w:szCs w:val="24"/>
        </w:rPr>
        <w:t>3</w:t>
      </w:r>
      <w:r w:rsidRPr="004F2682">
        <w:rPr>
          <w:rFonts w:hint="eastAsia"/>
          <w:sz w:val="24"/>
          <w:szCs w:val="24"/>
        </w:rPr>
        <w:t>-1</w:t>
      </w:r>
      <w:r w:rsidR="00506A75" w:rsidRPr="004F2682">
        <w:rPr>
          <w:rFonts w:hint="eastAsia"/>
          <w:sz w:val="24"/>
          <w:szCs w:val="24"/>
        </w:rPr>
        <w:t>4</w:t>
      </w:r>
      <w:r w:rsidRPr="004F2682">
        <w:rPr>
          <w:rFonts w:hint="eastAsia"/>
          <w:sz w:val="24"/>
          <w:szCs w:val="24"/>
        </w:rPr>
        <w:t>）</w:t>
      </w:r>
    </w:p>
    <w:p w14:paraId="1F7CFE38" w14:textId="77777777" w:rsidR="00BD5E0D" w:rsidRDefault="00BD5E0D" w:rsidP="00D3389F">
      <w:pPr>
        <w:snapToGrid w:val="0"/>
        <w:spacing w:line="360" w:lineRule="auto"/>
        <w:rPr>
          <w:sz w:val="24"/>
          <w:szCs w:val="24"/>
        </w:rPr>
      </w:pPr>
      <w:r>
        <w:rPr>
          <w:rFonts w:hint="eastAsia"/>
          <w:sz w:val="24"/>
          <w:szCs w:val="24"/>
        </w:rPr>
        <w:t>其中，</w:t>
      </w:r>
      <w:r w:rsidRPr="00AF1180">
        <w:rPr>
          <w:position w:val="-14"/>
          <w:sz w:val="24"/>
          <w:szCs w:val="24"/>
        </w:rPr>
        <w:object w:dxaOrig="560" w:dyaOrig="400" w14:anchorId="164A61FF">
          <v:shape id="_x0000_i1079" type="#_x0000_t75" style="width:27.9pt;height:20pt" o:ole="">
            <v:imagedata r:id="rId110" o:title=""/>
          </v:shape>
          <o:OLEObject Type="Embed" ProgID="Equation.DSMT4" ShapeID="_x0000_i1079" DrawAspect="Content" ObjectID="_1770472316" r:id="rId111"/>
        </w:object>
      </w:r>
      <w:r>
        <w:rPr>
          <w:rFonts w:hint="eastAsia"/>
          <w:sz w:val="24"/>
          <w:szCs w:val="24"/>
        </w:rPr>
        <w:t>表示目标的真实分布，而</w:t>
      </w:r>
      <w:r w:rsidRPr="000E598B">
        <w:rPr>
          <w:position w:val="-16"/>
          <w:sz w:val="24"/>
          <w:szCs w:val="24"/>
        </w:rPr>
        <w:object w:dxaOrig="859" w:dyaOrig="440" w14:anchorId="3E9E39EB">
          <v:shape id="_x0000_i1080" type="#_x0000_t75" style="width:42.85pt;height:21.65pt" o:ole="">
            <v:imagedata r:id="rId112" o:title=""/>
          </v:shape>
          <o:OLEObject Type="Embed" ProgID="Equation.DSMT4" ShapeID="_x0000_i1080" DrawAspect="Content" ObjectID="_1770472317" r:id="rId113"/>
        </w:object>
      </w:r>
      <w:r>
        <w:rPr>
          <w:rFonts w:hint="eastAsia"/>
          <w:sz w:val="24"/>
          <w:szCs w:val="24"/>
        </w:rPr>
        <w:t>表示近似分布</w:t>
      </w:r>
      <w:r w:rsidRPr="00AF1180">
        <w:rPr>
          <w:position w:val="-14"/>
          <w:sz w:val="24"/>
          <w:szCs w:val="24"/>
        </w:rPr>
        <w:object w:dxaOrig="540" w:dyaOrig="400" w14:anchorId="5720D4BF">
          <v:shape id="_x0000_i1081" type="#_x0000_t75" style="width:27.05pt;height:20pt" o:ole="">
            <v:imagedata r:id="rId114" o:title=""/>
          </v:shape>
          <o:OLEObject Type="Embed" ProgID="Equation.DSMT4" ShapeID="_x0000_i1081" DrawAspect="Content" ObjectID="_1770472318" r:id="rId115"/>
        </w:object>
      </w:r>
      <w:r>
        <w:rPr>
          <w:rFonts w:hint="eastAsia"/>
          <w:sz w:val="24"/>
          <w:szCs w:val="24"/>
        </w:rPr>
        <w:t>与真实分布之间的相对距离。</w:t>
      </w:r>
    </w:p>
    <w:p w14:paraId="19316A7C" w14:textId="77777777" w:rsidR="00BD5E0D" w:rsidRDefault="00BD5E0D" w:rsidP="00BD5E0D">
      <w:pPr>
        <w:snapToGrid w:val="0"/>
        <w:spacing w:line="360" w:lineRule="auto"/>
        <w:ind w:firstLineChars="200" w:firstLine="480"/>
        <w:rPr>
          <w:sz w:val="24"/>
          <w:szCs w:val="24"/>
        </w:rPr>
      </w:pPr>
      <w:r>
        <w:rPr>
          <w:rFonts w:hint="eastAsia"/>
          <w:sz w:val="24"/>
          <w:szCs w:val="24"/>
        </w:rPr>
        <w:t>基于</w:t>
      </w:r>
      <w:r>
        <w:rPr>
          <w:rFonts w:hint="eastAsia"/>
          <w:sz w:val="24"/>
          <w:szCs w:val="24"/>
        </w:rPr>
        <w:t>BMA</w:t>
      </w:r>
      <w:r>
        <w:rPr>
          <w:rFonts w:hint="eastAsia"/>
          <w:sz w:val="24"/>
          <w:szCs w:val="24"/>
        </w:rPr>
        <w:t>方程，假定预测变量为</w:t>
      </w:r>
      <w:r w:rsidRPr="000E598B">
        <w:rPr>
          <w:position w:val="-4"/>
          <w:sz w:val="24"/>
          <w:szCs w:val="24"/>
        </w:rPr>
        <w:object w:dxaOrig="220" w:dyaOrig="260" w14:anchorId="218E7E34">
          <v:shape id="_x0000_i1082" type="#_x0000_t75" style="width:10.8pt;height:13.3pt" o:ole="">
            <v:imagedata r:id="rId116" o:title=""/>
          </v:shape>
          <o:OLEObject Type="Embed" ProgID="Equation.DSMT4" ShapeID="_x0000_i1082" DrawAspect="Content" ObjectID="_1770472319" r:id="rId117"/>
        </w:object>
      </w:r>
      <w:r>
        <w:rPr>
          <w:sz w:val="24"/>
          <w:szCs w:val="24"/>
        </w:rPr>
        <w:t xml:space="preserve"> </w:t>
      </w:r>
      <w:r>
        <w:rPr>
          <w:rFonts w:hint="eastAsia"/>
          <w:sz w:val="24"/>
          <w:szCs w:val="24"/>
        </w:rPr>
        <w:t>，则其平均概率密度可定义为：</w:t>
      </w:r>
    </w:p>
    <w:p w14:paraId="17CEDD1C" w14:textId="77777777" w:rsidR="00BD5E0D" w:rsidRPr="004F2682" w:rsidRDefault="00BD5E0D" w:rsidP="00BD5E0D">
      <w:pPr>
        <w:snapToGrid w:val="0"/>
        <w:spacing w:line="360" w:lineRule="auto"/>
        <w:ind w:firstLineChars="200" w:firstLine="480"/>
        <w:rPr>
          <w:sz w:val="24"/>
          <w:szCs w:val="24"/>
        </w:rPr>
      </w:pPr>
      <w:r>
        <w:rPr>
          <w:rFonts w:hint="eastAsia"/>
          <w:sz w:val="24"/>
          <w:szCs w:val="24"/>
        </w:rPr>
        <w:t xml:space="preserve">                   </w:t>
      </w:r>
      <w:r w:rsidRPr="004F2682">
        <w:rPr>
          <w:position w:val="-28"/>
          <w:sz w:val="24"/>
          <w:szCs w:val="24"/>
        </w:rPr>
        <w:object w:dxaOrig="3480" w:dyaOrig="680" w14:anchorId="728C4A0F">
          <v:shape id="_x0000_i1083" type="#_x0000_t75" style="width:174.4pt;height:34.15pt" o:ole="">
            <v:imagedata r:id="rId118" o:title=""/>
          </v:shape>
          <o:OLEObject Type="Embed" ProgID="Equation.DSMT4" ShapeID="_x0000_i1083" DrawAspect="Content" ObjectID="_1770472320" r:id="rId119"/>
        </w:object>
      </w:r>
      <w:r w:rsidRPr="004F2682">
        <w:rPr>
          <w:rFonts w:hint="eastAsia"/>
          <w:sz w:val="24"/>
          <w:szCs w:val="24"/>
        </w:rPr>
        <w:t xml:space="preserve">             </w:t>
      </w:r>
      <w:r w:rsidRPr="004F2682">
        <w:rPr>
          <w:rFonts w:hint="eastAsia"/>
          <w:sz w:val="24"/>
          <w:szCs w:val="24"/>
        </w:rPr>
        <w:t>（</w:t>
      </w:r>
      <w:r w:rsidR="00506A75" w:rsidRPr="004F2682">
        <w:rPr>
          <w:rFonts w:hint="eastAsia"/>
          <w:sz w:val="24"/>
          <w:szCs w:val="24"/>
        </w:rPr>
        <w:t>3</w:t>
      </w:r>
      <w:r w:rsidRPr="004F2682">
        <w:rPr>
          <w:rFonts w:hint="eastAsia"/>
          <w:sz w:val="24"/>
          <w:szCs w:val="24"/>
        </w:rPr>
        <w:t>-1</w:t>
      </w:r>
      <w:r w:rsidR="00506A75" w:rsidRPr="004F2682">
        <w:rPr>
          <w:rFonts w:hint="eastAsia"/>
          <w:sz w:val="24"/>
          <w:szCs w:val="24"/>
        </w:rPr>
        <w:t>5</w:t>
      </w:r>
      <w:r w:rsidRPr="004F2682">
        <w:rPr>
          <w:rFonts w:hint="eastAsia"/>
          <w:sz w:val="24"/>
          <w:szCs w:val="24"/>
        </w:rPr>
        <w:t>）</w:t>
      </w:r>
    </w:p>
    <w:p w14:paraId="76052847" w14:textId="77777777" w:rsidR="00BD5E0D" w:rsidRPr="004F2682" w:rsidRDefault="00BD5E0D" w:rsidP="00BD5E0D">
      <w:pPr>
        <w:snapToGrid w:val="0"/>
        <w:spacing w:line="360" w:lineRule="auto"/>
        <w:ind w:firstLineChars="200" w:firstLine="480"/>
        <w:rPr>
          <w:sz w:val="24"/>
          <w:szCs w:val="24"/>
        </w:rPr>
      </w:pPr>
      <w:r w:rsidRPr="004F2682">
        <w:rPr>
          <w:rFonts w:hint="eastAsia"/>
          <w:sz w:val="24"/>
          <w:szCs w:val="24"/>
        </w:rPr>
        <w:t>则该变量</w:t>
      </w:r>
      <w:r w:rsidRPr="004F2682">
        <w:rPr>
          <w:position w:val="-4"/>
          <w:sz w:val="24"/>
          <w:szCs w:val="24"/>
        </w:rPr>
        <w:object w:dxaOrig="220" w:dyaOrig="260" w14:anchorId="0B0211FF">
          <v:shape id="_x0000_i1084" type="#_x0000_t75" style="width:10.8pt;height:13.3pt" o:ole="">
            <v:imagedata r:id="rId120" o:title=""/>
          </v:shape>
          <o:OLEObject Type="Embed" ProgID="Equation.DSMT4" ShapeID="_x0000_i1084" DrawAspect="Content" ObjectID="_1770472321" r:id="rId121"/>
        </w:object>
      </w:r>
      <w:r w:rsidRPr="004F2682">
        <w:rPr>
          <w:sz w:val="24"/>
          <w:szCs w:val="24"/>
        </w:rPr>
        <w:t xml:space="preserve"> </w:t>
      </w:r>
      <w:r w:rsidRPr="004F2682">
        <w:rPr>
          <w:rFonts w:hint="eastAsia"/>
          <w:sz w:val="24"/>
          <w:szCs w:val="24"/>
        </w:rPr>
        <w:t>的信息熵可以表示为：</w:t>
      </w:r>
    </w:p>
    <w:p w14:paraId="3EE712F8" w14:textId="77777777" w:rsidR="00BD5E0D" w:rsidRPr="004F2682" w:rsidRDefault="00BD5E0D" w:rsidP="00BD5E0D">
      <w:pPr>
        <w:snapToGrid w:val="0"/>
        <w:spacing w:line="360" w:lineRule="auto"/>
        <w:ind w:firstLineChars="200" w:firstLine="480"/>
        <w:rPr>
          <w:sz w:val="24"/>
          <w:szCs w:val="24"/>
        </w:rPr>
      </w:pPr>
      <w:r w:rsidRPr="004F2682">
        <w:rPr>
          <w:rFonts w:hint="eastAsia"/>
          <w:sz w:val="24"/>
          <w:szCs w:val="24"/>
        </w:rPr>
        <w:lastRenderedPageBreak/>
        <w:t xml:space="preserve">                 </w:t>
      </w:r>
      <w:r w:rsidRPr="004F2682">
        <w:rPr>
          <w:position w:val="-32"/>
          <w:sz w:val="24"/>
          <w:szCs w:val="24"/>
        </w:rPr>
        <w:object w:dxaOrig="4060" w:dyaOrig="600" w14:anchorId="69791084">
          <v:shape id="_x0000_i1085" type="#_x0000_t75" style="width:202.7pt;height:29.95pt" o:ole="">
            <v:imagedata r:id="rId122" o:title=""/>
          </v:shape>
          <o:OLEObject Type="Embed" ProgID="Equation.DSMT4" ShapeID="_x0000_i1085" DrawAspect="Content" ObjectID="_1770472322" r:id="rId123"/>
        </w:object>
      </w:r>
      <w:r w:rsidRPr="004F2682">
        <w:rPr>
          <w:rFonts w:hint="eastAsia"/>
          <w:sz w:val="24"/>
          <w:szCs w:val="24"/>
        </w:rPr>
        <w:t xml:space="preserve">          </w:t>
      </w:r>
      <w:r w:rsidRPr="004F2682">
        <w:rPr>
          <w:rFonts w:hint="eastAsia"/>
          <w:sz w:val="24"/>
          <w:szCs w:val="24"/>
        </w:rPr>
        <w:t>（</w:t>
      </w:r>
      <w:r w:rsidR="00506A75" w:rsidRPr="004F2682">
        <w:rPr>
          <w:rFonts w:hint="eastAsia"/>
          <w:sz w:val="24"/>
          <w:szCs w:val="24"/>
        </w:rPr>
        <w:t>3</w:t>
      </w:r>
      <w:r w:rsidRPr="004F2682">
        <w:rPr>
          <w:rFonts w:hint="eastAsia"/>
          <w:sz w:val="24"/>
          <w:szCs w:val="24"/>
        </w:rPr>
        <w:t>-1</w:t>
      </w:r>
      <w:r w:rsidR="00506A75" w:rsidRPr="004F2682">
        <w:rPr>
          <w:rFonts w:hint="eastAsia"/>
          <w:sz w:val="24"/>
          <w:szCs w:val="24"/>
        </w:rPr>
        <w:t>6</w:t>
      </w:r>
      <w:r w:rsidRPr="004F2682">
        <w:rPr>
          <w:rFonts w:hint="eastAsia"/>
          <w:sz w:val="24"/>
          <w:szCs w:val="24"/>
        </w:rPr>
        <w:t>）</w:t>
      </w:r>
    </w:p>
    <w:p w14:paraId="41CF9294" w14:textId="77777777" w:rsidR="00BD5E0D" w:rsidRPr="004F2682" w:rsidRDefault="00BD5E0D" w:rsidP="00BD5E0D">
      <w:pPr>
        <w:snapToGrid w:val="0"/>
        <w:spacing w:line="360" w:lineRule="auto"/>
        <w:ind w:firstLineChars="200" w:firstLine="480"/>
        <w:rPr>
          <w:sz w:val="24"/>
          <w:szCs w:val="24"/>
        </w:rPr>
      </w:pPr>
      <w:proofErr w:type="gramStart"/>
      <w:r w:rsidRPr="004F2682">
        <w:rPr>
          <w:rFonts w:hint="eastAsia"/>
          <w:sz w:val="24"/>
          <w:szCs w:val="24"/>
        </w:rPr>
        <w:t>鉴于本</w:t>
      </w:r>
      <w:proofErr w:type="gramEnd"/>
      <w:r w:rsidRPr="004F2682">
        <w:rPr>
          <w:rFonts w:hint="eastAsia"/>
          <w:sz w:val="24"/>
          <w:szCs w:val="24"/>
        </w:rPr>
        <w:t>课题重点研究模型参数的不确定性，故多尺度模型不确定性</w:t>
      </w:r>
      <w:r w:rsidRPr="004F2682">
        <w:rPr>
          <w:position w:val="-12"/>
          <w:sz w:val="24"/>
          <w:szCs w:val="24"/>
        </w:rPr>
        <w:object w:dxaOrig="440" w:dyaOrig="360" w14:anchorId="647B9096">
          <v:shape id="_x0000_i1086" type="#_x0000_t75" style="width:21.65pt;height:18.3pt" o:ole="">
            <v:imagedata r:id="rId124" o:title=""/>
          </v:shape>
          <o:OLEObject Type="Embed" ProgID="Equation.DSMT4" ShapeID="_x0000_i1086" DrawAspect="Content" ObjectID="_1770472323" r:id="rId125"/>
        </w:object>
      </w:r>
      <w:r w:rsidRPr="004F2682">
        <w:rPr>
          <w:sz w:val="24"/>
          <w:szCs w:val="24"/>
        </w:rPr>
        <w:t xml:space="preserve"> </w:t>
      </w:r>
      <w:r w:rsidRPr="004F2682">
        <w:rPr>
          <w:rFonts w:hint="eastAsia"/>
          <w:sz w:val="24"/>
          <w:szCs w:val="24"/>
        </w:rPr>
        <w:t>为：</w:t>
      </w:r>
    </w:p>
    <w:p w14:paraId="5337137A" w14:textId="77777777" w:rsidR="00BD5E0D" w:rsidRDefault="00BD5E0D" w:rsidP="00BD5E0D">
      <w:pPr>
        <w:snapToGrid w:val="0"/>
        <w:spacing w:line="360" w:lineRule="auto"/>
        <w:ind w:firstLineChars="200" w:firstLine="480"/>
        <w:rPr>
          <w:sz w:val="24"/>
          <w:szCs w:val="24"/>
        </w:rPr>
      </w:pPr>
      <w:r w:rsidRPr="004F2682">
        <w:rPr>
          <w:rFonts w:hint="eastAsia"/>
          <w:sz w:val="24"/>
          <w:szCs w:val="24"/>
        </w:rPr>
        <w:t xml:space="preserve">                  </w:t>
      </w:r>
      <w:r w:rsidRPr="004F2682">
        <w:rPr>
          <w:position w:val="-28"/>
          <w:sz w:val="24"/>
          <w:szCs w:val="24"/>
        </w:rPr>
        <w:object w:dxaOrig="3159" w:dyaOrig="680" w14:anchorId="7366B543">
          <v:shape id="_x0000_i1087" type="#_x0000_t75" style="width:158.15pt;height:34.15pt" o:ole="">
            <v:imagedata r:id="rId126" o:title=""/>
          </v:shape>
          <o:OLEObject Type="Embed" ProgID="Equation.DSMT4" ShapeID="_x0000_i1087" DrawAspect="Content" ObjectID="_1770472324" r:id="rId127"/>
        </w:object>
      </w:r>
      <w:r w:rsidRPr="004F2682">
        <w:rPr>
          <w:rFonts w:hint="eastAsia"/>
          <w:sz w:val="24"/>
          <w:szCs w:val="24"/>
        </w:rPr>
        <w:t xml:space="preserve">                </w:t>
      </w:r>
      <w:r w:rsidRPr="004F2682">
        <w:rPr>
          <w:rFonts w:hint="eastAsia"/>
          <w:sz w:val="24"/>
          <w:szCs w:val="24"/>
        </w:rPr>
        <w:t>（</w:t>
      </w:r>
      <w:r w:rsidR="00506A75" w:rsidRPr="004F2682">
        <w:rPr>
          <w:rFonts w:hint="eastAsia"/>
          <w:sz w:val="24"/>
          <w:szCs w:val="24"/>
        </w:rPr>
        <w:t>3</w:t>
      </w:r>
      <w:r w:rsidRPr="004F2682">
        <w:rPr>
          <w:rFonts w:hint="eastAsia"/>
          <w:sz w:val="24"/>
          <w:szCs w:val="24"/>
        </w:rPr>
        <w:t>-1</w:t>
      </w:r>
      <w:r w:rsidR="00506A75" w:rsidRPr="004F2682">
        <w:rPr>
          <w:rFonts w:hint="eastAsia"/>
          <w:sz w:val="24"/>
          <w:szCs w:val="24"/>
        </w:rPr>
        <w:t>7</w:t>
      </w:r>
      <w:r w:rsidRPr="004F2682">
        <w:rPr>
          <w:rFonts w:hint="eastAsia"/>
          <w:sz w:val="24"/>
          <w:szCs w:val="24"/>
        </w:rPr>
        <w:t>）</w:t>
      </w:r>
    </w:p>
    <w:p w14:paraId="02F315C0" w14:textId="77777777" w:rsidR="00DC08B9" w:rsidRDefault="00E011DA" w:rsidP="009455DB">
      <w:pPr>
        <w:numPr>
          <w:ilvl w:val="0"/>
          <w:numId w:val="9"/>
        </w:numPr>
        <w:spacing w:line="360" w:lineRule="auto"/>
        <w:ind w:leftChars="200" w:left="875" w:hangingChars="189" w:hanging="455"/>
        <w:rPr>
          <w:b/>
          <w:sz w:val="24"/>
          <w:szCs w:val="24"/>
        </w:rPr>
      </w:pPr>
      <w:r w:rsidRPr="00DC08B9">
        <w:rPr>
          <w:b/>
          <w:sz w:val="24"/>
          <w:szCs w:val="24"/>
        </w:rPr>
        <w:t>隧道防排水系统</w:t>
      </w:r>
      <w:r w:rsidRPr="00DC08B9">
        <w:rPr>
          <w:rFonts w:hint="eastAsia"/>
          <w:b/>
          <w:sz w:val="24"/>
          <w:szCs w:val="24"/>
        </w:rPr>
        <w:t>与</w:t>
      </w:r>
      <w:r w:rsidRPr="00DC08B9">
        <w:rPr>
          <w:b/>
          <w:sz w:val="24"/>
          <w:szCs w:val="24"/>
        </w:rPr>
        <w:t>围岩</w:t>
      </w:r>
      <w:proofErr w:type="gramStart"/>
      <w:r w:rsidRPr="00DC08B9">
        <w:rPr>
          <w:b/>
          <w:sz w:val="24"/>
          <w:szCs w:val="24"/>
        </w:rPr>
        <w:t>渗流场</w:t>
      </w:r>
      <w:proofErr w:type="gramEnd"/>
      <w:r w:rsidRPr="00DC08B9">
        <w:rPr>
          <w:b/>
          <w:sz w:val="24"/>
          <w:szCs w:val="24"/>
        </w:rPr>
        <w:t>相互作用机理</w:t>
      </w:r>
    </w:p>
    <w:p w14:paraId="429625D7" w14:textId="77777777" w:rsidR="00DC08B9" w:rsidRPr="00080DA4" w:rsidRDefault="00DC08B9" w:rsidP="00D3389F">
      <w:pPr>
        <w:numPr>
          <w:ilvl w:val="0"/>
          <w:numId w:val="19"/>
        </w:numPr>
        <w:snapToGrid w:val="0"/>
        <w:spacing w:beforeLines="50" w:before="156" w:line="360" w:lineRule="auto"/>
        <w:rPr>
          <w:b/>
          <w:sz w:val="24"/>
          <w:szCs w:val="24"/>
        </w:rPr>
      </w:pPr>
      <w:r w:rsidRPr="00D3389F">
        <w:rPr>
          <w:b/>
          <w:sz w:val="24"/>
          <w:szCs w:val="24"/>
        </w:rPr>
        <w:t>隧道防排水系统渗</w:t>
      </w:r>
      <w:r w:rsidRPr="00080DA4">
        <w:rPr>
          <w:b/>
          <w:sz w:val="24"/>
          <w:szCs w:val="24"/>
        </w:rPr>
        <w:t>透特性数值研究和试验验证</w:t>
      </w:r>
    </w:p>
    <w:p w14:paraId="153680B4" w14:textId="77777777" w:rsidR="00DC08B9" w:rsidRPr="00CC57DC" w:rsidRDefault="00DC08B9" w:rsidP="00DC08B9">
      <w:pPr>
        <w:snapToGrid w:val="0"/>
        <w:spacing w:line="360" w:lineRule="auto"/>
        <w:ind w:firstLineChars="196" w:firstLine="470"/>
        <w:rPr>
          <w:sz w:val="24"/>
          <w:szCs w:val="24"/>
        </w:rPr>
      </w:pPr>
      <w:r w:rsidRPr="00D3389F">
        <w:rPr>
          <w:rFonts w:hint="eastAsia"/>
          <w:sz w:val="24"/>
          <w:szCs w:val="24"/>
        </w:rPr>
        <w:t>数值研究</w:t>
      </w:r>
      <w:r w:rsidR="00D3389F" w:rsidRPr="00D3389F">
        <w:rPr>
          <w:sz w:val="24"/>
          <w:szCs w:val="24"/>
        </w:rPr>
        <w:t>方面，</w:t>
      </w:r>
      <w:r w:rsidRPr="00CC57DC">
        <w:rPr>
          <w:rFonts w:hint="eastAsia"/>
          <w:sz w:val="24"/>
          <w:szCs w:val="24"/>
        </w:rPr>
        <w:t>建立</w:t>
      </w:r>
      <w:r>
        <w:rPr>
          <w:rFonts w:hint="eastAsia"/>
          <w:sz w:val="24"/>
          <w:szCs w:val="24"/>
        </w:rPr>
        <w:t>包含各类管件结构的隧道</w:t>
      </w:r>
      <w:r w:rsidRPr="00CC57DC">
        <w:rPr>
          <w:rFonts w:hint="eastAsia"/>
          <w:sz w:val="24"/>
          <w:szCs w:val="24"/>
        </w:rPr>
        <w:t>防排水系统数值</w:t>
      </w:r>
      <w:r>
        <w:rPr>
          <w:rFonts w:hint="eastAsia"/>
          <w:sz w:val="24"/>
          <w:szCs w:val="24"/>
        </w:rPr>
        <w:t>模型，研究各类排水管自身（环向、横向、纵向）以及在不同坡度和密度组合下的排水系统的水力特性。建立围岩</w:t>
      </w:r>
      <w:r>
        <w:rPr>
          <w:rFonts w:hint="eastAsia"/>
          <w:sz w:val="24"/>
          <w:szCs w:val="24"/>
        </w:rPr>
        <w:t>-</w:t>
      </w:r>
      <w:r>
        <w:rPr>
          <w:rFonts w:hint="eastAsia"/>
          <w:sz w:val="24"/>
          <w:szCs w:val="24"/>
        </w:rPr>
        <w:t>隧道综合模型，考虑地下水在围岩中的渗流以及防排水系统中的管流形态及特性，</w:t>
      </w:r>
      <w:r w:rsidR="002041A5">
        <w:rPr>
          <w:rFonts w:hint="eastAsia"/>
          <w:sz w:val="24"/>
          <w:szCs w:val="24"/>
        </w:rPr>
        <w:t>通过</w:t>
      </w:r>
      <w:r w:rsidR="002041A5">
        <w:rPr>
          <w:sz w:val="24"/>
          <w:szCs w:val="24"/>
        </w:rPr>
        <w:t>建立</w:t>
      </w:r>
      <w:r>
        <w:rPr>
          <w:rFonts w:hint="eastAsia"/>
          <w:sz w:val="24"/>
          <w:szCs w:val="24"/>
        </w:rPr>
        <w:t>渗流</w:t>
      </w:r>
      <w:r>
        <w:rPr>
          <w:rFonts w:hint="eastAsia"/>
          <w:sz w:val="24"/>
          <w:szCs w:val="24"/>
        </w:rPr>
        <w:t>-</w:t>
      </w:r>
      <w:r>
        <w:rPr>
          <w:rFonts w:hint="eastAsia"/>
          <w:sz w:val="24"/>
          <w:szCs w:val="24"/>
        </w:rPr>
        <w:t>管流耦合模型，研究隧道防排水系统的等效渗透系数确定方法，并参照达西定律的表达形式，建立防排水系统的等效渗透模型，</w:t>
      </w:r>
      <w:r w:rsidRPr="00CC57DC">
        <w:rPr>
          <w:rFonts w:hint="eastAsia"/>
          <w:sz w:val="24"/>
          <w:szCs w:val="24"/>
        </w:rPr>
        <w:t>为精确分析隧道建设对地下水环境的影响奠定基础。</w:t>
      </w:r>
    </w:p>
    <w:p w14:paraId="66F42A77" w14:textId="77777777" w:rsidR="00DC08B9" w:rsidRDefault="00DC08B9" w:rsidP="00D3389F">
      <w:pPr>
        <w:snapToGrid w:val="0"/>
        <w:spacing w:line="360" w:lineRule="auto"/>
        <w:ind w:firstLineChars="196" w:firstLine="470"/>
        <w:rPr>
          <w:sz w:val="24"/>
          <w:szCs w:val="24"/>
        </w:rPr>
      </w:pPr>
      <w:r w:rsidRPr="00D3389F">
        <w:rPr>
          <w:rFonts w:hint="eastAsia"/>
          <w:sz w:val="24"/>
          <w:szCs w:val="24"/>
        </w:rPr>
        <w:t>模型试验</w:t>
      </w:r>
      <w:r w:rsidR="00D3389F">
        <w:rPr>
          <w:sz w:val="24"/>
          <w:szCs w:val="24"/>
        </w:rPr>
        <w:t>方面，</w:t>
      </w:r>
      <w:r>
        <w:rPr>
          <w:rFonts w:hint="eastAsia"/>
          <w:sz w:val="24"/>
          <w:szCs w:val="24"/>
        </w:rPr>
        <w:t>考虑隧道防排水结构及均质围岩条件，进行砂槽模型试验。</w:t>
      </w:r>
      <w:r w:rsidRPr="00E7632C">
        <w:rPr>
          <w:rFonts w:hint="eastAsia"/>
          <w:sz w:val="24"/>
          <w:szCs w:val="24"/>
        </w:rPr>
        <w:t>分别采用定水头和定流量的方案，检验验证数值分析的结果。</w:t>
      </w:r>
      <w:r>
        <w:rPr>
          <w:rFonts w:hint="eastAsia"/>
          <w:sz w:val="24"/>
          <w:szCs w:val="24"/>
        </w:rPr>
        <w:t>试验</w:t>
      </w:r>
      <w:r w:rsidRPr="00D3389F">
        <w:rPr>
          <w:rFonts w:hint="eastAsia"/>
          <w:sz w:val="24"/>
          <w:szCs w:val="24"/>
        </w:rPr>
        <w:t>模型制作</w:t>
      </w:r>
      <w:r>
        <w:rPr>
          <w:rFonts w:hint="eastAsia"/>
          <w:sz w:val="24"/>
          <w:szCs w:val="24"/>
        </w:rPr>
        <w:t>方案如下：</w:t>
      </w:r>
    </w:p>
    <w:p w14:paraId="400E1676" w14:textId="77777777" w:rsidR="00DC08B9" w:rsidRDefault="00DC08B9" w:rsidP="00DC08B9">
      <w:pPr>
        <w:snapToGrid w:val="0"/>
        <w:spacing w:line="360" w:lineRule="auto"/>
        <w:ind w:firstLineChars="196" w:firstLine="470"/>
        <w:rPr>
          <w:sz w:val="24"/>
          <w:szCs w:val="24"/>
        </w:rPr>
      </w:pPr>
      <w:r>
        <w:rPr>
          <w:rFonts w:hint="eastAsia"/>
          <w:sz w:val="24"/>
          <w:szCs w:val="24"/>
        </w:rPr>
        <w:t>1</w:t>
      </w:r>
      <w:r>
        <w:rPr>
          <w:rFonts w:hint="eastAsia"/>
          <w:sz w:val="24"/>
          <w:szCs w:val="24"/>
        </w:rPr>
        <w:t>）砂槽模型箱尺寸：长（</w:t>
      </w:r>
      <w:r>
        <w:rPr>
          <w:rFonts w:hint="eastAsia"/>
          <w:sz w:val="24"/>
          <w:szCs w:val="24"/>
        </w:rPr>
        <w:t>0.5m</w:t>
      </w:r>
      <w:r>
        <w:rPr>
          <w:rFonts w:hint="eastAsia"/>
          <w:sz w:val="24"/>
          <w:szCs w:val="24"/>
        </w:rPr>
        <w:t>，隧道轴向）×宽（</w:t>
      </w:r>
      <w:r>
        <w:rPr>
          <w:rFonts w:hint="eastAsia"/>
          <w:sz w:val="24"/>
          <w:szCs w:val="24"/>
        </w:rPr>
        <w:t>1.0m</w:t>
      </w:r>
      <w:r>
        <w:rPr>
          <w:rFonts w:hint="eastAsia"/>
          <w:sz w:val="24"/>
          <w:szCs w:val="24"/>
        </w:rPr>
        <w:t>，隧道横断面方向）×高（</w:t>
      </w:r>
      <w:r>
        <w:rPr>
          <w:rFonts w:hint="eastAsia"/>
          <w:sz w:val="24"/>
          <w:szCs w:val="24"/>
        </w:rPr>
        <w:t>1.0m</w:t>
      </w:r>
      <w:r>
        <w:rPr>
          <w:rFonts w:hint="eastAsia"/>
          <w:sz w:val="24"/>
          <w:szCs w:val="24"/>
        </w:rPr>
        <w:t>），壁板由钢化玻璃组成。</w:t>
      </w:r>
    </w:p>
    <w:p w14:paraId="778070AD" w14:textId="77777777" w:rsidR="00DC08B9" w:rsidRDefault="00DC08B9" w:rsidP="00DC08B9">
      <w:pPr>
        <w:snapToGrid w:val="0"/>
        <w:spacing w:line="360" w:lineRule="auto"/>
        <w:ind w:firstLineChars="196" w:firstLine="470"/>
        <w:rPr>
          <w:sz w:val="24"/>
          <w:szCs w:val="24"/>
        </w:rPr>
      </w:pPr>
      <w:r>
        <w:rPr>
          <w:rFonts w:hint="eastAsia"/>
          <w:sz w:val="24"/>
          <w:szCs w:val="24"/>
        </w:rPr>
        <w:t>2</w:t>
      </w:r>
      <w:r>
        <w:rPr>
          <w:rFonts w:hint="eastAsia"/>
          <w:sz w:val="24"/>
          <w:szCs w:val="24"/>
        </w:rPr>
        <w:t>）隧道由铁丝网轧制，直径</w:t>
      </w:r>
      <w:r>
        <w:rPr>
          <w:rFonts w:hint="eastAsia"/>
          <w:sz w:val="24"/>
          <w:szCs w:val="24"/>
        </w:rPr>
        <w:t>50cm</w:t>
      </w:r>
      <w:r>
        <w:rPr>
          <w:rFonts w:hint="eastAsia"/>
          <w:sz w:val="24"/>
          <w:szCs w:val="24"/>
        </w:rPr>
        <w:t>，并预埋在玻璃砂中，单向坡，</w:t>
      </w:r>
      <w:proofErr w:type="gramStart"/>
      <w:r>
        <w:rPr>
          <w:rFonts w:hint="eastAsia"/>
          <w:sz w:val="24"/>
          <w:szCs w:val="24"/>
        </w:rPr>
        <w:t>坡率为</w:t>
      </w:r>
      <w:proofErr w:type="gramEnd"/>
      <w:r>
        <w:rPr>
          <w:rFonts w:hint="eastAsia"/>
          <w:sz w:val="24"/>
          <w:szCs w:val="24"/>
        </w:rPr>
        <w:t>1.5%</w:t>
      </w:r>
      <w:r>
        <w:rPr>
          <w:rFonts w:hint="eastAsia"/>
          <w:sz w:val="24"/>
          <w:szCs w:val="24"/>
        </w:rPr>
        <w:t>。本试验研究隧道防排水系统与</w:t>
      </w:r>
      <w:proofErr w:type="gramStart"/>
      <w:r>
        <w:rPr>
          <w:rFonts w:hint="eastAsia"/>
          <w:sz w:val="24"/>
          <w:szCs w:val="24"/>
        </w:rPr>
        <w:t>渗流场</w:t>
      </w:r>
      <w:proofErr w:type="gramEnd"/>
      <w:r>
        <w:rPr>
          <w:rFonts w:hint="eastAsia"/>
          <w:sz w:val="24"/>
          <w:szCs w:val="24"/>
        </w:rPr>
        <w:t>的相互作用，不考虑隧道开挖过程。</w:t>
      </w:r>
    </w:p>
    <w:p w14:paraId="156F8573" w14:textId="77777777" w:rsidR="00DC08B9" w:rsidRDefault="00DC08B9" w:rsidP="00DC08B9">
      <w:pPr>
        <w:snapToGrid w:val="0"/>
        <w:spacing w:line="360" w:lineRule="auto"/>
        <w:ind w:firstLineChars="196" w:firstLine="470"/>
        <w:rPr>
          <w:sz w:val="24"/>
          <w:szCs w:val="24"/>
        </w:rPr>
      </w:pPr>
      <w:r>
        <w:rPr>
          <w:rFonts w:hint="eastAsia"/>
          <w:sz w:val="24"/>
          <w:szCs w:val="24"/>
        </w:rPr>
        <w:t>3</w:t>
      </w:r>
      <w:r>
        <w:rPr>
          <w:rFonts w:hint="eastAsia"/>
          <w:sz w:val="24"/>
          <w:szCs w:val="24"/>
        </w:rPr>
        <w:t>）为了更好地观察模型试验中地下水的变化，采用玻璃</w:t>
      </w:r>
      <w:proofErr w:type="gramStart"/>
      <w:r>
        <w:rPr>
          <w:rFonts w:hint="eastAsia"/>
          <w:sz w:val="24"/>
          <w:szCs w:val="24"/>
        </w:rPr>
        <w:t>砂</w:t>
      </w:r>
      <w:proofErr w:type="gramEnd"/>
      <w:r>
        <w:rPr>
          <w:rFonts w:hint="eastAsia"/>
          <w:sz w:val="24"/>
          <w:szCs w:val="24"/>
        </w:rPr>
        <w:t>模拟隧道围岩，试验用水中加入染色剂，使得地下水渗流可视化。选择两种不同级配和渗透系数（一大一小）的玻璃砂，模拟不同强度的隧道渗漏水。</w:t>
      </w:r>
    </w:p>
    <w:p w14:paraId="725F5621" w14:textId="77777777" w:rsidR="00DC08B9" w:rsidRDefault="00D3389F" w:rsidP="00DC08B9">
      <w:pPr>
        <w:snapToGrid w:val="0"/>
        <w:spacing w:line="360" w:lineRule="auto"/>
        <w:ind w:firstLineChars="196" w:firstLine="470"/>
        <w:rPr>
          <w:sz w:val="24"/>
          <w:szCs w:val="24"/>
        </w:rPr>
      </w:pPr>
      <w:r>
        <w:rPr>
          <w:rFonts w:hint="eastAsia"/>
          <w:sz w:val="24"/>
          <w:szCs w:val="24"/>
        </w:rPr>
        <w:t>4</w:t>
      </w:r>
      <w:r w:rsidR="00DC08B9">
        <w:rPr>
          <w:rFonts w:hint="eastAsia"/>
          <w:sz w:val="24"/>
          <w:szCs w:val="24"/>
        </w:rPr>
        <w:t>）初衬：采用</w:t>
      </w:r>
      <w:r w:rsidR="00DC08B9" w:rsidRPr="00E7632C">
        <w:rPr>
          <w:rFonts w:hint="eastAsia"/>
          <w:sz w:val="24"/>
          <w:szCs w:val="24"/>
        </w:rPr>
        <w:t>M20</w:t>
      </w:r>
      <w:r w:rsidR="00DC08B9" w:rsidRPr="00E7632C">
        <w:rPr>
          <w:rFonts w:hint="eastAsia"/>
          <w:sz w:val="24"/>
          <w:szCs w:val="24"/>
        </w:rPr>
        <w:t>水泥砂浆</w:t>
      </w:r>
      <w:proofErr w:type="gramStart"/>
      <w:r w:rsidR="00DC08B9" w:rsidRPr="00E7632C">
        <w:rPr>
          <w:rFonts w:hint="eastAsia"/>
          <w:sz w:val="24"/>
          <w:szCs w:val="24"/>
        </w:rPr>
        <w:t>模拟初喷混凝土</w:t>
      </w:r>
      <w:proofErr w:type="gramEnd"/>
      <w:r w:rsidR="002041A5">
        <w:rPr>
          <w:rFonts w:hint="eastAsia"/>
          <w:sz w:val="24"/>
          <w:szCs w:val="24"/>
        </w:rPr>
        <w:t>。</w:t>
      </w:r>
    </w:p>
    <w:p w14:paraId="4E782985" w14:textId="77777777" w:rsidR="00DC08B9" w:rsidRDefault="00D3389F" w:rsidP="00DC08B9">
      <w:pPr>
        <w:snapToGrid w:val="0"/>
        <w:spacing w:line="360" w:lineRule="auto"/>
        <w:ind w:firstLineChars="196" w:firstLine="470"/>
        <w:rPr>
          <w:sz w:val="24"/>
          <w:szCs w:val="24"/>
        </w:rPr>
      </w:pPr>
      <w:r>
        <w:rPr>
          <w:rFonts w:hint="eastAsia"/>
          <w:sz w:val="24"/>
          <w:szCs w:val="24"/>
        </w:rPr>
        <w:t>5</w:t>
      </w:r>
      <w:r w:rsidR="00DC08B9">
        <w:rPr>
          <w:rFonts w:hint="eastAsia"/>
          <w:sz w:val="24"/>
          <w:szCs w:val="24"/>
        </w:rPr>
        <w:t>）防水系统：</w:t>
      </w:r>
      <w:r w:rsidR="00DC08B9" w:rsidRPr="00E7632C">
        <w:rPr>
          <w:rFonts w:hint="eastAsia"/>
          <w:sz w:val="24"/>
          <w:szCs w:val="24"/>
        </w:rPr>
        <w:t>纱布模拟土工布，塑料薄膜模拟防水板</w:t>
      </w:r>
      <w:r w:rsidR="00DC08B9">
        <w:rPr>
          <w:rFonts w:hint="eastAsia"/>
          <w:sz w:val="24"/>
          <w:szCs w:val="24"/>
        </w:rPr>
        <w:t>。</w:t>
      </w:r>
    </w:p>
    <w:p w14:paraId="72DDC521" w14:textId="77777777" w:rsidR="00DC08B9" w:rsidRDefault="00D3389F" w:rsidP="00DC08B9">
      <w:pPr>
        <w:snapToGrid w:val="0"/>
        <w:spacing w:line="360" w:lineRule="auto"/>
        <w:ind w:firstLineChars="196" w:firstLine="470"/>
        <w:rPr>
          <w:sz w:val="24"/>
          <w:szCs w:val="24"/>
        </w:rPr>
      </w:pPr>
      <w:r>
        <w:rPr>
          <w:rFonts w:hint="eastAsia"/>
          <w:sz w:val="24"/>
          <w:szCs w:val="24"/>
        </w:rPr>
        <w:t>6</w:t>
      </w:r>
      <w:r w:rsidR="00DC08B9">
        <w:rPr>
          <w:rFonts w:hint="eastAsia"/>
          <w:sz w:val="24"/>
          <w:szCs w:val="24"/>
        </w:rPr>
        <w:t>）排水系统：</w:t>
      </w:r>
      <w:r w:rsidR="00DC08B9" w:rsidRPr="00E7632C">
        <w:rPr>
          <w:rFonts w:hint="eastAsia"/>
          <w:sz w:val="24"/>
          <w:szCs w:val="24"/>
        </w:rPr>
        <w:t>塑料管模拟导排水管</w:t>
      </w:r>
      <w:r w:rsidR="00DC08B9">
        <w:rPr>
          <w:rFonts w:hint="eastAsia"/>
          <w:sz w:val="24"/>
          <w:szCs w:val="24"/>
        </w:rPr>
        <w:t>，其中环向导水管：管径</w:t>
      </w:r>
      <w:r w:rsidR="00DC08B9">
        <w:rPr>
          <w:rFonts w:hint="eastAsia"/>
          <w:sz w:val="24"/>
          <w:szCs w:val="24"/>
        </w:rPr>
        <w:t>10mm</w:t>
      </w:r>
      <w:r w:rsidR="00DC08B9">
        <w:rPr>
          <w:rFonts w:hint="eastAsia"/>
          <w:sz w:val="24"/>
          <w:szCs w:val="24"/>
        </w:rPr>
        <w:t>，间距</w:t>
      </w:r>
      <w:r w:rsidR="00DC08B9">
        <w:rPr>
          <w:rFonts w:hint="eastAsia"/>
          <w:sz w:val="24"/>
          <w:szCs w:val="24"/>
        </w:rPr>
        <w:t>5cm</w:t>
      </w:r>
      <w:r w:rsidR="00DC08B9">
        <w:rPr>
          <w:rFonts w:hint="eastAsia"/>
          <w:sz w:val="24"/>
          <w:szCs w:val="24"/>
        </w:rPr>
        <w:t>；纵向排水管：管径</w:t>
      </w:r>
      <w:r w:rsidR="00DC08B9">
        <w:rPr>
          <w:rFonts w:hint="eastAsia"/>
          <w:sz w:val="24"/>
          <w:szCs w:val="24"/>
        </w:rPr>
        <w:t>20mm</w:t>
      </w:r>
      <w:r w:rsidR="00DC08B9">
        <w:rPr>
          <w:rFonts w:hint="eastAsia"/>
          <w:sz w:val="24"/>
          <w:szCs w:val="24"/>
        </w:rPr>
        <w:t>，坡度</w:t>
      </w:r>
      <w:r w:rsidR="00DC08B9">
        <w:rPr>
          <w:rFonts w:hint="eastAsia"/>
          <w:sz w:val="24"/>
          <w:szCs w:val="24"/>
        </w:rPr>
        <w:t>1.5%</w:t>
      </w:r>
      <w:r w:rsidR="00DC08B9">
        <w:rPr>
          <w:rFonts w:hint="eastAsia"/>
          <w:sz w:val="24"/>
          <w:szCs w:val="24"/>
        </w:rPr>
        <w:t>；横向导水管：管径</w:t>
      </w:r>
      <w:r w:rsidR="00DC08B9">
        <w:rPr>
          <w:rFonts w:hint="eastAsia"/>
          <w:sz w:val="24"/>
          <w:szCs w:val="24"/>
        </w:rPr>
        <w:t>20mm</w:t>
      </w:r>
      <w:r w:rsidR="00DC08B9">
        <w:rPr>
          <w:rFonts w:hint="eastAsia"/>
          <w:sz w:val="24"/>
          <w:szCs w:val="24"/>
        </w:rPr>
        <w:t>，坡度</w:t>
      </w:r>
      <w:r w:rsidR="00DC08B9">
        <w:rPr>
          <w:rFonts w:hint="eastAsia"/>
          <w:sz w:val="24"/>
          <w:szCs w:val="24"/>
        </w:rPr>
        <w:t>3%</w:t>
      </w:r>
      <w:r w:rsidR="00DC08B9">
        <w:rPr>
          <w:rFonts w:hint="eastAsia"/>
          <w:sz w:val="24"/>
          <w:szCs w:val="24"/>
        </w:rPr>
        <w:t>；中央排水管：管径为</w:t>
      </w:r>
      <w:r w:rsidR="00DC08B9">
        <w:rPr>
          <w:rFonts w:hint="eastAsia"/>
          <w:sz w:val="24"/>
          <w:szCs w:val="24"/>
        </w:rPr>
        <w:t>50mm</w:t>
      </w:r>
      <w:r w:rsidR="00DC08B9">
        <w:rPr>
          <w:rFonts w:hint="eastAsia"/>
          <w:sz w:val="24"/>
          <w:szCs w:val="24"/>
        </w:rPr>
        <w:t>，坡度</w:t>
      </w:r>
      <w:r w:rsidR="00DC08B9">
        <w:rPr>
          <w:rFonts w:hint="eastAsia"/>
          <w:sz w:val="24"/>
          <w:szCs w:val="24"/>
        </w:rPr>
        <w:t>1.5%</w:t>
      </w:r>
      <w:r w:rsidR="00DC08B9">
        <w:rPr>
          <w:rFonts w:hint="eastAsia"/>
          <w:sz w:val="24"/>
          <w:szCs w:val="24"/>
        </w:rPr>
        <w:t>与隧道一致；不同管件</w:t>
      </w:r>
      <w:r w:rsidR="00DC08B9" w:rsidRPr="00E95F69">
        <w:rPr>
          <w:rFonts w:hint="eastAsia"/>
          <w:sz w:val="24"/>
          <w:szCs w:val="24"/>
        </w:rPr>
        <w:t>采用二通</w:t>
      </w:r>
      <w:r w:rsidR="00DC08B9" w:rsidRPr="00E95F69">
        <w:rPr>
          <w:rFonts w:hint="eastAsia"/>
          <w:sz w:val="24"/>
          <w:szCs w:val="24"/>
        </w:rPr>
        <w:t>/</w:t>
      </w:r>
      <w:r w:rsidR="00DC08B9" w:rsidRPr="00E95F69">
        <w:rPr>
          <w:rFonts w:hint="eastAsia"/>
          <w:sz w:val="24"/>
          <w:szCs w:val="24"/>
        </w:rPr>
        <w:t>三通</w:t>
      </w:r>
      <w:r w:rsidR="00DC08B9">
        <w:rPr>
          <w:rFonts w:hint="eastAsia"/>
          <w:sz w:val="24"/>
          <w:szCs w:val="24"/>
        </w:rPr>
        <w:t>连接</w:t>
      </w:r>
      <w:r w:rsidR="00DC08B9" w:rsidRPr="00E95F69">
        <w:rPr>
          <w:rFonts w:hint="eastAsia"/>
          <w:sz w:val="24"/>
          <w:szCs w:val="24"/>
        </w:rPr>
        <w:t>。</w:t>
      </w:r>
    </w:p>
    <w:p w14:paraId="40E07FD2" w14:textId="77777777" w:rsidR="00DC08B9" w:rsidRDefault="00D3389F" w:rsidP="00DC08B9">
      <w:pPr>
        <w:snapToGrid w:val="0"/>
        <w:spacing w:line="360" w:lineRule="auto"/>
        <w:ind w:firstLineChars="196" w:firstLine="470"/>
        <w:rPr>
          <w:sz w:val="24"/>
          <w:szCs w:val="24"/>
        </w:rPr>
      </w:pPr>
      <w:r>
        <w:rPr>
          <w:rFonts w:hint="eastAsia"/>
          <w:sz w:val="24"/>
          <w:szCs w:val="24"/>
        </w:rPr>
        <w:t>7</w:t>
      </w:r>
      <w:r w:rsidR="00DC08B9">
        <w:rPr>
          <w:rFonts w:hint="eastAsia"/>
          <w:sz w:val="24"/>
          <w:szCs w:val="24"/>
        </w:rPr>
        <w:t>）二衬：</w:t>
      </w:r>
      <w:r w:rsidR="00DC08B9" w:rsidRPr="00E7632C">
        <w:rPr>
          <w:rFonts w:hint="eastAsia"/>
          <w:sz w:val="24"/>
          <w:szCs w:val="24"/>
        </w:rPr>
        <w:t>PVC</w:t>
      </w:r>
      <w:r w:rsidR="00DC08B9">
        <w:rPr>
          <w:rFonts w:hint="eastAsia"/>
          <w:sz w:val="24"/>
          <w:szCs w:val="24"/>
        </w:rPr>
        <w:t>管或有机玻璃。</w:t>
      </w:r>
    </w:p>
    <w:p w14:paraId="7F946670" w14:textId="77777777" w:rsidR="00DC08B9" w:rsidRPr="00A050C6" w:rsidRDefault="00DC08B9" w:rsidP="00DC08B9">
      <w:pPr>
        <w:snapToGrid w:val="0"/>
        <w:spacing w:line="360" w:lineRule="auto"/>
        <w:ind w:firstLineChars="196" w:firstLine="470"/>
        <w:rPr>
          <w:sz w:val="24"/>
          <w:szCs w:val="24"/>
        </w:rPr>
      </w:pPr>
      <w:r w:rsidRPr="00A050C6">
        <w:rPr>
          <w:rFonts w:hint="eastAsia"/>
          <w:sz w:val="24"/>
          <w:szCs w:val="24"/>
        </w:rPr>
        <w:t>试验方案</w:t>
      </w:r>
      <w:r w:rsidR="00A050C6" w:rsidRPr="00A050C6">
        <w:rPr>
          <w:rFonts w:hint="eastAsia"/>
          <w:sz w:val="24"/>
          <w:szCs w:val="24"/>
        </w:rPr>
        <w:t>如</w:t>
      </w:r>
      <w:r w:rsidR="00A050C6" w:rsidRPr="00A050C6">
        <w:rPr>
          <w:sz w:val="24"/>
          <w:szCs w:val="24"/>
        </w:rPr>
        <w:t>表</w:t>
      </w:r>
      <w:r w:rsidR="00A050C6" w:rsidRPr="00A050C6">
        <w:rPr>
          <w:sz w:val="24"/>
          <w:szCs w:val="24"/>
        </w:rPr>
        <w:t>3-3</w:t>
      </w:r>
      <w:r w:rsidR="00A050C6" w:rsidRPr="00A050C6">
        <w:rPr>
          <w:rFonts w:hint="eastAsia"/>
          <w:sz w:val="24"/>
          <w:szCs w:val="24"/>
        </w:rPr>
        <w:t>所</w:t>
      </w:r>
      <w:r w:rsidR="00A050C6" w:rsidRPr="00A050C6">
        <w:rPr>
          <w:sz w:val="24"/>
          <w:szCs w:val="24"/>
        </w:rPr>
        <w:t>示。</w:t>
      </w:r>
    </w:p>
    <w:p w14:paraId="7B2ADE01" w14:textId="77777777" w:rsidR="00A050C6" w:rsidRPr="00A050C6" w:rsidRDefault="00A050C6" w:rsidP="00A050C6">
      <w:pPr>
        <w:widowControl/>
        <w:jc w:val="center"/>
        <w:rPr>
          <w:szCs w:val="24"/>
        </w:rPr>
      </w:pPr>
      <w:r>
        <w:rPr>
          <w:rFonts w:hint="eastAsia"/>
          <w:szCs w:val="24"/>
        </w:rPr>
        <w:t>表</w:t>
      </w:r>
      <w:r>
        <w:rPr>
          <w:rFonts w:hint="eastAsia"/>
          <w:szCs w:val="24"/>
        </w:rPr>
        <w:t>3.</w:t>
      </w:r>
      <w:r>
        <w:rPr>
          <w:szCs w:val="24"/>
        </w:rPr>
        <w:t>3</w:t>
      </w:r>
      <w:r w:rsidR="00C10216">
        <w:rPr>
          <w:rFonts w:hint="eastAsia"/>
          <w:szCs w:val="24"/>
        </w:rPr>
        <w:t xml:space="preserve"> </w:t>
      </w:r>
      <w:r>
        <w:rPr>
          <w:szCs w:val="24"/>
        </w:rPr>
        <w:t xml:space="preserve"> </w:t>
      </w:r>
      <w:r>
        <w:rPr>
          <w:rFonts w:hint="eastAsia"/>
          <w:szCs w:val="24"/>
        </w:rPr>
        <w:t>试验</w:t>
      </w:r>
      <w:r>
        <w:rPr>
          <w:szCs w:val="24"/>
        </w:rPr>
        <w:t>方案表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744"/>
        <w:gridCol w:w="1744"/>
        <w:gridCol w:w="1744"/>
      </w:tblGrid>
      <w:tr w:rsidR="00DC08B9" w:rsidRPr="00A050C6" w14:paraId="03D27131" w14:textId="77777777" w:rsidTr="00362811">
        <w:trPr>
          <w:jc w:val="center"/>
        </w:trPr>
        <w:tc>
          <w:tcPr>
            <w:tcW w:w="1744" w:type="dxa"/>
            <w:shd w:val="clear" w:color="auto" w:fill="auto"/>
            <w:vAlign w:val="center"/>
          </w:tcPr>
          <w:p w14:paraId="3693CE5D" w14:textId="77777777" w:rsidR="00DC08B9" w:rsidRPr="00A050C6" w:rsidRDefault="00DC08B9" w:rsidP="00A050C6">
            <w:pPr>
              <w:snapToGrid w:val="0"/>
              <w:spacing w:line="276" w:lineRule="auto"/>
              <w:jc w:val="center"/>
            </w:pPr>
            <w:r w:rsidRPr="00A050C6">
              <w:rPr>
                <w:rFonts w:hint="eastAsia"/>
              </w:rPr>
              <w:lastRenderedPageBreak/>
              <w:t>试验序号</w:t>
            </w:r>
          </w:p>
        </w:tc>
        <w:tc>
          <w:tcPr>
            <w:tcW w:w="3488" w:type="dxa"/>
            <w:gridSpan w:val="2"/>
            <w:shd w:val="clear" w:color="auto" w:fill="auto"/>
            <w:vAlign w:val="center"/>
          </w:tcPr>
          <w:p w14:paraId="5F60A551" w14:textId="77777777" w:rsidR="00DC08B9" w:rsidRPr="00A050C6" w:rsidRDefault="00DC08B9" w:rsidP="00A050C6">
            <w:pPr>
              <w:snapToGrid w:val="0"/>
              <w:spacing w:line="276" w:lineRule="auto"/>
              <w:jc w:val="center"/>
            </w:pPr>
            <w:r w:rsidRPr="00A050C6">
              <w:rPr>
                <w:rFonts w:hint="eastAsia"/>
              </w:rPr>
              <w:t>模型边界条件</w:t>
            </w:r>
          </w:p>
        </w:tc>
        <w:tc>
          <w:tcPr>
            <w:tcW w:w="1744" w:type="dxa"/>
            <w:shd w:val="clear" w:color="auto" w:fill="auto"/>
            <w:vAlign w:val="center"/>
          </w:tcPr>
          <w:p w14:paraId="19B304F9" w14:textId="77777777" w:rsidR="00DC08B9" w:rsidRPr="00A050C6" w:rsidRDefault="00DC08B9" w:rsidP="00A050C6">
            <w:pPr>
              <w:snapToGrid w:val="0"/>
              <w:spacing w:line="276" w:lineRule="auto"/>
              <w:jc w:val="center"/>
            </w:pPr>
            <w:r w:rsidRPr="00A050C6">
              <w:rPr>
                <w:rFonts w:hint="eastAsia"/>
              </w:rPr>
              <w:t>试验时间</w:t>
            </w:r>
          </w:p>
        </w:tc>
      </w:tr>
      <w:tr w:rsidR="00DC08B9" w:rsidRPr="00A050C6" w14:paraId="36C6FBB0" w14:textId="77777777" w:rsidTr="00362811">
        <w:trPr>
          <w:jc w:val="center"/>
        </w:trPr>
        <w:tc>
          <w:tcPr>
            <w:tcW w:w="1744" w:type="dxa"/>
            <w:shd w:val="clear" w:color="auto" w:fill="auto"/>
            <w:vAlign w:val="center"/>
          </w:tcPr>
          <w:p w14:paraId="3B4D2923" w14:textId="77777777" w:rsidR="00DC08B9" w:rsidRPr="00A050C6" w:rsidRDefault="00DC08B9" w:rsidP="00A050C6">
            <w:pPr>
              <w:snapToGrid w:val="0"/>
              <w:spacing w:line="276" w:lineRule="auto"/>
              <w:jc w:val="center"/>
            </w:pPr>
            <w:r w:rsidRPr="00A050C6">
              <w:rPr>
                <w:rFonts w:hint="eastAsia"/>
              </w:rPr>
              <w:t>1</w:t>
            </w:r>
          </w:p>
        </w:tc>
        <w:tc>
          <w:tcPr>
            <w:tcW w:w="1744" w:type="dxa"/>
            <w:shd w:val="clear" w:color="auto" w:fill="auto"/>
            <w:vAlign w:val="center"/>
          </w:tcPr>
          <w:p w14:paraId="1A2FF05E" w14:textId="77777777" w:rsidR="00DC08B9" w:rsidRPr="00A050C6" w:rsidRDefault="00DC08B9" w:rsidP="00A050C6">
            <w:pPr>
              <w:snapToGrid w:val="0"/>
              <w:spacing w:line="276" w:lineRule="auto"/>
              <w:jc w:val="center"/>
            </w:pPr>
            <w:r w:rsidRPr="00A050C6">
              <w:rPr>
                <w:rFonts w:hint="eastAsia"/>
              </w:rPr>
              <w:t>定水头</w:t>
            </w:r>
          </w:p>
        </w:tc>
        <w:tc>
          <w:tcPr>
            <w:tcW w:w="1744" w:type="dxa"/>
            <w:shd w:val="clear" w:color="auto" w:fill="auto"/>
            <w:vAlign w:val="center"/>
          </w:tcPr>
          <w:p w14:paraId="3C251905" w14:textId="77777777" w:rsidR="00DC08B9" w:rsidRPr="00A050C6" w:rsidRDefault="00DC08B9" w:rsidP="00A050C6">
            <w:pPr>
              <w:snapToGrid w:val="0"/>
              <w:spacing w:line="276" w:lineRule="auto"/>
              <w:jc w:val="center"/>
            </w:pPr>
            <w:r w:rsidRPr="00A050C6">
              <w:rPr>
                <w:rFonts w:hint="eastAsia"/>
              </w:rPr>
              <w:t>2d</w:t>
            </w:r>
          </w:p>
        </w:tc>
        <w:tc>
          <w:tcPr>
            <w:tcW w:w="1744" w:type="dxa"/>
            <w:shd w:val="clear" w:color="auto" w:fill="auto"/>
            <w:vAlign w:val="center"/>
          </w:tcPr>
          <w:p w14:paraId="763DAA9B" w14:textId="77777777" w:rsidR="00DC08B9" w:rsidRPr="00A050C6" w:rsidRDefault="00DC08B9" w:rsidP="00A050C6">
            <w:pPr>
              <w:snapToGrid w:val="0"/>
              <w:spacing w:line="276" w:lineRule="auto"/>
              <w:jc w:val="center"/>
            </w:pPr>
            <w:r w:rsidRPr="00A050C6">
              <w:rPr>
                <w:rFonts w:hint="eastAsia"/>
              </w:rPr>
              <w:t>2h</w:t>
            </w:r>
          </w:p>
        </w:tc>
      </w:tr>
      <w:tr w:rsidR="00DC08B9" w:rsidRPr="00A050C6" w14:paraId="7CABEE41" w14:textId="77777777" w:rsidTr="00362811">
        <w:trPr>
          <w:jc w:val="center"/>
        </w:trPr>
        <w:tc>
          <w:tcPr>
            <w:tcW w:w="1744" w:type="dxa"/>
            <w:shd w:val="clear" w:color="auto" w:fill="auto"/>
            <w:vAlign w:val="center"/>
          </w:tcPr>
          <w:p w14:paraId="0AB260B0" w14:textId="77777777" w:rsidR="00DC08B9" w:rsidRPr="00A050C6" w:rsidRDefault="00DC08B9" w:rsidP="00A050C6">
            <w:pPr>
              <w:snapToGrid w:val="0"/>
              <w:spacing w:line="276" w:lineRule="auto"/>
              <w:jc w:val="center"/>
            </w:pPr>
            <w:r w:rsidRPr="00A050C6">
              <w:rPr>
                <w:rFonts w:hint="eastAsia"/>
              </w:rPr>
              <w:t>2</w:t>
            </w:r>
          </w:p>
        </w:tc>
        <w:tc>
          <w:tcPr>
            <w:tcW w:w="1744" w:type="dxa"/>
            <w:shd w:val="clear" w:color="auto" w:fill="auto"/>
            <w:vAlign w:val="center"/>
          </w:tcPr>
          <w:p w14:paraId="7833F9EE" w14:textId="77777777" w:rsidR="00DC08B9" w:rsidRPr="00A050C6" w:rsidRDefault="00DC08B9" w:rsidP="00A050C6">
            <w:pPr>
              <w:snapToGrid w:val="0"/>
              <w:spacing w:line="276" w:lineRule="auto"/>
              <w:jc w:val="center"/>
            </w:pPr>
            <w:r w:rsidRPr="00A050C6">
              <w:rPr>
                <w:rFonts w:hint="eastAsia"/>
              </w:rPr>
              <w:t>定水头</w:t>
            </w:r>
          </w:p>
        </w:tc>
        <w:tc>
          <w:tcPr>
            <w:tcW w:w="1744" w:type="dxa"/>
            <w:shd w:val="clear" w:color="auto" w:fill="auto"/>
            <w:vAlign w:val="center"/>
          </w:tcPr>
          <w:p w14:paraId="7D080FED" w14:textId="77777777" w:rsidR="00DC08B9" w:rsidRPr="00A050C6" w:rsidRDefault="00DC08B9" w:rsidP="00A050C6">
            <w:pPr>
              <w:snapToGrid w:val="0"/>
              <w:spacing w:line="276" w:lineRule="auto"/>
              <w:jc w:val="center"/>
            </w:pPr>
            <w:r w:rsidRPr="00A050C6">
              <w:rPr>
                <w:rFonts w:hint="eastAsia"/>
              </w:rPr>
              <w:t>4d</w:t>
            </w:r>
          </w:p>
        </w:tc>
        <w:tc>
          <w:tcPr>
            <w:tcW w:w="1744" w:type="dxa"/>
            <w:shd w:val="clear" w:color="auto" w:fill="auto"/>
            <w:vAlign w:val="center"/>
          </w:tcPr>
          <w:p w14:paraId="3957E9AA" w14:textId="77777777" w:rsidR="00DC08B9" w:rsidRPr="00A050C6" w:rsidRDefault="00DC08B9" w:rsidP="00A050C6">
            <w:pPr>
              <w:snapToGrid w:val="0"/>
              <w:spacing w:line="276" w:lineRule="auto"/>
              <w:jc w:val="center"/>
            </w:pPr>
            <w:r w:rsidRPr="00A050C6">
              <w:rPr>
                <w:rFonts w:hint="eastAsia"/>
              </w:rPr>
              <w:t>2h</w:t>
            </w:r>
          </w:p>
        </w:tc>
      </w:tr>
      <w:tr w:rsidR="00DC08B9" w:rsidRPr="00A050C6" w14:paraId="4B45CF73" w14:textId="77777777" w:rsidTr="00362811">
        <w:trPr>
          <w:jc w:val="center"/>
        </w:trPr>
        <w:tc>
          <w:tcPr>
            <w:tcW w:w="1744" w:type="dxa"/>
            <w:shd w:val="clear" w:color="auto" w:fill="auto"/>
            <w:vAlign w:val="center"/>
          </w:tcPr>
          <w:p w14:paraId="6AE02919" w14:textId="77777777" w:rsidR="00DC08B9" w:rsidRPr="00A050C6" w:rsidRDefault="00DC08B9" w:rsidP="00A050C6">
            <w:pPr>
              <w:snapToGrid w:val="0"/>
              <w:spacing w:line="276" w:lineRule="auto"/>
              <w:jc w:val="center"/>
            </w:pPr>
            <w:r w:rsidRPr="00A050C6">
              <w:rPr>
                <w:rFonts w:hint="eastAsia"/>
              </w:rPr>
              <w:t>3</w:t>
            </w:r>
          </w:p>
        </w:tc>
        <w:tc>
          <w:tcPr>
            <w:tcW w:w="1744" w:type="dxa"/>
            <w:shd w:val="clear" w:color="auto" w:fill="auto"/>
            <w:vAlign w:val="center"/>
          </w:tcPr>
          <w:p w14:paraId="34959D18" w14:textId="77777777" w:rsidR="00DC08B9" w:rsidRPr="00A050C6" w:rsidRDefault="00DC08B9" w:rsidP="00A050C6">
            <w:pPr>
              <w:snapToGrid w:val="0"/>
              <w:spacing w:line="276" w:lineRule="auto"/>
              <w:jc w:val="center"/>
            </w:pPr>
            <w:r w:rsidRPr="00A050C6">
              <w:rPr>
                <w:rFonts w:hint="eastAsia"/>
              </w:rPr>
              <w:t>定水头</w:t>
            </w:r>
          </w:p>
        </w:tc>
        <w:tc>
          <w:tcPr>
            <w:tcW w:w="1744" w:type="dxa"/>
            <w:shd w:val="clear" w:color="auto" w:fill="auto"/>
            <w:vAlign w:val="center"/>
          </w:tcPr>
          <w:p w14:paraId="6AB862AE" w14:textId="77777777" w:rsidR="00DC08B9" w:rsidRPr="00A050C6" w:rsidRDefault="00DC08B9" w:rsidP="00A050C6">
            <w:pPr>
              <w:snapToGrid w:val="0"/>
              <w:spacing w:line="276" w:lineRule="auto"/>
              <w:jc w:val="center"/>
            </w:pPr>
            <w:r w:rsidRPr="00A050C6">
              <w:rPr>
                <w:rFonts w:hint="eastAsia"/>
              </w:rPr>
              <w:t>8d</w:t>
            </w:r>
          </w:p>
        </w:tc>
        <w:tc>
          <w:tcPr>
            <w:tcW w:w="1744" w:type="dxa"/>
            <w:shd w:val="clear" w:color="auto" w:fill="auto"/>
            <w:vAlign w:val="center"/>
          </w:tcPr>
          <w:p w14:paraId="3EAE998F" w14:textId="77777777" w:rsidR="00DC08B9" w:rsidRPr="00A050C6" w:rsidRDefault="00DC08B9" w:rsidP="00A050C6">
            <w:pPr>
              <w:snapToGrid w:val="0"/>
              <w:spacing w:line="276" w:lineRule="auto"/>
              <w:jc w:val="center"/>
            </w:pPr>
            <w:r w:rsidRPr="00A050C6">
              <w:rPr>
                <w:rFonts w:hint="eastAsia"/>
              </w:rPr>
              <w:t>2h</w:t>
            </w:r>
          </w:p>
        </w:tc>
      </w:tr>
      <w:tr w:rsidR="00DC08B9" w:rsidRPr="00A050C6" w14:paraId="5F5F2EAA" w14:textId="77777777" w:rsidTr="00362811">
        <w:trPr>
          <w:jc w:val="center"/>
        </w:trPr>
        <w:tc>
          <w:tcPr>
            <w:tcW w:w="1744" w:type="dxa"/>
            <w:shd w:val="clear" w:color="auto" w:fill="auto"/>
            <w:vAlign w:val="center"/>
          </w:tcPr>
          <w:p w14:paraId="50345A13" w14:textId="77777777" w:rsidR="00DC08B9" w:rsidRPr="00A050C6" w:rsidRDefault="00DC08B9" w:rsidP="00A050C6">
            <w:pPr>
              <w:snapToGrid w:val="0"/>
              <w:spacing w:line="276" w:lineRule="auto"/>
              <w:jc w:val="center"/>
            </w:pPr>
            <w:r w:rsidRPr="00A050C6">
              <w:rPr>
                <w:rFonts w:hint="eastAsia"/>
              </w:rPr>
              <w:t>4</w:t>
            </w:r>
          </w:p>
        </w:tc>
        <w:tc>
          <w:tcPr>
            <w:tcW w:w="1744" w:type="dxa"/>
            <w:shd w:val="clear" w:color="auto" w:fill="auto"/>
            <w:vAlign w:val="center"/>
          </w:tcPr>
          <w:p w14:paraId="037068F1" w14:textId="77777777" w:rsidR="00DC08B9" w:rsidRPr="00A050C6" w:rsidRDefault="00DC08B9" w:rsidP="00A050C6">
            <w:pPr>
              <w:snapToGrid w:val="0"/>
              <w:spacing w:line="276" w:lineRule="auto"/>
              <w:jc w:val="center"/>
            </w:pPr>
            <w:r w:rsidRPr="00A050C6">
              <w:rPr>
                <w:rFonts w:hint="eastAsia"/>
              </w:rPr>
              <w:t>定流量</w:t>
            </w:r>
          </w:p>
        </w:tc>
        <w:tc>
          <w:tcPr>
            <w:tcW w:w="1744" w:type="dxa"/>
            <w:shd w:val="clear" w:color="auto" w:fill="auto"/>
            <w:vAlign w:val="center"/>
          </w:tcPr>
          <w:p w14:paraId="0A769775" w14:textId="77777777" w:rsidR="00DC08B9" w:rsidRPr="00A050C6" w:rsidRDefault="00DC08B9" w:rsidP="00A050C6">
            <w:pPr>
              <w:snapToGrid w:val="0"/>
              <w:spacing w:line="276" w:lineRule="auto"/>
              <w:jc w:val="center"/>
            </w:pPr>
            <w:r w:rsidRPr="00A050C6">
              <w:rPr>
                <w:rFonts w:hint="eastAsia"/>
              </w:rPr>
              <w:t>补给≥渗漏</w:t>
            </w:r>
          </w:p>
        </w:tc>
        <w:tc>
          <w:tcPr>
            <w:tcW w:w="1744" w:type="dxa"/>
            <w:shd w:val="clear" w:color="auto" w:fill="auto"/>
            <w:vAlign w:val="center"/>
          </w:tcPr>
          <w:p w14:paraId="029D15EF" w14:textId="77777777" w:rsidR="00DC08B9" w:rsidRPr="00A050C6" w:rsidRDefault="00DC08B9" w:rsidP="00A050C6">
            <w:pPr>
              <w:snapToGrid w:val="0"/>
              <w:spacing w:line="276" w:lineRule="auto"/>
              <w:jc w:val="center"/>
            </w:pPr>
            <w:r w:rsidRPr="00A050C6">
              <w:rPr>
                <w:rFonts w:hint="eastAsia"/>
              </w:rPr>
              <w:t>2h</w:t>
            </w:r>
          </w:p>
        </w:tc>
      </w:tr>
      <w:tr w:rsidR="00DC08B9" w:rsidRPr="00A050C6" w14:paraId="3D9EE2D9" w14:textId="77777777" w:rsidTr="00362811">
        <w:trPr>
          <w:jc w:val="center"/>
        </w:trPr>
        <w:tc>
          <w:tcPr>
            <w:tcW w:w="1744" w:type="dxa"/>
            <w:shd w:val="clear" w:color="auto" w:fill="auto"/>
            <w:vAlign w:val="center"/>
          </w:tcPr>
          <w:p w14:paraId="618E1C7B" w14:textId="77777777" w:rsidR="00DC08B9" w:rsidRPr="00A050C6" w:rsidRDefault="00DC08B9" w:rsidP="00A050C6">
            <w:pPr>
              <w:snapToGrid w:val="0"/>
              <w:spacing w:line="276" w:lineRule="auto"/>
              <w:jc w:val="center"/>
            </w:pPr>
            <w:r w:rsidRPr="00A050C6">
              <w:rPr>
                <w:rFonts w:hint="eastAsia"/>
              </w:rPr>
              <w:t>5</w:t>
            </w:r>
          </w:p>
        </w:tc>
        <w:tc>
          <w:tcPr>
            <w:tcW w:w="1744" w:type="dxa"/>
            <w:shd w:val="clear" w:color="auto" w:fill="auto"/>
            <w:vAlign w:val="center"/>
          </w:tcPr>
          <w:p w14:paraId="23E77AAB" w14:textId="77777777" w:rsidR="00DC08B9" w:rsidRPr="00A050C6" w:rsidRDefault="00DC08B9" w:rsidP="00A050C6">
            <w:pPr>
              <w:snapToGrid w:val="0"/>
              <w:spacing w:line="276" w:lineRule="auto"/>
              <w:jc w:val="center"/>
            </w:pPr>
            <w:r w:rsidRPr="00A050C6">
              <w:rPr>
                <w:rFonts w:hint="eastAsia"/>
              </w:rPr>
              <w:t>定流量</w:t>
            </w:r>
          </w:p>
        </w:tc>
        <w:tc>
          <w:tcPr>
            <w:tcW w:w="1744" w:type="dxa"/>
            <w:shd w:val="clear" w:color="auto" w:fill="auto"/>
            <w:vAlign w:val="center"/>
          </w:tcPr>
          <w:p w14:paraId="0259BFC0" w14:textId="77777777" w:rsidR="00DC08B9" w:rsidRPr="00A050C6" w:rsidRDefault="00DC08B9" w:rsidP="00A050C6">
            <w:pPr>
              <w:snapToGrid w:val="0"/>
              <w:spacing w:line="276" w:lineRule="auto"/>
              <w:jc w:val="center"/>
            </w:pPr>
            <w:r w:rsidRPr="00A050C6">
              <w:rPr>
                <w:rFonts w:hint="eastAsia"/>
              </w:rPr>
              <w:t>补给＜渗漏</w:t>
            </w:r>
          </w:p>
        </w:tc>
        <w:tc>
          <w:tcPr>
            <w:tcW w:w="1744" w:type="dxa"/>
            <w:shd w:val="clear" w:color="auto" w:fill="auto"/>
            <w:vAlign w:val="center"/>
          </w:tcPr>
          <w:p w14:paraId="481DE31E" w14:textId="77777777" w:rsidR="00DC08B9" w:rsidRPr="00A050C6" w:rsidRDefault="00DC08B9" w:rsidP="00A050C6">
            <w:pPr>
              <w:snapToGrid w:val="0"/>
              <w:spacing w:line="276" w:lineRule="auto"/>
              <w:jc w:val="center"/>
            </w:pPr>
            <w:r w:rsidRPr="00A050C6">
              <w:rPr>
                <w:rFonts w:hint="eastAsia"/>
              </w:rPr>
              <w:t>2h</w:t>
            </w:r>
          </w:p>
        </w:tc>
      </w:tr>
    </w:tbl>
    <w:p w14:paraId="13716D5C" w14:textId="77777777" w:rsidR="00DC08B9" w:rsidRDefault="00A050C6" w:rsidP="002856DB">
      <w:pPr>
        <w:snapToGrid w:val="0"/>
        <w:spacing w:beforeLines="100" w:before="312" w:line="360" w:lineRule="auto"/>
        <w:ind w:firstLineChars="196" w:firstLine="470"/>
        <w:rPr>
          <w:sz w:val="24"/>
          <w:szCs w:val="24"/>
        </w:rPr>
      </w:pPr>
      <w:r>
        <w:rPr>
          <w:rFonts w:hint="eastAsia"/>
          <w:sz w:val="24"/>
          <w:szCs w:val="24"/>
        </w:rPr>
        <w:t>试验</w:t>
      </w:r>
      <w:r w:rsidRPr="00E7632C">
        <w:rPr>
          <w:rFonts w:hint="eastAsia"/>
          <w:sz w:val="24"/>
          <w:szCs w:val="24"/>
        </w:rPr>
        <w:t>监测方案为：</w:t>
      </w:r>
      <w:r>
        <w:rPr>
          <w:rFonts w:hint="eastAsia"/>
          <w:sz w:val="24"/>
          <w:szCs w:val="24"/>
        </w:rPr>
        <w:t>在中央排水管出水口处安装流量计，量测</w:t>
      </w:r>
      <w:r w:rsidRPr="00E7632C">
        <w:rPr>
          <w:rFonts w:hint="eastAsia"/>
          <w:sz w:val="24"/>
          <w:szCs w:val="24"/>
        </w:rPr>
        <w:t>隧道排水量，</w:t>
      </w:r>
      <w:r w:rsidRPr="00E95F69">
        <w:rPr>
          <w:rFonts w:hint="eastAsia"/>
          <w:sz w:val="24"/>
          <w:szCs w:val="24"/>
        </w:rPr>
        <w:t>后期可在各管段典型位置增设流速计，研究管流问题。</w:t>
      </w:r>
      <w:r w:rsidRPr="00E7632C">
        <w:rPr>
          <w:rFonts w:hint="eastAsia"/>
          <w:sz w:val="24"/>
          <w:szCs w:val="24"/>
        </w:rPr>
        <w:t>采用流量计</w:t>
      </w:r>
      <w:r w:rsidRPr="00E7632C">
        <w:rPr>
          <w:rFonts w:hint="eastAsia"/>
          <w:sz w:val="24"/>
          <w:szCs w:val="24"/>
        </w:rPr>
        <w:t>U</w:t>
      </w:r>
      <w:r w:rsidRPr="00E7632C">
        <w:rPr>
          <w:rFonts w:hint="eastAsia"/>
          <w:sz w:val="24"/>
          <w:szCs w:val="24"/>
        </w:rPr>
        <w:t>型测压管或光栅光纤</w:t>
      </w:r>
      <w:proofErr w:type="gramStart"/>
      <w:r w:rsidRPr="00E7632C">
        <w:rPr>
          <w:rFonts w:hint="eastAsia"/>
          <w:sz w:val="24"/>
          <w:szCs w:val="24"/>
        </w:rPr>
        <w:t>采集水</w:t>
      </w:r>
      <w:proofErr w:type="gramEnd"/>
      <w:r w:rsidRPr="00E7632C">
        <w:rPr>
          <w:rFonts w:hint="eastAsia"/>
          <w:sz w:val="24"/>
          <w:szCs w:val="24"/>
        </w:rPr>
        <w:t>压力。</w:t>
      </w:r>
      <w:r w:rsidR="00DC08B9">
        <w:rPr>
          <w:rFonts w:hint="eastAsia"/>
          <w:sz w:val="24"/>
          <w:szCs w:val="24"/>
        </w:rPr>
        <w:t>记录隧道涌水量，观察水面形态、</w:t>
      </w:r>
      <w:proofErr w:type="gramStart"/>
      <w:r w:rsidR="00DC08B9">
        <w:rPr>
          <w:rFonts w:hint="eastAsia"/>
          <w:sz w:val="24"/>
          <w:szCs w:val="24"/>
        </w:rPr>
        <w:t>降深的</w:t>
      </w:r>
      <w:proofErr w:type="gramEnd"/>
      <w:r w:rsidR="00DC08B9">
        <w:rPr>
          <w:rFonts w:hint="eastAsia"/>
          <w:sz w:val="24"/>
          <w:szCs w:val="24"/>
        </w:rPr>
        <w:t>变化。</w:t>
      </w:r>
    </w:p>
    <w:p w14:paraId="017D23B0" w14:textId="5162443C" w:rsidR="00297EFD" w:rsidRPr="00297EFD" w:rsidRDefault="00C71974" w:rsidP="00297EFD">
      <w:pPr>
        <w:snapToGrid w:val="0"/>
        <w:spacing w:line="360" w:lineRule="auto"/>
        <w:jc w:val="center"/>
        <w:rPr>
          <w:sz w:val="24"/>
          <w:szCs w:val="24"/>
        </w:rPr>
      </w:pPr>
      <w:r w:rsidRPr="00297EFD">
        <w:rPr>
          <w:noProof/>
        </w:rPr>
        <w:drawing>
          <wp:inline distT="0" distB="0" distL="0" distR="0" wp14:anchorId="4644C553" wp14:editId="36395AEF">
            <wp:extent cx="4971415" cy="2708275"/>
            <wp:effectExtent l="0" t="0" r="0" b="0"/>
            <wp:docPr id="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971415" cy="2708275"/>
                    </a:xfrm>
                    <a:prstGeom prst="rect">
                      <a:avLst/>
                    </a:prstGeom>
                    <a:noFill/>
                    <a:ln>
                      <a:noFill/>
                    </a:ln>
                  </pic:spPr>
                </pic:pic>
              </a:graphicData>
            </a:graphic>
          </wp:inline>
        </w:drawing>
      </w:r>
    </w:p>
    <w:p w14:paraId="38CED26E" w14:textId="77777777" w:rsidR="00297EFD" w:rsidRPr="00297EFD" w:rsidRDefault="00297EFD" w:rsidP="00297EFD">
      <w:pPr>
        <w:snapToGrid w:val="0"/>
        <w:spacing w:line="360" w:lineRule="auto"/>
        <w:ind w:firstLineChars="196" w:firstLine="392"/>
        <w:jc w:val="center"/>
        <w:rPr>
          <w:sz w:val="20"/>
        </w:rPr>
      </w:pPr>
      <w:r w:rsidRPr="00297EFD">
        <w:rPr>
          <w:sz w:val="20"/>
        </w:rPr>
        <w:t>图</w:t>
      </w:r>
      <w:r w:rsidRPr="00297EFD">
        <w:rPr>
          <w:rFonts w:hint="eastAsia"/>
          <w:sz w:val="20"/>
        </w:rPr>
        <w:t xml:space="preserve">3.3  </w:t>
      </w:r>
      <w:r w:rsidRPr="00297EFD">
        <w:rPr>
          <w:rFonts w:hint="eastAsia"/>
          <w:sz w:val="20"/>
        </w:rPr>
        <w:t>砂槽模型箱横剖面</w:t>
      </w:r>
    </w:p>
    <w:p w14:paraId="716BA857" w14:textId="47A2E9A0" w:rsidR="00297EFD" w:rsidRPr="00062176" w:rsidRDefault="00C71974" w:rsidP="00297EFD">
      <w:pPr>
        <w:snapToGrid w:val="0"/>
        <w:spacing w:line="360" w:lineRule="auto"/>
        <w:ind w:firstLineChars="196" w:firstLine="412"/>
        <w:jc w:val="center"/>
        <w:rPr>
          <w:sz w:val="20"/>
          <w:highlight w:val="yellow"/>
        </w:rPr>
      </w:pPr>
      <w:r w:rsidRPr="00297EFD">
        <w:rPr>
          <w:noProof/>
        </w:rPr>
        <w:drawing>
          <wp:inline distT="0" distB="0" distL="0" distR="0" wp14:anchorId="5752CFE7" wp14:editId="2B64732A">
            <wp:extent cx="2905125" cy="2893695"/>
            <wp:effectExtent l="0" t="0" r="0" b="0"/>
            <wp:docPr id="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905125" cy="2893695"/>
                    </a:xfrm>
                    <a:prstGeom prst="rect">
                      <a:avLst/>
                    </a:prstGeom>
                    <a:noFill/>
                    <a:ln>
                      <a:noFill/>
                    </a:ln>
                  </pic:spPr>
                </pic:pic>
              </a:graphicData>
            </a:graphic>
          </wp:inline>
        </w:drawing>
      </w:r>
    </w:p>
    <w:p w14:paraId="4A2609DD" w14:textId="77777777" w:rsidR="00297EFD" w:rsidRDefault="00297EFD" w:rsidP="002856DB">
      <w:pPr>
        <w:snapToGrid w:val="0"/>
        <w:spacing w:line="360" w:lineRule="auto"/>
        <w:ind w:firstLineChars="196" w:firstLine="412"/>
        <w:jc w:val="center"/>
        <w:rPr>
          <w:sz w:val="24"/>
          <w:szCs w:val="24"/>
        </w:rPr>
      </w:pPr>
      <w:r w:rsidRPr="00297EFD">
        <w:rPr>
          <w:rFonts w:hint="eastAsia"/>
          <w:noProof/>
        </w:rPr>
        <w:t>图</w:t>
      </w:r>
      <w:r w:rsidRPr="00297EFD">
        <w:rPr>
          <w:rFonts w:hint="eastAsia"/>
          <w:noProof/>
        </w:rPr>
        <w:t xml:space="preserve">3.4  </w:t>
      </w:r>
      <w:r w:rsidRPr="00297EFD">
        <w:rPr>
          <w:rFonts w:hint="eastAsia"/>
          <w:noProof/>
        </w:rPr>
        <w:t>隧道防排水模型图</w:t>
      </w:r>
    </w:p>
    <w:p w14:paraId="305551A8" w14:textId="77777777" w:rsidR="00DC08B9" w:rsidRPr="00080DA4" w:rsidRDefault="00DC08B9" w:rsidP="00D3389F">
      <w:pPr>
        <w:numPr>
          <w:ilvl w:val="0"/>
          <w:numId w:val="19"/>
        </w:numPr>
        <w:snapToGrid w:val="0"/>
        <w:spacing w:beforeLines="50" w:before="156" w:line="360" w:lineRule="auto"/>
        <w:rPr>
          <w:b/>
          <w:sz w:val="24"/>
          <w:szCs w:val="24"/>
        </w:rPr>
      </w:pPr>
      <w:r w:rsidRPr="00080DA4">
        <w:rPr>
          <w:b/>
          <w:sz w:val="24"/>
          <w:szCs w:val="24"/>
        </w:rPr>
        <w:t>隧道防排水系统等效渗透模型</w:t>
      </w:r>
    </w:p>
    <w:p w14:paraId="542A62DC" w14:textId="77777777" w:rsidR="00DC08B9" w:rsidRPr="00080DA4" w:rsidRDefault="00DC08B9" w:rsidP="00DC08B9">
      <w:pPr>
        <w:snapToGrid w:val="0"/>
        <w:spacing w:line="360" w:lineRule="auto"/>
        <w:ind w:firstLineChars="196" w:firstLine="470"/>
        <w:rPr>
          <w:sz w:val="24"/>
          <w:szCs w:val="24"/>
        </w:rPr>
      </w:pPr>
      <w:r w:rsidRPr="00E7632C">
        <w:rPr>
          <w:sz w:val="24"/>
          <w:szCs w:val="24"/>
        </w:rPr>
        <w:lastRenderedPageBreak/>
        <w:t>用隧道轮廓外的一圈等效渗透介质代替隧道防排水系统，仅考虑毛洞隧道和防排水系统的等效渗透介质</w:t>
      </w:r>
      <w:r w:rsidRPr="00E7632C">
        <w:rPr>
          <w:rFonts w:hint="eastAsia"/>
          <w:sz w:val="24"/>
          <w:szCs w:val="24"/>
        </w:rPr>
        <w:t>，</w:t>
      </w:r>
      <w:r w:rsidRPr="00E7632C">
        <w:rPr>
          <w:sz w:val="24"/>
          <w:szCs w:val="24"/>
        </w:rPr>
        <w:t>建立一个等效的隧道</w:t>
      </w:r>
      <w:proofErr w:type="gramStart"/>
      <w:r w:rsidRPr="00E7632C">
        <w:rPr>
          <w:sz w:val="24"/>
          <w:szCs w:val="24"/>
        </w:rPr>
        <w:t>渗流场</w:t>
      </w:r>
      <w:proofErr w:type="gramEnd"/>
      <w:r w:rsidRPr="00E7632C">
        <w:rPr>
          <w:sz w:val="24"/>
          <w:szCs w:val="24"/>
        </w:rPr>
        <w:t>数值模型</w:t>
      </w:r>
      <w:r w:rsidRPr="00E7632C">
        <w:rPr>
          <w:rFonts w:hint="eastAsia"/>
          <w:sz w:val="24"/>
          <w:szCs w:val="24"/>
        </w:rPr>
        <w:t>。</w:t>
      </w:r>
      <w:r>
        <w:rPr>
          <w:rFonts w:hint="eastAsia"/>
          <w:sz w:val="24"/>
          <w:szCs w:val="24"/>
        </w:rPr>
        <w:t>根据隧道</w:t>
      </w:r>
      <w:r>
        <w:rPr>
          <w:sz w:val="24"/>
          <w:szCs w:val="24"/>
        </w:rPr>
        <w:t>周边</w:t>
      </w:r>
      <w:r>
        <w:rPr>
          <w:rFonts w:hint="eastAsia"/>
          <w:sz w:val="24"/>
          <w:szCs w:val="24"/>
        </w:rPr>
        <w:t>围</w:t>
      </w:r>
      <w:r>
        <w:rPr>
          <w:sz w:val="24"/>
          <w:szCs w:val="24"/>
        </w:rPr>
        <w:t>岩</w:t>
      </w:r>
      <w:proofErr w:type="gramStart"/>
      <w:r>
        <w:rPr>
          <w:sz w:val="24"/>
          <w:szCs w:val="24"/>
        </w:rPr>
        <w:t>渗流场</w:t>
      </w:r>
      <w:proofErr w:type="gramEnd"/>
      <w:r>
        <w:rPr>
          <w:rFonts w:hint="eastAsia"/>
          <w:sz w:val="24"/>
          <w:szCs w:val="24"/>
        </w:rPr>
        <w:t>的特</w:t>
      </w:r>
      <w:r>
        <w:rPr>
          <w:sz w:val="24"/>
          <w:szCs w:val="24"/>
        </w:rPr>
        <w:t>性，</w:t>
      </w:r>
      <w:r w:rsidRPr="00E7632C">
        <w:rPr>
          <w:sz w:val="24"/>
          <w:szCs w:val="24"/>
        </w:rPr>
        <w:t>提出隧道防排水系统等效渗透模型的数学形式，</w:t>
      </w:r>
      <w:r>
        <w:rPr>
          <w:rFonts w:hint="eastAsia"/>
          <w:sz w:val="24"/>
          <w:szCs w:val="24"/>
        </w:rPr>
        <w:t>以</w:t>
      </w:r>
      <w:r>
        <w:rPr>
          <w:sz w:val="24"/>
          <w:szCs w:val="24"/>
        </w:rPr>
        <w:t>隧道排水量与</w:t>
      </w:r>
      <w:r w:rsidRPr="00E7632C">
        <w:rPr>
          <w:sz w:val="24"/>
          <w:szCs w:val="24"/>
        </w:rPr>
        <w:t>上述数值模型的排水量</w:t>
      </w:r>
      <w:r>
        <w:rPr>
          <w:rFonts w:hint="eastAsia"/>
          <w:sz w:val="24"/>
          <w:szCs w:val="24"/>
        </w:rPr>
        <w:t>相</w:t>
      </w:r>
      <w:r>
        <w:rPr>
          <w:sz w:val="24"/>
          <w:szCs w:val="24"/>
        </w:rPr>
        <w:t>一致</w:t>
      </w:r>
      <w:r>
        <w:rPr>
          <w:rFonts w:hint="eastAsia"/>
          <w:sz w:val="24"/>
          <w:szCs w:val="24"/>
        </w:rPr>
        <w:t>作为</w:t>
      </w:r>
      <w:r>
        <w:rPr>
          <w:sz w:val="24"/>
          <w:szCs w:val="24"/>
        </w:rPr>
        <w:t>准则，</w:t>
      </w:r>
      <w:r w:rsidRPr="00E7632C">
        <w:rPr>
          <w:sz w:val="24"/>
          <w:szCs w:val="24"/>
        </w:rPr>
        <w:t>通过优化逼近的方法确定该数学模型的关键参数，使得等效渗透模型的</w:t>
      </w:r>
      <w:proofErr w:type="gramStart"/>
      <w:r w:rsidRPr="00E7632C">
        <w:rPr>
          <w:sz w:val="24"/>
          <w:szCs w:val="24"/>
        </w:rPr>
        <w:t>渗流场</w:t>
      </w:r>
      <w:proofErr w:type="gramEnd"/>
      <w:r w:rsidRPr="00E7632C">
        <w:rPr>
          <w:sz w:val="24"/>
          <w:szCs w:val="24"/>
        </w:rPr>
        <w:t>与原数值模型基本一致。</w:t>
      </w:r>
    </w:p>
    <w:p w14:paraId="791F810A" w14:textId="77777777" w:rsidR="00EF12A5" w:rsidRPr="00080DA4" w:rsidRDefault="00270291" w:rsidP="009455DB">
      <w:pPr>
        <w:numPr>
          <w:ilvl w:val="0"/>
          <w:numId w:val="9"/>
        </w:numPr>
        <w:spacing w:line="360" w:lineRule="auto"/>
        <w:ind w:leftChars="200" w:left="875" w:hangingChars="189" w:hanging="455"/>
        <w:rPr>
          <w:b/>
          <w:sz w:val="24"/>
          <w:szCs w:val="24"/>
        </w:rPr>
      </w:pPr>
      <w:r>
        <w:rPr>
          <w:b/>
          <w:sz w:val="24"/>
          <w:szCs w:val="24"/>
        </w:rPr>
        <w:t>裂隙岩体隧道建造对地下水环境影响的工程应用</w:t>
      </w:r>
    </w:p>
    <w:p w14:paraId="48A644C8" w14:textId="77777777" w:rsidR="00EF12A5" w:rsidRPr="00080DA4" w:rsidRDefault="00EF12A5" w:rsidP="00EF12A5">
      <w:pPr>
        <w:snapToGrid w:val="0"/>
        <w:spacing w:beforeLines="50" w:before="156" w:line="360" w:lineRule="auto"/>
        <w:ind w:firstLineChars="200" w:firstLine="480"/>
        <w:rPr>
          <w:sz w:val="24"/>
          <w:szCs w:val="24"/>
        </w:rPr>
      </w:pPr>
      <w:r>
        <w:rPr>
          <w:rFonts w:hint="eastAsia"/>
          <w:sz w:val="24"/>
          <w:szCs w:val="24"/>
        </w:rPr>
        <w:t>①</w:t>
      </w:r>
      <w:r w:rsidRPr="00080DA4">
        <w:rPr>
          <w:b/>
          <w:sz w:val="24"/>
          <w:szCs w:val="24"/>
        </w:rPr>
        <w:t>隧道防排水系统等效渗透模型的工程检验</w:t>
      </w:r>
    </w:p>
    <w:p w14:paraId="2DA99914" w14:textId="77777777" w:rsidR="00272ED0" w:rsidRPr="004F2682" w:rsidRDefault="00B15954" w:rsidP="00272ED0">
      <w:pPr>
        <w:snapToGrid w:val="0"/>
        <w:spacing w:line="360" w:lineRule="auto"/>
        <w:ind w:firstLineChars="200" w:firstLine="480"/>
        <w:rPr>
          <w:sz w:val="24"/>
          <w:szCs w:val="24"/>
        </w:rPr>
      </w:pPr>
      <w:r w:rsidRPr="004F2682">
        <w:rPr>
          <w:rFonts w:hint="eastAsia"/>
          <w:sz w:val="24"/>
          <w:szCs w:val="24"/>
        </w:rPr>
        <w:t>依托</w:t>
      </w:r>
      <w:r w:rsidR="00272ED0" w:rsidRPr="004F2682">
        <w:rPr>
          <w:sz w:val="24"/>
          <w:szCs w:val="24"/>
        </w:rPr>
        <w:t>云南保山</w:t>
      </w:r>
      <w:r w:rsidR="00272ED0" w:rsidRPr="004F2682">
        <w:rPr>
          <w:sz w:val="24"/>
          <w:szCs w:val="24"/>
        </w:rPr>
        <w:t>—</w:t>
      </w:r>
      <w:r w:rsidR="00272ED0" w:rsidRPr="004F2682">
        <w:rPr>
          <w:sz w:val="24"/>
          <w:szCs w:val="24"/>
        </w:rPr>
        <w:t>泸水高速老营隧道</w:t>
      </w:r>
      <w:r w:rsidRPr="004F2682">
        <w:rPr>
          <w:sz w:val="24"/>
          <w:szCs w:val="24"/>
        </w:rPr>
        <w:t>等</w:t>
      </w:r>
      <w:r w:rsidR="00272ED0" w:rsidRPr="004F2682">
        <w:rPr>
          <w:rFonts w:hint="eastAsia"/>
          <w:sz w:val="24"/>
          <w:szCs w:val="24"/>
        </w:rPr>
        <w:t>在建</w:t>
      </w:r>
      <w:r w:rsidRPr="004F2682">
        <w:rPr>
          <w:rFonts w:hint="eastAsia"/>
          <w:sz w:val="24"/>
          <w:szCs w:val="24"/>
        </w:rPr>
        <w:t>/</w:t>
      </w:r>
      <w:r w:rsidRPr="004F2682">
        <w:rPr>
          <w:rFonts w:hint="eastAsia"/>
          <w:sz w:val="24"/>
          <w:szCs w:val="24"/>
        </w:rPr>
        <w:t>拟建</w:t>
      </w:r>
      <w:r w:rsidR="00272ED0" w:rsidRPr="004F2682">
        <w:rPr>
          <w:rFonts w:hint="eastAsia"/>
          <w:sz w:val="24"/>
          <w:szCs w:val="24"/>
        </w:rPr>
        <w:t>岩体隧道</w:t>
      </w:r>
      <w:r w:rsidR="00272ED0" w:rsidRPr="004F2682">
        <w:rPr>
          <w:sz w:val="24"/>
          <w:szCs w:val="24"/>
        </w:rPr>
        <w:t>，在建设过程中跟踪观测隧道涌水量</w:t>
      </w:r>
      <w:r w:rsidR="00272ED0" w:rsidRPr="004F2682">
        <w:rPr>
          <w:rFonts w:hint="eastAsia"/>
          <w:sz w:val="24"/>
          <w:szCs w:val="24"/>
        </w:rPr>
        <w:t>、</w:t>
      </w:r>
      <w:r w:rsidR="00272ED0" w:rsidRPr="004F2682">
        <w:rPr>
          <w:sz w:val="24"/>
          <w:szCs w:val="24"/>
        </w:rPr>
        <w:t>衬砌水压力等参数</w:t>
      </w:r>
      <w:r w:rsidR="00272ED0" w:rsidRPr="004F2682">
        <w:rPr>
          <w:rFonts w:hint="eastAsia"/>
          <w:sz w:val="24"/>
          <w:szCs w:val="24"/>
        </w:rPr>
        <w:t>，与模拟计算的结果对比，检验防排水系统等效渗透模型。隧道涌水量测量具体方法如下：</w:t>
      </w:r>
    </w:p>
    <w:p w14:paraId="5E6267BC" w14:textId="77777777" w:rsidR="00272ED0" w:rsidRPr="004F2682" w:rsidRDefault="00272ED0" w:rsidP="00272ED0">
      <w:pPr>
        <w:snapToGrid w:val="0"/>
        <w:spacing w:line="360" w:lineRule="auto"/>
        <w:ind w:firstLineChars="200" w:firstLine="480"/>
        <w:rPr>
          <w:sz w:val="24"/>
          <w:szCs w:val="24"/>
        </w:rPr>
      </w:pPr>
      <w:r w:rsidRPr="004F2682">
        <w:rPr>
          <w:rFonts w:hint="eastAsia"/>
          <w:sz w:val="24"/>
          <w:szCs w:val="24"/>
        </w:rPr>
        <w:t>（</w:t>
      </w:r>
      <w:r w:rsidRPr="004F2682">
        <w:rPr>
          <w:rFonts w:hint="eastAsia"/>
          <w:sz w:val="24"/>
          <w:szCs w:val="24"/>
        </w:rPr>
        <w:t>1</w:t>
      </w:r>
      <w:r w:rsidRPr="004F2682">
        <w:rPr>
          <w:rFonts w:hint="eastAsia"/>
          <w:sz w:val="24"/>
          <w:szCs w:val="24"/>
        </w:rPr>
        <w:t>）顺向坡隧道</w:t>
      </w:r>
    </w:p>
    <w:p w14:paraId="00327E7A" w14:textId="77777777" w:rsidR="003E1741" w:rsidRPr="004F2682" w:rsidRDefault="003E1741" w:rsidP="003E1741">
      <w:pPr>
        <w:snapToGrid w:val="0"/>
        <w:spacing w:line="360" w:lineRule="auto"/>
        <w:ind w:firstLineChars="200" w:firstLine="480"/>
        <w:rPr>
          <w:sz w:val="24"/>
          <w:szCs w:val="24"/>
        </w:rPr>
      </w:pPr>
      <w:r w:rsidRPr="004F2682">
        <w:rPr>
          <w:rFonts w:hint="eastAsia"/>
          <w:sz w:val="24"/>
          <w:szCs w:val="24"/>
        </w:rPr>
        <w:t>隧道渗漏的地下水可分为两段，</w:t>
      </w:r>
      <w:r w:rsidRPr="004F2682">
        <w:rPr>
          <w:sz w:val="24"/>
          <w:szCs w:val="24"/>
        </w:rPr>
        <w:t>如图</w:t>
      </w:r>
      <w:r w:rsidRPr="004F2682">
        <w:rPr>
          <w:sz w:val="24"/>
          <w:szCs w:val="24"/>
        </w:rPr>
        <w:t>3.5</w:t>
      </w:r>
      <w:r w:rsidRPr="004F2682">
        <w:rPr>
          <w:sz w:val="24"/>
          <w:szCs w:val="24"/>
        </w:rPr>
        <w:t>所示。其中</w:t>
      </w:r>
      <w:r w:rsidRPr="004F2682">
        <w:rPr>
          <w:sz w:val="24"/>
          <w:szCs w:val="24"/>
        </w:rPr>
        <w:t>AB</w:t>
      </w:r>
      <w:r w:rsidRPr="004F2682">
        <w:rPr>
          <w:sz w:val="24"/>
          <w:szCs w:val="24"/>
        </w:rPr>
        <w:t>段已施工二衬，衬砌背后的地下水由排水系统汇集至中心排水管；</w:t>
      </w:r>
      <w:r w:rsidRPr="004F2682">
        <w:rPr>
          <w:sz w:val="24"/>
          <w:szCs w:val="24"/>
        </w:rPr>
        <w:t>BC</w:t>
      </w:r>
      <w:r w:rsidRPr="004F2682">
        <w:rPr>
          <w:sz w:val="24"/>
          <w:szCs w:val="24"/>
        </w:rPr>
        <w:t>段已开挖并施工初衬、尚未施工二衬，路面及排水系统尚未施工，该段洞壁及掌子面的渗漏水一般汇集在一处临时集水坑内，集水坑与中心排水管联通；两</w:t>
      </w:r>
      <w:r w:rsidRPr="004F2682">
        <w:rPr>
          <w:rFonts w:hint="eastAsia"/>
          <w:sz w:val="24"/>
          <w:szCs w:val="24"/>
        </w:rPr>
        <w:t>段隧道的渗漏水由中心排水管排出洞外，可在洞口附近的中心排水管排水口处，采用流速仪测量流</w:t>
      </w:r>
      <w:r w:rsidRPr="004F2682">
        <w:rPr>
          <w:sz w:val="24"/>
          <w:szCs w:val="24"/>
        </w:rPr>
        <w:t>速</w:t>
      </w:r>
      <w:r w:rsidRPr="004F2682">
        <w:rPr>
          <w:i/>
          <w:sz w:val="24"/>
          <w:szCs w:val="24"/>
        </w:rPr>
        <w:t>v</w:t>
      </w:r>
      <w:r w:rsidRPr="004F2682">
        <w:rPr>
          <w:sz w:val="24"/>
          <w:szCs w:val="24"/>
        </w:rPr>
        <w:t>（</w:t>
      </w:r>
      <w:r w:rsidRPr="004F2682">
        <w:rPr>
          <w:sz w:val="24"/>
          <w:szCs w:val="24"/>
        </w:rPr>
        <w:t>m/s</w:t>
      </w:r>
      <w:r w:rsidRPr="004F2682">
        <w:rPr>
          <w:sz w:val="24"/>
          <w:szCs w:val="24"/>
        </w:rPr>
        <w:t>），卷尺测量管内过水断面的宽</w:t>
      </w:r>
      <w:r w:rsidRPr="004F2682">
        <w:rPr>
          <w:sz w:val="24"/>
          <w:szCs w:val="24"/>
        </w:rPr>
        <w:t>/</w:t>
      </w:r>
      <w:r w:rsidRPr="004F2682">
        <w:rPr>
          <w:sz w:val="24"/>
          <w:szCs w:val="24"/>
        </w:rPr>
        <w:t>高，计算出过水断面面积（</w:t>
      </w:r>
      <w:r w:rsidRPr="004F2682">
        <w:rPr>
          <w:sz w:val="24"/>
          <w:szCs w:val="24"/>
        </w:rPr>
        <w:t>m</w:t>
      </w:r>
      <w:r w:rsidRPr="004F2682">
        <w:rPr>
          <w:sz w:val="24"/>
          <w:szCs w:val="24"/>
          <w:vertAlign w:val="superscript"/>
        </w:rPr>
        <w:t>2</w:t>
      </w:r>
      <w:r w:rsidRPr="004F2682">
        <w:rPr>
          <w:sz w:val="24"/>
          <w:szCs w:val="24"/>
        </w:rPr>
        <w:t>），则隧道开挖段总涌水量</w:t>
      </w:r>
      <w:r w:rsidRPr="004F2682">
        <w:rPr>
          <w:i/>
          <w:sz w:val="24"/>
          <w:szCs w:val="24"/>
        </w:rPr>
        <w:t>Q</w:t>
      </w:r>
      <w:r w:rsidRPr="004F2682">
        <w:rPr>
          <w:sz w:val="24"/>
          <w:szCs w:val="24"/>
        </w:rPr>
        <w:t>（</w:t>
      </w:r>
      <w:r w:rsidRPr="004F2682">
        <w:rPr>
          <w:sz w:val="24"/>
          <w:szCs w:val="24"/>
        </w:rPr>
        <w:t>m</w:t>
      </w:r>
      <w:r w:rsidRPr="004F2682">
        <w:rPr>
          <w:sz w:val="24"/>
          <w:szCs w:val="24"/>
          <w:vertAlign w:val="superscript"/>
        </w:rPr>
        <w:t>3</w:t>
      </w:r>
      <w:r w:rsidRPr="004F2682">
        <w:rPr>
          <w:sz w:val="24"/>
          <w:szCs w:val="24"/>
        </w:rPr>
        <w:t>/d</w:t>
      </w:r>
      <w:r w:rsidRPr="004F2682">
        <w:rPr>
          <w:sz w:val="24"/>
          <w:szCs w:val="24"/>
        </w:rPr>
        <w:t>，或</w:t>
      </w:r>
      <w:r w:rsidRPr="004F2682">
        <w:rPr>
          <w:sz w:val="24"/>
          <w:szCs w:val="24"/>
        </w:rPr>
        <w:t>m</w:t>
      </w:r>
      <w:r w:rsidRPr="004F2682">
        <w:rPr>
          <w:sz w:val="24"/>
          <w:szCs w:val="24"/>
          <w:vertAlign w:val="superscript"/>
        </w:rPr>
        <w:t>3</w:t>
      </w:r>
      <w:r w:rsidRPr="004F2682">
        <w:rPr>
          <w:sz w:val="24"/>
          <w:szCs w:val="24"/>
        </w:rPr>
        <w:t>·d</w:t>
      </w:r>
      <w:r w:rsidRPr="004F2682">
        <w:rPr>
          <w:sz w:val="24"/>
          <w:szCs w:val="24"/>
          <w:vertAlign w:val="superscript"/>
        </w:rPr>
        <w:t>-1</w:t>
      </w:r>
      <w:r w:rsidRPr="004F2682">
        <w:rPr>
          <w:sz w:val="24"/>
          <w:szCs w:val="24"/>
        </w:rPr>
        <w:t>·m</w:t>
      </w:r>
      <w:r w:rsidRPr="004F2682">
        <w:rPr>
          <w:sz w:val="24"/>
          <w:szCs w:val="24"/>
          <w:vertAlign w:val="superscript"/>
        </w:rPr>
        <w:t>-1</w:t>
      </w:r>
      <w:r w:rsidRPr="004F2682">
        <w:rPr>
          <w:sz w:val="24"/>
          <w:szCs w:val="24"/>
        </w:rPr>
        <w:t>）可由下式计算得出：</w:t>
      </w:r>
    </w:p>
    <w:p w14:paraId="2C2AC65E" w14:textId="77777777" w:rsidR="003E1741" w:rsidRPr="004F2682" w:rsidRDefault="003E1741" w:rsidP="003E1741">
      <w:pPr>
        <w:wordWrap w:val="0"/>
        <w:snapToGrid w:val="0"/>
        <w:spacing w:line="360" w:lineRule="auto"/>
        <w:ind w:firstLineChars="200" w:firstLine="480"/>
        <w:jc w:val="right"/>
        <w:rPr>
          <w:sz w:val="24"/>
          <w:szCs w:val="24"/>
        </w:rPr>
      </w:pPr>
      <w:r w:rsidRPr="004F2682">
        <w:rPr>
          <w:i/>
          <w:sz w:val="24"/>
          <w:szCs w:val="24"/>
        </w:rPr>
        <w:t>Q</w:t>
      </w:r>
      <w:r w:rsidRPr="004F2682">
        <w:rPr>
          <w:sz w:val="24"/>
          <w:szCs w:val="24"/>
        </w:rPr>
        <w:t>=</w:t>
      </w:r>
      <w:proofErr w:type="spellStart"/>
      <w:r w:rsidRPr="004F2682">
        <w:rPr>
          <w:i/>
          <w:sz w:val="24"/>
          <w:szCs w:val="24"/>
        </w:rPr>
        <w:t>v</w:t>
      </w:r>
      <w:r w:rsidRPr="004F2682">
        <w:rPr>
          <w:sz w:val="24"/>
          <w:szCs w:val="24"/>
        </w:rPr>
        <w:t>·</w:t>
      </w:r>
      <w:r w:rsidRPr="004F2682">
        <w:rPr>
          <w:i/>
          <w:sz w:val="24"/>
          <w:szCs w:val="24"/>
        </w:rPr>
        <w:t>s</w:t>
      </w:r>
      <w:proofErr w:type="spellEnd"/>
      <w:r w:rsidRPr="004F2682">
        <w:rPr>
          <w:sz w:val="24"/>
          <w:szCs w:val="24"/>
        </w:rPr>
        <w:t xml:space="preserve">                          </w:t>
      </w:r>
      <w:r w:rsidRPr="004F2682">
        <w:rPr>
          <w:sz w:val="24"/>
          <w:szCs w:val="24"/>
        </w:rPr>
        <w:t>（</w:t>
      </w:r>
      <w:r w:rsidRPr="004F2682">
        <w:rPr>
          <w:sz w:val="24"/>
          <w:szCs w:val="24"/>
        </w:rPr>
        <w:t>3-1</w:t>
      </w:r>
      <w:r w:rsidRPr="004F2682">
        <w:rPr>
          <w:rFonts w:hint="eastAsia"/>
          <w:sz w:val="24"/>
          <w:szCs w:val="24"/>
        </w:rPr>
        <w:t>8</w:t>
      </w:r>
      <w:r w:rsidRPr="004F2682">
        <w:rPr>
          <w:sz w:val="24"/>
          <w:szCs w:val="24"/>
        </w:rPr>
        <w:t>）</w:t>
      </w:r>
    </w:p>
    <w:p w14:paraId="0008D8E6" w14:textId="0A529DE2" w:rsidR="00272ED0" w:rsidRPr="00B22945" w:rsidRDefault="00C71974" w:rsidP="00CC2846">
      <w:pPr>
        <w:snapToGrid w:val="0"/>
        <w:spacing w:line="360" w:lineRule="auto"/>
        <w:jc w:val="center"/>
        <w:rPr>
          <w:noProof/>
        </w:rPr>
      </w:pPr>
      <w:r w:rsidRPr="00B22945">
        <w:rPr>
          <w:noProof/>
        </w:rPr>
        <w:drawing>
          <wp:inline distT="0" distB="0" distL="0" distR="0" wp14:anchorId="1EFEA716" wp14:editId="38AAC4F4">
            <wp:extent cx="5480685" cy="1730375"/>
            <wp:effectExtent l="0" t="0" r="0" b="0"/>
            <wp:docPr id="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480685" cy="1730375"/>
                    </a:xfrm>
                    <a:prstGeom prst="rect">
                      <a:avLst/>
                    </a:prstGeom>
                    <a:noFill/>
                    <a:ln>
                      <a:noFill/>
                    </a:ln>
                  </pic:spPr>
                </pic:pic>
              </a:graphicData>
            </a:graphic>
          </wp:inline>
        </w:drawing>
      </w:r>
    </w:p>
    <w:p w14:paraId="6E759BC3" w14:textId="77777777" w:rsidR="00272ED0" w:rsidRPr="00B22945" w:rsidRDefault="00272ED0" w:rsidP="00272ED0">
      <w:pPr>
        <w:snapToGrid w:val="0"/>
        <w:spacing w:line="360" w:lineRule="auto"/>
        <w:ind w:firstLineChars="200" w:firstLine="420"/>
        <w:jc w:val="center"/>
        <w:rPr>
          <w:sz w:val="24"/>
          <w:szCs w:val="24"/>
        </w:rPr>
      </w:pPr>
      <w:r w:rsidRPr="00B22945">
        <w:rPr>
          <w:rFonts w:hint="eastAsia"/>
          <w:noProof/>
        </w:rPr>
        <w:t>图</w:t>
      </w:r>
      <w:r w:rsidRPr="00B22945">
        <w:rPr>
          <w:rFonts w:hint="eastAsia"/>
          <w:noProof/>
        </w:rPr>
        <w:t xml:space="preserve">3.5 </w:t>
      </w:r>
      <w:r w:rsidR="003E1741">
        <w:rPr>
          <w:rFonts w:hint="eastAsia"/>
          <w:noProof/>
        </w:rPr>
        <w:t xml:space="preserve"> </w:t>
      </w:r>
      <w:r w:rsidRPr="00B22945">
        <w:rPr>
          <w:rFonts w:hint="eastAsia"/>
          <w:noProof/>
        </w:rPr>
        <w:t>顺向坡隧道涌水量测量方法示意图</w:t>
      </w:r>
    </w:p>
    <w:p w14:paraId="30E56820" w14:textId="77777777" w:rsidR="00272ED0" w:rsidRPr="00B22945" w:rsidRDefault="00272ED0" w:rsidP="00272ED0">
      <w:pPr>
        <w:snapToGrid w:val="0"/>
        <w:spacing w:line="360" w:lineRule="auto"/>
        <w:ind w:firstLineChars="200" w:firstLine="480"/>
        <w:rPr>
          <w:sz w:val="24"/>
          <w:szCs w:val="24"/>
        </w:rPr>
      </w:pPr>
      <w:r w:rsidRPr="00B22945">
        <w:rPr>
          <w:rFonts w:hint="eastAsia"/>
          <w:sz w:val="24"/>
          <w:szCs w:val="24"/>
        </w:rPr>
        <w:t>（</w:t>
      </w:r>
      <w:r w:rsidRPr="00B22945">
        <w:rPr>
          <w:rFonts w:hint="eastAsia"/>
          <w:sz w:val="24"/>
          <w:szCs w:val="24"/>
        </w:rPr>
        <w:t>2</w:t>
      </w:r>
      <w:r w:rsidRPr="00B22945">
        <w:rPr>
          <w:rFonts w:hint="eastAsia"/>
          <w:sz w:val="24"/>
          <w:szCs w:val="24"/>
        </w:rPr>
        <w:t>）反向坡隧道</w:t>
      </w:r>
    </w:p>
    <w:p w14:paraId="6BD86478" w14:textId="77777777" w:rsidR="00676A0A" w:rsidRPr="004F2682" w:rsidRDefault="00676A0A" w:rsidP="00676A0A">
      <w:pPr>
        <w:snapToGrid w:val="0"/>
        <w:spacing w:line="360" w:lineRule="auto"/>
        <w:ind w:firstLineChars="200" w:firstLine="480"/>
        <w:rPr>
          <w:sz w:val="24"/>
          <w:szCs w:val="24"/>
        </w:rPr>
      </w:pPr>
      <w:r w:rsidRPr="004F2682">
        <w:rPr>
          <w:sz w:val="24"/>
          <w:szCs w:val="24"/>
        </w:rPr>
        <w:t>AB</w:t>
      </w:r>
      <w:r w:rsidRPr="004F2682">
        <w:rPr>
          <w:sz w:val="24"/>
          <w:szCs w:val="24"/>
        </w:rPr>
        <w:t>段、</w:t>
      </w:r>
      <w:r w:rsidRPr="004F2682">
        <w:rPr>
          <w:sz w:val="24"/>
          <w:szCs w:val="24"/>
        </w:rPr>
        <w:t>BC</w:t>
      </w:r>
      <w:r w:rsidRPr="004F2682">
        <w:rPr>
          <w:sz w:val="24"/>
          <w:szCs w:val="24"/>
        </w:rPr>
        <w:t>段的渗漏水均</w:t>
      </w:r>
      <w:proofErr w:type="gramStart"/>
      <w:r w:rsidRPr="004F2682">
        <w:rPr>
          <w:sz w:val="24"/>
          <w:szCs w:val="24"/>
        </w:rPr>
        <w:t>汇集至集水坑</w:t>
      </w:r>
      <w:proofErr w:type="gramEnd"/>
      <w:r w:rsidRPr="004F2682">
        <w:rPr>
          <w:sz w:val="24"/>
          <w:szCs w:val="24"/>
        </w:rPr>
        <w:t>内，在集水坑内设置潜水泵将积水通过管道抽至洞外，如图</w:t>
      </w:r>
      <w:r w:rsidRPr="004F2682">
        <w:rPr>
          <w:sz w:val="24"/>
          <w:szCs w:val="24"/>
        </w:rPr>
        <w:t>3.6</w:t>
      </w:r>
      <w:r w:rsidRPr="004F2682">
        <w:rPr>
          <w:sz w:val="24"/>
          <w:szCs w:val="24"/>
        </w:rPr>
        <w:t>。同理，开挖段隧道涌水量可采用上述方法，在潜水泵抽水管的排水口测量流速和过水断面面积而得。亦可在集水坑内测量水位高度的</w:t>
      </w:r>
      <w:r w:rsidRPr="004F2682">
        <w:rPr>
          <w:sz w:val="24"/>
          <w:szCs w:val="24"/>
        </w:rPr>
        <w:lastRenderedPageBreak/>
        <w:t>变化而得：</w:t>
      </w:r>
    </w:p>
    <w:p w14:paraId="67934F6B" w14:textId="77777777" w:rsidR="00676A0A" w:rsidRPr="004F2682" w:rsidRDefault="00676A0A" w:rsidP="00676A0A">
      <w:pPr>
        <w:wordWrap w:val="0"/>
        <w:snapToGrid w:val="0"/>
        <w:spacing w:line="360" w:lineRule="auto"/>
        <w:ind w:firstLineChars="200" w:firstLine="480"/>
        <w:jc w:val="right"/>
        <w:rPr>
          <w:sz w:val="24"/>
          <w:szCs w:val="24"/>
        </w:rPr>
      </w:pPr>
      <w:r w:rsidRPr="004F2682">
        <w:rPr>
          <w:i/>
          <w:sz w:val="24"/>
          <w:szCs w:val="24"/>
        </w:rPr>
        <w:t>Q</w:t>
      </w:r>
      <w:r w:rsidRPr="004F2682">
        <w:rPr>
          <w:sz w:val="24"/>
          <w:szCs w:val="24"/>
        </w:rPr>
        <w:t>=</w:t>
      </w:r>
      <w:proofErr w:type="spellStart"/>
      <w:r w:rsidRPr="004F2682">
        <w:rPr>
          <w:i/>
          <w:sz w:val="24"/>
          <w:szCs w:val="24"/>
        </w:rPr>
        <w:t>S</w:t>
      </w:r>
      <w:r w:rsidRPr="004F2682">
        <w:rPr>
          <w:sz w:val="24"/>
          <w:szCs w:val="24"/>
        </w:rPr>
        <w:t>·Δ</w:t>
      </w:r>
      <w:r w:rsidRPr="004F2682">
        <w:rPr>
          <w:i/>
          <w:sz w:val="24"/>
          <w:szCs w:val="24"/>
        </w:rPr>
        <w:t>h</w:t>
      </w:r>
      <w:proofErr w:type="spellEnd"/>
      <w:r w:rsidRPr="004F2682">
        <w:rPr>
          <w:sz w:val="24"/>
          <w:szCs w:val="24"/>
        </w:rPr>
        <w:t>/</w:t>
      </w:r>
      <w:proofErr w:type="spellStart"/>
      <w:r w:rsidRPr="004F2682">
        <w:rPr>
          <w:sz w:val="24"/>
          <w:szCs w:val="24"/>
        </w:rPr>
        <w:t>Δ</w:t>
      </w:r>
      <w:r w:rsidRPr="004F2682">
        <w:rPr>
          <w:i/>
          <w:sz w:val="24"/>
          <w:szCs w:val="24"/>
        </w:rPr>
        <w:t>t</w:t>
      </w:r>
      <w:proofErr w:type="spellEnd"/>
      <w:r w:rsidRPr="004F2682">
        <w:rPr>
          <w:sz w:val="24"/>
          <w:szCs w:val="24"/>
        </w:rPr>
        <w:t xml:space="preserve">                       </w:t>
      </w:r>
      <w:r w:rsidRPr="004F2682">
        <w:rPr>
          <w:sz w:val="24"/>
          <w:szCs w:val="24"/>
        </w:rPr>
        <w:t>（</w:t>
      </w:r>
      <w:r w:rsidRPr="004F2682">
        <w:rPr>
          <w:sz w:val="24"/>
          <w:szCs w:val="24"/>
        </w:rPr>
        <w:t>3-1</w:t>
      </w:r>
      <w:r w:rsidRPr="004F2682">
        <w:rPr>
          <w:rFonts w:hint="eastAsia"/>
          <w:sz w:val="24"/>
          <w:szCs w:val="24"/>
        </w:rPr>
        <w:t>9</w:t>
      </w:r>
      <w:r w:rsidRPr="004F2682">
        <w:rPr>
          <w:sz w:val="24"/>
          <w:szCs w:val="24"/>
        </w:rPr>
        <w:t>）</w:t>
      </w:r>
    </w:p>
    <w:p w14:paraId="195AB795" w14:textId="77777777" w:rsidR="00676A0A" w:rsidRPr="004F2682" w:rsidRDefault="00676A0A" w:rsidP="00676A0A">
      <w:pPr>
        <w:snapToGrid w:val="0"/>
        <w:spacing w:line="360" w:lineRule="auto"/>
        <w:ind w:firstLineChars="200" w:firstLine="480"/>
        <w:jc w:val="left"/>
        <w:rPr>
          <w:sz w:val="24"/>
          <w:szCs w:val="24"/>
        </w:rPr>
      </w:pPr>
      <w:r w:rsidRPr="004F2682">
        <w:rPr>
          <w:sz w:val="24"/>
          <w:szCs w:val="24"/>
        </w:rPr>
        <w:t>其中，</w:t>
      </w:r>
      <w:r w:rsidRPr="004F2682">
        <w:rPr>
          <w:i/>
          <w:sz w:val="24"/>
          <w:szCs w:val="24"/>
        </w:rPr>
        <w:t>S</w:t>
      </w:r>
      <w:r w:rsidRPr="004F2682">
        <w:rPr>
          <w:sz w:val="24"/>
          <w:szCs w:val="24"/>
        </w:rPr>
        <w:t>为集水坑面积，</w:t>
      </w:r>
      <w:proofErr w:type="spellStart"/>
      <w:r w:rsidRPr="004F2682">
        <w:rPr>
          <w:sz w:val="24"/>
          <w:szCs w:val="24"/>
        </w:rPr>
        <w:t>Δ</w:t>
      </w:r>
      <w:r w:rsidRPr="004F2682">
        <w:rPr>
          <w:i/>
          <w:sz w:val="24"/>
          <w:szCs w:val="24"/>
        </w:rPr>
        <w:t>h</w:t>
      </w:r>
      <w:proofErr w:type="spellEnd"/>
      <w:r w:rsidRPr="004F2682">
        <w:rPr>
          <w:sz w:val="24"/>
          <w:szCs w:val="24"/>
        </w:rPr>
        <w:t>/</w:t>
      </w:r>
      <w:proofErr w:type="spellStart"/>
      <w:r w:rsidRPr="004F2682">
        <w:rPr>
          <w:sz w:val="24"/>
          <w:szCs w:val="24"/>
        </w:rPr>
        <w:t>Δ</w:t>
      </w:r>
      <w:r w:rsidRPr="004F2682">
        <w:rPr>
          <w:i/>
          <w:sz w:val="24"/>
          <w:szCs w:val="24"/>
        </w:rPr>
        <w:t>t</w:t>
      </w:r>
      <w:proofErr w:type="spellEnd"/>
      <w:r w:rsidRPr="004F2682">
        <w:rPr>
          <w:sz w:val="24"/>
          <w:szCs w:val="24"/>
        </w:rPr>
        <w:t>为集水坑内水深变化速率</w:t>
      </w:r>
      <w:r w:rsidRPr="004F2682">
        <w:rPr>
          <w:rFonts w:hint="eastAsia"/>
          <w:sz w:val="24"/>
          <w:szCs w:val="24"/>
        </w:rPr>
        <w:t>。</w:t>
      </w:r>
    </w:p>
    <w:p w14:paraId="48417E55" w14:textId="4013575A" w:rsidR="00272ED0" w:rsidRPr="00B22945" w:rsidRDefault="00C71974" w:rsidP="00CC2846">
      <w:pPr>
        <w:snapToGrid w:val="0"/>
        <w:spacing w:line="360" w:lineRule="auto"/>
        <w:rPr>
          <w:noProof/>
        </w:rPr>
      </w:pPr>
      <w:r w:rsidRPr="00B22945">
        <w:rPr>
          <w:noProof/>
        </w:rPr>
        <w:drawing>
          <wp:inline distT="0" distB="0" distL="0" distR="0" wp14:anchorId="2A5CCC7D" wp14:editId="5597EAB0">
            <wp:extent cx="5486400" cy="1718945"/>
            <wp:effectExtent l="0" t="0" r="0" b="0"/>
            <wp:docPr id="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486400" cy="1718945"/>
                    </a:xfrm>
                    <a:prstGeom prst="rect">
                      <a:avLst/>
                    </a:prstGeom>
                    <a:noFill/>
                    <a:ln>
                      <a:noFill/>
                    </a:ln>
                  </pic:spPr>
                </pic:pic>
              </a:graphicData>
            </a:graphic>
          </wp:inline>
        </w:drawing>
      </w:r>
    </w:p>
    <w:p w14:paraId="13986D5B" w14:textId="77777777" w:rsidR="00272ED0" w:rsidRPr="00B22945" w:rsidRDefault="00272ED0" w:rsidP="00272ED0">
      <w:pPr>
        <w:snapToGrid w:val="0"/>
        <w:spacing w:line="360" w:lineRule="auto"/>
        <w:ind w:firstLineChars="200" w:firstLine="420"/>
        <w:jc w:val="center"/>
        <w:rPr>
          <w:noProof/>
        </w:rPr>
      </w:pPr>
      <w:r w:rsidRPr="00B22945">
        <w:rPr>
          <w:rFonts w:hint="eastAsia"/>
          <w:noProof/>
        </w:rPr>
        <w:t>图</w:t>
      </w:r>
      <w:r w:rsidRPr="00B22945">
        <w:rPr>
          <w:rFonts w:hint="eastAsia"/>
          <w:noProof/>
        </w:rPr>
        <w:t xml:space="preserve">3.6 </w:t>
      </w:r>
      <w:r w:rsidR="005F759F">
        <w:rPr>
          <w:rFonts w:hint="eastAsia"/>
          <w:noProof/>
        </w:rPr>
        <w:t xml:space="preserve"> </w:t>
      </w:r>
      <w:r w:rsidRPr="00B22945">
        <w:rPr>
          <w:rFonts w:hint="eastAsia"/>
          <w:noProof/>
        </w:rPr>
        <w:t>反向坡隧道涌水量测量方法示意图</w:t>
      </w:r>
    </w:p>
    <w:p w14:paraId="59A7F3CE" w14:textId="77777777" w:rsidR="00272ED0" w:rsidRPr="00B22945" w:rsidRDefault="00272ED0" w:rsidP="00272ED0">
      <w:pPr>
        <w:snapToGrid w:val="0"/>
        <w:spacing w:line="360" w:lineRule="auto"/>
        <w:ind w:firstLineChars="200" w:firstLine="480"/>
        <w:rPr>
          <w:sz w:val="24"/>
          <w:szCs w:val="24"/>
        </w:rPr>
      </w:pPr>
      <w:r w:rsidRPr="00B22945">
        <w:rPr>
          <w:rFonts w:hint="eastAsia"/>
          <w:sz w:val="24"/>
          <w:szCs w:val="24"/>
        </w:rPr>
        <w:t>（</w:t>
      </w:r>
      <w:r w:rsidRPr="00B22945">
        <w:rPr>
          <w:rFonts w:hint="eastAsia"/>
          <w:sz w:val="24"/>
          <w:szCs w:val="24"/>
        </w:rPr>
        <w:t>3</w:t>
      </w:r>
      <w:r w:rsidRPr="00B22945">
        <w:rPr>
          <w:rFonts w:hint="eastAsia"/>
          <w:sz w:val="24"/>
          <w:szCs w:val="24"/>
        </w:rPr>
        <w:t>）隧道分段涌水量</w:t>
      </w:r>
    </w:p>
    <w:p w14:paraId="1B410513" w14:textId="77777777" w:rsidR="003D58B0" w:rsidRPr="004F2682" w:rsidRDefault="003D58B0" w:rsidP="003D58B0">
      <w:pPr>
        <w:snapToGrid w:val="0"/>
        <w:spacing w:line="360" w:lineRule="auto"/>
        <w:ind w:firstLineChars="200" w:firstLine="480"/>
        <w:rPr>
          <w:sz w:val="24"/>
          <w:szCs w:val="24"/>
        </w:rPr>
      </w:pPr>
      <w:r w:rsidRPr="004F2682">
        <w:rPr>
          <w:rFonts w:hint="eastAsia"/>
          <w:sz w:val="24"/>
          <w:szCs w:val="24"/>
        </w:rPr>
        <w:t>隧道分段涌水量，可由中心排水管内设置的检查井，采用式（</w:t>
      </w:r>
      <w:r w:rsidRPr="004F2682">
        <w:rPr>
          <w:rFonts w:hint="eastAsia"/>
          <w:sz w:val="24"/>
          <w:szCs w:val="24"/>
        </w:rPr>
        <w:t>3-18</w:t>
      </w:r>
      <w:r w:rsidRPr="004F2682">
        <w:rPr>
          <w:rFonts w:hint="eastAsia"/>
          <w:sz w:val="24"/>
          <w:szCs w:val="24"/>
        </w:rPr>
        <w:t>）中的方法测量两个检查井的流量，流量差即为该段隧道的涌水量：</w:t>
      </w:r>
    </w:p>
    <w:p w14:paraId="286C5836" w14:textId="77777777" w:rsidR="003D58B0" w:rsidRPr="004F2682" w:rsidRDefault="003D58B0" w:rsidP="003D58B0">
      <w:pPr>
        <w:wordWrap w:val="0"/>
        <w:snapToGrid w:val="0"/>
        <w:spacing w:line="360" w:lineRule="auto"/>
        <w:ind w:firstLineChars="200" w:firstLine="480"/>
        <w:jc w:val="right"/>
        <w:rPr>
          <w:sz w:val="24"/>
          <w:szCs w:val="24"/>
        </w:rPr>
      </w:pPr>
      <w:proofErr w:type="spellStart"/>
      <w:r w:rsidRPr="004F2682">
        <w:rPr>
          <w:sz w:val="24"/>
          <w:szCs w:val="24"/>
        </w:rPr>
        <w:t>Δ</w:t>
      </w:r>
      <w:r w:rsidRPr="004F2682">
        <w:rPr>
          <w:i/>
          <w:sz w:val="24"/>
          <w:szCs w:val="24"/>
        </w:rPr>
        <w:t>Q</w:t>
      </w:r>
      <w:r w:rsidRPr="004F2682">
        <w:rPr>
          <w:sz w:val="24"/>
          <w:szCs w:val="24"/>
          <w:vertAlign w:val="subscript"/>
        </w:rPr>
        <w:t>m</w:t>
      </w:r>
      <w:proofErr w:type="spellEnd"/>
      <w:r w:rsidRPr="004F2682">
        <w:rPr>
          <w:sz w:val="24"/>
          <w:szCs w:val="24"/>
          <w:vertAlign w:val="subscript"/>
        </w:rPr>
        <w:t>-n</w:t>
      </w:r>
      <w:r w:rsidRPr="004F2682">
        <w:rPr>
          <w:sz w:val="24"/>
          <w:szCs w:val="24"/>
        </w:rPr>
        <w:t>=</w:t>
      </w:r>
      <w:proofErr w:type="spellStart"/>
      <w:r w:rsidRPr="004F2682">
        <w:rPr>
          <w:rFonts w:hint="eastAsia"/>
          <w:i/>
          <w:sz w:val="24"/>
          <w:szCs w:val="24"/>
        </w:rPr>
        <w:t>Q</w:t>
      </w:r>
      <w:r w:rsidRPr="004F2682">
        <w:rPr>
          <w:rFonts w:hint="eastAsia"/>
          <w:sz w:val="24"/>
          <w:szCs w:val="24"/>
          <w:vertAlign w:val="subscript"/>
        </w:rPr>
        <w:t>m</w:t>
      </w:r>
      <w:proofErr w:type="spellEnd"/>
      <w:r w:rsidRPr="004F2682">
        <w:rPr>
          <w:rFonts w:hint="eastAsia"/>
          <w:sz w:val="24"/>
          <w:szCs w:val="24"/>
        </w:rPr>
        <w:t>-</w:t>
      </w:r>
      <w:r w:rsidRPr="004F2682">
        <w:rPr>
          <w:rFonts w:hint="eastAsia"/>
          <w:i/>
          <w:sz w:val="24"/>
          <w:szCs w:val="24"/>
        </w:rPr>
        <w:t>Q</w:t>
      </w:r>
      <w:r w:rsidRPr="004F2682">
        <w:rPr>
          <w:rFonts w:hint="eastAsia"/>
          <w:sz w:val="24"/>
          <w:szCs w:val="24"/>
          <w:vertAlign w:val="subscript"/>
        </w:rPr>
        <w:t xml:space="preserve">n                                    </w:t>
      </w:r>
      <w:r w:rsidRPr="004F2682">
        <w:rPr>
          <w:sz w:val="24"/>
          <w:szCs w:val="24"/>
        </w:rPr>
        <w:t>（</w:t>
      </w:r>
      <w:r w:rsidRPr="004F2682">
        <w:rPr>
          <w:sz w:val="24"/>
          <w:szCs w:val="24"/>
        </w:rPr>
        <w:t>3-</w:t>
      </w:r>
      <w:r w:rsidRPr="004F2682">
        <w:rPr>
          <w:rFonts w:hint="eastAsia"/>
          <w:sz w:val="24"/>
          <w:szCs w:val="24"/>
        </w:rPr>
        <w:t>20</w:t>
      </w:r>
      <w:r w:rsidRPr="004F2682">
        <w:rPr>
          <w:sz w:val="24"/>
          <w:szCs w:val="24"/>
        </w:rPr>
        <w:t>）</w:t>
      </w:r>
    </w:p>
    <w:p w14:paraId="5F80CCD5" w14:textId="77777777" w:rsidR="003D58B0" w:rsidRPr="004F2682" w:rsidRDefault="003D58B0" w:rsidP="003D58B0">
      <w:pPr>
        <w:snapToGrid w:val="0"/>
        <w:spacing w:line="360" w:lineRule="auto"/>
        <w:ind w:firstLineChars="200" w:firstLine="480"/>
        <w:rPr>
          <w:sz w:val="24"/>
          <w:szCs w:val="24"/>
        </w:rPr>
      </w:pPr>
      <w:r w:rsidRPr="004F2682">
        <w:rPr>
          <w:rFonts w:hint="eastAsia"/>
          <w:sz w:val="24"/>
          <w:szCs w:val="24"/>
        </w:rPr>
        <w:t>除了隧道</w:t>
      </w:r>
      <w:r w:rsidR="002041A5">
        <w:rPr>
          <w:rFonts w:hint="eastAsia"/>
          <w:sz w:val="24"/>
          <w:szCs w:val="24"/>
        </w:rPr>
        <w:t>涌</w:t>
      </w:r>
      <w:r w:rsidRPr="004F2682">
        <w:rPr>
          <w:rFonts w:hint="eastAsia"/>
          <w:sz w:val="24"/>
          <w:szCs w:val="24"/>
        </w:rPr>
        <w:t>水量外，还可设置水压力计测量衬砌背后的水压力等参数。</w:t>
      </w:r>
    </w:p>
    <w:p w14:paraId="6B3EF093" w14:textId="77777777" w:rsidR="00272ED0" w:rsidRPr="00080DA4" w:rsidRDefault="003D58B0" w:rsidP="003D58B0">
      <w:pPr>
        <w:snapToGrid w:val="0"/>
        <w:spacing w:line="360" w:lineRule="auto"/>
        <w:ind w:firstLineChars="200" w:firstLine="480"/>
        <w:rPr>
          <w:sz w:val="24"/>
          <w:szCs w:val="24"/>
        </w:rPr>
      </w:pPr>
      <w:r w:rsidRPr="004F2682">
        <w:rPr>
          <w:sz w:val="24"/>
          <w:szCs w:val="24"/>
        </w:rPr>
        <w:t>通过跟踪</w:t>
      </w:r>
      <w:r w:rsidRPr="004F2682">
        <w:rPr>
          <w:rFonts w:hint="eastAsia"/>
          <w:sz w:val="24"/>
          <w:szCs w:val="24"/>
        </w:rPr>
        <w:t>测量</w:t>
      </w:r>
      <w:r w:rsidRPr="004F2682">
        <w:rPr>
          <w:sz w:val="24"/>
          <w:szCs w:val="24"/>
        </w:rPr>
        <w:t>隧道涌水量</w:t>
      </w:r>
      <w:r w:rsidRPr="004F2682">
        <w:rPr>
          <w:rFonts w:hint="eastAsia"/>
          <w:sz w:val="24"/>
          <w:szCs w:val="24"/>
        </w:rPr>
        <w:t>、</w:t>
      </w:r>
      <w:r w:rsidRPr="004F2682">
        <w:rPr>
          <w:sz w:val="24"/>
          <w:szCs w:val="24"/>
        </w:rPr>
        <w:t>衬砌水压力等参数</w:t>
      </w:r>
      <w:r w:rsidRPr="004F2682">
        <w:rPr>
          <w:rFonts w:hint="eastAsia"/>
          <w:sz w:val="24"/>
          <w:szCs w:val="24"/>
        </w:rPr>
        <w:t>，</w:t>
      </w:r>
      <w:r w:rsidRPr="004F2682">
        <w:rPr>
          <w:sz w:val="24"/>
          <w:szCs w:val="24"/>
        </w:rPr>
        <w:t>与采用隧道防排水系统等效渗透模型的计算结果对比分析</w:t>
      </w:r>
      <w:r w:rsidRPr="004F2682">
        <w:rPr>
          <w:rFonts w:hint="eastAsia"/>
          <w:sz w:val="24"/>
          <w:szCs w:val="24"/>
        </w:rPr>
        <w:t>，检验防排水系统等效渗透模型的精度和适用性。</w:t>
      </w:r>
    </w:p>
    <w:p w14:paraId="68A03880" w14:textId="77777777" w:rsidR="00EF12A5" w:rsidRPr="00080DA4" w:rsidRDefault="0027050E" w:rsidP="0027050E">
      <w:pPr>
        <w:snapToGrid w:val="0"/>
        <w:spacing w:line="360" w:lineRule="auto"/>
        <w:ind w:firstLine="480"/>
        <w:rPr>
          <w:b/>
          <w:sz w:val="24"/>
          <w:szCs w:val="24"/>
        </w:rPr>
      </w:pPr>
      <w:r w:rsidRPr="0027050E">
        <w:rPr>
          <w:rFonts w:hint="eastAsia"/>
          <w:b/>
          <w:sz w:val="24"/>
          <w:szCs w:val="24"/>
        </w:rPr>
        <w:t>②</w:t>
      </w:r>
      <w:r w:rsidR="00EF12A5" w:rsidRPr="0027050E">
        <w:rPr>
          <w:b/>
          <w:sz w:val="24"/>
          <w:szCs w:val="24"/>
        </w:rPr>
        <w:t>隧</w:t>
      </w:r>
      <w:r w:rsidR="00EF12A5" w:rsidRPr="00080DA4">
        <w:rPr>
          <w:b/>
          <w:sz w:val="24"/>
          <w:szCs w:val="24"/>
        </w:rPr>
        <w:t>道对地下水环境影响的工程</w:t>
      </w:r>
      <w:r w:rsidR="00272ED0">
        <w:rPr>
          <w:rFonts w:hint="eastAsia"/>
          <w:b/>
          <w:sz w:val="24"/>
          <w:szCs w:val="24"/>
        </w:rPr>
        <w:t>应用</w:t>
      </w:r>
    </w:p>
    <w:p w14:paraId="65A48580" w14:textId="48DAFD9E" w:rsidR="0027050E" w:rsidRDefault="00C71974" w:rsidP="0027050E">
      <w:pPr>
        <w:snapToGrid w:val="0"/>
        <w:spacing w:line="360" w:lineRule="auto"/>
        <w:ind w:firstLineChars="200" w:firstLine="420"/>
        <w:jc w:val="center"/>
        <w:rPr>
          <w:noProof/>
          <w:szCs w:val="24"/>
        </w:rPr>
      </w:pPr>
      <w:r w:rsidRPr="00B22945">
        <w:rPr>
          <w:noProof/>
          <w:szCs w:val="24"/>
        </w:rPr>
        <w:drawing>
          <wp:inline distT="0" distB="0" distL="0" distR="0" wp14:anchorId="451D948D" wp14:editId="6D755216">
            <wp:extent cx="3437890" cy="2853055"/>
            <wp:effectExtent l="0" t="0" r="0" b="0"/>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437890" cy="2853055"/>
                    </a:xfrm>
                    <a:prstGeom prst="rect">
                      <a:avLst/>
                    </a:prstGeom>
                    <a:noFill/>
                    <a:ln>
                      <a:noFill/>
                    </a:ln>
                  </pic:spPr>
                </pic:pic>
              </a:graphicData>
            </a:graphic>
          </wp:inline>
        </w:drawing>
      </w:r>
    </w:p>
    <w:p w14:paraId="73A27B21" w14:textId="77777777" w:rsidR="0027050E" w:rsidRDefault="0027050E" w:rsidP="0027050E">
      <w:pPr>
        <w:pStyle w:val="ac"/>
        <w:ind w:firstLine="480"/>
        <w:rPr>
          <w:rFonts w:eastAsia="宋体"/>
          <w:noProof/>
        </w:rPr>
      </w:pPr>
      <w:r w:rsidRPr="00B22945">
        <w:rPr>
          <w:rFonts w:eastAsia="宋体"/>
          <w:noProof/>
        </w:rPr>
        <w:t>图</w:t>
      </w:r>
      <w:r w:rsidRPr="00B22945">
        <w:rPr>
          <w:rFonts w:eastAsia="宋体" w:hint="eastAsia"/>
          <w:noProof/>
        </w:rPr>
        <w:t>3.7</w:t>
      </w:r>
      <w:r w:rsidRPr="00B22945">
        <w:rPr>
          <w:rFonts w:eastAsia="宋体"/>
          <w:noProof/>
        </w:rPr>
        <w:t xml:space="preserve"> </w:t>
      </w:r>
      <w:r w:rsidRPr="00B22945">
        <w:rPr>
          <w:rFonts w:eastAsia="宋体" w:hint="eastAsia"/>
          <w:noProof/>
        </w:rPr>
        <w:t>隧道</w:t>
      </w:r>
      <w:r>
        <w:rPr>
          <w:rFonts w:eastAsia="宋体"/>
          <w:noProof/>
        </w:rPr>
        <w:t>与地下水环境</w:t>
      </w:r>
      <w:r>
        <w:rPr>
          <w:rFonts w:eastAsia="宋体" w:hint="eastAsia"/>
          <w:noProof/>
        </w:rPr>
        <w:t>影响</w:t>
      </w:r>
      <w:r w:rsidRPr="00B22945">
        <w:rPr>
          <w:rFonts w:eastAsia="宋体"/>
          <w:noProof/>
        </w:rPr>
        <w:t>示意图</w:t>
      </w:r>
    </w:p>
    <w:p w14:paraId="3B5A95F4" w14:textId="77777777" w:rsidR="00F263B6" w:rsidRPr="00B22945" w:rsidRDefault="00B22945" w:rsidP="0027050E">
      <w:pPr>
        <w:snapToGrid w:val="0"/>
        <w:spacing w:line="360" w:lineRule="auto"/>
        <w:ind w:firstLineChars="200" w:firstLine="480"/>
        <w:rPr>
          <w:sz w:val="24"/>
          <w:szCs w:val="24"/>
        </w:rPr>
      </w:pPr>
      <w:r>
        <w:rPr>
          <w:rFonts w:hint="eastAsia"/>
          <w:sz w:val="24"/>
          <w:szCs w:val="24"/>
        </w:rPr>
        <w:t>隧道建设</w:t>
      </w:r>
      <w:proofErr w:type="gramStart"/>
      <w:r w:rsidR="00A85E51">
        <w:rPr>
          <w:rFonts w:hint="eastAsia"/>
          <w:sz w:val="24"/>
          <w:szCs w:val="24"/>
        </w:rPr>
        <w:t>对隧址区</w:t>
      </w:r>
      <w:proofErr w:type="gramEnd"/>
      <w:r>
        <w:rPr>
          <w:rFonts w:hint="eastAsia"/>
          <w:sz w:val="24"/>
          <w:szCs w:val="24"/>
        </w:rPr>
        <w:t>地下水环境</w:t>
      </w:r>
      <w:r w:rsidR="00F263B6" w:rsidRPr="00B22945">
        <w:rPr>
          <w:rFonts w:hint="eastAsia"/>
          <w:sz w:val="24"/>
          <w:szCs w:val="24"/>
        </w:rPr>
        <w:t>影响</w:t>
      </w:r>
      <w:r w:rsidR="00A85E51">
        <w:rPr>
          <w:sz w:val="24"/>
          <w:szCs w:val="24"/>
        </w:rPr>
        <w:t>的示意图</w:t>
      </w:r>
      <w:r w:rsidR="0027050E">
        <w:rPr>
          <w:sz w:val="24"/>
          <w:szCs w:val="24"/>
        </w:rPr>
        <w:t>见</w:t>
      </w:r>
      <w:r w:rsidR="00F263B6" w:rsidRPr="00B22945">
        <w:rPr>
          <w:rFonts w:hint="eastAsia"/>
          <w:sz w:val="24"/>
          <w:szCs w:val="24"/>
        </w:rPr>
        <w:t>如图</w:t>
      </w:r>
      <w:r w:rsidR="00F263B6" w:rsidRPr="00B22945">
        <w:rPr>
          <w:rFonts w:hint="eastAsia"/>
          <w:sz w:val="24"/>
          <w:szCs w:val="24"/>
        </w:rPr>
        <w:t>3.7</w:t>
      </w:r>
      <w:r w:rsidR="0027050E">
        <w:rPr>
          <w:sz w:val="24"/>
          <w:szCs w:val="24"/>
        </w:rPr>
        <w:t>，</w:t>
      </w:r>
      <w:r w:rsidR="00F263B6" w:rsidRPr="00B22945">
        <w:rPr>
          <w:rFonts w:hint="eastAsia"/>
          <w:sz w:val="24"/>
          <w:szCs w:val="24"/>
        </w:rPr>
        <w:t>传统的隧道防排水设</w:t>
      </w:r>
      <w:r w:rsidR="00F263B6" w:rsidRPr="00B22945">
        <w:rPr>
          <w:rFonts w:hint="eastAsia"/>
          <w:sz w:val="24"/>
          <w:szCs w:val="24"/>
        </w:rPr>
        <w:lastRenderedPageBreak/>
        <w:t>计方法主要基于工程经验，无法定量的控制和评价隧道建设对地下水环境的影响。拟将本课题的研究成果应用在老营隧道等工程的设计施工中，为建设生态环保的绿色隧道工程服务，</w:t>
      </w:r>
      <w:r w:rsidR="0027050E">
        <w:rPr>
          <w:sz w:val="24"/>
          <w:szCs w:val="24"/>
        </w:rPr>
        <w:t>工程应用的基本流程</w:t>
      </w:r>
      <w:r w:rsidR="00F263B6" w:rsidRPr="00B22945">
        <w:rPr>
          <w:rFonts w:hint="eastAsia"/>
          <w:sz w:val="24"/>
          <w:szCs w:val="24"/>
        </w:rPr>
        <w:t>如图</w:t>
      </w:r>
      <w:r w:rsidR="00F263B6" w:rsidRPr="00B22945">
        <w:rPr>
          <w:rFonts w:hint="eastAsia"/>
          <w:sz w:val="24"/>
          <w:szCs w:val="24"/>
        </w:rPr>
        <w:t>3.8</w:t>
      </w:r>
      <w:r w:rsidR="00CC2846">
        <w:rPr>
          <w:rFonts w:hint="eastAsia"/>
          <w:sz w:val="24"/>
          <w:szCs w:val="24"/>
        </w:rPr>
        <w:t>所示</w:t>
      </w:r>
      <w:r w:rsidR="00F263B6" w:rsidRPr="00B22945">
        <w:rPr>
          <w:rFonts w:hint="eastAsia"/>
          <w:sz w:val="24"/>
          <w:szCs w:val="24"/>
        </w:rPr>
        <w:t>。</w:t>
      </w:r>
    </w:p>
    <w:p w14:paraId="1D3779F3" w14:textId="77777777" w:rsidR="00F263B6" w:rsidRPr="00B22945" w:rsidRDefault="00F263B6" w:rsidP="00CC2846">
      <w:pPr>
        <w:snapToGrid w:val="0"/>
        <w:spacing w:line="360" w:lineRule="auto"/>
        <w:jc w:val="center"/>
      </w:pPr>
      <w:r w:rsidRPr="00B22945">
        <w:object w:dxaOrig="17659" w:dyaOrig="15051" w14:anchorId="1AD8C775">
          <v:shape id="_x0000_i1088" type="#_x0000_t75" style="width:395.4pt;height:337.1pt" o:ole="">
            <v:imagedata r:id="rId133" o:title=""/>
          </v:shape>
          <o:OLEObject Type="Embed" ProgID="Visio.Drawing.11" ShapeID="_x0000_i1088" DrawAspect="Content" ObjectID="_1770472325" r:id="rId134"/>
        </w:object>
      </w:r>
    </w:p>
    <w:p w14:paraId="744E1D9D" w14:textId="77777777" w:rsidR="00F263B6" w:rsidRPr="00CC2846" w:rsidRDefault="00F263B6" w:rsidP="00CC2846">
      <w:pPr>
        <w:pStyle w:val="ac"/>
        <w:ind w:firstLine="480"/>
        <w:rPr>
          <w:rFonts w:eastAsia="宋体"/>
          <w:noProof/>
        </w:rPr>
      </w:pPr>
      <w:r w:rsidRPr="00B22945">
        <w:rPr>
          <w:rFonts w:eastAsia="宋体"/>
          <w:noProof/>
        </w:rPr>
        <w:t>图</w:t>
      </w:r>
      <w:r w:rsidRPr="00B22945">
        <w:rPr>
          <w:rFonts w:eastAsia="宋体" w:hint="eastAsia"/>
          <w:noProof/>
        </w:rPr>
        <w:t xml:space="preserve">3.8 </w:t>
      </w:r>
      <w:r w:rsidR="001A59A5">
        <w:rPr>
          <w:rFonts w:eastAsia="宋体"/>
          <w:noProof/>
        </w:rPr>
        <w:t>研究成果在</w:t>
      </w:r>
      <w:r w:rsidR="0027050E">
        <w:rPr>
          <w:rFonts w:eastAsia="宋体"/>
          <w:noProof/>
        </w:rPr>
        <w:t>隧道</w:t>
      </w:r>
      <w:r w:rsidR="001A59A5">
        <w:rPr>
          <w:rFonts w:eastAsia="宋体"/>
          <w:noProof/>
        </w:rPr>
        <w:t>工程中</w:t>
      </w:r>
      <w:r w:rsidR="0027050E">
        <w:rPr>
          <w:rFonts w:eastAsia="宋体"/>
          <w:noProof/>
        </w:rPr>
        <w:t>应用的流程图</w:t>
      </w:r>
    </w:p>
    <w:p w14:paraId="73D31508" w14:textId="77777777" w:rsidR="00F263B6" w:rsidRPr="00B22945" w:rsidRDefault="00F263B6" w:rsidP="0027050E">
      <w:pPr>
        <w:snapToGrid w:val="0"/>
        <w:spacing w:beforeLines="50" w:before="156" w:line="360" w:lineRule="auto"/>
        <w:ind w:firstLineChars="200" w:firstLine="480"/>
        <w:rPr>
          <w:sz w:val="24"/>
          <w:szCs w:val="24"/>
        </w:rPr>
      </w:pPr>
      <w:r w:rsidRPr="00B22945">
        <w:rPr>
          <w:rFonts w:hint="eastAsia"/>
          <w:sz w:val="24"/>
          <w:szCs w:val="24"/>
        </w:rPr>
        <w:t>（</w:t>
      </w:r>
      <w:r w:rsidRPr="00B22945">
        <w:rPr>
          <w:rFonts w:hint="eastAsia"/>
          <w:sz w:val="24"/>
          <w:szCs w:val="24"/>
        </w:rPr>
        <w:t>1</w:t>
      </w:r>
      <w:r w:rsidRPr="00B22945">
        <w:rPr>
          <w:rFonts w:hint="eastAsia"/>
          <w:sz w:val="24"/>
          <w:szCs w:val="24"/>
        </w:rPr>
        <w:t>）勘查阶段：有针对性地收集基于生态环保的隧道防排水设计所需的相关资料。</w:t>
      </w:r>
    </w:p>
    <w:p w14:paraId="03DABDA2" w14:textId="77777777" w:rsidR="00F263B6" w:rsidRPr="00B22945" w:rsidRDefault="00F263B6" w:rsidP="00F263B6">
      <w:pPr>
        <w:snapToGrid w:val="0"/>
        <w:spacing w:line="360" w:lineRule="auto"/>
        <w:ind w:firstLineChars="200" w:firstLine="480"/>
        <w:rPr>
          <w:sz w:val="24"/>
          <w:szCs w:val="24"/>
        </w:rPr>
      </w:pPr>
      <w:r w:rsidRPr="00B22945">
        <w:rPr>
          <w:rFonts w:hint="eastAsia"/>
          <w:sz w:val="24"/>
          <w:szCs w:val="24"/>
        </w:rPr>
        <w:t>（</w:t>
      </w:r>
      <w:r w:rsidRPr="00B22945">
        <w:rPr>
          <w:rFonts w:hint="eastAsia"/>
          <w:sz w:val="24"/>
          <w:szCs w:val="24"/>
        </w:rPr>
        <w:t>2</w:t>
      </w:r>
      <w:r w:rsidRPr="00B22945">
        <w:rPr>
          <w:rFonts w:hint="eastAsia"/>
          <w:sz w:val="24"/>
          <w:szCs w:val="24"/>
        </w:rPr>
        <w:t>）在</w:t>
      </w:r>
      <w:r w:rsidRPr="00B22945">
        <w:rPr>
          <w:sz w:val="24"/>
          <w:szCs w:val="24"/>
        </w:rPr>
        <w:t>设计阶段，建立流域</w:t>
      </w:r>
      <w:r w:rsidRPr="00B22945">
        <w:rPr>
          <w:sz w:val="24"/>
          <w:szCs w:val="24"/>
        </w:rPr>
        <w:t>-</w:t>
      </w:r>
      <w:r w:rsidRPr="00B22945">
        <w:rPr>
          <w:rFonts w:hint="eastAsia"/>
          <w:sz w:val="24"/>
          <w:szCs w:val="24"/>
        </w:rPr>
        <w:t>岩体</w:t>
      </w:r>
      <w:r w:rsidRPr="00B22945">
        <w:rPr>
          <w:sz w:val="24"/>
          <w:szCs w:val="24"/>
        </w:rPr>
        <w:t>-</w:t>
      </w:r>
      <w:r w:rsidRPr="00B22945">
        <w:rPr>
          <w:sz w:val="24"/>
          <w:szCs w:val="24"/>
        </w:rPr>
        <w:t>隧道</w:t>
      </w:r>
      <w:r w:rsidRPr="00B22945">
        <w:rPr>
          <w:rFonts w:hint="eastAsia"/>
          <w:sz w:val="24"/>
          <w:szCs w:val="24"/>
        </w:rPr>
        <w:t>-</w:t>
      </w:r>
      <w:proofErr w:type="gramStart"/>
      <w:r w:rsidRPr="00B22945">
        <w:rPr>
          <w:sz w:val="24"/>
          <w:szCs w:val="24"/>
        </w:rPr>
        <w:t>渗流场</w:t>
      </w:r>
      <w:proofErr w:type="gramEnd"/>
      <w:r w:rsidRPr="00B22945">
        <w:rPr>
          <w:sz w:val="24"/>
          <w:szCs w:val="24"/>
        </w:rPr>
        <w:t>多尺度水文地质模型，</w:t>
      </w:r>
      <w:r w:rsidRPr="00B22945">
        <w:rPr>
          <w:rFonts w:hint="eastAsia"/>
          <w:sz w:val="24"/>
          <w:szCs w:val="24"/>
        </w:rPr>
        <w:t>根据改进“近似</w:t>
      </w:r>
      <w:r w:rsidRPr="00B22945">
        <w:rPr>
          <w:sz w:val="24"/>
          <w:szCs w:val="24"/>
        </w:rPr>
        <w:t>贝叶斯计算</w:t>
      </w:r>
      <w:r w:rsidRPr="00B22945">
        <w:rPr>
          <w:rFonts w:hint="eastAsia"/>
          <w:sz w:val="24"/>
          <w:szCs w:val="24"/>
        </w:rPr>
        <w:t>”</w:t>
      </w:r>
      <w:r w:rsidRPr="00B22945">
        <w:rPr>
          <w:sz w:val="24"/>
          <w:szCs w:val="24"/>
        </w:rPr>
        <w:t>随机模拟方法</w:t>
      </w:r>
      <w:r w:rsidRPr="00B22945">
        <w:rPr>
          <w:rFonts w:hint="eastAsia"/>
          <w:sz w:val="24"/>
          <w:szCs w:val="24"/>
        </w:rPr>
        <w:t>及隧道防排水系统等效渗透模型</w:t>
      </w:r>
      <w:r w:rsidRPr="00B22945">
        <w:rPr>
          <w:sz w:val="24"/>
          <w:szCs w:val="24"/>
        </w:rPr>
        <w:t>，</w:t>
      </w:r>
      <w:r w:rsidRPr="00B22945">
        <w:rPr>
          <w:rFonts w:hint="eastAsia"/>
          <w:sz w:val="24"/>
          <w:szCs w:val="24"/>
        </w:rPr>
        <w:t>计算</w:t>
      </w:r>
      <w:r w:rsidRPr="00B22945">
        <w:rPr>
          <w:sz w:val="24"/>
          <w:szCs w:val="24"/>
        </w:rPr>
        <w:t>隧道对地下水环境的影响（</w:t>
      </w:r>
      <w:proofErr w:type="gramStart"/>
      <w:r w:rsidRPr="00B22945">
        <w:rPr>
          <w:sz w:val="24"/>
          <w:szCs w:val="24"/>
        </w:rPr>
        <w:t>降深及</w:t>
      </w:r>
      <w:proofErr w:type="gramEnd"/>
      <w:r w:rsidRPr="00B22945">
        <w:rPr>
          <w:sz w:val="24"/>
          <w:szCs w:val="24"/>
        </w:rPr>
        <w:t>降落漏斗范围），</w:t>
      </w:r>
      <w:r w:rsidRPr="00B22945">
        <w:rPr>
          <w:rFonts w:hint="eastAsia"/>
          <w:sz w:val="24"/>
          <w:szCs w:val="24"/>
        </w:rPr>
        <w:t>并</w:t>
      </w:r>
      <w:r w:rsidRPr="00B22945">
        <w:rPr>
          <w:sz w:val="24"/>
          <w:szCs w:val="24"/>
        </w:rPr>
        <w:t>在此基础上设计隧道防排水系统。</w:t>
      </w:r>
    </w:p>
    <w:p w14:paraId="79A9AEB7" w14:textId="77777777" w:rsidR="00BD3D25" w:rsidRPr="00275779" w:rsidRDefault="00F263B6" w:rsidP="00F263B6">
      <w:pPr>
        <w:snapToGrid w:val="0"/>
        <w:spacing w:line="360" w:lineRule="auto"/>
        <w:ind w:firstLineChars="200" w:firstLine="480"/>
        <w:rPr>
          <w:sz w:val="24"/>
          <w:szCs w:val="24"/>
        </w:rPr>
      </w:pPr>
      <w:r w:rsidRPr="00B22945">
        <w:rPr>
          <w:rFonts w:hint="eastAsia"/>
          <w:sz w:val="24"/>
          <w:szCs w:val="24"/>
        </w:rPr>
        <w:t>（</w:t>
      </w:r>
      <w:r w:rsidRPr="00B22945">
        <w:rPr>
          <w:rFonts w:hint="eastAsia"/>
          <w:sz w:val="24"/>
          <w:szCs w:val="24"/>
        </w:rPr>
        <w:t>3</w:t>
      </w:r>
      <w:r w:rsidRPr="00B22945">
        <w:rPr>
          <w:rFonts w:hint="eastAsia"/>
          <w:sz w:val="24"/>
          <w:szCs w:val="24"/>
        </w:rPr>
        <w:t>）在</w:t>
      </w:r>
      <w:r w:rsidRPr="00B22945">
        <w:rPr>
          <w:sz w:val="24"/>
          <w:szCs w:val="24"/>
        </w:rPr>
        <w:t>施工阶段，跟踪监测隧道内外的水文地质环境信息</w:t>
      </w:r>
      <w:r w:rsidRPr="00B22945">
        <w:rPr>
          <w:rFonts w:hint="eastAsia"/>
          <w:sz w:val="24"/>
          <w:szCs w:val="24"/>
        </w:rPr>
        <w:t>，对随机</w:t>
      </w:r>
      <w:r w:rsidRPr="00B22945">
        <w:rPr>
          <w:sz w:val="24"/>
          <w:szCs w:val="24"/>
        </w:rPr>
        <w:t>模拟中的</w:t>
      </w:r>
      <w:r w:rsidRPr="00B22945">
        <w:rPr>
          <w:rFonts w:hint="eastAsia"/>
          <w:sz w:val="24"/>
          <w:szCs w:val="24"/>
        </w:rPr>
        <w:t>观测</w:t>
      </w:r>
      <w:r w:rsidRPr="00B22945">
        <w:rPr>
          <w:sz w:val="24"/>
          <w:szCs w:val="24"/>
        </w:rPr>
        <w:t>值</w:t>
      </w:r>
      <w:r w:rsidRPr="00B22945">
        <w:rPr>
          <w:rFonts w:hint="eastAsia"/>
          <w:sz w:val="24"/>
          <w:szCs w:val="24"/>
        </w:rPr>
        <w:t>（降深）</w:t>
      </w:r>
      <w:r w:rsidRPr="00B22945">
        <w:rPr>
          <w:sz w:val="24"/>
          <w:szCs w:val="24"/>
        </w:rPr>
        <w:t>参数后验</w:t>
      </w:r>
      <w:r w:rsidRPr="00B22945">
        <w:rPr>
          <w:rFonts w:hint="eastAsia"/>
          <w:sz w:val="24"/>
          <w:szCs w:val="24"/>
        </w:rPr>
        <w:t>区间</w:t>
      </w:r>
      <w:r w:rsidRPr="00B22945">
        <w:rPr>
          <w:sz w:val="24"/>
          <w:szCs w:val="24"/>
        </w:rPr>
        <w:t>进行修正</w:t>
      </w:r>
      <w:r w:rsidRPr="00B22945">
        <w:rPr>
          <w:rFonts w:hint="eastAsia"/>
          <w:sz w:val="24"/>
          <w:szCs w:val="24"/>
        </w:rPr>
        <w:t>，对隧道防排水设计方案动态调整</w:t>
      </w:r>
      <w:r w:rsidRPr="00B22945">
        <w:rPr>
          <w:sz w:val="24"/>
          <w:szCs w:val="24"/>
        </w:rPr>
        <w:t>，实现隧道防排水系统</w:t>
      </w:r>
      <w:r w:rsidRPr="00B22945">
        <w:rPr>
          <w:rFonts w:hint="eastAsia"/>
          <w:sz w:val="24"/>
          <w:szCs w:val="24"/>
        </w:rPr>
        <w:t>的动态设计施工</w:t>
      </w:r>
      <w:r w:rsidRPr="00B22945">
        <w:rPr>
          <w:sz w:val="24"/>
          <w:szCs w:val="24"/>
        </w:rPr>
        <w:t>。</w:t>
      </w:r>
    </w:p>
    <w:p w14:paraId="7DA08B87" w14:textId="77777777" w:rsidR="00942385" w:rsidRPr="00080DA4" w:rsidRDefault="00942385" w:rsidP="009455DB">
      <w:pPr>
        <w:numPr>
          <w:ilvl w:val="1"/>
          <w:numId w:val="12"/>
        </w:numPr>
        <w:snapToGrid w:val="0"/>
        <w:spacing w:beforeLines="50" w:before="156" w:afterLines="50" w:after="156"/>
        <w:ind w:left="448" w:hangingChars="186" w:hanging="448"/>
        <w:rPr>
          <w:b/>
          <w:sz w:val="24"/>
          <w:szCs w:val="24"/>
        </w:rPr>
      </w:pPr>
      <w:r w:rsidRPr="00080DA4">
        <w:rPr>
          <w:b/>
          <w:sz w:val="24"/>
          <w:szCs w:val="24"/>
        </w:rPr>
        <w:t>可行性分析</w:t>
      </w:r>
    </w:p>
    <w:p w14:paraId="1315AD5C" w14:textId="77777777" w:rsidR="00942385" w:rsidRDefault="00942385" w:rsidP="00942385">
      <w:pPr>
        <w:snapToGrid w:val="0"/>
        <w:spacing w:line="360" w:lineRule="auto"/>
        <w:ind w:firstLineChars="196" w:firstLine="470"/>
        <w:rPr>
          <w:bCs/>
          <w:sz w:val="24"/>
          <w:szCs w:val="24"/>
        </w:rPr>
      </w:pPr>
      <w:r>
        <w:rPr>
          <w:rFonts w:hint="eastAsia"/>
          <w:bCs/>
          <w:sz w:val="24"/>
          <w:szCs w:val="24"/>
        </w:rPr>
        <w:t>（</w:t>
      </w:r>
      <w:r>
        <w:rPr>
          <w:bCs/>
          <w:sz w:val="24"/>
          <w:szCs w:val="24"/>
        </w:rPr>
        <w:t>1</w:t>
      </w:r>
      <w:r>
        <w:rPr>
          <w:bCs/>
          <w:sz w:val="24"/>
          <w:szCs w:val="24"/>
        </w:rPr>
        <w:t>）</w:t>
      </w:r>
      <w:r w:rsidRPr="00D35671">
        <w:rPr>
          <w:rFonts w:hint="eastAsia"/>
          <w:b/>
          <w:bCs/>
          <w:sz w:val="24"/>
          <w:szCs w:val="24"/>
        </w:rPr>
        <w:t>申请人已</w:t>
      </w:r>
      <w:r>
        <w:rPr>
          <w:rFonts w:hint="eastAsia"/>
          <w:b/>
          <w:bCs/>
          <w:sz w:val="24"/>
          <w:szCs w:val="24"/>
        </w:rPr>
        <w:t>经与</w:t>
      </w:r>
      <w:r w:rsidRPr="00D35671">
        <w:rPr>
          <w:rFonts w:hint="eastAsia"/>
          <w:b/>
          <w:bCs/>
          <w:sz w:val="24"/>
          <w:szCs w:val="24"/>
        </w:rPr>
        <w:t>云南省交通规划设计研究院建立合作意向，</w:t>
      </w:r>
      <w:r>
        <w:rPr>
          <w:rFonts w:hint="eastAsia"/>
          <w:b/>
          <w:bCs/>
          <w:sz w:val="24"/>
          <w:szCs w:val="24"/>
        </w:rPr>
        <w:t>以</w:t>
      </w:r>
      <w:r w:rsidRPr="00D35671">
        <w:rPr>
          <w:rFonts w:hint="eastAsia"/>
          <w:b/>
          <w:bCs/>
          <w:sz w:val="24"/>
          <w:szCs w:val="24"/>
        </w:rPr>
        <w:t>云南保山</w:t>
      </w:r>
      <w:r w:rsidRPr="00D35671">
        <w:rPr>
          <w:rFonts w:hint="eastAsia"/>
          <w:b/>
          <w:bCs/>
          <w:sz w:val="24"/>
          <w:szCs w:val="24"/>
        </w:rPr>
        <w:t>-</w:t>
      </w:r>
      <w:r w:rsidRPr="00D35671">
        <w:rPr>
          <w:rFonts w:hint="eastAsia"/>
          <w:b/>
          <w:bCs/>
          <w:sz w:val="24"/>
          <w:szCs w:val="24"/>
        </w:rPr>
        <w:t>泸水高速老营隧道</w:t>
      </w:r>
      <w:r>
        <w:rPr>
          <w:rFonts w:hint="eastAsia"/>
          <w:b/>
          <w:bCs/>
          <w:sz w:val="24"/>
          <w:szCs w:val="24"/>
        </w:rPr>
        <w:t>为</w:t>
      </w:r>
      <w:r>
        <w:rPr>
          <w:b/>
          <w:bCs/>
          <w:sz w:val="24"/>
          <w:szCs w:val="24"/>
        </w:rPr>
        <w:t>工程背景</w:t>
      </w:r>
      <w:r>
        <w:rPr>
          <w:rFonts w:hint="eastAsia"/>
          <w:b/>
          <w:bCs/>
          <w:sz w:val="24"/>
          <w:szCs w:val="24"/>
        </w:rPr>
        <w:t>，</w:t>
      </w:r>
      <w:r>
        <w:rPr>
          <w:b/>
          <w:bCs/>
          <w:sz w:val="24"/>
          <w:szCs w:val="24"/>
        </w:rPr>
        <w:t>研究</w:t>
      </w:r>
      <w:r>
        <w:rPr>
          <w:rFonts w:hint="eastAsia"/>
          <w:b/>
          <w:bCs/>
          <w:sz w:val="24"/>
          <w:szCs w:val="24"/>
        </w:rPr>
        <w:t>隧道</w:t>
      </w:r>
      <w:r>
        <w:rPr>
          <w:b/>
          <w:bCs/>
          <w:sz w:val="24"/>
          <w:szCs w:val="24"/>
        </w:rPr>
        <w:t>建设</w:t>
      </w:r>
      <w:r w:rsidRPr="00D35671">
        <w:rPr>
          <w:rFonts w:hint="eastAsia"/>
          <w:b/>
          <w:bCs/>
          <w:sz w:val="24"/>
          <w:szCs w:val="24"/>
        </w:rPr>
        <w:t>对周边地下水环境影响</w:t>
      </w:r>
      <w:r>
        <w:rPr>
          <w:rFonts w:hint="eastAsia"/>
          <w:b/>
          <w:bCs/>
          <w:sz w:val="24"/>
          <w:szCs w:val="24"/>
        </w:rPr>
        <w:t>，为</w:t>
      </w:r>
      <w:r>
        <w:rPr>
          <w:b/>
          <w:bCs/>
          <w:sz w:val="24"/>
          <w:szCs w:val="24"/>
        </w:rPr>
        <w:t>本项目</w:t>
      </w:r>
      <w:r>
        <w:rPr>
          <w:rFonts w:hint="eastAsia"/>
          <w:b/>
          <w:bCs/>
          <w:sz w:val="24"/>
          <w:szCs w:val="24"/>
        </w:rPr>
        <w:t>开</w:t>
      </w:r>
      <w:r>
        <w:rPr>
          <w:b/>
          <w:bCs/>
          <w:sz w:val="24"/>
          <w:szCs w:val="24"/>
        </w:rPr>
        <w:lastRenderedPageBreak/>
        <w:t>展研究</w:t>
      </w:r>
      <w:r>
        <w:rPr>
          <w:rFonts w:hint="eastAsia"/>
          <w:b/>
          <w:bCs/>
          <w:sz w:val="24"/>
          <w:szCs w:val="24"/>
        </w:rPr>
        <w:t>提供</w:t>
      </w:r>
      <w:r>
        <w:rPr>
          <w:b/>
          <w:bCs/>
          <w:sz w:val="24"/>
          <w:szCs w:val="24"/>
        </w:rPr>
        <w:t>了</w:t>
      </w:r>
      <w:r>
        <w:rPr>
          <w:rFonts w:hint="eastAsia"/>
          <w:b/>
          <w:bCs/>
          <w:sz w:val="24"/>
          <w:szCs w:val="24"/>
        </w:rPr>
        <w:t>最</w:t>
      </w:r>
      <w:r>
        <w:rPr>
          <w:b/>
          <w:bCs/>
          <w:sz w:val="24"/>
          <w:szCs w:val="24"/>
        </w:rPr>
        <w:t>根本的基础</w:t>
      </w:r>
      <w:r w:rsidRPr="00D35671">
        <w:rPr>
          <w:rFonts w:hint="eastAsia"/>
          <w:bCs/>
          <w:sz w:val="24"/>
          <w:szCs w:val="24"/>
        </w:rPr>
        <w:t>。老营隧道穿越北庙水库等保山市重要的水源地保护区，工程建设各方高度重视隧道建设对周边地下水环境影响，为本项目提供了工程应用研究保障。</w:t>
      </w:r>
      <w:r>
        <w:rPr>
          <w:rFonts w:hint="eastAsia"/>
          <w:bCs/>
          <w:sz w:val="24"/>
          <w:szCs w:val="24"/>
        </w:rPr>
        <w:t>申</w:t>
      </w:r>
      <w:r>
        <w:rPr>
          <w:bCs/>
          <w:sz w:val="24"/>
          <w:szCs w:val="24"/>
        </w:rPr>
        <w:t>请人</w:t>
      </w:r>
      <w:r>
        <w:rPr>
          <w:rFonts w:hint="eastAsia"/>
          <w:bCs/>
          <w:sz w:val="24"/>
          <w:szCs w:val="24"/>
        </w:rPr>
        <w:t>所</w:t>
      </w:r>
      <w:r>
        <w:rPr>
          <w:bCs/>
          <w:sz w:val="24"/>
          <w:szCs w:val="24"/>
        </w:rPr>
        <w:t>在的课题组</w:t>
      </w:r>
      <w:r>
        <w:rPr>
          <w:rFonts w:hint="eastAsia"/>
          <w:bCs/>
          <w:sz w:val="24"/>
          <w:szCs w:val="24"/>
        </w:rPr>
        <w:t>和</w:t>
      </w:r>
      <w:r w:rsidRPr="00D35671">
        <w:rPr>
          <w:rFonts w:hint="eastAsia"/>
          <w:bCs/>
          <w:sz w:val="24"/>
          <w:szCs w:val="24"/>
        </w:rPr>
        <w:t>云南省交通规划设计研究院</w:t>
      </w:r>
      <w:r>
        <w:rPr>
          <w:rFonts w:hint="eastAsia"/>
          <w:bCs/>
          <w:sz w:val="24"/>
          <w:szCs w:val="24"/>
        </w:rPr>
        <w:t>在隧道工程</w:t>
      </w:r>
      <w:r>
        <w:rPr>
          <w:bCs/>
          <w:sz w:val="24"/>
          <w:szCs w:val="24"/>
        </w:rPr>
        <w:t>建设技术方面</w:t>
      </w:r>
      <w:r>
        <w:rPr>
          <w:rFonts w:hint="eastAsia"/>
          <w:bCs/>
          <w:sz w:val="24"/>
          <w:szCs w:val="24"/>
        </w:rPr>
        <w:t>一</w:t>
      </w:r>
      <w:r>
        <w:rPr>
          <w:bCs/>
          <w:sz w:val="24"/>
          <w:szCs w:val="24"/>
        </w:rPr>
        <w:t>直</w:t>
      </w:r>
      <w:r>
        <w:rPr>
          <w:rFonts w:hint="eastAsia"/>
          <w:bCs/>
          <w:sz w:val="24"/>
          <w:szCs w:val="24"/>
        </w:rPr>
        <w:t>保</w:t>
      </w:r>
      <w:r>
        <w:rPr>
          <w:bCs/>
          <w:sz w:val="24"/>
          <w:szCs w:val="24"/>
        </w:rPr>
        <w:t>持</w:t>
      </w:r>
      <w:r>
        <w:rPr>
          <w:rFonts w:hint="eastAsia"/>
          <w:bCs/>
          <w:sz w:val="24"/>
          <w:szCs w:val="24"/>
        </w:rPr>
        <w:t>科研</w:t>
      </w:r>
      <w:r>
        <w:rPr>
          <w:bCs/>
          <w:sz w:val="24"/>
          <w:szCs w:val="24"/>
        </w:rPr>
        <w:t>合作，</w:t>
      </w:r>
      <w:r>
        <w:rPr>
          <w:rFonts w:hint="eastAsia"/>
          <w:bCs/>
          <w:sz w:val="24"/>
          <w:szCs w:val="24"/>
        </w:rPr>
        <w:t>先</w:t>
      </w:r>
      <w:r>
        <w:rPr>
          <w:bCs/>
          <w:sz w:val="24"/>
          <w:szCs w:val="24"/>
        </w:rPr>
        <w:t>后</w:t>
      </w:r>
      <w:r>
        <w:rPr>
          <w:rFonts w:hint="eastAsia"/>
          <w:bCs/>
          <w:sz w:val="24"/>
          <w:szCs w:val="24"/>
        </w:rPr>
        <w:t>完成</w:t>
      </w:r>
      <w:r>
        <w:rPr>
          <w:bCs/>
          <w:sz w:val="24"/>
          <w:szCs w:val="24"/>
        </w:rPr>
        <w:t>了</w:t>
      </w:r>
      <w:r>
        <w:rPr>
          <w:bCs/>
          <w:sz w:val="24"/>
          <w:szCs w:val="24"/>
        </w:rPr>
        <w:t>“</w:t>
      </w:r>
      <w:r>
        <w:rPr>
          <w:bCs/>
          <w:sz w:val="24"/>
          <w:szCs w:val="24"/>
        </w:rPr>
        <w:t>连拱隧道建设关键技术研究</w:t>
      </w:r>
      <w:r>
        <w:rPr>
          <w:bCs/>
          <w:sz w:val="24"/>
          <w:szCs w:val="24"/>
        </w:rPr>
        <w:t>”</w:t>
      </w:r>
      <w:r>
        <w:rPr>
          <w:rFonts w:hint="eastAsia"/>
          <w:bCs/>
          <w:sz w:val="24"/>
          <w:szCs w:val="24"/>
        </w:rPr>
        <w:t>、</w:t>
      </w:r>
      <w:r>
        <w:rPr>
          <w:bCs/>
          <w:sz w:val="24"/>
          <w:szCs w:val="24"/>
        </w:rPr>
        <w:t>“</w:t>
      </w:r>
      <w:r w:rsidRPr="00D35671">
        <w:rPr>
          <w:rFonts w:hint="eastAsia"/>
          <w:bCs/>
          <w:sz w:val="24"/>
          <w:szCs w:val="24"/>
        </w:rPr>
        <w:t>高地震烈度区大跨度特长隧道建设与运营关键技术研究</w:t>
      </w:r>
      <w:r w:rsidRPr="00E561D1">
        <w:rPr>
          <w:bCs/>
          <w:sz w:val="24"/>
          <w:szCs w:val="24"/>
        </w:rPr>
        <w:t>”</w:t>
      </w:r>
      <w:r>
        <w:rPr>
          <w:bCs/>
          <w:sz w:val="24"/>
          <w:szCs w:val="24"/>
        </w:rPr>
        <w:t>等</w:t>
      </w:r>
      <w:r w:rsidRPr="00E561D1">
        <w:rPr>
          <w:rFonts w:hint="eastAsia"/>
          <w:bCs/>
          <w:sz w:val="24"/>
          <w:szCs w:val="24"/>
        </w:rPr>
        <w:t>交通部西部交通建设科技项目</w:t>
      </w:r>
      <w:r>
        <w:rPr>
          <w:bCs/>
          <w:sz w:val="24"/>
          <w:szCs w:val="24"/>
        </w:rPr>
        <w:t>，</w:t>
      </w:r>
      <w:r>
        <w:rPr>
          <w:rFonts w:hint="eastAsia"/>
          <w:bCs/>
          <w:sz w:val="24"/>
          <w:szCs w:val="24"/>
        </w:rPr>
        <w:t>有</w:t>
      </w:r>
      <w:r>
        <w:rPr>
          <w:bCs/>
          <w:sz w:val="24"/>
          <w:szCs w:val="24"/>
        </w:rPr>
        <w:t>可效地保证</w:t>
      </w:r>
      <w:r>
        <w:rPr>
          <w:rFonts w:hint="eastAsia"/>
          <w:bCs/>
          <w:sz w:val="24"/>
          <w:szCs w:val="24"/>
        </w:rPr>
        <w:t>将</w:t>
      </w:r>
      <w:r>
        <w:rPr>
          <w:bCs/>
          <w:sz w:val="24"/>
          <w:szCs w:val="24"/>
        </w:rPr>
        <w:t>本</w:t>
      </w:r>
      <w:r>
        <w:rPr>
          <w:rFonts w:hint="eastAsia"/>
          <w:bCs/>
          <w:sz w:val="24"/>
          <w:szCs w:val="24"/>
        </w:rPr>
        <w:t>项目</w:t>
      </w:r>
      <w:r>
        <w:rPr>
          <w:bCs/>
          <w:sz w:val="24"/>
          <w:szCs w:val="24"/>
        </w:rPr>
        <w:t>的研究成果应用于</w:t>
      </w:r>
      <w:r>
        <w:rPr>
          <w:rFonts w:hint="eastAsia"/>
          <w:bCs/>
          <w:sz w:val="24"/>
          <w:szCs w:val="24"/>
        </w:rPr>
        <w:t>工程</w:t>
      </w:r>
      <w:r>
        <w:rPr>
          <w:bCs/>
          <w:sz w:val="24"/>
          <w:szCs w:val="24"/>
        </w:rPr>
        <w:t>实践中。</w:t>
      </w:r>
    </w:p>
    <w:p w14:paraId="41A86AE1" w14:textId="77777777" w:rsidR="006F4C34" w:rsidRDefault="00942385" w:rsidP="009455DB">
      <w:pPr>
        <w:snapToGrid w:val="0"/>
        <w:spacing w:line="360" w:lineRule="auto"/>
        <w:ind w:firstLineChars="196" w:firstLine="472"/>
        <w:rPr>
          <w:bCs/>
          <w:sz w:val="24"/>
          <w:szCs w:val="24"/>
        </w:rPr>
      </w:pPr>
      <w:r w:rsidRPr="00E561D1">
        <w:rPr>
          <w:b/>
          <w:bCs/>
          <w:sz w:val="24"/>
          <w:szCs w:val="24"/>
        </w:rPr>
        <w:t>（</w:t>
      </w:r>
      <w:r w:rsidRPr="00E561D1">
        <w:rPr>
          <w:b/>
          <w:bCs/>
          <w:sz w:val="24"/>
          <w:szCs w:val="24"/>
        </w:rPr>
        <w:t>2</w:t>
      </w:r>
      <w:r w:rsidRPr="00E561D1">
        <w:rPr>
          <w:b/>
          <w:bCs/>
          <w:sz w:val="24"/>
          <w:szCs w:val="24"/>
        </w:rPr>
        <w:t>）申请人</w:t>
      </w:r>
      <w:r w:rsidRPr="00E561D1">
        <w:rPr>
          <w:rFonts w:hint="eastAsia"/>
          <w:b/>
          <w:bCs/>
          <w:sz w:val="24"/>
          <w:szCs w:val="24"/>
        </w:rPr>
        <w:t>有良</w:t>
      </w:r>
      <w:r w:rsidRPr="00E561D1">
        <w:rPr>
          <w:b/>
          <w:bCs/>
          <w:sz w:val="24"/>
          <w:szCs w:val="24"/>
        </w:rPr>
        <w:t>好的</w:t>
      </w:r>
      <w:r w:rsidRPr="00E561D1">
        <w:rPr>
          <w:rFonts w:hint="eastAsia"/>
          <w:b/>
          <w:bCs/>
          <w:sz w:val="24"/>
          <w:szCs w:val="24"/>
        </w:rPr>
        <w:t>前</w:t>
      </w:r>
      <w:r w:rsidRPr="00E561D1">
        <w:rPr>
          <w:b/>
          <w:bCs/>
          <w:sz w:val="24"/>
          <w:szCs w:val="24"/>
        </w:rPr>
        <w:t>期</w:t>
      </w:r>
      <w:r w:rsidRPr="00E561D1">
        <w:rPr>
          <w:rFonts w:hint="eastAsia"/>
          <w:b/>
          <w:bCs/>
          <w:sz w:val="24"/>
          <w:szCs w:val="24"/>
        </w:rPr>
        <w:t>研究</w:t>
      </w:r>
      <w:r w:rsidRPr="00E561D1">
        <w:rPr>
          <w:b/>
          <w:bCs/>
          <w:sz w:val="24"/>
          <w:szCs w:val="24"/>
        </w:rPr>
        <w:t>基础。</w:t>
      </w:r>
      <w:r w:rsidRPr="00E561D1">
        <w:rPr>
          <w:rFonts w:hint="eastAsia"/>
          <w:bCs/>
          <w:sz w:val="24"/>
          <w:szCs w:val="24"/>
        </w:rPr>
        <w:t>申</w:t>
      </w:r>
      <w:r w:rsidRPr="00E561D1">
        <w:rPr>
          <w:bCs/>
          <w:sz w:val="24"/>
          <w:szCs w:val="24"/>
        </w:rPr>
        <w:t>请人</w:t>
      </w:r>
      <w:r>
        <w:rPr>
          <w:rFonts w:hint="eastAsia"/>
          <w:bCs/>
          <w:sz w:val="24"/>
          <w:szCs w:val="24"/>
        </w:rPr>
        <w:t>一直</w:t>
      </w:r>
      <w:r>
        <w:rPr>
          <w:bCs/>
          <w:sz w:val="24"/>
          <w:szCs w:val="24"/>
        </w:rPr>
        <w:t>从事</w:t>
      </w:r>
      <w:r>
        <w:rPr>
          <w:rFonts w:hint="eastAsia"/>
          <w:bCs/>
          <w:sz w:val="24"/>
          <w:szCs w:val="24"/>
        </w:rPr>
        <w:t>隧道</w:t>
      </w:r>
      <w:r>
        <w:rPr>
          <w:bCs/>
          <w:sz w:val="24"/>
          <w:szCs w:val="24"/>
        </w:rPr>
        <w:t>三维地质建模的研究工作，</w:t>
      </w:r>
      <w:r>
        <w:rPr>
          <w:rFonts w:hint="eastAsia"/>
          <w:bCs/>
          <w:sz w:val="24"/>
          <w:szCs w:val="24"/>
        </w:rPr>
        <w:t>先</w:t>
      </w:r>
      <w:r>
        <w:rPr>
          <w:bCs/>
          <w:sz w:val="24"/>
          <w:szCs w:val="24"/>
        </w:rPr>
        <w:t>后</w:t>
      </w:r>
      <w:r>
        <w:rPr>
          <w:rFonts w:hint="eastAsia"/>
          <w:bCs/>
          <w:sz w:val="24"/>
          <w:szCs w:val="24"/>
        </w:rPr>
        <w:t>完成</w:t>
      </w:r>
      <w:r>
        <w:rPr>
          <w:bCs/>
          <w:sz w:val="24"/>
          <w:szCs w:val="24"/>
        </w:rPr>
        <w:t>了</w:t>
      </w:r>
      <w:r>
        <w:rPr>
          <w:bCs/>
          <w:sz w:val="24"/>
          <w:szCs w:val="24"/>
        </w:rPr>
        <w:t>“</w:t>
      </w:r>
      <w:r>
        <w:rPr>
          <w:rFonts w:hint="eastAsia"/>
          <w:bCs/>
          <w:sz w:val="24"/>
          <w:szCs w:val="24"/>
        </w:rPr>
        <w:t>隧道</w:t>
      </w:r>
      <w:r>
        <w:rPr>
          <w:bCs/>
          <w:sz w:val="24"/>
          <w:szCs w:val="24"/>
        </w:rPr>
        <w:t>围岩建模与动态更新的不确定</w:t>
      </w:r>
      <w:r>
        <w:rPr>
          <w:rFonts w:hint="eastAsia"/>
          <w:bCs/>
          <w:sz w:val="24"/>
          <w:szCs w:val="24"/>
        </w:rPr>
        <w:t>性方法</w:t>
      </w:r>
      <w:r>
        <w:rPr>
          <w:bCs/>
          <w:sz w:val="24"/>
          <w:szCs w:val="24"/>
        </w:rPr>
        <w:t>”</w:t>
      </w:r>
      <w:r>
        <w:rPr>
          <w:rFonts w:hint="eastAsia"/>
          <w:bCs/>
          <w:sz w:val="24"/>
          <w:szCs w:val="24"/>
        </w:rPr>
        <w:t>（</w:t>
      </w:r>
      <w:r>
        <w:rPr>
          <w:rFonts w:hint="eastAsia"/>
          <w:bCs/>
          <w:sz w:val="24"/>
          <w:szCs w:val="24"/>
        </w:rPr>
        <w:t>4</w:t>
      </w:r>
      <w:r>
        <w:rPr>
          <w:bCs/>
          <w:sz w:val="24"/>
          <w:szCs w:val="24"/>
        </w:rPr>
        <w:t>1272289</w:t>
      </w:r>
      <w:r>
        <w:rPr>
          <w:bCs/>
          <w:sz w:val="24"/>
          <w:szCs w:val="24"/>
        </w:rPr>
        <w:t>）、</w:t>
      </w:r>
      <w:r>
        <w:rPr>
          <w:bCs/>
          <w:sz w:val="24"/>
          <w:szCs w:val="24"/>
        </w:rPr>
        <w:t>“</w:t>
      </w:r>
      <w:r w:rsidRPr="00285205">
        <w:rPr>
          <w:bCs/>
          <w:sz w:val="24"/>
          <w:szCs w:val="24"/>
        </w:rPr>
        <w:t>三维地层不确定性动态建模方法研究</w:t>
      </w:r>
      <w:r w:rsidRPr="00285205">
        <w:rPr>
          <w:bCs/>
          <w:sz w:val="24"/>
          <w:szCs w:val="24"/>
        </w:rPr>
        <w:t>”</w:t>
      </w:r>
      <w:r>
        <w:rPr>
          <w:rFonts w:hint="eastAsia"/>
          <w:bCs/>
          <w:sz w:val="24"/>
          <w:szCs w:val="24"/>
        </w:rPr>
        <w:t>（</w:t>
      </w:r>
      <w:r w:rsidRPr="001A03B1">
        <w:rPr>
          <w:bCs/>
          <w:sz w:val="24"/>
          <w:szCs w:val="24"/>
        </w:rPr>
        <w:t>40802071</w:t>
      </w:r>
      <w:r>
        <w:rPr>
          <w:bCs/>
          <w:sz w:val="24"/>
          <w:szCs w:val="24"/>
        </w:rPr>
        <w:t>）</w:t>
      </w:r>
      <w:r w:rsidRPr="00285205">
        <w:rPr>
          <w:rFonts w:hint="eastAsia"/>
          <w:bCs/>
          <w:sz w:val="24"/>
          <w:szCs w:val="24"/>
        </w:rPr>
        <w:t>两</w:t>
      </w:r>
      <w:r w:rsidRPr="00285205">
        <w:rPr>
          <w:bCs/>
          <w:sz w:val="24"/>
          <w:szCs w:val="24"/>
        </w:rPr>
        <w:t>项</w:t>
      </w:r>
      <w:r>
        <w:rPr>
          <w:rFonts w:hint="eastAsia"/>
          <w:bCs/>
          <w:sz w:val="24"/>
          <w:szCs w:val="24"/>
        </w:rPr>
        <w:t>国</w:t>
      </w:r>
      <w:r>
        <w:rPr>
          <w:bCs/>
          <w:sz w:val="24"/>
          <w:szCs w:val="24"/>
        </w:rPr>
        <w:t>家</w:t>
      </w:r>
      <w:r>
        <w:rPr>
          <w:rFonts w:hint="eastAsia"/>
          <w:bCs/>
          <w:sz w:val="24"/>
          <w:szCs w:val="24"/>
        </w:rPr>
        <w:t>自</w:t>
      </w:r>
      <w:r>
        <w:rPr>
          <w:bCs/>
          <w:sz w:val="24"/>
          <w:szCs w:val="24"/>
        </w:rPr>
        <w:t>然科学基金</w:t>
      </w:r>
      <w:r>
        <w:rPr>
          <w:rFonts w:hint="eastAsia"/>
          <w:bCs/>
          <w:sz w:val="24"/>
          <w:szCs w:val="24"/>
        </w:rPr>
        <w:t>。在</w:t>
      </w:r>
      <w:r>
        <w:rPr>
          <w:bCs/>
          <w:sz w:val="24"/>
          <w:szCs w:val="24"/>
        </w:rPr>
        <w:t>隧道地质建模过程中，</w:t>
      </w:r>
      <w:r>
        <w:rPr>
          <w:rFonts w:hint="eastAsia"/>
          <w:bCs/>
          <w:sz w:val="24"/>
          <w:szCs w:val="24"/>
        </w:rPr>
        <w:t>面临着</w:t>
      </w:r>
      <w:r>
        <w:rPr>
          <w:bCs/>
          <w:sz w:val="24"/>
          <w:szCs w:val="24"/>
        </w:rPr>
        <w:t>隧道</w:t>
      </w:r>
      <w:r>
        <w:rPr>
          <w:rFonts w:hint="eastAsia"/>
          <w:bCs/>
          <w:sz w:val="24"/>
          <w:szCs w:val="24"/>
        </w:rPr>
        <w:t>地</w:t>
      </w:r>
      <w:r>
        <w:rPr>
          <w:bCs/>
          <w:sz w:val="24"/>
          <w:szCs w:val="24"/>
        </w:rPr>
        <w:t>质勘察数据少</w:t>
      </w:r>
      <w:r>
        <w:rPr>
          <w:rFonts w:hint="eastAsia"/>
          <w:bCs/>
          <w:sz w:val="24"/>
          <w:szCs w:val="24"/>
        </w:rPr>
        <w:t>、</w:t>
      </w:r>
      <w:r>
        <w:rPr>
          <w:bCs/>
          <w:sz w:val="24"/>
          <w:szCs w:val="24"/>
        </w:rPr>
        <w:t>地质模型不确定性程度大</w:t>
      </w:r>
      <w:r>
        <w:rPr>
          <w:rFonts w:hint="eastAsia"/>
          <w:bCs/>
          <w:sz w:val="24"/>
          <w:szCs w:val="24"/>
        </w:rPr>
        <w:t>、如何</w:t>
      </w:r>
      <w:r>
        <w:rPr>
          <w:bCs/>
          <w:sz w:val="24"/>
          <w:szCs w:val="24"/>
        </w:rPr>
        <w:t>有效利用施工过程中</w:t>
      </w:r>
      <w:r>
        <w:rPr>
          <w:rFonts w:hint="eastAsia"/>
          <w:bCs/>
          <w:sz w:val="24"/>
          <w:szCs w:val="24"/>
        </w:rPr>
        <w:t>揭露</w:t>
      </w:r>
      <w:r>
        <w:rPr>
          <w:bCs/>
          <w:sz w:val="24"/>
          <w:szCs w:val="24"/>
        </w:rPr>
        <w:t>的地质</w:t>
      </w:r>
      <w:r>
        <w:rPr>
          <w:rFonts w:hint="eastAsia"/>
          <w:bCs/>
          <w:sz w:val="24"/>
          <w:szCs w:val="24"/>
        </w:rPr>
        <w:t>数据</w:t>
      </w:r>
      <w:r>
        <w:rPr>
          <w:bCs/>
          <w:sz w:val="24"/>
          <w:szCs w:val="24"/>
        </w:rPr>
        <w:t>的问题，这与本项目</w:t>
      </w:r>
      <w:r>
        <w:rPr>
          <w:rFonts w:hint="eastAsia"/>
          <w:bCs/>
          <w:sz w:val="24"/>
          <w:szCs w:val="24"/>
        </w:rPr>
        <w:t>的</w:t>
      </w:r>
      <w:r>
        <w:rPr>
          <w:bCs/>
          <w:sz w:val="24"/>
          <w:szCs w:val="24"/>
        </w:rPr>
        <w:t>水文地质采样数据少、</w:t>
      </w:r>
      <w:r>
        <w:rPr>
          <w:rFonts w:hint="eastAsia"/>
          <w:bCs/>
          <w:sz w:val="24"/>
          <w:szCs w:val="24"/>
        </w:rPr>
        <w:t>裂隙</w:t>
      </w:r>
      <w:r>
        <w:rPr>
          <w:bCs/>
          <w:sz w:val="24"/>
          <w:szCs w:val="24"/>
        </w:rPr>
        <w:t>岩体</w:t>
      </w:r>
      <w:r>
        <w:rPr>
          <w:rFonts w:hint="eastAsia"/>
          <w:bCs/>
          <w:sz w:val="24"/>
          <w:szCs w:val="24"/>
        </w:rPr>
        <w:t>渗</w:t>
      </w:r>
      <w:r>
        <w:rPr>
          <w:bCs/>
          <w:sz w:val="24"/>
          <w:szCs w:val="24"/>
        </w:rPr>
        <w:t>透</w:t>
      </w:r>
      <w:r>
        <w:rPr>
          <w:rFonts w:hint="eastAsia"/>
          <w:bCs/>
          <w:sz w:val="24"/>
          <w:szCs w:val="24"/>
        </w:rPr>
        <w:t>特</w:t>
      </w:r>
      <w:r>
        <w:rPr>
          <w:bCs/>
          <w:sz w:val="24"/>
          <w:szCs w:val="24"/>
        </w:rPr>
        <w:t>性</w:t>
      </w:r>
      <w:r>
        <w:rPr>
          <w:rFonts w:hint="eastAsia"/>
          <w:bCs/>
          <w:sz w:val="24"/>
          <w:szCs w:val="24"/>
        </w:rPr>
        <w:t>与</w:t>
      </w:r>
      <w:r>
        <w:rPr>
          <w:bCs/>
          <w:sz w:val="24"/>
          <w:szCs w:val="24"/>
        </w:rPr>
        <w:t>降雨入渗</w:t>
      </w:r>
      <w:r>
        <w:rPr>
          <w:rFonts w:hint="eastAsia"/>
          <w:bCs/>
          <w:sz w:val="24"/>
          <w:szCs w:val="24"/>
        </w:rPr>
        <w:t>空</w:t>
      </w:r>
      <w:r>
        <w:rPr>
          <w:bCs/>
          <w:sz w:val="24"/>
          <w:szCs w:val="24"/>
        </w:rPr>
        <w:t>间变异性</w:t>
      </w:r>
      <w:r>
        <w:rPr>
          <w:rFonts w:hint="eastAsia"/>
          <w:bCs/>
          <w:sz w:val="24"/>
          <w:szCs w:val="24"/>
        </w:rPr>
        <w:t>大</w:t>
      </w:r>
      <w:r>
        <w:rPr>
          <w:bCs/>
          <w:sz w:val="24"/>
          <w:szCs w:val="24"/>
        </w:rPr>
        <w:t>、如何利用隧道</w:t>
      </w:r>
      <w:r>
        <w:rPr>
          <w:rFonts w:hint="eastAsia"/>
          <w:bCs/>
          <w:sz w:val="24"/>
          <w:szCs w:val="24"/>
        </w:rPr>
        <w:t>实</w:t>
      </w:r>
      <w:r>
        <w:rPr>
          <w:bCs/>
          <w:sz w:val="24"/>
          <w:szCs w:val="24"/>
        </w:rPr>
        <w:t>测涌水量</w:t>
      </w:r>
      <w:r>
        <w:rPr>
          <w:rFonts w:hint="eastAsia"/>
          <w:bCs/>
          <w:sz w:val="24"/>
          <w:szCs w:val="24"/>
        </w:rPr>
        <w:t>等有</w:t>
      </w:r>
      <w:r>
        <w:rPr>
          <w:bCs/>
          <w:sz w:val="24"/>
          <w:szCs w:val="24"/>
        </w:rPr>
        <w:t>着很大</w:t>
      </w:r>
      <w:r>
        <w:rPr>
          <w:rFonts w:hint="eastAsia"/>
          <w:bCs/>
          <w:sz w:val="24"/>
          <w:szCs w:val="24"/>
        </w:rPr>
        <w:t>的</w:t>
      </w:r>
      <w:r>
        <w:rPr>
          <w:bCs/>
          <w:sz w:val="24"/>
          <w:szCs w:val="24"/>
        </w:rPr>
        <w:t>相似性。</w:t>
      </w:r>
      <w:r>
        <w:rPr>
          <w:rFonts w:hint="eastAsia"/>
          <w:bCs/>
          <w:sz w:val="24"/>
          <w:szCs w:val="24"/>
        </w:rPr>
        <w:t>因此借鉴前</w:t>
      </w:r>
      <w:r>
        <w:rPr>
          <w:bCs/>
          <w:sz w:val="24"/>
          <w:szCs w:val="24"/>
        </w:rPr>
        <w:t>两项自然科学基金的研究成果，</w:t>
      </w:r>
      <w:r>
        <w:rPr>
          <w:rFonts w:hint="eastAsia"/>
          <w:bCs/>
          <w:sz w:val="24"/>
          <w:szCs w:val="24"/>
        </w:rPr>
        <w:t>并</w:t>
      </w:r>
      <w:r>
        <w:rPr>
          <w:bCs/>
          <w:sz w:val="24"/>
          <w:szCs w:val="24"/>
        </w:rPr>
        <w:t>结合</w:t>
      </w:r>
      <w:r w:rsidRPr="002D618C">
        <w:rPr>
          <w:rFonts w:hint="eastAsia"/>
          <w:bCs/>
          <w:sz w:val="24"/>
          <w:szCs w:val="24"/>
        </w:rPr>
        <w:t>多尺度建模</w:t>
      </w:r>
      <w:r>
        <w:rPr>
          <w:rFonts w:hint="eastAsia"/>
          <w:bCs/>
          <w:sz w:val="24"/>
          <w:szCs w:val="24"/>
        </w:rPr>
        <w:t>和</w:t>
      </w:r>
      <w:r w:rsidRPr="002D618C">
        <w:rPr>
          <w:rFonts w:hint="eastAsia"/>
          <w:bCs/>
          <w:sz w:val="24"/>
          <w:szCs w:val="24"/>
        </w:rPr>
        <w:t>随机模拟</w:t>
      </w:r>
      <w:r>
        <w:rPr>
          <w:rFonts w:hint="eastAsia"/>
          <w:bCs/>
          <w:sz w:val="24"/>
          <w:szCs w:val="24"/>
        </w:rPr>
        <w:t>这两</w:t>
      </w:r>
      <w:r>
        <w:rPr>
          <w:bCs/>
          <w:sz w:val="24"/>
          <w:szCs w:val="24"/>
        </w:rPr>
        <w:t>种在地下水</w:t>
      </w:r>
      <w:proofErr w:type="gramStart"/>
      <w:r>
        <w:rPr>
          <w:rFonts w:hint="eastAsia"/>
          <w:bCs/>
          <w:sz w:val="24"/>
          <w:szCs w:val="24"/>
        </w:rPr>
        <w:t>渗</w:t>
      </w:r>
      <w:r>
        <w:rPr>
          <w:bCs/>
          <w:sz w:val="24"/>
          <w:szCs w:val="24"/>
        </w:rPr>
        <w:t>流场</w:t>
      </w:r>
      <w:proofErr w:type="gramEnd"/>
      <w:r>
        <w:rPr>
          <w:rFonts w:hint="eastAsia"/>
          <w:bCs/>
          <w:sz w:val="24"/>
          <w:szCs w:val="24"/>
        </w:rPr>
        <w:t>分析</w:t>
      </w:r>
      <w:r>
        <w:rPr>
          <w:bCs/>
          <w:sz w:val="24"/>
          <w:szCs w:val="24"/>
        </w:rPr>
        <w:t>中</w:t>
      </w:r>
      <w:r w:rsidRPr="002D618C">
        <w:rPr>
          <w:rFonts w:hint="eastAsia"/>
          <w:bCs/>
          <w:sz w:val="24"/>
          <w:szCs w:val="24"/>
        </w:rPr>
        <w:t>广泛应用</w:t>
      </w:r>
      <w:r>
        <w:rPr>
          <w:rFonts w:hint="eastAsia"/>
          <w:bCs/>
          <w:sz w:val="24"/>
          <w:szCs w:val="24"/>
        </w:rPr>
        <w:t>的</w:t>
      </w:r>
      <w:r>
        <w:rPr>
          <w:bCs/>
          <w:sz w:val="24"/>
          <w:szCs w:val="24"/>
        </w:rPr>
        <w:t>方法</w:t>
      </w:r>
      <w:r>
        <w:rPr>
          <w:rFonts w:hint="eastAsia"/>
          <w:bCs/>
          <w:sz w:val="24"/>
          <w:szCs w:val="24"/>
        </w:rPr>
        <w:t>，本</w:t>
      </w:r>
      <w:r>
        <w:rPr>
          <w:bCs/>
          <w:sz w:val="24"/>
          <w:szCs w:val="24"/>
        </w:rPr>
        <w:t>课题已经具备</w:t>
      </w:r>
      <w:r>
        <w:rPr>
          <w:rFonts w:hint="eastAsia"/>
          <w:bCs/>
          <w:sz w:val="24"/>
          <w:szCs w:val="24"/>
        </w:rPr>
        <w:t>了很</w:t>
      </w:r>
      <w:r>
        <w:rPr>
          <w:bCs/>
          <w:sz w:val="24"/>
          <w:szCs w:val="24"/>
        </w:rPr>
        <w:t>好的实施</w:t>
      </w:r>
      <w:r>
        <w:rPr>
          <w:rFonts w:hint="eastAsia"/>
          <w:bCs/>
          <w:sz w:val="24"/>
          <w:szCs w:val="24"/>
        </w:rPr>
        <w:t>可</w:t>
      </w:r>
      <w:r>
        <w:rPr>
          <w:bCs/>
          <w:sz w:val="24"/>
          <w:szCs w:val="24"/>
        </w:rPr>
        <w:t>行性。</w:t>
      </w:r>
    </w:p>
    <w:p w14:paraId="75190603" w14:textId="77777777" w:rsidR="00A67C93" w:rsidRPr="00942385" w:rsidRDefault="00942385" w:rsidP="00942385">
      <w:pPr>
        <w:snapToGrid w:val="0"/>
        <w:spacing w:line="360" w:lineRule="auto"/>
        <w:ind w:firstLineChars="196" w:firstLine="470"/>
        <w:rPr>
          <w:bCs/>
          <w:sz w:val="24"/>
          <w:szCs w:val="24"/>
        </w:rPr>
      </w:pPr>
      <w:r>
        <w:rPr>
          <w:bCs/>
          <w:sz w:val="24"/>
          <w:szCs w:val="24"/>
        </w:rPr>
        <w:t>（</w:t>
      </w:r>
      <w:r>
        <w:rPr>
          <w:bCs/>
          <w:sz w:val="24"/>
          <w:szCs w:val="24"/>
        </w:rPr>
        <w:t>3</w:t>
      </w:r>
      <w:r>
        <w:rPr>
          <w:bCs/>
          <w:sz w:val="24"/>
          <w:szCs w:val="24"/>
        </w:rPr>
        <w:t>）</w:t>
      </w:r>
      <w:r w:rsidRPr="002E459F">
        <w:rPr>
          <w:rFonts w:hint="eastAsia"/>
          <w:b/>
          <w:bCs/>
          <w:sz w:val="24"/>
          <w:szCs w:val="24"/>
        </w:rPr>
        <w:t>申</w:t>
      </w:r>
      <w:r w:rsidRPr="002E459F">
        <w:rPr>
          <w:b/>
          <w:bCs/>
          <w:sz w:val="24"/>
          <w:szCs w:val="24"/>
        </w:rPr>
        <w:t>请人</w:t>
      </w:r>
      <w:r w:rsidRPr="002E459F">
        <w:rPr>
          <w:rFonts w:hint="eastAsia"/>
          <w:b/>
          <w:bCs/>
          <w:sz w:val="24"/>
          <w:szCs w:val="24"/>
        </w:rPr>
        <w:t>已经初步</w:t>
      </w:r>
      <w:r w:rsidRPr="002E459F">
        <w:rPr>
          <w:b/>
          <w:bCs/>
          <w:sz w:val="24"/>
          <w:szCs w:val="24"/>
        </w:rPr>
        <w:t>建立了</w:t>
      </w:r>
      <w:r w:rsidRPr="002E459F">
        <w:rPr>
          <w:rFonts w:hint="eastAsia"/>
          <w:b/>
          <w:bCs/>
          <w:sz w:val="24"/>
          <w:szCs w:val="24"/>
        </w:rPr>
        <w:t>裂隙</w:t>
      </w:r>
      <w:r w:rsidRPr="002E459F">
        <w:rPr>
          <w:b/>
          <w:bCs/>
          <w:sz w:val="24"/>
          <w:szCs w:val="24"/>
        </w:rPr>
        <w:t>岩体内隧道建造对地下水环境影响的</w:t>
      </w:r>
      <w:r w:rsidRPr="002E459F">
        <w:rPr>
          <w:rFonts w:hint="eastAsia"/>
          <w:b/>
          <w:bCs/>
          <w:sz w:val="24"/>
          <w:szCs w:val="24"/>
        </w:rPr>
        <w:t>数值</w:t>
      </w:r>
      <w:r w:rsidRPr="002E459F">
        <w:rPr>
          <w:b/>
          <w:bCs/>
          <w:sz w:val="24"/>
          <w:szCs w:val="24"/>
        </w:rPr>
        <w:t>模型。</w:t>
      </w:r>
      <w:r w:rsidRPr="002974A6">
        <w:rPr>
          <w:bCs/>
          <w:sz w:val="24"/>
          <w:szCs w:val="24"/>
        </w:rPr>
        <w:t>申请人</w:t>
      </w:r>
      <w:r>
        <w:rPr>
          <w:rFonts w:hint="eastAsia"/>
          <w:bCs/>
          <w:sz w:val="24"/>
          <w:szCs w:val="24"/>
        </w:rPr>
        <w:t>针</w:t>
      </w:r>
      <w:r>
        <w:rPr>
          <w:bCs/>
          <w:sz w:val="24"/>
          <w:szCs w:val="24"/>
        </w:rPr>
        <w:t>对</w:t>
      </w:r>
      <w:r>
        <w:rPr>
          <w:rFonts w:hint="eastAsia"/>
          <w:bCs/>
          <w:sz w:val="24"/>
          <w:szCs w:val="24"/>
        </w:rPr>
        <w:t>交通</w:t>
      </w:r>
      <w:r>
        <w:rPr>
          <w:bCs/>
          <w:sz w:val="24"/>
          <w:szCs w:val="24"/>
        </w:rPr>
        <w:t>部建设科技项目</w:t>
      </w:r>
      <w:r>
        <w:rPr>
          <w:bCs/>
          <w:sz w:val="24"/>
          <w:szCs w:val="24"/>
        </w:rPr>
        <w:t>“</w:t>
      </w:r>
      <w:r>
        <w:rPr>
          <w:rFonts w:hint="eastAsia"/>
          <w:bCs/>
          <w:sz w:val="24"/>
          <w:szCs w:val="24"/>
        </w:rPr>
        <w:t>山</w:t>
      </w:r>
      <w:r>
        <w:rPr>
          <w:bCs/>
          <w:sz w:val="24"/>
          <w:szCs w:val="24"/>
        </w:rPr>
        <w:t>区隧道</w:t>
      </w:r>
      <w:r>
        <w:rPr>
          <w:rFonts w:hint="eastAsia"/>
          <w:bCs/>
          <w:sz w:val="24"/>
          <w:szCs w:val="24"/>
        </w:rPr>
        <w:t>防灾</w:t>
      </w:r>
      <w:r>
        <w:rPr>
          <w:bCs/>
          <w:sz w:val="24"/>
          <w:szCs w:val="24"/>
        </w:rPr>
        <w:t>、资源利用及环保技术集成研究</w:t>
      </w:r>
      <w:r>
        <w:rPr>
          <w:bCs/>
          <w:sz w:val="24"/>
          <w:szCs w:val="24"/>
        </w:rPr>
        <w:t>”</w:t>
      </w:r>
      <w:r>
        <w:rPr>
          <w:rFonts w:hint="eastAsia"/>
          <w:bCs/>
          <w:sz w:val="24"/>
          <w:szCs w:val="24"/>
        </w:rPr>
        <w:t>（</w:t>
      </w:r>
      <w:r>
        <w:rPr>
          <w:rFonts w:hint="eastAsia"/>
          <w:bCs/>
          <w:sz w:val="24"/>
          <w:szCs w:val="24"/>
        </w:rPr>
        <w:t>2</w:t>
      </w:r>
      <w:r>
        <w:rPr>
          <w:bCs/>
          <w:sz w:val="24"/>
          <w:szCs w:val="24"/>
        </w:rPr>
        <w:t>013318J02120</w:t>
      </w:r>
      <w:r>
        <w:rPr>
          <w:bCs/>
          <w:sz w:val="24"/>
          <w:szCs w:val="24"/>
        </w:rPr>
        <w:t>）</w:t>
      </w:r>
      <w:r>
        <w:rPr>
          <w:rFonts w:hint="eastAsia"/>
          <w:bCs/>
          <w:sz w:val="24"/>
          <w:szCs w:val="24"/>
        </w:rPr>
        <w:t>的依</w:t>
      </w:r>
      <w:r>
        <w:rPr>
          <w:bCs/>
          <w:sz w:val="24"/>
          <w:szCs w:val="24"/>
        </w:rPr>
        <w:t>托工程</w:t>
      </w:r>
      <w:r w:rsidR="005638FB" w:rsidRPr="004F2682">
        <w:rPr>
          <w:bCs/>
          <w:sz w:val="24"/>
          <w:szCs w:val="24"/>
        </w:rPr>
        <w:t>——</w:t>
      </w:r>
      <w:proofErr w:type="gramStart"/>
      <w:r>
        <w:rPr>
          <w:bCs/>
          <w:sz w:val="24"/>
          <w:szCs w:val="24"/>
        </w:rPr>
        <w:t>明堂山</w:t>
      </w:r>
      <w:proofErr w:type="gramEnd"/>
      <w:r>
        <w:rPr>
          <w:rFonts w:hint="eastAsia"/>
          <w:bCs/>
          <w:sz w:val="24"/>
          <w:szCs w:val="24"/>
        </w:rPr>
        <w:t>隧道</w:t>
      </w:r>
      <w:r>
        <w:rPr>
          <w:bCs/>
          <w:sz w:val="24"/>
          <w:szCs w:val="24"/>
        </w:rPr>
        <w:t>工程</w:t>
      </w:r>
      <w:r>
        <w:rPr>
          <w:rFonts w:hint="eastAsia"/>
          <w:bCs/>
          <w:sz w:val="24"/>
          <w:szCs w:val="24"/>
        </w:rPr>
        <w:t>，采</w:t>
      </w:r>
      <w:r>
        <w:rPr>
          <w:bCs/>
          <w:sz w:val="24"/>
          <w:szCs w:val="24"/>
        </w:rPr>
        <w:t>用</w:t>
      </w:r>
      <w:r>
        <w:rPr>
          <w:bCs/>
          <w:sz w:val="24"/>
          <w:szCs w:val="24"/>
        </w:rPr>
        <w:t>MODFLOW</w:t>
      </w:r>
      <w:r>
        <w:rPr>
          <w:bCs/>
          <w:sz w:val="24"/>
          <w:szCs w:val="24"/>
        </w:rPr>
        <w:t>软件建立了</w:t>
      </w:r>
      <w:r>
        <w:rPr>
          <w:rFonts w:hint="eastAsia"/>
          <w:bCs/>
          <w:sz w:val="24"/>
          <w:szCs w:val="24"/>
        </w:rPr>
        <w:t>该隧道</w:t>
      </w:r>
      <w:r>
        <w:rPr>
          <w:bCs/>
          <w:sz w:val="24"/>
          <w:szCs w:val="24"/>
        </w:rPr>
        <w:t>工程的</w:t>
      </w:r>
      <w:r>
        <w:rPr>
          <w:rFonts w:hint="eastAsia"/>
          <w:bCs/>
          <w:sz w:val="24"/>
          <w:szCs w:val="24"/>
        </w:rPr>
        <w:t>空</w:t>
      </w:r>
      <w:r>
        <w:rPr>
          <w:bCs/>
          <w:sz w:val="24"/>
          <w:szCs w:val="24"/>
        </w:rPr>
        <w:t>间多尺度</w:t>
      </w:r>
      <w:r>
        <w:rPr>
          <w:rFonts w:hint="eastAsia"/>
          <w:bCs/>
          <w:sz w:val="24"/>
          <w:szCs w:val="24"/>
        </w:rPr>
        <w:t>三</w:t>
      </w:r>
      <w:r>
        <w:rPr>
          <w:bCs/>
          <w:sz w:val="24"/>
          <w:szCs w:val="24"/>
        </w:rPr>
        <w:t>维数值模型，考虑了</w:t>
      </w:r>
      <w:r>
        <w:rPr>
          <w:rFonts w:hint="eastAsia"/>
          <w:bCs/>
          <w:sz w:val="24"/>
          <w:szCs w:val="24"/>
        </w:rPr>
        <w:t>岩</w:t>
      </w:r>
      <w:r>
        <w:rPr>
          <w:bCs/>
          <w:sz w:val="24"/>
          <w:szCs w:val="24"/>
        </w:rPr>
        <w:t>体、</w:t>
      </w:r>
      <w:r>
        <w:rPr>
          <w:rFonts w:hint="eastAsia"/>
          <w:bCs/>
          <w:sz w:val="24"/>
          <w:szCs w:val="24"/>
        </w:rPr>
        <w:t>断</w:t>
      </w:r>
      <w:r>
        <w:rPr>
          <w:bCs/>
          <w:sz w:val="24"/>
          <w:szCs w:val="24"/>
        </w:rPr>
        <w:t>层</w:t>
      </w:r>
      <w:r>
        <w:rPr>
          <w:rFonts w:hint="eastAsia"/>
          <w:bCs/>
          <w:sz w:val="24"/>
          <w:szCs w:val="24"/>
        </w:rPr>
        <w:t>和</w:t>
      </w:r>
      <w:r>
        <w:rPr>
          <w:bCs/>
          <w:sz w:val="24"/>
          <w:szCs w:val="24"/>
        </w:rPr>
        <w:t>隧道的</w:t>
      </w:r>
      <w:r>
        <w:rPr>
          <w:rFonts w:hint="eastAsia"/>
          <w:bCs/>
          <w:sz w:val="24"/>
          <w:szCs w:val="24"/>
        </w:rPr>
        <w:t>作用</w:t>
      </w:r>
      <w:r>
        <w:rPr>
          <w:bCs/>
          <w:sz w:val="24"/>
          <w:szCs w:val="24"/>
        </w:rPr>
        <w:t>，</w:t>
      </w:r>
      <w:r>
        <w:rPr>
          <w:rFonts w:hint="eastAsia"/>
          <w:bCs/>
          <w:sz w:val="24"/>
          <w:szCs w:val="24"/>
        </w:rPr>
        <w:t>在</w:t>
      </w:r>
      <w:r>
        <w:rPr>
          <w:bCs/>
          <w:sz w:val="24"/>
          <w:szCs w:val="24"/>
        </w:rPr>
        <w:t>现场实测了</w:t>
      </w:r>
      <w:r>
        <w:rPr>
          <w:rFonts w:hint="eastAsia"/>
          <w:bCs/>
          <w:sz w:val="24"/>
          <w:szCs w:val="24"/>
        </w:rPr>
        <w:t>隧道</w:t>
      </w:r>
      <w:r>
        <w:rPr>
          <w:bCs/>
          <w:sz w:val="24"/>
          <w:szCs w:val="24"/>
        </w:rPr>
        <w:t>涌水量，</w:t>
      </w:r>
      <w:r>
        <w:rPr>
          <w:rFonts w:hint="eastAsia"/>
          <w:bCs/>
          <w:sz w:val="24"/>
          <w:szCs w:val="24"/>
        </w:rPr>
        <w:t>采</w:t>
      </w:r>
      <w:r>
        <w:rPr>
          <w:bCs/>
          <w:sz w:val="24"/>
          <w:szCs w:val="24"/>
        </w:rPr>
        <w:t>用</w:t>
      </w:r>
      <w:r>
        <w:rPr>
          <w:rFonts w:hint="eastAsia"/>
          <w:bCs/>
          <w:sz w:val="24"/>
          <w:szCs w:val="24"/>
        </w:rPr>
        <w:t>优化</w:t>
      </w:r>
      <w:r>
        <w:rPr>
          <w:bCs/>
          <w:sz w:val="24"/>
          <w:szCs w:val="24"/>
        </w:rPr>
        <w:t>拟合的方法模拟了隧道</w:t>
      </w:r>
      <w:r>
        <w:rPr>
          <w:rFonts w:hint="eastAsia"/>
          <w:bCs/>
          <w:sz w:val="24"/>
          <w:szCs w:val="24"/>
        </w:rPr>
        <w:t>施工</w:t>
      </w:r>
      <w:r>
        <w:rPr>
          <w:bCs/>
          <w:sz w:val="24"/>
          <w:szCs w:val="24"/>
        </w:rPr>
        <w:t>期和</w:t>
      </w:r>
      <w:r>
        <w:rPr>
          <w:rFonts w:hint="eastAsia"/>
          <w:bCs/>
          <w:sz w:val="24"/>
          <w:szCs w:val="24"/>
        </w:rPr>
        <w:t>运</w:t>
      </w:r>
      <w:r>
        <w:rPr>
          <w:bCs/>
          <w:sz w:val="24"/>
          <w:szCs w:val="24"/>
        </w:rPr>
        <w:t>营期对周边地下水环境的影响，特别是对隧道上方的明堂山景区的影响</w:t>
      </w:r>
      <w:r>
        <w:rPr>
          <w:rFonts w:hint="eastAsia"/>
          <w:bCs/>
          <w:sz w:val="24"/>
          <w:szCs w:val="24"/>
        </w:rPr>
        <w:t>，这</w:t>
      </w:r>
      <w:r>
        <w:rPr>
          <w:bCs/>
          <w:sz w:val="24"/>
          <w:szCs w:val="24"/>
        </w:rPr>
        <w:t>一数值模拟研究证明了</w:t>
      </w:r>
      <w:r w:rsidR="008D624B">
        <w:rPr>
          <w:rFonts w:hint="eastAsia"/>
          <w:bCs/>
          <w:sz w:val="24"/>
          <w:szCs w:val="24"/>
        </w:rPr>
        <w:t>拟</w:t>
      </w:r>
      <w:r w:rsidR="008D624B">
        <w:rPr>
          <w:bCs/>
          <w:sz w:val="24"/>
          <w:szCs w:val="24"/>
        </w:rPr>
        <w:t>采取的随机模拟方法</w:t>
      </w:r>
      <w:r>
        <w:rPr>
          <w:bCs/>
          <w:sz w:val="24"/>
          <w:szCs w:val="24"/>
        </w:rPr>
        <w:t>的可行性</w:t>
      </w:r>
      <w:r>
        <w:rPr>
          <w:rFonts w:hint="eastAsia"/>
          <w:bCs/>
          <w:sz w:val="24"/>
          <w:szCs w:val="24"/>
        </w:rPr>
        <w:t>，</w:t>
      </w:r>
      <w:r>
        <w:rPr>
          <w:bCs/>
          <w:sz w:val="24"/>
          <w:szCs w:val="24"/>
        </w:rPr>
        <w:t>而且</w:t>
      </w:r>
      <w:r>
        <w:rPr>
          <w:rFonts w:hint="eastAsia"/>
          <w:bCs/>
          <w:sz w:val="24"/>
          <w:szCs w:val="24"/>
        </w:rPr>
        <w:t>本</w:t>
      </w:r>
      <w:r>
        <w:rPr>
          <w:bCs/>
          <w:sz w:val="24"/>
          <w:szCs w:val="24"/>
        </w:rPr>
        <w:t>项目的开展打下了</w:t>
      </w:r>
      <w:r>
        <w:rPr>
          <w:rFonts w:hint="eastAsia"/>
          <w:bCs/>
          <w:sz w:val="24"/>
          <w:szCs w:val="24"/>
        </w:rPr>
        <w:t>基础</w:t>
      </w:r>
      <w:r>
        <w:rPr>
          <w:bCs/>
          <w:sz w:val="24"/>
          <w:szCs w:val="24"/>
        </w:rPr>
        <w:t>。</w:t>
      </w:r>
    </w:p>
    <w:p w14:paraId="5C089DD8" w14:textId="77777777" w:rsidR="00D62B0F" w:rsidRPr="0044246A" w:rsidRDefault="00DA213C" w:rsidP="004436FE">
      <w:pPr>
        <w:snapToGrid w:val="0"/>
        <w:spacing w:line="440" w:lineRule="exact"/>
        <w:ind w:firstLineChars="196" w:firstLine="549"/>
        <w:rPr>
          <w:rFonts w:ascii="楷体" w:eastAsia="楷体" w:hAnsi="楷体" w:cs="楷体_GB2312"/>
          <w:b/>
          <w:bCs/>
          <w:color w:val="0070C0"/>
          <w:sz w:val="28"/>
          <w:szCs w:val="28"/>
        </w:rPr>
      </w:pPr>
      <w:r w:rsidRPr="0044246A">
        <w:rPr>
          <w:rFonts w:ascii="楷体" w:eastAsia="楷体" w:hAnsi="楷体"/>
          <w:color w:val="0070C0"/>
          <w:sz w:val="28"/>
          <w:szCs w:val="28"/>
        </w:rPr>
        <w:t>4</w:t>
      </w:r>
      <w:r w:rsidRPr="0044246A">
        <w:rPr>
          <w:rFonts w:ascii="楷体" w:eastAsia="楷体" w:hAnsi="楷体" w:cs="楷体_GB2312" w:hint="eastAsia"/>
          <w:color w:val="0070C0"/>
          <w:sz w:val="28"/>
          <w:szCs w:val="28"/>
        </w:rPr>
        <w:t>．</w:t>
      </w:r>
      <w:r w:rsidRPr="0044246A">
        <w:rPr>
          <w:rFonts w:ascii="楷体" w:eastAsia="楷体" w:hAnsi="楷体" w:cs="楷体_GB2312" w:hint="eastAsia"/>
          <w:b/>
          <w:bCs/>
          <w:color w:val="0070C0"/>
          <w:sz w:val="28"/>
          <w:szCs w:val="28"/>
        </w:rPr>
        <w:t>本项目的特色与创新之处；</w:t>
      </w:r>
    </w:p>
    <w:p w14:paraId="519C51F1" w14:textId="77777777" w:rsidR="004F2682" w:rsidRPr="009B44F3" w:rsidRDefault="004F2682" w:rsidP="004F2682">
      <w:pPr>
        <w:snapToGrid w:val="0"/>
        <w:spacing w:beforeLines="50" w:before="156" w:line="360" w:lineRule="auto"/>
        <w:ind w:firstLineChars="196" w:firstLine="470"/>
        <w:rPr>
          <w:color w:val="000000"/>
          <w:kern w:val="0"/>
          <w:sz w:val="24"/>
          <w:szCs w:val="24"/>
        </w:rPr>
      </w:pPr>
      <w:r w:rsidRPr="009B44F3">
        <w:rPr>
          <w:bCs/>
          <w:sz w:val="24"/>
          <w:szCs w:val="24"/>
        </w:rPr>
        <w:t>本项目的特色在于</w:t>
      </w:r>
      <w:r>
        <w:rPr>
          <w:bCs/>
          <w:sz w:val="24"/>
          <w:szCs w:val="24"/>
        </w:rPr>
        <w:t>从模型、</w:t>
      </w:r>
      <w:r>
        <w:rPr>
          <w:rFonts w:hint="eastAsia"/>
          <w:bCs/>
          <w:sz w:val="24"/>
          <w:szCs w:val="24"/>
        </w:rPr>
        <w:t>方法</w:t>
      </w:r>
      <w:r>
        <w:rPr>
          <w:bCs/>
          <w:sz w:val="24"/>
          <w:szCs w:val="24"/>
        </w:rPr>
        <w:t>和机理三个方面出</w:t>
      </w:r>
      <w:r>
        <w:rPr>
          <w:rFonts w:hint="eastAsia"/>
          <w:bCs/>
          <w:sz w:val="24"/>
          <w:szCs w:val="24"/>
        </w:rPr>
        <w:t>发</w:t>
      </w:r>
      <w:r>
        <w:rPr>
          <w:bCs/>
          <w:sz w:val="24"/>
          <w:szCs w:val="24"/>
        </w:rPr>
        <w:t>，</w:t>
      </w:r>
      <w:r>
        <w:rPr>
          <w:rFonts w:hint="eastAsia"/>
          <w:bCs/>
          <w:sz w:val="24"/>
          <w:szCs w:val="24"/>
        </w:rPr>
        <w:t>形成</w:t>
      </w:r>
      <w:r w:rsidRPr="009B44F3">
        <w:rPr>
          <w:bCs/>
          <w:sz w:val="24"/>
          <w:szCs w:val="24"/>
        </w:rPr>
        <w:t>了</w:t>
      </w:r>
      <w:r w:rsidRPr="00A8083E">
        <w:rPr>
          <w:b/>
          <w:bCs/>
          <w:sz w:val="24"/>
          <w:szCs w:val="24"/>
        </w:rPr>
        <w:t>系统的</w:t>
      </w:r>
      <w:r w:rsidRPr="00A8083E">
        <w:rPr>
          <w:rFonts w:hint="eastAsia"/>
          <w:b/>
          <w:sz w:val="24"/>
          <w:szCs w:val="24"/>
        </w:rPr>
        <w:t>“流域</w:t>
      </w:r>
      <w:r w:rsidRPr="00A8083E">
        <w:rPr>
          <w:rFonts w:hint="eastAsia"/>
          <w:b/>
          <w:sz w:val="24"/>
          <w:szCs w:val="24"/>
        </w:rPr>
        <w:t>-</w:t>
      </w:r>
      <w:r w:rsidRPr="00A8083E">
        <w:rPr>
          <w:rFonts w:hint="eastAsia"/>
          <w:b/>
          <w:sz w:val="24"/>
          <w:szCs w:val="24"/>
        </w:rPr>
        <w:t>岩体</w:t>
      </w:r>
      <w:r w:rsidRPr="00A8083E">
        <w:rPr>
          <w:rFonts w:hint="eastAsia"/>
          <w:b/>
          <w:sz w:val="24"/>
          <w:szCs w:val="24"/>
        </w:rPr>
        <w:t>-</w:t>
      </w:r>
      <w:r w:rsidRPr="00A8083E">
        <w:rPr>
          <w:rFonts w:hint="eastAsia"/>
          <w:b/>
          <w:sz w:val="24"/>
          <w:szCs w:val="24"/>
        </w:rPr>
        <w:t>隧道</w:t>
      </w:r>
      <w:r w:rsidRPr="00A8083E">
        <w:rPr>
          <w:rFonts w:hint="eastAsia"/>
          <w:b/>
          <w:sz w:val="24"/>
          <w:szCs w:val="24"/>
        </w:rPr>
        <w:t>-</w:t>
      </w:r>
      <w:r w:rsidRPr="00A8083E">
        <w:rPr>
          <w:rFonts w:hint="eastAsia"/>
          <w:b/>
          <w:sz w:val="24"/>
          <w:szCs w:val="24"/>
        </w:rPr>
        <w:t>地下水渗流场”建</w:t>
      </w:r>
      <w:r w:rsidRPr="00A8083E">
        <w:rPr>
          <w:b/>
          <w:sz w:val="24"/>
          <w:szCs w:val="24"/>
        </w:rPr>
        <w:t>模与分析方法</w:t>
      </w:r>
      <w:r w:rsidRPr="009B44F3">
        <w:rPr>
          <w:sz w:val="24"/>
          <w:szCs w:val="24"/>
        </w:rPr>
        <w:t>，</w:t>
      </w:r>
      <w:r w:rsidRPr="009B44F3">
        <w:rPr>
          <w:color w:val="000000"/>
          <w:kern w:val="0"/>
          <w:sz w:val="24"/>
          <w:szCs w:val="24"/>
        </w:rPr>
        <w:t>为岩石隧道修建对地下水环境影响分析提供</w:t>
      </w:r>
      <w:r w:rsidRPr="009B44F3">
        <w:rPr>
          <w:rFonts w:hint="eastAsia"/>
          <w:color w:val="000000"/>
          <w:kern w:val="0"/>
          <w:sz w:val="24"/>
          <w:szCs w:val="24"/>
        </w:rPr>
        <w:t>了</w:t>
      </w:r>
      <w:r w:rsidRPr="009B44F3">
        <w:rPr>
          <w:color w:val="000000"/>
          <w:kern w:val="0"/>
          <w:sz w:val="24"/>
          <w:szCs w:val="24"/>
        </w:rPr>
        <w:t>新的思路</w:t>
      </w:r>
      <w:r>
        <w:rPr>
          <w:color w:val="000000"/>
          <w:kern w:val="0"/>
          <w:sz w:val="24"/>
          <w:szCs w:val="24"/>
        </w:rPr>
        <w:t>。</w:t>
      </w:r>
      <w:r w:rsidRPr="009B44F3">
        <w:rPr>
          <w:rFonts w:hint="eastAsia"/>
          <w:color w:val="000000"/>
          <w:kern w:val="0"/>
          <w:sz w:val="24"/>
          <w:szCs w:val="24"/>
        </w:rPr>
        <w:t>具</w:t>
      </w:r>
      <w:r w:rsidRPr="009B44F3">
        <w:rPr>
          <w:color w:val="000000"/>
          <w:kern w:val="0"/>
          <w:sz w:val="24"/>
          <w:szCs w:val="24"/>
        </w:rPr>
        <w:t>体包括：</w:t>
      </w:r>
    </w:p>
    <w:p w14:paraId="750068A8" w14:textId="77777777" w:rsidR="004F2682" w:rsidRPr="006059C9" w:rsidRDefault="004F2682" w:rsidP="004F2682">
      <w:pPr>
        <w:spacing w:line="360" w:lineRule="auto"/>
        <w:ind w:firstLineChars="200" w:firstLine="480"/>
        <w:rPr>
          <w:sz w:val="24"/>
          <w:szCs w:val="24"/>
          <w:highlight w:val="yellow"/>
        </w:rPr>
      </w:pPr>
      <w:r w:rsidRPr="00327D3A">
        <w:rPr>
          <w:rFonts w:hint="eastAsia"/>
          <w:sz w:val="24"/>
          <w:szCs w:val="24"/>
        </w:rPr>
        <w:t>（</w:t>
      </w:r>
      <w:r w:rsidRPr="00327D3A">
        <w:rPr>
          <w:rFonts w:hint="eastAsia"/>
          <w:sz w:val="24"/>
          <w:szCs w:val="24"/>
        </w:rPr>
        <w:t>1</w:t>
      </w:r>
      <w:r w:rsidRPr="00327D3A">
        <w:rPr>
          <w:rFonts w:hint="eastAsia"/>
          <w:sz w:val="24"/>
          <w:szCs w:val="24"/>
        </w:rPr>
        <w:t>）</w:t>
      </w:r>
      <w:r w:rsidRPr="00A8083E">
        <w:rPr>
          <w:rFonts w:hint="eastAsia"/>
          <w:b/>
          <w:sz w:val="24"/>
          <w:szCs w:val="24"/>
        </w:rPr>
        <w:t>“流域</w:t>
      </w:r>
      <w:r w:rsidRPr="00A8083E">
        <w:rPr>
          <w:rFonts w:hint="eastAsia"/>
          <w:b/>
          <w:sz w:val="24"/>
          <w:szCs w:val="24"/>
        </w:rPr>
        <w:t>-</w:t>
      </w:r>
      <w:r w:rsidRPr="00A8083E">
        <w:rPr>
          <w:rFonts w:hint="eastAsia"/>
          <w:b/>
          <w:sz w:val="24"/>
          <w:szCs w:val="24"/>
        </w:rPr>
        <w:t>岩体</w:t>
      </w:r>
      <w:r w:rsidRPr="00A8083E">
        <w:rPr>
          <w:rFonts w:hint="eastAsia"/>
          <w:b/>
          <w:sz w:val="24"/>
          <w:szCs w:val="24"/>
        </w:rPr>
        <w:t>-</w:t>
      </w:r>
      <w:r w:rsidRPr="00A8083E">
        <w:rPr>
          <w:rFonts w:hint="eastAsia"/>
          <w:b/>
          <w:sz w:val="24"/>
          <w:szCs w:val="24"/>
        </w:rPr>
        <w:t>隧道</w:t>
      </w:r>
      <w:r w:rsidRPr="00A8083E">
        <w:rPr>
          <w:rFonts w:hint="eastAsia"/>
          <w:b/>
          <w:sz w:val="24"/>
          <w:szCs w:val="24"/>
        </w:rPr>
        <w:t>-</w:t>
      </w:r>
      <w:r w:rsidRPr="00A8083E">
        <w:rPr>
          <w:rFonts w:hint="eastAsia"/>
          <w:b/>
          <w:sz w:val="24"/>
          <w:szCs w:val="24"/>
        </w:rPr>
        <w:t>地下水渗流场”混合动态多尺度模型</w:t>
      </w:r>
      <w:r>
        <w:rPr>
          <w:sz w:val="24"/>
          <w:szCs w:val="24"/>
        </w:rPr>
        <w:t>。</w:t>
      </w:r>
      <w:r w:rsidRPr="00327D3A">
        <w:rPr>
          <w:rFonts w:hint="eastAsia"/>
          <w:sz w:val="24"/>
          <w:szCs w:val="24"/>
        </w:rPr>
        <w:t>创新之</w:t>
      </w:r>
      <w:r w:rsidRPr="00327D3A">
        <w:rPr>
          <w:sz w:val="24"/>
          <w:szCs w:val="24"/>
        </w:rPr>
        <w:t>处在于建</w:t>
      </w:r>
      <w:r>
        <w:rPr>
          <w:sz w:val="24"/>
          <w:szCs w:val="24"/>
        </w:rPr>
        <w:t>立了能够衔接隧道防排水系统</w:t>
      </w:r>
      <w:r>
        <w:rPr>
          <w:rFonts w:hint="eastAsia"/>
          <w:sz w:val="24"/>
          <w:szCs w:val="24"/>
        </w:rPr>
        <w:t>、</w:t>
      </w:r>
      <w:r>
        <w:rPr>
          <w:sz w:val="24"/>
          <w:szCs w:val="24"/>
        </w:rPr>
        <w:t>岩体与地下水环境</w:t>
      </w:r>
      <w:r>
        <w:rPr>
          <w:rFonts w:hint="eastAsia"/>
          <w:sz w:val="24"/>
          <w:szCs w:val="24"/>
        </w:rPr>
        <w:t>影响</w:t>
      </w:r>
      <w:r>
        <w:rPr>
          <w:sz w:val="24"/>
          <w:szCs w:val="24"/>
        </w:rPr>
        <w:t>的混合多尺度模型，以及基于</w:t>
      </w:r>
      <w:r>
        <w:rPr>
          <w:rFonts w:hint="eastAsia"/>
          <w:sz w:val="24"/>
          <w:szCs w:val="24"/>
        </w:rPr>
        <w:t>分形</w:t>
      </w:r>
      <w:r>
        <w:rPr>
          <w:sz w:val="24"/>
          <w:szCs w:val="24"/>
        </w:rPr>
        <w:t>理论的不同尺度</w:t>
      </w:r>
      <w:proofErr w:type="gramStart"/>
      <w:r>
        <w:rPr>
          <w:rFonts w:hint="eastAsia"/>
          <w:sz w:val="24"/>
          <w:szCs w:val="24"/>
        </w:rPr>
        <w:t>渗流</w:t>
      </w:r>
      <w:r>
        <w:rPr>
          <w:sz w:val="24"/>
          <w:szCs w:val="24"/>
        </w:rPr>
        <w:t>场</w:t>
      </w:r>
      <w:proofErr w:type="gramEnd"/>
      <w:r>
        <w:rPr>
          <w:sz w:val="24"/>
          <w:szCs w:val="24"/>
        </w:rPr>
        <w:t>参数</w:t>
      </w:r>
      <w:r>
        <w:rPr>
          <w:rFonts w:hint="eastAsia"/>
          <w:sz w:val="24"/>
          <w:szCs w:val="24"/>
        </w:rPr>
        <w:t>动</w:t>
      </w:r>
      <w:r>
        <w:rPr>
          <w:sz w:val="24"/>
          <w:szCs w:val="24"/>
        </w:rPr>
        <w:t>态耦合方法。</w:t>
      </w:r>
    </w:p>
    <w:p w14:paraId="2BBBFAA1" w14:textId="77777777" w:rsidR="004F2682" w:rsidRDefault="004F2682" w:rsidP="004F2682">
      <w:pPr>
        <w:spacing w:line="360" w:lineRule="auto"/>
        <w:ind w:firstLineChars="200" w:firstLine="480"/>
        <w:rPr>
          <w:sz w:val="24"/>
          <w:szCs w:val="24"/>
        </w:rPr>
      </w:pPr>
      <w:r w:rsidRPr="00327D3A">
        <w:rPr>
          <w:rFonts w:hint="eastAsia"/>
          <w:sz w:val="24"/>
          <w:szCs w:val="24"/>
        </w:rPr>
        <w:lastRenderedPageBreak/>
        <w:t>（</w:t>
      </w:r>
      <w:r w:rsidRPr="00327D3A">
        <w:rPr>
          <w:rFonts w:hint="eastAsia"/>
          <w:sz w:val="24"/>
          <w:szCs w:val="24"/>
        </w:rPr>
        <w:t>2</w:t>
      </w:r>
      <w:r w:rsidRPr="00327D3A">
        <w:rPr>
          <w:rFonts w:hint="eastAsia"/>
          <w:sz w:val="24"/>
          <w:szCs w:val="24"/>
        </w:rPr>
        <w:t>）</w:t>
      </w:r>
      <w:r w:rsidRPr="00A8083E">
        <w:rPr>
          <w:rFonts w:hint="eastAsia"/>
          <w:b/>
          <w:sz w:val="24"/>
          <w:szCs w:val="24"/>
        </w:rPr>
        <w:t>基于全概率理论的改进“近似贝叶斯计算”随机模拟方法</w:t>
      </w:r>
      <w:r>
        <w:rPr>
          <w:sz w:val="24"/>
          <w:szCs w:val="24"/>
        </w:rPr>
        <w:t>。</w:t>
      </w:r>
      <w:r w:rsidRPr="00327D3A">
        <w:rPr>
          <w:sz w:val="24"/>
          <w:szCs w:val="24"/>
        </w:rPr>
        <w:t>创新之处</w:t>
      </w:r>
      <w:r w:rsidR="00E11852">
        <w:rPr>
          <w:rFonts w:hint="eastAsia"/>
          <w:sz w:val="24"/>
          <w:szCs w:val="24"/>
        </w:rPr>
        <w:t>在</w:t>
      </w:r>
      <w:r w:rsidR="00E11852">
        <w:rPr>
          <w:sz w:val="24"/>
          <w:szCs w:val="24"/>
        </w:rPr>
        <w:t>于</w:t>
      </w:r>
      <w:r>
        <w:rPr>
          <w:sz w:val="24"/>
          <w:szCs w:val="24"/>
        </w:rPr>
        <w:t>采用</w:t>
      </w:r>
      <w:r w:rsidRPr="00327D3A">
        <w:rPr>
          <w:rFonts w:hint="eastAsia"/>
          <w:sz w:val="24"/>
          <w:szCs w:val="24"/>
        </w:rPr>
        <w:t>“近似贝叶斯计算”</w:t>
      </w:r>
      <w:r>
        <w:rPr>
          <w:sz w:val="24"/>
          <w:szCs w:val="24"/>
        </w:rPr>
        <w:t>绕过了</w:t>
      </w:r>
      <w:r>
        <w:rPr>
          <w:rFonts w:hint="eastAsia"/>
          <w:sz w:val="24"/>
          <w:szCs w:val="24"/>
        </w:rPr>
        <w:t>似</w:t>
      </w:r>
      <w:r>
        <w:rPr>
          <w:sz w:val="24"/>
          <w:szCs w:val="24"/>
        </w:rPr>
        <w:t>然函数的求</w:t>
      </w:r>
      <w:r>
        <w:rPr>
          <w:rFonts w:hint="eastAsia"/>
          <w:sz w:val="24"/>
          <w:szCs w:val="24"/>
        </w:rPr>
        <w:t>解</w:t>
      </w:r>
      <w:r>
        <w:rPr>
          <w:sz w:val="24"/>
          <w:szCs w:val="24"/>
        </w:rPr>
        <w:t>，</w:t>
      </w:r>
      <w:r>
        <w:rPr>
          <w:rFonts w:hint="eastAsia"/>
          <w:sz w:val="24"/>
          <w:szCs w:val="24"/>
        </w:rPr>
        <w:t>从</w:t>
      </w:r>
      <w:r>
        <w:rPr>
          <w:sz w:val="24"/>
          <w:szCs w:val="24"/>
        </w:rPr>
        <w:t>而大大提</w:t>
      </w:r>
      <w:r>
        <w:rPr>
          <w:rFonts w:hint="eastAsia"/>
          <w:sz w:val="24"/>
          <w:szCs w:val="24"/>
        </w:rPr>
        <w:t>高</w:t>
      </w:r>
      <w:r>
        <w:rPr>
          <w:sz w:val="24"/>
          <w:szCs w:val="24"/>
        </w:rPr>
        <w:t>随机模拟的效率，</w:t>
      </w:r>
      <w:r>
        <w:rPr>
          <w:rFonts w:hint="eastAsia"/>
          <w:sz w:val="24"/>
          <w:szCs w:val="24"/>
        </w:rPr>
        <w:t>进</w:t>
      </w:r>
      <w:r>
        <w:rPr>
          <w:sz w:val="24"/>
          <w:szCs w:val="24"/>
        </w:rPr>
        <w:t>一步采用</w:t>
      </w:r>
      <w:r w:rsidRPr="00327D3A">
        <w:rPr>
          <w:rFonts w:hint="eastAsia"/>
          <w:sz w:val="24"/>
          <w:szCs w:val="24"/>
        </w:rPr>
        <w:t>全概率理论</w:t>
      </w:r>
      <w:r>
        <w:rPr>
          <w:sz w:val="24"/>
          <w:szCs w:val="24"/>
        </w:rPr>
        <w:t>改进</w:t>
      </w:r>
      <w:r w:rsidRPr="00327D3A">
        <w:rPr>
          <w:rFonts w:hint="eastAsia"/>
          <w:sz w:val="24"/>
          <w:szCs w:val="24"/>
        </w:rPr>
        <w:t>“近似贝叶斯计算”</w:t>
      </w:r>
      <w:r>
        <w:rPr>
          <w:sz w:val="24"/>
          <w:szCs w:val="24"/>
        </w:rPr>
        <w:t>方法，解</w:t>
      </w:r>
      <w:r w:rsidRPr="00FD45B4">
        <w:rPr>
          <w:sz w:val="24"/>
          <w:szCs w:val="24"/>
        </w:rPr>
        <w:t>决其参数接受率要求较高和高维度</w:t>
      </w:r>
      <w:r w:rsidRPr="00FD45B4">
        <w:rPr>
          <w:rFonts w:hint="eastAsia"/>
          <w:sz w:val="24"/>
          <w:szCs w:val="24"/>
        </w:rPr>
        <w:t>情况</w:t>
      </w:r>
      <w:r w:rsidRPr="00FD45B4">
        <w:rPr>
          <w:sz w:val="24"/>
          <w:szCs w:val="24"/>
        </w:rPr>
        <w:t>下</w:t>
      </w:r>
      <w:r w:rsidRPr="00FD45B4">
        <w:rPr>
          <w:rFonts w:hint="eastAsia"/>
          <w:sz w:val="24"/>
          <w:szCs w:val="24"/>
        </w:rPr>
        <w:t>模拟</w:t>
      </w:r>
      <w:r w:rsidRPr="00FD45B4">
        <w:rPr>
          <w:sz w:val="24"/>
          <w:szCs w:val="24"/>
        </w:rPr>
        <w:t>精度不够等问题</w:t>
      </w:r>
      <w:r>
        <w:rPr>
          <w:sz w:val="24"/>
          <w:szCs w:val="24"/>
        </w:rPr>
        <w:t>。</w:t>
      </w:r>
    </w:p>
    <w:p w14:paraId="658AC73B" w14:textId="77777777" w:rsidR="004F2682" w:rsidRPr="00080DA4" w:rsidRDefault="004F2682" w:rsidP="004F2682">
      <w:pPr>
        <w:spacing w:line="360" w:lineRule="auto"/>
        <w:ind w:firstLineChars="200" w:firstLine="480"/>
        <w:rPr>
          <w:sz w:val="24"/>
          <w:szCs w:val="24"/>
        </w:rPr>
      </w:pPr>
      <w:r w:rsidRPr="00A8083E">
        <w:rPr>
          <w:rFonts w:hint="eastAsia"/>
          <w:sz w:val="24"/>
          <w:szCs w:val="24"/>
        </w:rPr>
        <w:t>（</w:t>
      </w:r>
      <w:r w:rsidRPr="00A8083E">
        <w:rPr>
          <w:rFonts w:hint="eastAsia"/>
          <w:sz w:val="24"/>
          <w:szCs w:val="24"/>
        </w:rPr>
        <w:t>3</w:t>
      </w:r>
      <w:r w:rsidRPr="00A8083E">
        <w:rPr>
          <w:rFonts w:hint="eastAsia"/>
          <w:sz w:val="24"/>
          <w:szCs w:val="24"/>
        </w:rPr>
        <w:t>）</w:t>
      </w:r>
      <w:r w:rsidRPr="00A8083E">
        <w:rPr>
          <w:b/>
          <w:sz w:val="24"/>
          <w:szCs w:val="24"/>
        </w:rPr>
        <w:t>隧道防排水系统等效渗透模型</w:t>
      </w:r>
      <w:r w:rsidRPr="00A8083E">
        <w:rPr>
          <w:sz w:val="24"/>
          <w:szCs w:val="24"/>
        </w:rPr>
        <w:t>。</w:t>
      </w:r>
      <w:r>
        <w:rPr>
          <w:sz w:val="24"/>
          <w:szCs w:val="24"/>
        </w:rPr>
        <w:t>创新之处在于基于</w:t>
      </w:r>
      <w:r>
        <w:rPr>
          <w:rFonts w:hint="eastAsia"/>
          <w:sz w:val="24"/>
          <w:szCs w:val="24"/>
        </w:rPr>
        <w:t>隧道</w:t>
      </w:r>
      <w:r w:rsidRPr="00CC57DC">
        <w:rPr>
          <w:rFonts w:hint="eastAsia"/>
          <w:sz w:val="24"/>
          <w:szCs w:val="24"/>
        </w:rPr>
        <w:t>防排水系统</w:t>
      </w:r>
      <w:r>
        <w:rPr>
          <w:sz w:val="24"/>
          <w:szCs w:val="24"/>
        </w:rPr>
        <w:t>与围岩</w:t>
      </w:r>
      <w:proofErr w:type="gramStart"/>
      <w:r>
        <w:rPr>
          <w:sz w:val="24"/>
          <w:szCs w:val="24"/>
        </w:rPr>
        <w:t>渗流场</w:t>
      </w:r>
      <w:proofErr w:type="gramEnd"/>
      <w:r>
        <w:rPr>
          <w:sz w:val="24"/>
          <w:szCs w:val="24"/>
        </w:rPr>
        <w:t>相</w:t>
      </w:r>
      <w:r>
        <w:rPr>
          <w:rFonts w:hint="eastAsia"/>
          <w:sz w:val="24"/>
          <w:szCs w:val="24"/>
        </w:rPr>
        <w:t>互</w:t>
      </w:r>
      <w:r>
        <w:rPr>
          <w:sz w:val="24"/>
          <w:szCs w:val="24"/>
        </w:rPr>
        <w:t>作用的数</w:t>
      </w:r>
      <w:r>
        <w:rPr>
          <w:rFonts w:hint="eastAsia"/>
          <w:sz w:val="24"/>
          <w:szCs w:val="24"/>
        </w:rPr>
        <w:t>值</w:t>
      </w:r>
      <w:r>
        <w:rPr>
          <w:sz w:val="24"/>
          <w:szCs w:val="24"/>
        </w:rPr>
        <w:t>模型和试验基础，</w:t>
      </w:r>
      <w:r>
        <w:rPr>
          <w:rFonts w:hint="eastAsia"/>
          <w:sz w:val="24"/>
          <w:szCs w:val="24"/>
        </w:rPr>
        <w:t>建立</w:t>
      </w:r>
      <w:r w:rsidRPr="00A8083E">
        <w:rPr>
          <w:rFonts w:hint="eastAsia"/>
          <w:sz w:val="24"/>
          <w:szCs w:val="24"/>
        </w:rPr>
        <w:t>防排水系统的等效渗透模型</w:t>
      </w:r>
      <w:r>
        <w:rPr>
          <w:sz w:val="24"/>
          <w:szCs w:val="24"/>
        </w:rPr>
        <w:t>。</w:t>
      </w:r>
    </w:p>
    <w:p w14:paraId="180A0CFC" w14:textId="77777777" w:rsidR="00BA0601" w:rsidRPr="00805325" w:rsidRDefault="00BA0601" w:rsidP="002F1E44">
      <w:pPr>
        <w:snapToGrid w:val="0"/>
        <w:spacing w:line="440" w:lineRule="exact"/>
        <w:ind w:firstLineChars="196" w:firstLine="470"/>
        <w:rPr>
          <w:rFonts w:ascii="宋体" w:hAnsi="宋体"/>
          <w:sz w:val="24"/>
          <w:szCs w:val="24"/>
        </w:rPr>
      </w:pPr>
    </w:p>
    <w:p w14:paraId="54A0DE43" w14:textId="77777777" w:rsidR="00D62B0F" w:rsidRPr="0044246A" w:rsidRDefault="00DA213C" w:rsidP="004436FE">
      <w:pPr>
        <w:snapToGrid w:val="0"/>
        <w:spacing w:line="440" w:lineRule="exact"/>
        <w:ind w:firstLineChars="198" w:firstLine="554"/>
        <w:rPr>
          <w:rFonts w:ascii="楷体" w:eastAsia="楷体" w:hAnsi="楷体" w:cs="楷体_GB2312"/>
          <w:color w:val="0070C0"/>
          <w:sz w:val="28"/>
          <w:szCs w:val="28"/>
        </w:rPr>
      </w:pPr>
      <w:r w:rsidRPr="0044246A">
        <w:rPr>
          <w:rFonts w:ascii="楷体" w:eastAsia="楷体" w:hAnsi="楷体"/>
          <w:color w:val="0070C0"/>
          <w:sz w:val="28"/>
          <w:szCs w:val="28"/>
        </w:rPr>
        <w:t>5</w:t>
      </w:r>
      <w:r w:rsidRPr="0044246A">
        <w:rPr>
          <w:rFonts w:ascii="楷体" w:eastAsia="楷体" w:hAnsi="楷体" w:cs="楷体_GB2312" w:hint="eastAsia"/>
          <w:color w:val="0070C0"/>
          <w:sz w:val="28"/>
          <w:szCs w:val="28"/>
        </w:rPr>
        <w:t>．</w:t>
      </w:r>
      <w:r w:rsidRPr="0044246A">
        <w:rPr>
          <w:rFonts w:ascii="楷体" w:eastAsia="楷体" w:hAnsi="楷体" w:cs="楷体_GB2312" w:hint="eastAsia"/>
          <w:b/>
          <w:bCs/>
          <w:color w:val="0070C0"/>
          <w:sz w:val="28"/>
          <w:szCs w:val="28"/>
        </w:rPr>
        <w:t>年度研究计划及预期研究结果</w:t>
      </w:r>
      <w:r w:rsidRPr="0044246A">
        <w:rPr>
          <w:rFonts w:ascii="楷体" w:eastAsia="楷体" w:hAnsi="楷体" w:cs="楷体_GB2312" w:hint="eastAsia"/>
          <w:color w:val="0070C0"/>
          <w:sz w:val="28"/>
          <w:szCs w:val="28"/>
        </w:rPr>
        <w:t>（包括拟组织的重要学术交流活动、国际合作与交流计划等）。</w:t>
      </w:r>
    </w:p>
    <w:p w14:paraId="3A7B8B74" w14:textId="77777777" w:rsidR="00AC2478" w:rsidRPr="00080DA4" w:rsidRDefault="00AC2478" w:rsidP="00AC2478">
      <w:pPr>
        <w:spacing w:beforeLines="50" w:before="156" w:afterLines="50" w:after="156"/>
        <w:rPr>
          <w:b/>
          <w:sz w:val="24"/>
          <w:szCs w:val="24"/>
        </w:rPr>
      </w:pPr>
      <w:r w:rsidRPr="00080DA4">
        <w:rPr>
          <w:b/>
          <w:sz w:val="24"/>
          <w:szCs w:val="24"/>
        </w:rPr>
        <w:t xml:space="preserve">5.1 </w:t>
      </w:r>
      <w:r w:rsidRPr="00080DA4">
        <w:rPr>
          <w:b/>
          <w:sz w:val="24"/>
          <w:szCs w:val="24"/>
        </w:rPr>
        <w:t>年度研究计划（</w:t>
      </w:r>
      <w:r w:rsidRPr="00080DA4">
        <w:rPr>
          <w:b/>
          <w:sz w:val="24"/>
          <w:szCs w:val="24"/>
        </w:rPr>
        <w:t>4</w:t>
      </w:r>
      <w:r w:rsidRPr="00080DA4">
        <w:rPr>
          <w:b/>
          <w:sz w:val="24"/>
          <w:szCs w:val="24"/>
        </w:rPr>
        <w:t>年）</w:t>
      </w:r>
    </w:p>
    <w:p w14:paraId="30A1B62F" w14:textId="77777777" w:rsidR="00AC2478" w:rsidRPr="00080DA4" w:rsidRDefault="00AC2478" w:rsidP="009455DB">
      <w:pPr>
        <w:spacing w:line="360" w:lineRule="auto"/>
        <w:ind w:firstLineChars="200" w:firstLine="482"/>
        <w:rPr>
          <w:b/>
          <w:sz w:val="24"/>
          <w:szCs w:val="24"/>
        </w:rPr>
      </w:pPr>
      <w:r w:rsidRPr="00080DA4">
        <w:rPr>
          <w:b/>
          <w:sz w:val="24"/>
          <w:szCs w:val="24"/>
        </w:rPr>
        <w:t>第</w:t>
      </w:r>
      <w:r w:rsidRPr="00080DA4">
        <w:rPr>
          <w:b/>
          <w:sz w:val="24"/>
          <w:szCs w:val="24"/>
        </w:rPr>
        <w:t>1</w:t>
      </w:r>
      <w:r w:rsidRPr="00080DA4">
        <w:rPr>
          <w:b/>
          <w:sz w:val="24"/>
          <w:szCs w:val="24"/>
        </w:rPr>
        <w:t>年度（</w:t>
      </w:r>
      <w:r w:rsidRPr="00080DA4">
        <w:rPr>
          <w:b/>
          <w:sz w:val="24"/>
          <w:szCs w:val="24"/>
        </w:rPr>
        <w:t>201</w:t>
      </w:r>
      <w:r>
        <w:rPr>
          <w:rFonts w:hint="eastAsia"/>
          <w:b/>
          <w:sz w:val="24"/>
          <w:szCs w:val="24"/>
        </w:rPr>
        <w:t>9</w:t>
      </w:r>
      <w:r w:rsidRPr="00080DA4">
        <w:rPr>
          <w:b/>
          <w:sz w:val="24"/>
          <w:szCs w:val="24"/>
        </w:rPr>
        <w:t>年</w:t>
      </w:r>
      <w:r w:rsidRPr="00080DA4">
        <w:rPr>
          <w:b/>
          <w:sz w:val="24"/>
          <w:szCs w:val="24"/>
        </w:rPr>
        <w:t>1</w:t>
      </w:r>
      <w:r w:rsidRPr="00080DA4">
        <w:rPr>
          <w:b/>
          <w:sz w:val="24"/>
          <w:szCs w:val="24"/>
        </w:rPr>
        <w:t>月</w:t>
      </w:r>
      <w:r w:rsidRPr="00080DA4">
        <w:rPr>
          <w:b/>
          <w:sz w:val="24"/>
          <w:szCs w:val="24"/>
        </w:rPr>
        <w:t>-201</w:t>
      </w:r>
      <w:r>
        <w:rPr>
          <w:rFonts w:hint="eastAsia"/>
          <w:b/>
          <w:sz w:val="24"/>
          <w:szCs w:val="24"/>
        </w:rPr>
        <w:t>9</w:t>
      </w:r>
      <w:r w:rsidRPr="00080DA4">
        <w:rPr>
          <w:b/>
          <w:sz w:val="24"/>
          <w:szCs w:val="24"/>
        </w:rPr>
        <w:t>年</w:t>
      </w:r>
      <w:r w:rsidRPr="00080DA4">
        <w:rPr>
          <w:b/>
          <w:sz w:val="24"/>
          <w:szCs w:val="24"/>
        </w:rPr>
        <w:t>12</w:t>
      </w:r>
      <w:r w:rsidRPr="00080DA4">
        <w:rPr>
          <w:b/>
          <w:sz w:val="24"/>
          <w:szCs w:val="24"/>
        </w:rPr>
        <w:t>月）</w:t>
      </w:r>
    </w:p>
    <w:p w14:paraId="46D70922" w14:textId="77777777" w:rsidR="00AC2478" w:rsidRPr="00080DA4" w:rsidRDefault="00AC2478" w:rsidP="00AC2478">
      <w:pPr>
        <w:spacing w:line="360" w:lineRule="auto"/>
        <w:ind w:firstLine="200"/>
        <w:rPr>
          <w:sz w:val="24"/>
          <w:szCs w:val="24"/>
        </w:rPr>
      </w:pPr>
      <w:r w:rsidRPr="00080DA4">
        <w:rPr>
          <w:sz w:val="24"/>
          <w:szCs w:val="24"/>
        </w:rPr>
        <w:t>（</w:t>
      </w:r>
      <w:r w:rsidRPr="00080DA4">
        <w:rPr>
          <w:sz w:val="24"/>
          <w:szCs w:val="24"/>
        </w:rPr>
        <w:t>1</w:t>
      </w:r>
      <w:r w:rsidRPr="00080DA4">
        <w:rPr>
          <w:sz w:val="24"/>
          <w:szCs w:val="24"/>
        </w:rPr>
        <w:t>）</w:t>
      </w:r>
      <w:r>
        <w:rPr>
          <w:rFonts w:hint="eastAsia"/>
          <w:sz w:val="24"/>
          <w:szCs w:val="24"/>
        </w:rPr>
        <w:t>“</w:t>
      </w:r>
      <w:r w:rsidR="00FE1F8D" w:rsidRPr="00FE1F8D">
        <w:rPr>
          <w:rFonts w:hint="eastAsia"/>
          <w:sz w:val="24"/>
          <w:szCs w:val="24"/>
        </w:rPr>
        <w:t>流域</w:t>
      </w:r>
      <w:r w:rsidR="00FE1F8D" w:rsidRPr="00FE1F8D">
        <w:rPr>
          <w:rFonts w:hint="eastAsia"/>
          <w:sz w:val="24"/>
          <w:szCs w:val="24"/>
        </w:rPr>
        <w:t>-</w:t>
      </w:r>
      <w:r w:rsidR="00FE1F8D" w:rsidRPr="00FE1F8D">
        <w:rPr>
          <w:rFonts w:hint="eastAsia"/>
          <w:sz w:val="24"/>
          <w:szCs w:val="24"/>
        </w:rPr>
        <w:t>岩体</w:t>
      </w:r>
      <w:r w:rsidR="00FE1F8D" w:rsidRPr="00FE1F8D">
        <w:rPr>
          <w:rFonts w:hint="eastAsia"/>
          <w:sz w:val="24"/>
          <w:szCs w:val="24"/>
        </w:rPr>
        <w:t>-</w:t>
      </w:r>
      <w:r w:rsidR="00FE1F8D" w:rsidRPr="00FE1F8D">
        <w:rPr>
          <w:rFonts w:hint="eastAsia"/>
          <w:sz w:val="24"/>
          <w:szCs w:val="24"/>
        </w:rPr>
        <w:t>隧道</w:t>
      </w:r>
      <w:r w:rsidR="00FE1F8D" w:rsidRPr="00FE1F8D">
        <w:rPr>
          <w:rFonts w:hint="eastAsia"/>
          <w:sz w:val="24"/>
          <w:szCs w:val="24"/>
        </w:rPr>
        <w:t>-</w:t>
      </w:r>
      <w:r w:rsidR="00FE1F8D" w:rsidRPr="00FE1F8D">
        <w:rPr>
          <w:rFonts w:hint="eastAsia"/>
          <w:sz w:val="24"/>
          <w:szCs w:val="24"/>
        </w:rPr>
        <w:t>地下水渗流场</w:t>
      </w:r>
      <w:r>
        <w:rPr>
          <w:rFonts w:hint="eastAsia"/>
          <w:sz w:val="24"/>
          <w:szCs w:val="24"/>
        </w:rPr>
        <w:t>”混合多尺度建模</w:t>
      </w:r>
      <w:r>
        <w:rPr>
          <w:sz w:val="24"/>
          <w:szCs w:val="24"/>
        </w:rPr>
        <w:t>方法</w:t>
      </w:r>
      <w:r>
        <w:rPr>
          <w:rFonts w:hint="eastAsia"/>
          <w:sz w:val="24"/>
          <w:szCs w:val="24"/>
        </w:rPr>
        <w:t>；</w:t>
      </w:r>
    </w:p>
    <w:p w14:paraId="428631F2" w14:textId="77777777" w:rsidR="00AC2478" w:rsidRDefault="00AC2478" w:rsidP="00AC2478">
      <w:pPr>
        <w:spacing w:line="360" w:lineRule="auto"/>
        <w:ind w:firstLine="200"/>
        <w:rPr>
          <w:sz w:val="24"/>
          <w:szCs w:val="24"/>
        </w:rPr>
      </w:pPr>
      <w:r w:rsidRPr="00080DA4">
        <w:rPr>
          <w:sz w:val="24"/>
          <w:szCs w:val="24"/>
        </w:rPr>
        <w:t>（</w:t>
      </w:r>
      <w:r>
        <w:rPr>
          <w:rFonts w:hint="eastAsia"/>
          <w:sz w:val="24"/>
          <w:szCs w:val="24"/>
        </w:rPr>
        <w:t>2</w:t>
      </w:r>
      <w:r w:rsidRPr="00080DA4">
        <w:rPr>
          <w:sz w:val="24"/>
          <w:szCs w:val="24"/>
        </w:rPr>
        <w:t>）</w:t>
      </w:r>
      <w:r>
        <w:rPr>
          <w:rFonts w:hint="eastAsia"/>
          <w:sz w:val="24"/>
          <w:szCs w:val="24"/>
        </w:rPr>
        <w:t>“</w:t>
      </w:r>
      <w:r w:rsidR="00FE1F8D" w:rsidRPr="00FE1F8D">
        <w:rPr>
          <w:rFonts w:hint="eastAsia"/>
          <w:sz w:val="24"/>
          <w:szCs w:val="24"/>
        </w:rPr>
        <w:t>流域</w:t>
      </w:r>
      <w:r w:rsidR="00FE1F8D" w:rsidRPr="00FE1F8D">
        <w:rPr>
          <w:rFonts w:hint="eastAsia"/>
          <w:sz w:val="24"/>
          <w:szCs w:val="24"/>
        </w:rPr>
        <w:t>-</w:t>
      </w:r>
      <w:r w:rsidR="00FE1F8D" w:rsidRPr="00FE1F8D">
        <w:rPr>
          <w:rFonts w:hint="eastAsia"/>
          <w:sz w:val="24"/>
          <w:szCs w:val="24"/>
        </w:rPr>
        <w:t>岩体</w:t>
      </w:r>
      <w:r w:rsidR="00FE1F8D" w:rsidRPr="00FE1F8D">
        <w:rPr>
          <w:rFonts w:hint="eastAsia"/>
          <w:sz w:val="24"/>
          <w:szCs w:val="24"/>
        </w:rPr>
        <w:t>-</w:t>
      </w:r>
      <w:r w:rsidR="00FE1F8D" w:rsidRPr="00FE1F8D">
        <w:rPr>
          <w:rFonts w:hint="eastAsia"/>
          <w:sz w:val="24"/>
          <w:szCs w:val="24"/>
        </w:rPr>
        <w:t>隧道</w:t>
      </w:r>
      <w:r w:rsidR="00FE1F8D" w:rsidRPr="00FE1F8D">
        <w:rPr>
          <w:rFonts w:hint="eastAsia"/>
          <w:sz w:val="24"/>
          <w:szCs w:val="24"/>
        </w:rPr>
        <w:t>-</w:t>
      </w:r>
      <w:r w:rsidR="00FE1F8D" w:rsidRPr="00FE1F8D">
        <w:rPr>
          <w:rFonts w:hint="eastAsia"/>
          <w:sz w:val="24"/>
          <w:szCs w:val="24"/>
        </w:rPr>
        <w:t>地下水渗流场</w:t>
      </w:r>
      <w:r>
        <w:rPr>
          <w:rFonts w:hint="eastAsia"/>
          <w:sz w:val="24"/>
          <w:szCs w:val="24"/>
        </w:rPr>
        <w:t>”多尺度</w:t>
      </w:r>
      <w:r>
        <w:rPr>
          <w:sz w:val="24"/>
          <w:szCs w:val="24"/>
        </w:rPr>
        <w:t>动态耦合方法</w:t>
      </w:r>
      <w:r>
        <w:rPr>
          <w:rFonts w:hint="eastAsia"/>
          <w:sz w:val="24"/>
          <w:szCs w:val="24"/>
        </w:rPr>
        <w:t>；</w:t>
      </w:r>
    </w:p>
    <w:p w14:paraId="3136ED87" w14:textId="77777777" w:rsidR="00AC2478" w:rsidRPr="00080DA4" w:rsidRDefault="00AC2478" w:rsidP="00AC2478">
      <w:pPr>
        <w:spacing w:line="360" w:lineRule="auto"/>
        <w:ind w:firstLine="200"/>
        <w:rPr>
          <w:sz w:val="24"/>
          <w:szCs w:val="24"/>
        </w:rPr>
      </w:pPr>
      <w:r w:rsidRPr="00080DA4">
        <w:rPr>
          <w:sz w:val="24"/>
          <w:szCs w:val="24"/>
        </w:rPr>
        <w:t>（</w:t>
      </w:r>
      <w:r>
        <w:rPr>
          <w:rFonts w:hint="eastAsia"/>
          <w:sz w:val="24"/>
          <w:szCs w:val="24"/>
        </w:rPr>
        <w:t>3</w:t>
      </w:r>
      <w:r w:rsidRPr="00080DA4">
        <w:rPr>
          <w:sz w:val="24"/>
          <w:szCs w:val="24"/>
        </w:rPr>
        <w:t>）</w:t>
      </w:r>
      <w:r>
        <w:rPr>
          <w:rFonts w:hint="eastAsia"/>
          <w:sz w:val="24"/>
          <w:szCs w:val="24"/>
        </w:rPr>
        <w:t>“</w:t>
      </w:r>
      <w:r w:rsidR="00FE1F8D" w:rsidRPr="00FE1F8D">
        <w:rPr>
          <w:rFonts w:hint="eastAsia"/>
          <w:sz w:val="24"/>
          <w:szCs w:val="24"/>
        </w:rPr>
        <w:t>流域</w:t>
      </w:r>
      <w:r w:rsidR="00FE1F8D" w:rsidRPr="00FE1F8D">
        <w:rPr>
          <w:rFonts w:hint="eastAsia"/>
          <w:sz w:val="24"/>
          <w:szCs w:val="24"/>
        </w:rPr>
        <w:t>-</w:t>
      </w:r>
      <w:r w:rsidR="00FE1F8D" w:rsidRPr="00FE1F8D">
        <w:rPr>
          <w:rFonts w:hint="eastAsia"/>
          <w:sz w:val="24"/>
          <w:szCs w:val="24"/>
        </w:rPr>
        <w:t>岩体</w:t>
      </w:r>
      <w:r w:rsidR="00FE1F8D" w:rsidRPr="00FE1F8D">
        <w:rPr>
          <w:rFonts w:hint="eastAsia"/>
          <w:sz w:val="24"/>
          <w:szCs w:val="24"/>
        </w:rPr>
        <w:t>-</w:t>
      </w:r>
      <w:r w:rsidR="00FE1F8D" w:rsidRPr="00FE1F8D">
        <w:rPr>
          <w:rFonts w:hint="eastAsia"/>
          <w:sz w:val="24"/>
          <w:szCs w:val="24"/>
        </w:rPr>
        <w:t>隧道</w:t>
      </w:r>
      <w:r w:rsidR="00FE1F8D" w:rsidRPr="00FE1F8D">
        <w:rPr>
          <w:rFonts w:hint="eastAsia"/>
          <w:sz w:val="24"/>
          <w:szCs w:val="24"/>
        </w:rPr>
        <w:t>-</w:t>
      </w:r>
      <w:r w:rsidR="00FE1F8D" w:rsidRPr="00FE1F8D">
        <w:rPr>
          <w:rFonts w:hint="eastAsia"/>
          <w:sz w:val="24"/>
          <w:szCs w:val="24"/>
        </w:rPr>
        <w:t>地下水渗流场</w:t>
      </w:r>
      <w:r>
        <w:rPr>
          <w:rFonts w:hint="eastAsia"/>
          <w:sz w:val="24"/>
          <w:szCs w:val="24"/>
        </w:rPr>
        <w:t>”多尺度</w:t>
      </w:r>
      <w:r>
        <w:rPr>
          <w:sz w:val="24"/>
          <w:szCs w:val="24"/>
        </w:rPr>
        <w:t>模型并行计算</w:t>
      </w:r>
      <w:r>
        <w:rPr>
          <w:rFonts w:hint="eastAsia"/>
          <w:sz w:val="24"/>
          <w:szCs w:val="24"/>
        </w:rPr>
        <w:t>方法</w:t>
      </w:r>
      <w:r w:rsidRPr="00080DA4">
        <w:rPr>
          <w:sz w:val="24"/>
          <w:szCs w:val="24"/>
        </w:rPr>
        <w:t>；</w:t>
      </w:r>
    </w:p>
    <w:p w14:paraId="23431B01" w14:textId="77777777" w:rsidR="00AC2478" w:rsidRPr="00080DA4" w:rsidRDefault="00AC2478" w:rsidP="00AC2478">
      <w:pPr>
        <w:spacing w:line="360" w:lineRule="auto"/>
        <w:ind w:firstLine="200"/>
        <w:rPr>
          <w:sz w:val="24"/>
          <w:szCs w:val="24"/>
        </w:rPr>
      </w:pPr>
      <w:r w:rsidRPr="00080DA4">
        <w:rPr>
          <w:sz w:val="24"/>
          <w:szCs w:val="24"/>
        </w:rPr>
        <w:t>（</w:t>
      </w:r>
      <w:r w:rsidRPr="00080DA4">
        <w:rPr>
          <w:sz w:val="24"/>
          <w:szCs w:val="24"/>
        </w:rPr>
        <w:t>4</w:t>
      </w:r>
      <w:r w:rsidRPr="00080DA4">
        <w:rPr>
          <w:sz w:val="24"/>
          <w:szCs w:val="24"/>
        </w:rPr>
        <w:t>）参加国际会议</w:t>
      </w:r>
      <w:r>
        <w:rPr>
          <w:rFonts w:hint="eastAsia"/>
          <w:sz w:val="24"/>
          <w:szCs w:val="24"/>
        </w:rPr>
        <w:t>1</w:t>
      </w:r>
      <w:r w:rsidRPr="00080DA4">
        <w:rPr>
          <w:sz w:val="24"/>
          <w:szCs w:val="24"/>
        </w:rPr>
        <w:t>人次，国内会议</w:t>
      </w:r>
      <w:r w:rsidRPr="00080DA4">
        <w:rPr>
          <w:sz w:val="24"/>
          <w:szCs w:val="24"/>
        </w:rPr>
        <w:t>2</w:t>
      </w:r>
      <w:r w:rsidRPr="00080DA4">
        <w:rPr>
          <w:sz w:val="24"/>
          <w:szCs w:val="24"/>
        </w:rPr>
        <w:t>人次；</w:t>
      </w:r>
    </w:p>
    <w:p w14:paraId="606FA95D" w14:textId="77777777" w:rsidR="00AC2478" w:rsidRPr="00080DA4" w:rsidRDefault="00AC2478" w:rsidP="00AC2478">
      <w:pPr>
        <w:spacing w:line="360" w:lineRule="auto"/>
        <w:ind w:firstLine="200"/>
        <w:rPr>
          <w:sz w:val="24"/>
          <w:szCs w:val="24"/>
        </w:rPr>
      </w:pPr>
      <w:r w:rsidRPr="00080DA4">
        <w:rPr>
          <w:sz w:val="24"/>
          <w:szCs w:val="24"/>
        </w:rPr>
        <w:t>（</w:t>
      </w:r>
      <w:r w:rsidRPr="00080DA4">
        <w:rPr>
          <w:sz w:val="24"/>
          <w:szCs w:val="24"/>
        </w:rPr>
        <w:t>5</w:t>
      </w:r>
      <w:r w:rsidRPr="00080DA4">
        <w:rPr>
          <w:sz w:val="24"/>
          <w:szCs w:val="24"/>
        </w:rPr>
        <w:t>）撰写国内核心学术期刊论文</w:t>
      </w:r>
      <w:r w:rsidRPr="00080DA4">
        <w:rPr>
          <w:sz w:val="24"/>
          <w:szCs w:val="24"/>
        </w:rPr>
        <w:t xml:space="preserve"> 1</w:t>
      </w:r>
      <w:r w:rsidRPr="00080DA4">
        <w:rPr>
          <w:sz w:val="24"/>
          <w:szCs w:val="24"/>
        </w:rPr>
        <w:t>篇、国际</w:t>
      </w:r>
      <w:r w:rsidRPr="00080DA4">
        <w:rPr>
          <w:sz w:val="24"/>
          <w:szCs w:val="24"/>
        </w:rPr>
        <w:t xml:space="preserve"> SCI</w:t>
      </w:r>
      <w:r w:rsidRPr="00080DA4">
        <w:rPr>
          <w:sz w:val="24"/>
          <w:szCs w:val="24"/>
        </w:rPr>
        <w:t>学术期刊论文</w:t>
      </w:r>
      <w:r w:rsidRPr="00080DA4">
        <w:rPr>
          <w:sz w:val="24"/>
          <w:szCs w:val="24"/>
        </w:rPr>
        <w:t xml:space="preserve"> 1</w:t>
      </w:r>
      <w:r w:rsidRPr="00080DA4">
        <w:rPr>
          <w:sz w:val="24"/>
          <w:szCs w:val="24"/>
        </w:rPr>
        <w:t>篇。</w:t>
      </w:r>
    </w:p>
    <w:p w14:paraId="36C130DF" w14:textId="77777777" w:rsidR="00AC2478" w:rsidRPr="00080DA4" w:rsidRDefault="00AC2478" w:rsidP="009455DB">
      <w:pPr>
        <w:spacing w:line="360" w:lineRule="auto"/>
        <w:ind w:firstLineChars="200" w:firstLine="482"/>
        <w:rPr>
          <w:b/>
          <w:sz w:val="24"/>
          <w:szCs w:val="24"/>
        </w:rPr>
      </w:pPr>
      <w:r w:rsidRPr="00080DA4">
        <w:rPr>
          <w:b/>
          <w:sz w:val="24"/>
          <w:szCs w:val="24"/>
        </w:rPr>
        <w:t>第</w:t>
      </w:r>
      <w:r w:rsidRPr="00080DA4">
        <w:rPr>
          <w:b/>
          <w:sz w:val="24"/>
          <w:szCs w:val="24"/>
        </w:rPr>
        <w:t>2</w:t>
      </w:r>
      <w:r w:rsidRPr="00080DA4">
        <w:rPr>
          <w:b/>
          <w:sz w:val="24"/>
          <w:szCs w:val="24"/>
        </w:rPr>
        <w:t>年度（</w:t>
      </w:r>
      <w:r w:rsidRPr="00080DA4">
        <w:rPr>
          <w:b/>
          <w:sz w:val="24"/>
          <w:szCs w:val="24"/>
        </w:rPr>
        <w:t>20</w:t>
      </w:r>
      <w:r>
        <w:rPr>
          <w:rFonts w:hint="eastAsia"/>
          <w:b/>
          <w:sz w:val="24"/>
          <w:szCs w:val="24"/>
        </w:rPr>
        <w:t>20</w:t>
      </w:r>
      <w:r w:rsidRPr="00080DA4">
        <w:rPr>
          <w:b/>
          <w:sz w:val="24"/>
          <w:szCs w:val="24"/>
        </w:rPr>
        <w:t>年</w:t>
      </w:r>
      <w:r w:rsidRPr="00080DA4">
        <w:rPr>
          <w:b/>
          <w:sz w:val="24"/>
          <w:szCs w:val="24"/>
        </w:rPr>
        <w:t>1</w:t>
      </w:r>
      <w:r w:rsidRPr="00080DA4">
        <w:rPr>
          <w:b/>
          <w:sz w:val="24"/>
          <w:szCs w:val="24"/>
        </w:rPr>
        <w:t>月</w:t>
      </w:r>
      <w:r w:rsidRPr="00080DA4">
        <w:rPr>
          <w:b/>
          <w:sz w:val="24"/>
          <w:szCs w:val="24"/>
        </w:rPr>
        <w:t>-20</w:t>
      </w:r>
      <w:r>
        <w:rPr>
          <w:rFonts w:hint="eastAsia"/>
          <w:b/>
          <w:sz w:val="24"/>
          <w:szCs w:val="24"/>
        </w:rPr>
        <w:t>20</w:t>
      </w:r>
      <w:r w:rsidRPr="00080DA4">
        <w:rPr>
          <w:b/>
          <w:sz w:val="24"/>
          <w:szCs w:val="24"/>
        </w:rPr>
        <w:t>年</w:t>
      </w:r>
      <w:r w:rsidRPr="00080DA4">
        <w:rPr>
          <w:b/>
          <w:sz w:val="24"/>
          <w:szCs w:val="24"/>
        </w:rPr>
        <w:t>12</w:t>
      </w:r>
      <w:r w:rsidRPr="00080DA4">
        <w:rPr>
          <w:b/>
          <w:sz w:val="24"/>
          <w:szCs w:val="24"/>
        </w:rPr>
        <w:t>月）</w:t>
      </w:r>
    </w:p>
    <w:p w14:paraId="2C7CBDEB" w14:textId="77777777" w:rsidR="00AC2478" w:rsidRPr="00080DA4" w:rsidRDefault="00AC2478" w:rsidP="00AC2478">
      <w:pPr>
        <w:spacing w:line="360" w:lineRule="auto"/>
        <w:ind w:firstLine="200"/>
        <w:rPr>
          <w:sz w:val="24"/>
          <w:szCs w:val="24"/>
        </w:rPr>
      </w:pPr>
      <w:r w:rsidRPr="00080DA4">
        <w:rPr>
          <w:sz w:val="24"/>
          <w:szCs w:val="24"/>
        </w:rPr>
        <w:t>（</w:t>
      </w:r>
      <w:r w:rsidRPr="00080DA4">
        <w:rPr>
          <w:sz w:val="24"/>
          <w:szCs w:val="24"/>
        </w:rPr>
        <w:t>1</w:t>
      </w:r>
      <w:r w:rsidRPr="00080DA4">
        <w:rPr>
          <w:sz w:val="24"/>
          <w:szCs w:val="24"/>
        </w:rPr>
        <w:t>）</w:t>
      </w:r>
      <w:r w:rsidRPr="004B3C15">
        <w:rPr>
          <w:rFonts w:hint="eastAsia"/>
          <w:sz w:val="24"/>
          <w:szCs w:val="24"/>
        </w:rPr>
        <w:t>基于隧道工程</w:t>
      </w:r>
      <w:r>
        <w:rPr>
          <w:rFonts w:hint="eastAsia"/>
          <w:sz w:val="24"/>
          <w:szCs w:val="24"/>
        </w:rPr>
        <w:t>环境</w:t>
      </w:r>
      <w:r w:rsidRPr="004B3C15">
        <w:rPr>
          <w:rFonts w:hint="eastAsia"/>
          <w:sz w:val="24"/>
          <w:szCs w:val="24"/>
        </w:rPr>
        <w:t>相似性准则和贝叶斯数据融合的先验分布确定方法</w:t>
      </w:r>
      <w:r>
        <w:rPr>
          <w:rFonts w:hint="eastAsia"/>
          <w:sz w:val="24"/>
          <w:szCs w:val="24"/>
        </w:rPr>
        <w:t>；</w:t>
      </w:r>
    </w:p>
    <w:p w14:paraId="488EB138" w14:textId="77777777" w:rsidR="00AC2478" w:rsidRPr="00080DA4" w:rsidRDefault="00AC2478" w:rsidP="00AC2478">
      <w:pPr>
        <w:spacing w:line="360" w:lineRule="auto"/>
        <w:ind w:firstLine="200"/>
        <w:rPr>
          <w:sz w:val="24"/>
          <w:szCs w:val="24"/>
        </w:rPr>
      </w:pPr>
      <w:r w:rsidRPr="00080DA4">
        <w:rPr>
          <w:sz w:val="24"/>
          <w:szCs w:val="24"/>
        </w:rPr>
        <w:t>（</w:t>
      </w:r>
      <w:r>
        <w:rPr>
          <w:rFonts w:hint="eastAsia"/>
          <w:sz w:val="24"/>
          <w:szCs w:val="24"/>
        </w:rPr>
        <w:t>2</w:t>
      </w:r>
      <w:r w:rsidRPr="00080DA4">
        <w:rPr>
          <w:sz w:val="24"/>
          <w:szCs w:val="24"/>
        </w:rPr>
        <w:t>）</w:t>
      </w:r>
      <w:r w:rsidRPr="004B3C15">
        <w:rPr>
          <w:rFonts w:hint="eastAsia"/>
          <w:sz w:val="24"/>
          <w:szCs w:val="24"/>
        </w:rPr>
        <w:t>基于全概率理论的改进</w:t>
      </w:r>
      <w:r>
        <w:rPr>
          <w:rFonts w:hint="eastAsia"/>
          <w:sz w:val="24"/>
          <w:szCs w:val="24"/>
        </w:rPr>
        <w:t>“近似贝叶斯计算”</w:t>
      </w:r>
      <w:r w:rsidRPr="004B3C15">
        <w:rPr>
          <w:rFonts w:hint="eastAsia"/>
          <w:sz w:val="24"/>
          <w:szCs w:val="24"/>
        </w:rPr>
        <w:t>随机模拟方法</w:t>
      </w:r>
      <w:r>
        <w:rPr>
          <w:rFonts w:hint="eastAsia"/>
          <w:sz w:val="24"/>
          <w:szCs w:val="24"/>
        </w:rPr>
        <w:t>；</w:t>
      </w:r>
    </w:p>
    <w:p w14:paraId="25318ACF" w14:textId="77777777" w:rsidR="00AC2478" w:rsidRPr="00080DA4" w:rsidRDefault="00AC2478" w:rsidP="00AC2478">
      <w:pPr>
        <w:spacing w:line="360" w:lineRule="auto"/>
        <w:ind w:firstLine="200"/>
        <w:rPr>
          <w:sz w:val="24"/>
          <w:szCs w:val="24"/>
        </w:rPr>
      </w:pPr>
      <w:r w:rsidRPr="00080DA4">
        <w:rPr>
          <w:sz w:val="24"/>
          <w:szCs w:val="24"/>
        </w:rPr>
        <w:t>（</w:t>
      </w:r>
      <w:r>
        <w:rPr>
          <w:rFonts w:hint="eastAsia"/>
          <w:sz w:val="24"/>
          <w:szCs w:val="24"/>
        </w:rPr>
        <w:t>3</w:t>
      </w:r>
      <w:r w:rsidRPr="00080DA4">
        <w:rPr>
          <w:sz w:val="24"/>
          <w:szCs w:val="24"/>
        </w:rPr>
        <w:t>）</w:t>
      </w:r>
      <w:r w:rsidRPr="004B3C15">
        <w:rPr>
          <w:rFonts w:hint="eastAsia"/>
          <w:sz w:val="24"/>
          <w:szCs w:val="24"/>
        </w:rPr>
        <w:t>基于地下水环境影响实测数据</w:t>
      </w:r>
      <w:r>
        <w:rPr>
          <w:rFonts w:hint="eastAsia"/>
          <w:sz w:val="24"/>
          <w:szCs w:val="24"/>
        </w:rPr>
        <w:t>和信息熵理论的不确定性定量评价方法</w:t>
      </w:r>
      <w:r w:rsidRPr="00080DA4">
        <w:rPr>
          <w:sz w:val="24"/>
          <w:szCs w:val="24"/>
        </w:rPr>
        <w:t>；</w:t>
      </w:r>
    </w:p>
    <w:p w14:paraId="78A6FC64" w14:textId="77777777" w:rsidR="00AC2478" w:rsidRPr="00080DA4" w:rsidRDefault="00AC2478" w:rsidP="00AC2478">
      <w:pPr>
        <w:spacing w:line="360" w:lineRule="auto"/>
        <w:ind w:firstLine="200"/>
        <w:rPr>
          <w:sz w:val="24"/>
          <w:szCs w:val="24"/>
        </w:rPr>
      </w:pPr>
      <w:r w:rsidRPr="00080DA4">
        <w:rPr>
          <w:sz w:val="24"/>
          <w:szCs w:val="24"/>
        </w:rPr>
        <w:t>（</w:t>
      </w:r>
      <w:r w:rsidRPr="00080DA4">
        <w:rPr>
          <w:sz w:val="24"/>
          <w:szCs w:val="24"/>
        </w:rPr>
        <w:t>4</w:t>
      </w:r>
      <w:r w:rsidRPr="00080DA4">
        <w:rPr>
          <w:sz w:val="24"/>
          <w:szCs w:val="24"/>
        </w:rPr>
        <w:t>）参加国际会议</w:t>
      </w:r>
      <w:r>
        <w:rPr>
          <w:rFonts w:hint="eastAsia"/>
          <w:sz w:val="24"/>
          <w:szCs w:val="24"/>
        </w:rPr>
        <w:t>1</w:t>
      </w:r>
      <w:r w:rsidRPr="00080DA4">
        <w:rPr>
          <w:sz w:val="24"/>
          <w:szCs w:val="24"/>
        </w:rPr>
        <w:t>人次，国内会议</w:t>
      </w:r>
      <w:r w:rsidRPr="00080DA4">
        <w:rPr>
          <w:sz w:val="24"/>
          <w:szCs w:val="24"/>
        </w:rPr>
        <w:t>2</w:t>
      </w:r>
      <w:r w:rsidRPr="00080DA4">
        <w:rPr>
          <w:sz w:val="24"/>
          <w:szCs w:val="24"/>
        </w:rPr>
        <w:t>人次；</w:t>
      </w:r>
    </w:p>
    <w:p w14:paraId="392D7653" w14:textId="77777777" w:rsidR="00AC2478" w:rsidRPr="00080DA4" w:rsidRDefault="00AC2478" w:rsidP="00AC2478">
      <w:pPr>
        <w:spacing w:line="360" w:lineRule="auto"/>
        <w:ind w:firstLine="200"/>
        <w:rPr>
          <w:sz w:val="24"/>
          <w:szCs w:val="24"/>
        </w:rPr>
      </w:pPr>
      <w:r w:rsidRPr="00080DA4">
        <w:rPr>
          <w:sz w:val="24"/>
          <w:szCs w:val="24"/>
        </w:rPr>
        <w:t>（</w:t>
      </w:r>
      <w:r w:rsidRPr="00080DA4">
        <w:rPr>
          <w:sz w:val="24"/>
          <w:szCs w:val="24"/>
        </w:rPr>
        <w:t>5</w:t>
      </w:r>
      <w:r w:rsidRPr="00080DA4">
        <w:rPr>
          <w:sz w:val="24"/>
          <w:szCs w:val="24"/>
        </w:rPr>
        <w:t>）撰写国内核心学术期刊论文</w:t>
      </w:r>
      <w:r>
        <w:rPr>
          <w:sz w:val="24"/>
          <w:szCs w:val="24"/>
        </w:rPr>
        <w:t>1</w:t>
      </w:r>
      <w:r w:rsidRPr="00080DA4">
        <w:rPr>
          <w:sz w:val="24"/>
          <w:szCs w:val="24"/>
        </w:rPr>
        <w:t>篇、国际</w:t>
      </w:r>
      <w:r w:rsidRPr="00080DA4">
        <w:rPr>
          <w:sz w:val="24"/>
          <w:szCs w:val="24"/>
        </w:rPr>
        <w:t xml:space="preserve"> SCI</w:t>
      </w:r>
      <w:r w:rsidRPr="00080DA4">
        <w:rPr>
          <w:sz w:val="24"/>
          <w:szCs w:val="24"/>
        </w:rPr>
        <w:t>学术期刊论文</w:t>
      </w:r>
      <w:r w:rsidRPr="00080DA4">
        <w:rPr>
          <w:sz w:val="24"/>
          <w:szCs w:val="24"/>
        </w:rPr>
        <w:t xml:space="preserve"> 1</w:t>
      </w:r>
      <w:r w:rsidRPr="00080DA4">
        <w:rPr>
          <w:sz w:val="24"/>
          <w:szCs w:val="24"/>
        </w:rPr>
        <w:t>篇。</w:t>
      </w:r>
    </w:p>
    <w:p w14:paraId="20211A82" w14:textId="77777777" w:rsidR="00AC2478" w:rsidRPr="00080DA4" w:rsidRDefault="00AC2478" w:rsidP="009455DB">
      <w:pPr>
        <w:spacing w:line="360" w:lineRule="auto"/>
        <w:ind w:firstLineChars="200" w:firstLine="482"/>
        <w:rPr>
          <w:b/>
          <w:sz w:val="24"/>
          <w:szCs w:val="24"/>
        </w:rPr>
      </w:pPr>
      <w:r w:rsidRPr="00080DA4">
        <w:rPr>
          <w:b/>
          <w:sz w:val="24"/>
          <w:szCs w:val="24"/>
        </w:rPr>
        <w:t>第</w:t>
      </w:r>
      <w:r w:rsidRPr="00080DA4">
        <w:rPr>
          <w:b/>
          <w:sz w:val="24"/>
          <w:szCs w:val="24"/>
        </w:rPr>
        <w:t>3</w:t>
      </w:r>
      <w:r w:rsidRPr="00080DA4">
        <w:rPr>
          <w:b/>
          <w:sz w:val="24"/>
          <w:szCs w:val="24"/>
        </w:rPr>
        <w:t>年度（</w:t>
      </w:r>
      <w:r w:rsidRPr="00080DA4">
        <w:rPr>
          <w:b/>
          <w:sz w:val="24"/>
          <w:szCs w:val="24"/>
        </w:rPr>
        <w:t>20</w:t>
      </w:r>
      <w:r>
        <w:rPr>
          <w:rFonts w:hint="eastAsia"/>
          <w:b/>
          <w:sz w:val="24"/>
          <w:szCs w:val="24"/>
        </w:rPr>
        <w:t>21</w:t>
      </w:r>
      <w:r w:rsidRPr="00080DA4">
        <w:rPr>
          <w:b/>
          <w:sz w:val="24"/>
          <w:szCs w:val="24"/>
        </w:rPr>
        <w:t>年</w:t>
      </w:r>
      <w:r w:rsidRPr="00080DA4">
        <w:rPr>
          <w:b/>
          <w:sz w:val="24"/>
          <w:szCs w:val="24"/>
        </w:rPr>
        <w:t>1</w:t>
      </w:r>
      <w:r w:rsidRPr="00080DA4">
        <w:rPr>
          <w:b/>
          <w:sz w:val="24"/>
          <w:szCs w:val="24"/>
        </w:rPr>
        <w:t>月</w:t>
      </w:r>
      <w:r w:rsidRPr="00080DA4">
        <w:rPr>
          <w:b/>
          <w:sz w:val="24"/>
          <w:szCs w:val="24"/>
        </w:rPr>
        <w:t>-20</w:t>
      </w:r>
      <w:r>
        <w:rPr>
          <w:rFonts w:hint="eastAsia"/>
          <w:b/>
          <w:sz w:val="24"/>
          <w:szCs w:val="24"/>
        </w:rPr>
        <w:t>21</w:t>
      </w:r>
      <w:r w:rsidRPr="00080DA4">
        <w:rPr>
          <w:b/>
          <w:sz w:val="24"/>
          <w:szCs w:val="24"/>
        </w:rPr>
        <w:t>年</w:t>
      </w:r>
      <w:r w:rsidRPr="00080DA4">
        <w:rPr>
          <w:b/>
          <w:sz w:val="24"/>
          <w:szCs w:val="24"/>
        </w:rPr>
        <w:t>12</w:t>
      </w:r>
      <w:r w:rsidRPr="00080DA4">
        <w:rPr>
          <w:b/>
          <w:sz w:val="24"/>
          <w:szCs w:val="24"/>
        </w:rPr>
        <w:t>月）</w:t>
      </w:r>
    </w:p>
    <w:p w14:paraId="3102A43A" w14:textId="77777777" w:rsidR="00AC2478" w:rsidRPr="00080DA4" w:rsidRDefault="00AC2478" w:rsidP="00AC2478">
      <w:pPr>
        <w:spacing w:line="360" w:lineRule="auto"/>
        <w:ind w:firstLine="200"/>
        <w:rPr>
          <w:sz w:val="24"/>
          <w:szCs w:val="24"/>
        </w:rPr>
      </w:pPr>
      <w:r w:rsidRPr="00080DA4">
        <w:rPr>
          <w:sz w:val="24"/>
          <w:szCs w:val="24"/>
        </w:rPr>
        <w:t>（</w:t>
      </w:r>
      <w:r w:rsidRPr="00080DA4">
        <w:rPr>
          <w:sz w:val="24"/>
          <w:szCs w:val="24"/>
        </w:rPr>
        <w:t>1</w:t>
      </w:r>
      <w:r w:rsidRPr="00080DA4">
        <w:rPr>
          <w:sz w:val="24"/>
          <w:szCs w:val="24"/>
        </w:rPr>
        <w:t>）考虑导排水管的隧道防排水系统渗透特性数值研究和试验验证；</w:t>
      </w:r>
    </w:p>
    <w:p w14:paraId="4D6304FC" w14:textId="77777777" w:rsidR="00AC2478" w:rsidRPr="00080DA4" w:rsidRDefault="00AC2478" w:rsidP="00AC2478">
      <w:pPr>
        <w:spacing w:line="360" w:lineRule="auto"/>
        <w:ind w:firstLine="200"/>
        <w:rPr>
          <w:sz w:val="24"/>
          <w:szCs w:val="24"/>
        </w:rPr>
      </w:pPr>
      <w:r w:rsidRPr="00080DA4">
        <w:rPr>
          <w:sz w:val="24"/>
          <w:szCs w:val="24"/>
        </w:rPr>
        <w:t>（</w:t>
      </w:r>
      <w:r w:rsidRPr="00080DA4">
        <w:rPr>
          <w:sz w:val="24"/>
          <w:szCs w:val="24"/>
        </w:rPr>
        <w:t>2</w:t>
      </w:r>
      <w:r w:rsidRPr="00080DA4">
        <w:rPr>
          <w:sz w:val="24"/>
          <w:szCs w:val="24"/>
        </w:rPr>
        <w:t>）考虑导排水管的隧道防排水系统等效渗透模型</w:t>
      </w:r>
      <w:r w:rsidR="00D04EE8">
        <w:rPr>
          <w:rFonts w:hint="eastAsia"/>
          <w:sz w:val="24"/>
          <w:szCs w:val="24"/>
        </w:rPr>
        <w:t>；</w:t>
      </w:r>
    </w:p>
    <w:p w14:paraId="6AC30F10" w14:textId="77777777" w:rsidR="00AC2478" w:rsidRDefault="00AC2478" w:rsidP="00AC2478">
      <w:pPr>
        <w:spacing w:line="360" w:lineRule="auto"/>
        <w:ind w:firstLine="200"/>
        <w:rPr>
          <w:sz w:val="24"/>
          <w:szCs w:val="24"/>
        </w:rPr>
      </w:pPr>
      <w:r w:rsidRPr="00080DA4">
        <w:rPr>
          <w:sz w:val="24"/>
          <w:szCs w:val="24"/>
        </w:rPr>
        <w:t>（</w:t>
      </w:r>
      <w:r w:rsidRPr="00080DA4">
        <w:rPr>
          <w:sz w:val="24"/>
          <w:szCs w:val="24"/>
        </w:rPr>
        <w:t>3</w:t>
      </w:r>
      <w:r w:rsidRPr="00080DA4">
        <w:rPr>
          <w:sz w:val="24"/>
          <w:szCs w:val="24"/>
        </w:rPr>
        <w:t>）参加国际会议</w:t>
      </w:r>
      <w:r w:rsidRPr="00080DA4">
        <w:rPr>
          <w:sz w:val="24"/>
          <w:szCs w:val="24"/>
        </w:rPr>
        <w:t>2</w:t>
      </w:r>
      <w:r w:rsidRPr="00080DA4">
        <w:rPr>
          <w:sz w:val="24"/>
          <w:szCs w:val="24"/>
        </w:rPr>
        <w:t>人次，国内会议</w:t>
      </w:r>
      <w:r w:rsidRPr="00080DA4">
        <w:rPr>
          <w:sz w:val="24"/>
          <w:szCs w:val="24"/>
        </w:rPr>
        <w:t>2</w:t>
      </w:r>
      <w:r w:rsidRPr="00080DA4">
        <w:rPr>
          <w:sz w:val="24"/>
          <w:szCs w:val="24"/>
        </w:rPr>
        <w:t>人次；</w:t>
      </w:r>
    </w:p>
    <w:p w14:paraId="5825B8A5" w14:textId="77777777" w:rsidR="00AC2478" w:rsidRPr="00080DA4" w:rsidRDefault="00AC2478" w:rsidP="00AC2478">
      <w:pPr>
        <w:spacing w:line="360" w:lineRule="auto"/>
        <w:ind w:firstLine="200"/>
        <w:rPr>
          <w:sz w:val="24"/>
          <w:szCs w:val="24"/>
        </w:rPr>
      </w:pPr>
      <w:r>
        <w:rPr>
          <w:rFonts w:hint="eastAsia"/>
          <w:sz w:val="24"/>
          <w:szCs w:val="24"/>
        </w:rPr>
        <w:t>（</w:t>
      </w:r>
      <w:r>
        <w:rPr>
          <w:sz w:val="24"/>
          <w:szCs w:val="24"/>
        </w:rPr>
        <w:t>4</w:t>
      </w:r>
      <w:r>
        <w:rPr>
          <w:sz w:val="24"/>
          <w:szCs w:val="24"/>
        </w:rPr>
        <w:t>）</w:t>
      </w:r>
      <w:r>
        <w:rPr>
          <w:rFonts w:hint="eastAsia"/>
          <w:sz w:val="24"/>
          <w:szCs w:val="24"/>
        </w:rPr>
        <w:t>申</w:t>
      </w:r>
      <w:r>
        <w:rPr>
          <w:sz w:val="24"/>
          <w:szCs w:val="24"/>
        </w:rPr>
        <w:t>请发明专利</w:t>
      </w:r>
      <w:r>
        <w:rPr>
          <w:sz w:val="24"/>
          <w:szCs w:val="24"/>
        </w:rPr>
        <w:t>1</w:t>
      </w:r>
      <w:r>
        <w:rPr>
          <w:sz w:val="24"/>
          <w:szCs w:val="24"/>
        </w:rPr>
        <w:t>项；</w:t>
      </w:r>
    </w:p>
    <w:p w14:paraId="3A2977FF" w14:textId="77777777" w:rsidR="00AC2478" w:rsidRPr="00080DA4" w:rsidRDefault="00AC2478" w:rsidP="00AC2478">
      <w:pPr>
        <w:spacing w:line="360" w:lineRule="auto"/>
        <w:ind w:firstLine="200"/>
        <w:rPr>
          <w:sz w:val="24"/>
          <w:szCs w:val="24"/>
        </w:rPr>
      </w:pPr>
      <w:r w:rsidRPr="00080DA4">
        <w:rPr>
          <w:sz w:val="24"/>
          <w:szCs w:val="24"/>
        </w:rPr>
        <w:t>（</w:t>
      </w:r>
      <w:r>
        <w:rPr>
          <w:sz w:val="24"/>
          <w:szCs w:val="24"/>
        </w:rPr>
        <w:t>5</w:t>
      </w:r>
      <w:r w:rsidRPr="00080DA4">
        <w:rPr>
          <w:sz w:val="24"/>
          <w:szCs w:val="24"/>
        </w:rPr>
        <w:t>）撰写国内核心学术期刊论文</w:t>
      </w:r>
      <w:r w:rsidRPr="00080DA4">
        <w:rPr>
          <w:sz w:val="24"/>
          <w:szCs w:val="24"/>
        </w:rPr>
        <w:t>1</w:t>
      </w:r>
      <w:r w:rsidRPr="00080DA4">
        <w:rPr>
          <w:sz w:val="24"/>
          <w:szCs w:val="24"/>
        </w:rPr>
        <w:t>篇、国际</w:t>
      </w:r>
      <w:r w:rsidRPr="00080DA4">
        <w:rPr>
          <w:sz w:val="24"/>
          <w:szCs w:val="24"/>
        </w:rPr>
        <w:t xml:space="preserve"> SCI</w:t>
      </w:r>
      <w:r w:rsidRPr="00080DA4">
        <w:rPr>
          <w:sz w:val="24"/>
          <w:szCs w:val="24"/>
        </w:rPr>
        <w:t>学术期刊论文</w:t>
      </w:r>
      <w:r w:rsidRPr="00080DA4">
        <w:rPr>
          <w:sz w:val="24"/>
          <w:szCs w:val="24"/>
        </w:rPr>
        <w:t xml:space="preserve"> 1</w:t>
      </w:r>
      <w:r w:rsidRPr="00080DA4">
        <w:rPr>
          <w:sz w:val="24"/>
          <w:szCs w:val="24"/>
        </w:rPr>
        <w:t>篇。</w:t>
      </w:r>
    </w:p>
    <w:p w14:paraId="63ED343F" w14:textId="77777777" w:rsidR="00AC2478" w:rsidRPr="00080DA4" w:rsidRDefault="00AC2478" w:rsidP="009455DB">
      <w:pPr>
        <w:spacing w:line="360" w:lineRule="auto"/>
        <w:ind w:firstLineChars="200" w:firstLine="482"/>
        <w:rPr>
          <w:b/>
          <w:sz w:val="24"/>
          <w:szCs w:val="24"/>
        </w:rPr>
      </w:pPr>
      <w:r w:rsidRPr="00080DA4">
        <w:rPr>
          <w:b/>
          <w:sz w:val="24"/>
          <w:szCs w:val="24"/>
        </w:rPr>
        <w:t>第</w:t>
      </w:r>
      <w:r w:rsidRPr="00080DA4">
        <w:rPr>
          <w:b/>
          <w:sz w:val="24"/>
          <w:szCs w:val="24"/>
        </w:rPr>
        <w:t>4</w:t>
      </w:r>
      <w:r w:rsidRPr="00080DA4">
        <w:rPr>
          <w:b/>
          <w:sz w:val="24"/>
          <w:szCs w:val="24"/>
        </w:rPr>
        <w:t>年度（</w:t>
      </w:r>
      <w:r w:rsidRPr="00080DA4">
        <w:rPr>
          <w:b/>
          <w:sz w:val="24"/>
          <w:szCs w:val="24"/>
        </w:rPr>
        <w:t>202</w:t>
      </w:r>
      <w:r>
        <w:rPr>
          <w:rFonts w:hint="eastAsia"/>
          <w:b/>
          <w:sz w:val="24"/>
          <w:szCs w:val="24"/>
        </w:rPr>
        <w:t>2</w:t>
      </w:r>
      <w:r w:rsidRPr="00080DA4">
        <w:rPr>
          <w:b/>
          <w:sz w:val="24"/>
          <w:szCs w:val="24"/>
        </w:rPr>
        <w:t>年</w:t>
      </w:r>
      <w:r w:rsidRPr="00080DA4">
        <w:rPr>
          <w:b/>
          <w:sz w:val="24"/>
          <w:szCs w:val="24"/>
        </w:rPr>
        <w:t>1</w:t>
      </w:r>
      <w:r w:rsidRPr="00080DA4">
        <w:rPr>
          <w:b/>
          <w:sz w:val="24"/>
          <w:szCs w:val="24"/>
        </w:rPr>
        <w:t>月</w:t>
      </w:r>
      <w:r w:rsidRPr="00080DA4">
        <w:rPr>
          <w:b/>
          <w:sz w:val="24"/>
          <w:szCs w:val="24"/>
        </w:rPr>
        <w:t>-202</w:t>
      </w:r>
      <w:r>
        <w:rPr>
          <w:rFonts w:hint="eastAsia"/>
          <w:b/>
          <w:sz w:val="24"/>
          <w:szCs w:val="24"/>
        </w:rPr>
        <w:t>2</w:t>
      </w:r>
      <w:r w:rsidRPr="00080DA4">
        <w:rPr>
          <w:b/>
          <w:sz w:val="24"/>
          <w:szCs w:val="24"/>
        </w:rPr>
        <w:t>年</w:t>
      </w:r>
      <w:r w:rsidRPr="00080DA4">
        <w:rPr>
          <w:b/>
          <w:sz w:val="24"/>
          <w:szCs w:val="24"/>
        </w:rPr>
        <w:t>12</w:t>
      </w:r>
      <w:r w:rsidRPr="00080DA4">
        <w:rPr>
          <w:b/>
          <w:sz w:val="24"/>
          <w:szCs w:val="24"/>
        </w:rPr>
        <w:t>月）</w:t>
      </w:r>
    </w:p>
    <w:p w14:paraId="1DFA4116" w14:textId="77777777" w:rsidR="00AC2478" w:rsidRPr="00080DA4" w:rsidRDefault="00AC2478" w:rsidP="00AC2478">
      <w:pPr>
        <w:spacing w:line="360" w:lineRule="auto"/>
        <w:ind w:firstLine="200"/>
        <w:rPr>
          <w:sz w:val="24"/>
          <w:szCs w:val="24"/>
        </w:rPr>
      </w:pPr>
      <w:r w:rsidRPr="00080DA4">
        <w:rPr>
          <w:sz w:val="24"/>
          <w:szCs w:val="24"/>
        </w:rPr>
        <w:lastRenderedPageBreak/>
        <w:t>（</w:t>
      </w:r>
      <w:r w:rsidRPr="00080DA4">
        <w:rPr>
          <w:sz w:val="24"/>
          <w:szCs w:val="24"/>
        </w:rPr>
        <w:t>1</w:t>
      </w:r>
      <w:r w:rsidRPr="00080DA4">
        <w:rPr>
          <w:sz w:val="24"/>
          <w:szCs w:val="24"/>
        </w:rPr>
        <w:t>）隧道防排水系统等效渗透模型的工程检验；</w:t>
      </w:r>
    </w:p>
    <w:p w14:paraId="249FA78F" w14:textId="77777777" w:rsidR="00AC2478" w:rsidRPr="00080DA4" w:rsidRDefault="00AC2478" w:rsidP="00AC2478">
      <w:pPr>
        <w:spacing w:line="360" w:lineRule="auto"/>
        <w:ind w:firstLine="200"/>
        <w:rPr>
          <w:sz w:val="24"/>
          <w:szCs w:val="24"/>
        </w:rPr>
      </w:pPr>
      <w:r w:rsidRPr="00080DA4">
        <w:rPr>
          <w:sz w:val="24"/>
          <w:szCs w:val="24"/>
        </w:rPr>
        <w:t>（</w:t>
      </w:r>
      <w:r w:rsidRPr="00080DA4">
        <w:rPr>
          <w:sz w:val="24"/>
          <w:szCs w:val="24"/>
        </w:rPr>
        <w:t>2</w:t>
      </w:r>
      <w:r w:rsidRPr="00080DA4">
        <w:rPr>
          <w:sz w:val="24"/>
          <w:szCs w:val="24"/>
        </w:rPr>
        <w:t>）隧道对地下水环境影响的模拟方法的工程</w:t>
      </w:r>
      <w:r>
        <w:rPr>
          <w:rFonts w:hint="eastAsia"/>
          <w:sz w:val="24"/>
          <w:szCs w:val="24"/>
        </w:rPr>
        <w:t>实践</w:t>
      </w:r>
      <w:r w:rsidRPr="00080DA4">
        <w:rPr>
          <w:sz w:val="24"/>
          <w:szCs w:val="24"/>
        </w:rPr>
        <w:t>；</w:t>
      </w:r>
    </w:p>
    <w:p w14:paraId="1BEBE621" w14:textId="77777777" w:rsidR="00AC2478" w:rsidRPr="00080DA4" w:rsidRDefault="00AC2478" w:rsidP="00AC2478">
      <w:pPr>
        <w:spacing w:line="360" w:lineRule="auto"/>
        <w:ind w:firstLine="200"/>
        <w:rPr>
          <w:sz w:val="24"/>
          <w:szCs w:val="24"/>
        </w:rPr>
      </w:pPr>
      <w:r w:rsidRPr="00080DA4">
        <w:rPr>
          <w:sz w:val="24"/>
          <w:szCs w:val="24"/>
        </w:rPr>
        <w:t>（</w:t>
      </w:r>
      <w:r w:rsidRPr="00080DA4">
        <w:rPr>
          <w:sz w:val="24"/>
          <w:szCs w:val="24"/>
        </w:rPr>
        <w:t>3</w:t>
      </w:r>
      <w:r w:rsidRPr="00080DA4">
        <w:rPr>
          <w:sz w:val="24"/>
          <w:szCs w:val="24"/>
        </w:rPr>
        <w:t>）参加国际会议</w:t>
      </w:r>
      <w:r w:rsidRPr="00080DA4">
        <w:rPr>
          <w:sz w:val="24"/>
          <w:szCs w:val="24"/>
        </w:rPr>
        <w:t>1</w:t>
      </w:r>
      <w:r w:rsidRPr="00080DA4">
        <w:rPr>
          <w:sz w:val="24"/>
          <w:szCs w:val="24"/>
        </w:rPr>
        <w:t>人次，国内会议</w:t>
      </w:r>
      <w:r>
        <w:rPr>
          <w:rFonts w:hint="eastAsia"/>
          <w:sz w:val="24"/>
          <w:szCs w:val="24"/>
        </w:rPr>
        <w:t>2</w:t>
      </w:r>
      <w:r w:rsidRPr="00080DA4">
        <w:rPr>
          <w:sz w:val="24"/>
          <w:szCs w:val="24"/>
        </w:rPr>
        <w:t>人次；</w:t>
      </w:r>
    </w:p>
    <w:p w14:paraId="43E836E9" w14:textId="77777777" w:rsidR="00AC2478" w:rsidRPr="00080DA4" w:rsidRDefault="00AC2478" w:rsidP="00AC2478">
      <w:pPr>
        <w:spacing w:line="360" w:lineRule="auto"/>
        <w:ind w:firstLine="200"/>
        <w:rPr>
          <w:sz w:val="24"/>
          <w:szCs w:val="24"/>
        </w:rPr>
      </w:pPr>
      <w:r w:rsidRPr="00080DA4">
        <w:rPr>
          <w:sz w:val="24"/>
          <w:szCs w:val="24"/>
        </w:rPr>
        <w:t>（</w:t>
      </w:r>
      <w:r w:rsidRPr="00080DA4">
        <w:rPr>
          <w:sz w:val="24"/>
          <w:szCs w:val="24"/>
        </w:rPr>
        <w:t>4</w:t>
      </w:r>
      <w:r w:rsidRPr="00080DA4">
        <w:rPr>
          <w:sz w:val="24"/>
          <w:szCs w:val="24"/>
        </w:rPr>
        <w:t>）撰写国内核心学术期刊论文</w:t>
      </w:r>
      <w:r w:rsidRPr="00080DA4">
        <w:rPr>
          <w:sz w:val="24"/>
          <w:szCs w:val="24"/>
        </w:rPr>
        <w:t>1</w:t>
      </w:r>
      <w:r w:rsidRPr="00080DA4">
        <w:rPr>
          <w:sz w:val="24"/>
          <w:szCs w:val="24"/>
        </w:rPr>
        <w:t>篇、国际</w:t>
      </w:r>
      <w:r w:rsidRPr="00080DA4">
        <w:rPr>
          <w:sz w:val="24"/>
          <w:szCs w:val="24"/>
        </w:rPr>
        <w:t xml:space="preserve"> SCI</w:t>
      </w:r>
      <w:r w:rsidRPr="00080DA4">
        <w:rPr>
          <w:sz w:val="24"/>
          <w:szCs w:val="24"/>
        </w:rPr>
        <w:t>学术期刊论文</w:t>
      </w:r>
      <w:r w:rsidRPr="00080DA4">
        <w:rPr>
          <w:sz w:val="24"/>
          <w:szCs w:val="24"/>
        </w:rPr>
        <w:t>1</w:t>
      </w:r>
      <w:r w:rsidRPr="00080DA4">
        <w:rPr>
          <w:sz w:val="24"/>
          <w:szCs w:val="24"/>
        </w:rPr>
        <w:t>篇。</w:t>
      </w:r>
    </w:p>
    <w:p w14:paraId="3E8F67F4" w14:textId="77777777" w:rsidR="00AC2478" w:rsidRPr="00080DA4" w:rsidRDefault="00AC2478" w:rsidP="00AC2478">
      <w:pPr>
        <w:spacing w:beforeLines="50" w:before="156" w:afterLines="50" w:after="156"/>
        <w:rPr>
          <w:b/>
          <w:sz w:val="24"/>
          <w:szCs w:val="24"/>
        </w:rPr>
      </w:pPr>
      <w:r w:rsidRPr="00080DA4">
        <w:rPr>
          <w:b/>
          <w:sz w:val="24"/>
          <w:szCs w:val="24"/>
        </w:rPr>
        <w:t xml:space="preserve">5.2 </w:t>
      </w:r>
      <w:r w:rsidRPr="00080DA4">
        <w:rPr>
          <w:b/>
          <w:sz w:val="24"/>
          <w:szCs w:val="24"/>
        </w:rPr>
        <w:t>预期研究结果</w:t>
      </w:r>
    </w:p>
    <w:p w14:paraId="1E93D748" w14:textId="77777777" w:rsidR="00AC2478" w:rsidRPr="00080DA4" w:rsidRDefault="00AC2478" w:rsidP="00AC2478">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FE1F8D" w:rsidRPr="00FE1F8D">
        <w:rPr>
          <w:rFonts w:hint="eastAsia"/>
          <w:sz w:val="24"/>
          <w:szCs w:val="24"/>
        </w:rPr>
        <w:t>流域</w:t>
      </w:r>
      <w:r w:rsidR="00FE1F8D" w:rsidRPr="00FE1F8D">
        <w:rPr>
          <w:rFonts w:hint="eastAsia"/>
          <w:sz w:val="24"/>
          <w:szCs w:val="24"/>
        </w:rPr>
        <w:t>-</w:t>
      </w:r>
      <w:r w:rsidR="00FE1F8D" w:rsidRPr="00FE1F8D">
        <w:rPr>
          <w:rFonts w:hint="eastAsia"/>
          <w:sz w:val="24"/>
          <w:szCs w:val="24"/>
        </w:rPr>
        <w:t>岩体</w:t>
      </w:r>
      <w:r w:rsidR="00FE1F8D" w:rsidRPr="00FE1F8D">
        <w:rPr>
          <w:rFonts w:hint="eastAsia"/>
          <w:sz w:val="24"/>
          <w:szCs w:val="24"/>
        </w:rPr>
        <w:t>-</w:t>
      </w:r>
      <w:r w:rsidR="00FE1F8D" w:rsidRPr="00FE1F8D">
        <w:rPr>
          <w:rFonts w:hint="eastAsia"/>
          <w:sz w:val="24"/>
          <w:szCs w:val="24"/>
        </w:rPr>
        <w:t>隧道</w:t>
      </w:r>
      <w:r w:rsidR="00FE1F8D" w:rsidRPr="00FE1F8D">
        <w:rPr>
          <w:rFonts w:hint="eastAsia"/>
          <w:sz w:val="24"/>
          <w:szCs w:val="24"/>
        </w:rPr>
        <w:t>-</w:t>
      </w:r>
      <w:r w:rsidR="00FE1F8D" w:rsidRPr="00FE1F8D">
        <w:rPr>
          <w:rFonts w:hint="eastAsia"/>
          <w:sz w:val="24"/>
          <w:szCs w:val="24"/>
        </w:rPr>
        <w:t>地下水渗流场</w:t>
      </w:r>
      <w:r>
        <w:rPr>
          <w:rFonts w:hint="eastAsia"/>
          <w:sz w:val="24"/>
          <w:szCs w:val="24"/>
        </w:rPr>
        <w:t>”</w:t>
      </w:r>
      <w:r w:rsidRPr="006137B8">
        <w:rPr>
          <w:rFonts w:hint="eastAsia"/>
          <w:sz w:val="24"/>
          <w:szCs w:val="24"/>
        </w:rPr>
        <w:t>混合多尺度建模方法</w:t>
      </w:r>
    </w:p>
    <w:p w14:paraId="28B69E41" w14:textId="77777777" w:rsidR="00AC2478" w:rsidRDefault="00AC2478" w:rsidP="00AC2478">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6137B8">
        <w:rPr>
          <w:rFonts w:hint="eastAsia"/>
          <w:sz w:val="24"/>
          <w:szCs w:val="24"/>
        </w:rPr>
        <w:t>基于全概率理论的</w:t>
      </w:r>
      <w:r>
        <w:rPr>
          <w:rFonts w:hint="eastAsia"/>
          <w:sz w:val="24"/>
          <w:szCs w:val="24"/>
        </w:rPr>
        <w:t>改进</w:t>
      </w:r>
      <w:r w:rsidR="003D5713">
        <w:rPr>
          <w:rFonts w:hint="eastAsia"/>
          <w:sz w:val="24"/>
          <w:szCs w:val="24"/>
        </w:rPr>
        <w:t>“近似贝叶斯计算”</w:t>
      </w:r>
      <w:r w:rsidRPr="006137B8">
        <w:rPr>
          <w:rFonts w:hint="eastAsia"/>
          <w:sz w:val="24"/>
          <w:szCs w:val="24"/>
        </w:rPr>
        <w:t>随机模拟方法</w:t>
      </w:r>
    </w:p>
    <w:p w14:paraId="00E1E6D4" w14:textId="77777777" w:rsidR="00AC2478" w:rsidRPr="00080DA4" w:rsidRDefault="00AC2478" w:rsidP="00AC2478">
      <w:pPr>
        <w:spacing w:line="360" w:lineRule="auto"/>
        <w:ind w:left="480"/>
        <w:rPr>
          <w:sz w:val="24"/>
          <w:szCs w:val="24"/>
        </w:rPr>
      </w:pPr>
      <w:r>
        <w:rPr>
          <w:rFonts w:hint="eastAsia"/>
          <w:sz w:val="24"/>
          <w:szCs w:val="24"/>
        </w:rPr>
        <w:t>（</w:t>
      </w:r>
      <w:r>
        <w:rPr>
          <w:rFonts w:hint="eastAsia"/>
          <w:sz w:val="24"/>
          <w:szCs w:val="24"/>
        </w:rPr>
        <w:t>3</w:t>
      </w:r>
      <w:r>
        <w:rPr>
          <w:rFonts w:hint="eastAsia"/>
          <w:sz w:val="24"/>
          <w:szCs w:val="24"/>
        </w:rPr>
        <w:t>）</w:t>
      </w:r>
      <w:r w:rsidRPr="00080DA4">
        <w:rPr>
          <w:sz w:val="24"/>
          <w:szCs w:val="24"/>
        </w:rPr>
        <w:t>隧道防排水系统等效渗透模型</w:t>
      </w:r>
    </w:p>
    <w:p w14:paraId="756103DE" w14:textId="77777777" w:rsidR="00AC2478" w:rsidRPr="00080DA4" w:rsidRDefault="00AC2478" w:rsidP="00AC2478">
      <w:pPr>
        <w:spacing w:line="360" w:lineRule="auto"/>
        <w:ind w:firstLineChars="200" w:firstLine="480"/>
        <w:rPr>
          <w:sz w:val="24"/>
          <w:szCs w:val="24"/>
        </w:rPr>
      </w:pPr>
      <w:r w:rsidRPr="00080DA4">
        <w:rPr>
          <w:sz w:val="24"/>
          <w:szCs w:val="24"/>
        </w:rPr>
        <w:t>（</w:t>
      </w:r>
      <w:r w:rsidRPr="00080DA4">
        <w:rPr>
          <w:sz w:val="24"/>
          <w:szCs w:val="24"/>
        </w:rPr>
        <w:t>4</w:t>
      </w:r>
      <w:r w:rsidRPr="00080DA4">
        <w:rPr>
          <w:sz w:val="24"/>
          <w:szCs w:val="24"/>
        </w:rPr>
        <w:t>）将提出的方法集成后应用于实际工程，验证所提方法在隧道工程中的适用性；</w:t>
      </w:r>
    </w:p>
    <w:p w14:paraId="25DE45FA" w14:textId="77777777" w:rsidR="00AC2478" w:rsidRPr="00080DA4" w:rsidRDefault="00AC2478" w:rsidP="00AC2478">
      <w:pPr>
        <w:spacing w:line="360" w:lineRule="auto"/>
        <w:ind w:firstLineChars="200" w:firstLine="480"/>
        <w:rPr>
          <w:sz w:val="24"/>
          <w:szCs w:val="24"/>
        </w:rPr>
      </w:pPr>
      <w:r w:rsidRPr="00080DA4">
        <w:rPr>
          <w:sz w:val="24"/>
          <w:szCs w:val="24"/>
        </w:rPr>
        <w:t>（</w:t>
      </w:r>
      <w:r w:rsidRPr="00080DA4">
        <w:rPr>
          <w:sz w:val="24"/>
          <w:szCs w:val="24"/>
        </w:rPr>
        <w:t>5</w:t>
      </w:r>
      <w:r w:rsidRPr="00080DA4">
        <w:rPr>
          <w:sz w:val="24"/>
          <w:szCs w:val="24"/>
        </w:rPr>
        <w:t>）申请发明专利</w:t>
      </w:r>
      <w:r w:rsidRPr="00080DA4">
        <w:rPr>
          <w:sz w:val="24"/>
          <w:szCs w:val="24"/>
        </w:rPr>
        <w:t>1</w:t>
      </w:r>
      <w:r w:rsidRPr="00080DA4">
        <w:rPr>
          <w:sz w:val="24"/>
          <w:szCs w:val="24"/>
        </w:rPr>
        <w:t>项；</w:t>
      </w:r>
    </w:p>
    <w:p w14:paraId="5B2F3D3E" w14:textId="77777777" w:rsidR="00AC2478" w:rsidRPr="00080DA4" w:rsidRDefault="00AC2478" w:rsidP="00AC2478">
      <w:pPr>
        <w:spacing w:line="360" w:lineRule="auto"/>
        <w:ind w:firstLineChars="200" w:firstLine="480"/>
        <w:rPr>
          <w:sz w:val="24"/>
          <w:szCs w:val="24"/>
        </w:rPr>
      </w:pPr>
      <w:r w:rsidRPr="00080DA4">
        <w:rPr>
          <w:sz w:val="24"/>
          <w:szCs w:val="24"/>
        </w:rPr>
        <w:t>（</w:t>
      </w:r>
      <w:r w:rsidRPr="00080DA4">
        <w:rPr>
          <w:sz w:val="24"/>
          <w:szCs w:val="24"/>
        </w:rPr>
        <w:t>6</w:t>
      </w:r>
      <w:r w:rsidRPr="00080DA4">
        <w:rPr>
          <w:sz w:val="24"/>
          <w:szCs w:val="24"/>
        </w:rPr>
        <w:t>）预期提交研究总结报告一份，依托本课题培养研究生</w:t>
      </w:r>
      <w:r w:rsidRPr="00080DA4">
        <w:rPr>
          <w:sz w:val="24"/>
          <w:szCs w:val="24"/>
        </w:rPr>
        <w:t>6</w:t>
      </w:r>
      <w:r w:rsidRPr="00080DA4">
        <w:rPr>
          <w:sz w:val="24"/>
          <w:szCs w:val="24"/>
        </w:rPr>
        <w:t>名，同时发表国内核心学术期刊</w:t>
      </w:r>
      <w:r w:rsidRPr="00080DA4">
        <w:rPr>
          <w:sz w:val="24"/>
          <w:szCs w:val="24"/>
        </w:rPr>
        <w:t xml:space="preserve"> EI</w:t>
      </w:r>
      <w:r w:rsidRPr="00080DA4">
        <w:rPr>
          <w:sz w:val="24"/>
          <w:szCs w:val="24"/>
        </w:rPr>
        <w:t>论文</w:t>
      </w:r>
      <w:r w:rsidRPr="00080DA4">
        <w:rPr>
          <w:sz w:val="24"/>
          <w:szCs w:val="24"/>
        </w:rPr>
        <w:t>4</w:t>
      </w:r>
      <w:r w:rsidRPr="00080DA4">
        <w:rPr>
          <w:sz w:val="24"/>
          <w:szCs w:val="24"/>
        </w:rPr>
        <w:t>篇、国际学术期刊</w:t>
      </w:r>
      <w:r w:rsidRPr="00080DA4">
        <w:rPr>
          <w:sz w:val="24"/>
          <w:szCs w:val="24"/>
        </w:rPr>
        <w:t xml:space="preserve"> SCI</w:t>
      </w:r>
      <w:r w:rsidRPr="00080DA4">
        <w:rPr>
          <w:sz w:val="24"/>
          <w:szCs w:val="24"/>
        </w:rPr>
        <w:t>论文</w:t>
      </w:r>
      <w:r w:rsidRPr="00080DA4">
        <w:rPr>
          <w:sz w:val="24"/>
          <w:szCs w:val="24"/>
        </w:rPr>
        <w:t>4</w:t>
      </w:r>
      <w:r w:rsidRPr="00080DA4">
        <w:rPr>
          <w:sz w:val="24"/>
          <w:szCs w:val="24"/>
        </w:rPr>
        <w:t>篇。</w:t>
      </w:r>
    </w:p>
    <w:p w14:paraId="3E4D60EB" w14:textId="77777777" w:rsidR="00BA0601" w:rsidRPr="00805325" w:rsidRDefault="00BA0601" w:rsidP="002F1E44">
      <w:pPr>
        <w:snapToGrid w:val="0"/>
        <w:spacing w:line="440" w:lineRule="exact"/>
        <w:ind w:firstLineChars="196" w:firstLine="470"/>
        <w:rPr>
          <w:rFonts w:ascii="宋体" w:hAnsi="宋体"/>
          <w:sz w:val="24"/>
          <w:szCs w:val="24"/>
        </w:rPr>
      </w:pPr>
    </w:p>
    <w:p w14:paraId="398BF8B4" w14:textId="77777777" w:rsidR="00DA213C" w:rsidRPr="0044246A" w:rsidRDefault="00DA213C" w:rsidP="009455DB">
      <w:pPr>
        <w:snapToGrid w:val="0"/>
        <w:spacing w:before="120" w:line="440" w:lineRule="exact"/>
        <w:ind w:firstLineChars="200" w:firstLine="562"/>
        <w:rPr>
          <w:rFonts w:ascii="楷体" w:eastAsia="楷体" w:hAnsi="楷体"/>
          <w:color w:val="0070C0"/>
          <w:sz w:val="28"/>
          <w:szCs w:val="28"/>
        </w:rPr>
      </w:pPr>
      <w:r w:rsidRPr="0044246A">
        <w:rPr>
          <w:rFonts w:ascii="楷体" w:eastAsia="楷体" w:hAnsi="楷体" w:cs="楷体_GB2312" w:hint="eastAsia"/>
          <w:b/>
          <w:bCs/>
          <w:color w:val="0070C0"/>
          <w:sz w:val="28"/>
          <w:szCs w:val="28"/>
        </w:rPr>
        <w:t>（二）研究基础与工作条件</w:t>
      </w:r>
    </w:p>
    <w:p w14:paraId="49D0E95B" w14:textId="77777777" w:rsidR="00D62B0F" w:rsidRPr="0044246A" w:rsidRDefault="00DA213C" w:rsidP="004436FE">
      <w:pPr>
        <w:snapToGrid w:val="0"/>
        <w:spacing w:line="440" w:lineRule="exact"/>
        <w:ind w:firstLineChars="200" w:firstLine="560"/>
        <w:rPr>
          <w:rFonts w:ascii="楷体" w:eastAsia="楷体" w:hAnsi="楷体" w:cs="楷体_GB2312"/>
          <w:color w:val="0070C0"/>
          <w:sz w:val="28"/>
          <w:szCs w:val="28"/>
        </w:rPr>
      </w:pPr>
      <w:r w:rsidRPr="0044246A">
        <w:rPr>
          <w:rFonts w:ascii="楷体" w:eastAsia="楷体" w:hAnsi="楷体"/>
          <w:color w:val="0070C0"/>
          <w:sz w:val="28"/>
          <w:szCs w:val="28"/>
        </w:rPr>
        <w:t>1</w:t>
      </w:r>
      <w:r w:rsidRPr="0044246A">
        <w:rPr>
          <w:rFonts w:ascii="楷体" w:eastAsia="楷体" w:hAnsi="楷体" w:cs="楷体_GB2312" w:hint="eastAsia"/>
          <w:color w:val="0070C0"/>
          <w:sz w:val="28"/>
          <w:szCs w:val="28"/>
        </w:rPr>
        <w:t>．</w:t>
      </w:r>
      <w:r w:rsidRPr="0044246A">
        <w:rPr>
          <w:rFonts w:ascii="楷体" w:eastAsia="楷体" w:hAnsi="楷体" w:cs="楷体_GB2312" w:hint="eastAsia"/>
          <w:b/>
          <w:bCs/>
          <w:color w:val="0070C0"/>
          <w:sz w:val="28"/>
          <w:szCs w:val="28"/>
        </w:rPr>
        <w:t>研究基础</w:t>
      </w:r>
      <w:r w:rsidRPr="0044246A">
        <w:rPr>
          <w:rFonts w:ascii="楷体" w:eastAsia="楷体" w:hAnsi="楷体" w:cs="楷体_GB2312" w:hint="eastAsia"/>
          <w:color w:val="0070C0"/>
          <w:sz w:val="28"/>
          <w:szCs w:val="28"/>
        </w:rPr>
        <w:t>（与本项目相关的研究工作积累和已取得的研究工作成绩）；</w:t>
      </w:r>
    </w:p>
    <w:p w14:paraId="6E952B56" w14:textId="77777777" w:rsidR="00074C97" w:rsidRPr="00080DA4" w:rsidRDefault="00074C97" w:rsidP="009455DB">
      <w:pPr>
        <w:snapToGrid w:val="0"/>
        <w:spacing w:line="360" w:lineRule="auto"/>
        <w:ind w:firstLineChars="200" w:firstLine="482"/>
        <w:rPr>
          <w:sz w:val="24"/>
          <w:szCs w:val="24"/>
        </w:rPr>
      </w:pPr>
      <w:r w:rsidRPr="00080DA4">
        <w:rPr>
          <w:b/>
          <w:sz w:val="24"/>
          <w:szCs w:val="24"/>
        </w:rPr>
        <w:t>（</w:t>
      </w:r>
      <w:r w:rsidRPr="00080DA4">
        <w:rPr>
          <w:b/>
          <w:sz w:val="24"/>
          <w:szCs w:val="24"/>
        </w:rPr>
        <w:t>1</w:t>
      </w:r>
      <w:r w:rsidRPr="00080DA4">
        <w:rPr>
          <w:b/>
          <w:sz w:val="24"/>
          <w:szCs w:val="24"/>
        </w:rPr>
        <w:t>）申请人</w:t>
      </w:r>
      <w:r>
        <w:rPr>
          <w:rFonts w:hint="eastAsia"/>
          <w:b/>
          <w:sz w:val="24"/>
          <w:szCs w:val="24"/>
        </w:rPr>
        <w:t>在</w:t>
      </w:r>
      <w:r w:rsidRPr="00080DA4">
        <w:rPr>
          <w:b/>
          <w:sz w:val="24"/>
          <w:szCs w:val="24"/>
        </w:rPr>
        <w:t>隧道</w:t>
      </w:r>
      <w:r>
        <w:rPr>
          <w:rFonts w:hint="eastAsia"/>
          <w:b/>
          <w:sz w:val="24"/>
          <w:szCs w:val="24"/>
        </w:rPr>
        <w:t>围</w:t>
      </w:r>
      <w:r>
        <w:rPr>
          <w:b/>
          <w:sz w:val="24"/>
          <w:szCs w:val="24"/>
        </w:rPr>
        <w:t>岩</w:t>
      </w:r>
      <w:r>
        <w:rPr>
          <w:rFonts w:hint="eastAsia"/>
          <w:b/>
          <w:sz w:val="24"/>
          <w:szCs w:val="24"/>
        </w:rPr>
        <w:t>不</w:t>
      </w:r>
      <w:r>
        <w:rPr>
          <w:b/>
          <w:sz w:val="24"/>
          <w:szCs w:val="24"/>
        </w:rPr>
        <w:t>确定性建模方向</w:t>
      </w:r>
      <w:r>
        <w:rPr>
          <w:rFonts w:hint="eastAsia"/>
          <w:b/>
          <w:sz w:val="24"/>
          <w:szCs w:val="24"/>
        </w:rPr>
        <w:t>积累</w:t>
      </w:r>
      <w:r>
        <w:rPr>
          <w:b/>
          <w:sz w:val="24"/>
          <w:szCs w:val="24"/>
        </w:rPr>
        <w:t>了</w:t>
      </w:r>
      <w:r>
        <w:rPr>
          <w:rFonts w:hint="eastAsia"/>
          <w:b/>
          <w:sz w:val="24"/>
          <w:szCs w:val="24"/>
        </w:rPr>
        <w:t>研究</w:t>
      </w:r>
      <w:r>
        <w:rPr>
          <w:b/>
          <w:sz w:val="24"/>
          <w:szCs w:val="24"/>
        </w:rPr>
        <w:t>基础。</w:t>
      </w:r>
      <w:r w:rsidRPr="00B4218B">
        <w:rPr>
          <w:rFonts w:hint="eastAsia"/>
          <w:bCs/>
          <w:sz w:val="24"/>
          <w:szCs w:val="24"/>
        </w:rPr>
        <w:t>申</w:t>
      </w:r>
      <w:r w:rsidRPr="00B4218B">
        <w:rPr>
          <w:bCs/>
          <w:sz w:val="24"/>
          <w:szCs w:val="24"/>
        </w:rPr>
        <w:t>请一直从事隧道围岩三维地质建模方向的研究工作</w:t>
      </w:r>
      <w:r w:rsidRPr="00B4218B">
        <w:rPr>
          <w:rFonts w:hint="eastAsia"/>
          <w:bCs/>
          <w:sz w:val="24"/>
          <w:szCs w:val="24"/>
        </w:rPr>
        <w:t>，</w:t>
      </w:r>
      <w:r>
        <w:rPr>
          <w:rFonts w:hint="eastAsia"/>
          <w:bCs/>
          <w:sz w:val="24"/>
          <w:szCs w:val="24"/>
        </w:rPr>
        <w:t>先</w:t>
      </w:r>
      <w:r>
        <w:rPr>
          <w:bCs/>
          <w:sz w:val="24"/>
          <w:szCs w:val="24"/>
        </w:rPr>
        <w:t>后</w:t>
      </w:r>
      <w:r>
        <w:rPr>
          <w:rFonts w:hint="eastAsia"/>
          <w:bCs/>
          <w:sz w:val="24"/>
          <w:szCs w:val="24"/>
        </w:rPr>
        <w:t>完成</w:t>
      </w:r>
      <w:r>
        <w:rPr>
          <w:bCs/>
          <w:sz w:val="24"/>
          <w:szCs w:val="24"/>
        </w:rPr>
        <w:t>了</w:t>
      </w:r>
      <w:r>
        <w:rPr>
          <w:bCs/>
          <w:sz w:val="24"/>
          <w:szCs w:val="24"/>
        </w:rPr>
        <w:t>“</w:t>
      </w:r>
      <w:r>
        <w:rPr>
          <w:rFonts w:hint="eastAsia"/>
          <w:bCs/>
          <w:sz w:val="24"/>
          <w:szCs w:val="24"/>
        </w:rPr>
        <w:t>隧道</w:t>
      </w:r>
      <w:r>
        <w:rPr>
          <w:bCs/>
          <w:sz w:val="24"/>
          <w:szCs w:val="24"/>
        </w:rPr>
        <w:t>围岩建模与动态更新的不确定</w:t>
      </w:r>
      <w:r>
        <w:rPr>
          <w:rFonts w:hint="eastAsia"/>
          <w:bCs/>
          <w:sz w:val="24"/>
          <w:szCs w:val="24"/>
        </w:rPr>
        <w:t>性方法</w:t>
      </w:r>
      <w:r>
        <w:rPr>
          <w:bCs/>
          <w:sz w:val="24"/>
          <w:szCs w:val="24"/>
        </w:rPr>
        <w:t>”</w:t>
      </w:r>
      <w:r>
        <w:rPr>
          <w:rFonts w:hint="eastAsia"/>
          <w:bCs/>
          <w:sz w:val="24"/>
          <w:szCs w:val="24"/>
        </w:rPr>
        <w:t>（</w:t>
      </w:r>
      <w:r>
        <w:rPr>
          <w:rFonts w:hint="eastAsia"/>
          <w:bCs/>
          <w:sz w:val="24"/>
          <w:szCs w:val="24"/>
        </w:rPr>
        <w:t>4</w:t>
      </w:r>
      <w:r>
        <w:rPr>
          <w:bCs/>
          <w:sz w:val="24"/>
          <w:szCs w:val="24"/>
        </w:rPr>
        <w:t>1272289</w:t>
      </w:r>
      <w:r>
        <w:rPr>
          <w:bCs/>
          <w:sz w:val="24"/>
          <w:szCs w:val="24"/>
        </w:rPr>
        <w:t>）、</w:t>
      </w:r>
      <w:r>
        <w:rPr>
          <w:bCs/>
          <w:sz w:val="24"/>
          <w:szCs w:val="24"/>
        </w:rPr>
        <w:t>“</w:t>
      </w:r>
      <w:r w:rsidRPr="00285205">
        <w:rPr>
          <w:bCs/>
          <w:sz w:val="24"/>
          <w:szCs w:val="24"/>
        </w:rPr>
        <w:t>三维地层不确定性动态建模方法研究</w:t>
      </w:r>
      <w:r w:rsidRPr="00285205">
        <w:rPr>
          <w:bCs/>
          <w:sz w:val="24"/>
          <w:szCs w:val="24"/>
        </w:rPr>
        <w:t>”</w:t>
      </w:r>
      <w:r>
        <w:rPr>
          <w:rFonts w:hint="eastAsia"/>
          <w:bCs/>
          <w:sz w:val="24"/>
          <w:szCs w:val="24"/>
        </w:rPr>
        <w:t>（</w:t>
      </w:r>
      <w:r w:rsidRPr="001A03B1">
        <w:rPr>
          <w:bCs/>
          <w:sz w:val="24"/>
          <w:szCs w:val="24"/>
        </w:rPr>
        <w:t>40802071</w:t>
      </w:r>
      <w:r>
        <w:rPr>
          <w:bCs/>
          <w:sz w:val="24"/>
          <w:szCs w:val="24"/>
        </w:rPr>
        <w:t>）</w:t>
      </w:r>
      <w:r w:rsidRPr="00285205">
        <w:rPr>
          <w:rFonts w:hint="eastAsia"/>
          <w:bCs/>
          <w:sz w:val="24"/>
          <w:szCs w:val="24"/>
        </w:rPr>
        <w:t>两</w:t>
      </w:r>
      <w:r w:rsidRPr="00285205">
        <w:rPr>
          <w:bCs/>
          <w:sz w:val="24"/>
          <w:szCs w:val="24"/>
        </w:rPr>
        <w:t>项</w:t>
      </w:r>
      <w:r>
        <w:rPr>
          <w:rFonts w:hint="eastAsia"/>
          <w:bCs/>
          <w:sz w:val="24"/>
          <w:szCs w:val="24"/>
        </w:rPr>
        <w:t>国</w:t>
      </w:r>
      <w:r>
        <w:rPr>
          <w:bCs/>
          <w:sz w:val="24"/>
          <w:szCs w:val="24"/>
        </w:rPr>
        <w:t>家</w:t>
      </w:r>
      <w:r>
        <w:rPr>
          <w:rFonts w:hint="eastAsia"/>
          <w:bCs/>
          <w:sz w:val="24"/>
          <w:szCs w:val="24"/>
        </w:rPr>
        <w:t>自</w:t>
      </w:r>
      <w:r>
        <w:rPr>
          <w:bCs/>
          <w:sz w:val="24"/>
          <w:szCs w:val="24"/>
        </w:rPr>
        <w:t>然科学基金</w:t>
      </w:r>
      <w:r>
        <w:rPr>
          <w:rFonts w:hint="eastAsia"/>
          <w:bCs/>
          <w:sz w:val="24"/>
          <w:szCs w:val="24"/>
        </w:rPr>
        <w:t>。</w:t>
      </w:r>
      <w:r w:rsidRPr="00E561D1">
        <w:rPr>
          <w:rFonts w:hint="eastAsia"/>
          <w:bCs/>
          <w:sz w:val="24"/>
          <w:szCs w:val="24"/>
        </w:rPr>
        <w:t>针对地质建模中直接采样数据较少</w:t>
      </w:r>
      <w:r>
        <w:rPr>
          <w:rFonts w:hint="eastAsia"/>
          <w:bCs/>
          <w:sz w:val="24"/>
          <w:szCs w:val="24"/>
        </w:rPr>
        <w:t>的特</w:t>
      </w:r>
      <w:r>
        <w:rPr>
          <w:bCs/>
          <w:sz w:val="24"/>
          <w:szCs w:val="24"/>
        </w:rPr>
        <w:t>点</w:t>
      </w:r>
      <w:r w:rsidRPr="00E561D1">
        <w:rPr>
          <w:rFonts w:hint="eastAsia"/>
          <w:bCs/>
          <w:sz w:val="24"/>
          <w:szCs w:val="24"/>
        </w:rPr>
        <w:t>，采用贝叶斯克里金（</w:t>
      </w:r>
      <w:r w:rsidRPr="00E561D1">
        <w:rPr>
          <w:rFonts w:hint="eastAsia"/>
          <w:bCs/>
          <w:sz w:val="24"/>
          <w:szCs w:val="24"/>
        </w:rPr>
        <w:t>BK</w:t>
      </w:r>
      <w:r w:rsidRPr="00E561D1">
        <w:rPr>
          <w:rFonts w:hint="eastAsia"/>
          <w:bCs/>
          <w:sz w:val="24"/>
          <w:szCs w:val="24"/>
        </w:rPr>
        <w:t>）和贝叶斯最大熵（</w:t>
      </w:r>
      <w:r w:rsidRPr="00E561D1">
        <w:rPr>
          <w:rFonts w:hint="eastAsia"/>
          <w:bCs/>
          <w:sz w:val="24"/>
          <w:szCs w:val="24"/>
        </w:rPr>
        <w:t>BME</w:t>
      </w:r>
      <w:r>
        <w:rPr>
          <w:rFonts w:hint="eastAsia"/>
          <w:bCs/>
          <w:sz w:val="24"/>
          <w:szCs w:val="24"/>
        </w:rPr>
        <w:t>）方法</w:t>
      </w:r>
      <w:r w:rsidRPr="00E561D1">
        <w:rPr>
          <w:rFonts w:hint="eastAsia"/>
          <w:bCs/>
          <w:sz w:val="24"/>
          <w:szCs w:val="24"/>
        </w:rPr>
        <w:t>，合理地集成</w:t>
      </w:r>
      <w:r>
        <w:rPr>
          <w:rFonts w:hint="eastAsia"/>
          <w:bCs/>
          <w:sz w:val="24"/>
          <w:szCs w:val="24"/>
        </w:rPr>
        <w:t>地</w:t>
      </w:r>
      <w:r>
        <w:rPr>
          <w:bCs/>
          <w:sz w:val="24"/>
          <w:szCs w:val="24"/>
        </w:rPr>
        <w:t>球物理</w:t>
      </w:r>
      <w:r>
        <w:rPr>
          <w:rFonts w:hint="eastAsia"/>
          <w:bCs/>
          <w:sz w:val="24"/>
          <w:szCs w:val="24"/>
        </w:rPr>
        <w:t>解释</w:t>
      </w:r>
      <w:r>
        <w:rPr>
          <w:bCs/>
          <w:sz w:val="24"/>
          <w:szCs w:val="24"/>
        </w:rPr>
        <w:t>数据和人工经验</w:t>
      </w:r>
      <w:r>
        <w:rPr>
          <w:rFonts w:hint="eastAsia"/>
          <w:bCs/>
          <w:sz w:val="24"/>
          <w:szCs w:val="24"/>
        </w:rPr>
        <w:t>数据</w:t>
      </w:r>
      <w:r w:rsidRPr="00E561D1">
        <w:rPr>
          <w:rFonts w:hint="eastAsia"/>
          <w:bCs/>
          <w:sz w:val="24"/>
          <w:szCs w:val="24"/>
        </w:rPr>
        <w:t>来构建地质模型。</w:t>
      </w:r>
      <w:r>
        <w:rPr>
          <w:rFonts w:hint="eastAsia"/>
          <w:bCs/>
          <w:sz w:val="24"/>
          <w:szCs w:val="24"/>
        </w:rPr>
        <w:t>针</w:t>
      </w:r>
      <w:r>
        <w:rPr>
          <w:bCs/>
          <w:sz w:val="24"/>
          <w:szCs w:val="24"/>
        </w:rPr>
        <w:t>对</w:t>
      </w:r>
      <w:r w:rsidRPr="002E459F">
        <w:rPr>
          <w:rFonts w:hint="eastAsia"/>
          <w:bCs/>
          <w:sz w:val="24"/>
          <w:szCs w:val="24"/>
        </w:rPr>
        <w:t>隧道与地下工程施工过程中局部地层信息（如掌子面地质素描、超前钻孔等）不断出现的特点，利用前期地质数据所产生的随机场作为先验分布，施工中</w:t>
      </w:r>
      <w:r>
        <w:rPr>
          <w:rFonts w:hint="eastAsia"/>
          <w:bCs/>
          <w:sz w:val="24"/>
          <w:szCs w:val="24"/>
        </w:rPr>
        <w:t>获取</w:t>
      </w:r>
      <w:r w:rsidRPr="002E459F">
        <w:rPr>
          <w:rFonts w:hint="eastAsia"/>
          <w:bCs/>
          <w:sz w:val="24"/>
          <w:szCs w:val="24"/>
        </w:rPr>
        <w:t>的新的地质数据作为样本信息，通过贝叶斯方法计算地下工程施工区域附近地层的后验分布，以</w:t>
      </w:r>
      <w:r>
        <w:rPr>
          <w:rFonts w:hint="eastAsia"/>
          <w:bCs/>
          <w:sz w:val="24"/>
          <w:szCs w:val="24"/>
        </w:rPr>
        <w:t>此来修正隧道和地下硐室周围的地质情况，对地质模型进行动态更新，</w:t>
      </w:r>
      <w:r w:rsidRPr="002E459F">
        <w:rPr>
          <w:rFonts w:hint="eastAsia"/>
          <w:bCs/>
          <w:sz w:val="24"/>
          <w:szCs w:val="24"/>
        </w:rPr>
        <w:t>降低其不确定性。</w:t>
      </w:r>
      <w:r>
        <w:rPr>
          <w:rFonts w:hint="eastAsia"/>
          <w:bCs/>
          <w:sz w:val="24"/>
          <w:szCs w:val="24"/>
        </w:rPr>
        <w:t>上</w:t>
      </w:r>
      <w:r>
        <w:rPr>
          <w:bCs/>
          <w:sz w:val="24"/>
          <w:szCs w:val="24"/>
        </w:rPr>
        <w:t>述</w:t>
      </w:r>
      <w:r>
        <w:rPr>
          <w:rFonts w:hint="eastAsia"/>
          <w:bCs/>
          <w:sz w:val="24"/>
          <w:szCs w:val="24"/>
        </w:rPr>
        <w:t>研究</w:t>
      </w:r>
      <w:r>
        <w:rPr>
          <w:bCs/>
          <w:sz w:val="24"/>
          <w:szCs w:val="24"/>
        </w:rPr>
        <w:t>成果为本</w:t>
      </w:r>
      <w:r>
        <w:rPr>
          <w:rFonts w:hint="eastAsia"/>
          <w:bCs/>
          <w:sz w:val="24"/>
          <w:szCs w:val="24"/>
        </w:rPr>
        <w:t>项目</w:t>
      </w:r>
      <w:r>
        <w:rPr>
          <w:bCs/>
          <w:sz w:val="24"/>
          <w:szCs w:val="24"/>
        </w:rPr>
        <w:t>的</w:t>
      </w:r>
      <w:r>
        <w:rPr>
          <w:rFonts w:hint="eastAsia"/>
          <w:bCs/>
          <w:sz w:val="24"/>
          <w:szCs w:val="24"/>
        </w:rPr>
        <w:t>裂</w:t>
      </w:r>
      <w:r>
        <w:rPr>
          <w:bCs/>
          <w:sz w:val="24"/>
          <w:szCs w:val="24"/>
        </w:rPr>
        <w:t>隙</w:t>
      </w:r>
      <w:r>
        <w:rPr>
          <w:rFonts w:hint="eastAsia"/>
          <w:bCs/>
          <w:sz w:val="24"/>
          <w:szCs w:val="24"/>
        </w:rPr>
        <w:t>岩</w:t>
      </w:r>
      <w:r>
        <w:rPr>
          <w:bCs/>
          <w:sz w:val="24"/>
          <w:szCs w:val="24"/>
        </w:rPr>
        <w:t>体</w:t>
      </w:r>
      <w:proofErr w:type="gramStart"/>
      <w:r>
        <w:rPr>
          <w:rFonts w:hint="eastAsia"/>
          <w:bCs/>
          <w:sz w:val="24"/>
          <w:szCs w:val="24"/>
        </w:rPr>
        <w:t>渗</w:t>
      </w:r>
      <w:r>
        <w:rPr>
          <w:bCs/>
          <w:sz w:val="24"/>
          <w:szCs w:val="24"/>
        </w:rPr>
        <w:t>流场</w:t>
      </w:r>
      <w:proofErr w:type="gramEnd"/>
      <w:r>
        <w:rPr>
          <w:rFonts w:hint="eastAsia"/>
          <w:bCs/>
          <w:sz w:val="24"/>
          <w:szCs w:val="24"/>
        </w:rPr>
        <w:t>空</w:t>
      </w:r>
      <w:r>
        <w:rPr>
          <w:bCs/>
          <w:sz w:val="24"/>
          <w:szCs w:val="24"/>
        </w:rPr>
        <w:t>间</w:t>
      </w:r>
      <w:r>
        <w:rPr>
          <w:rFonts w:hint="eastAsia"/>
          <w:bCs/>
          <w:sz w:val="24"/>
          <w:szCs w:val="24"/>
        </w:rPr>
        <w:t>数值</w:t>
      </w:r>
      <w:r>
        <w:rPr>
          <w:bCs/>
          <w:sz w:val="24"/>
          <w:szCs w:val="24"/>
        </w:rPr>
        <w:t>模型的建立</w:t>
      </w:r>
      <w:r>
        <w:rPr>
          <w:rFonts w:hint="eastAsia"/>
          <w:bCs/>
          <w:sz w:val="24"/>
          <w:szCs w:val="24"/>
        </w:rPr>
        <w:t>以</w:t>
      </w:r>
      <w:r>
        <w:rPr>
          <w:bCs/>
          <w:sz w:val="24"/>
          <w:szCs w:val="24"/>
        </w:rPr>
        <w:t>及</w:t>
      </w:r>
      <w:r>
        <w:rPr>
          <w:rFonts w:hint="eastAsia"/>
          <w:bCs/>
          <w:sz w:val="24"/>
          <w:szCs w:val="24"/>
        </w:rPr>
        <w:t>贝叶斯</w:t>
      </w:r>
      <w:r>
        <w:rPr>
          <w:bCs/>
          <w:sz w:val="24"/>
          <w:szCs w:val="24"/>
        </w:rPr>
        <w:t>多</w:t>
      </w:r>
      <w:proofErr w:type="gramStart"/>
      <w:r>
        <w:rPr>
          <w:bCs/>
          <w:sz w:val="24"/>
          <w:szCs w:val="24"/>
        </w:rPr>
        <w:t>源数据</w:t>
      </w:r>
      <w:proofErr w:type="gramEnd"/>
      <w:r>
        <w:rPr>
          <w:bCs/>
          <w:sz w:val="24"/>
          <w:szCs w:val="24"/>
        </w:rPr>
        <w:t>融</w:t>
      </w:r>
      <w:r>
        <w:rPr>
          <w:rFonts w:hint="eastAsia"/>
          <w:bCs/>
          <w:sz w:val="24"/>
          <w:szCs w:val="24"/>
        </w:rPr>
        <w:t>合</w:t>
      </w:r>
      <w:r>
        <w:rPr>
          <w:bCs/>
          <w:sz w:val="24"/>
          <w:szCs w:val="24"/>
        </w:rPr>
        <w:t>奠定</w:t>
      </w:r>
      <w:r>
        <w:rPr>
          <w:rFonts w:hint="eastAsia"/>
          <w:bCs/>
          <w:sz w:val="24"/>
          <w:szCs w:val="24"/>
        </w:rPr>
        <w:t>了</w:t>
      </w:r>
      <w:r>
        <w:rPr>
          <w:bCs/>
          <w:sz w:val="24"/>
          <w:szCs w:val="24"/>
        </w:rPr>
        <w:t>坚实的基础。</w:t>
      </w:r>
    </w:p>
    <w:p w14:paraId="6BAC75EE" w14:textId="77777777" w:rsidR="008D624B" w:rsidRDefault="008D624B" w:rsidP="008D624B">
      <w:pPr>
        <w:snapToGrid w:val="0"/>
        <w:spacing w:line="360" w:lineRule="auto"/>
        <w:ind w:firstLineChars="196" w:firstLine="470"/>
        <w:rPr>
          <w:bCs/>
          <w:sz w:val="24"/>
          <w:szCs w:val="24"/>
        </w:rPr>
      </w:pPr>
      <w:r>
        <w:rPr>
          <w:rFonts w:hint="eastAsia"/>
          <w:sz w:val="24"/>
          <w:szCs w:val="24"/>
        </w:rPr>
        <w:t>（</w:t>
      </w:r>
      <w:r>
        <w:rPr>
          <w:sz w:val="24"/>
          <w:szCs w:val="24"/>
        </w:rPr>
        <w:t>2</w:t>
      </w:r>
      <w:r>
        <w:rPr>
          <w:rFonts w:hint="eastAsia"/>
          <w:sz w:val="24"/>
          <w:szCs w:val="24"/>
        </w:rPr>
        <w:t>）</w:t>
      </w:r>
      <w:r w:rsidR="002B3680">
        <w:rPr>
          <w:rFonts w:hint="eastAsia"/>
          <w:sz w:val="24"/>
          <w:szCs w:val="24"/>
        </w:rPr>
        <w:t>在隧道对周</w:t>
      </w:r>
      <w:r w:rsidR="002B3680">
        <w:rPr>
          <w:sz w:val="24"/>
          <w:szCs w:val="24"/>
        </w:rPr>
        <w:t>边地下水环境影响</w:t>
      </w:r>
      <w:r w:rsidR="002B3680">
        <w:rPr>
          <w:rFonts w:hint="eastAsia"/>
          <w:sz w:val="24"/>
          <w:szCs w:val="24"/>
        </w:rPr>
        <w:t>方向</w:t>
      </w:r>
      <w:r w:rsidR="002B3680">
        <w:rPr>
          <w:sz w:val="24"/>
          <w:szCs w:val="24"/>
        </w:rPr>
        <w:t>上，申请人已经持续开展了</w:t>
      </w:r>
      <w:r w:rsidR="002B3680">
        <w:rPr>
          <w:rFonts w:hint="eastAsia"/>
          <w:sz w:val="24"/>
          <w:szCs w:val="24"/>
        </w:rPr>
        <w:t>多</w:t>
      </w:r>
      <w:r w:rsidR="002B3680">
        <w:rPr>
          <w:sz w:val="24"/>
          <w:szCs w:val="24"/>
        </w:rPr>
        <w:t>年研究，</w:t>
      </w:r>
      <w:r w:rsidR="00803001">
        <w:rPr>
          <w:rFonts w:hint="eastAsia"/>
          <w:sz w:val="24"/>
          <w:szCs w:val="24"/>
        </w:rPr>
        <w:lastRenderedPageBreak/>
        <w:t>以</w:t>
      </w:r>
      <w:r w:rsidR="00803001">
        <w:rPr>
          <w:sz w:val="24"/>
          <w:szCs w:val="24"/>
        </w:rPr>
        <w:t>第一作者</w:t>
      </w:r>
      <w:r w:rsidR="00803001">
        <w:rPr>
          <w:rFonts w:hint="eastAsia"/>
          <w:sz w:val="24"/>
          <w:szCs w:val="24"/>
        </w:rPr>
        <w:t>在</w:t>
      </w:r>
      <w:r w:rsidR="00803001" w:rsidRPr="002B3680">
        <w:rPr>
          <w:b/>
          <w:sz w:val="24"/>
          <w:szCs w:val="24"/>
        </w:rPr>
        <w:t>Advances in Water Resources</w:t>
      </w:r>
      <w:r w:rsidR="00803001" w:rsidRPr="002B3680">
        <w:rPr>
          <w:b/>
          <w:sz w:val="24"/>
          <w:szCs w:val="24"/>
        </w:rPr>
        <w:t>国际期刊</w:t>
      </w:r>
      <w:r w:rsidR="00803001" w:rsidRPr="002B3680">
        <w:rPr>
          <w:rFonts w:hint="eastAsia"/>
          <w:b/>
          <w:sz w:val="24"/>
          <w:szCs w:val="24"/>
        </w:rPr>
        <w:t>（</w:t>
      </w:r>
      <w:r w:rsidR="00803001" w:rsidRPr="002B3680">
        <w:rPr>
          <w:b/>
          <w:sz w:val="24"/>
          <w:szCs w:val="24"/>
        </w:rPr>
        <w:t>SCI, IF=3.221</w:t>
      </w:r>
      <w:r w:rsidR="00803001" w:rsidRPr="002B3680">
        <w:rPr>
          <w:rFonts w:hint="eastAsia"/>
          <w:b/>
          <w:sz w:val="24"/>
          <w:szCs w:val="24"/>
        </w:rPr>
        <w:t>）</w:t>
      </w:r>
      <w:r w:rsidR="00803001" w:rsidRPr="00803001">
        <w:rPr>
          <w:rFonts w:hint="eastAsia"/>
          <w:sz w:val="24"/>
          <w:szCs w:val="24"/>
        </w:rPr>
        <w:t>上</w:t>
      </w:r>
      <w:r w:rsidR="0017086D">
        <w:rPr>
          <w:sz w:val="24"/>
          <w:szCs w:val="24"/>
        </w:rPr>
        <w:t>发表</w:t>
      </w:r>
      <w:r w:rsidR="002B3680" w:rsidRPr="002B3680">
        <w:rPr>
          <w:b/>
          <w:sz w:val="24"/>
          <w:szCs w:val="24"/>
        </w:rPr>
        <w:t>“Stochastic, Goal-oriented Rapid Impact Modeling of Uncertainty and Environmental Impacts in Poorly-Sampled Sites Using Ex-Situ Priors”</w:t>
      </w:r>
      <w:r w:rsidR="0017086D">
        <w:rPr>
          <w:rFonts w:hint="eastAsia"/>
          <w:b/>
          <w:sz w:val="24"/>
          <w:szCs w:val="24"/>
        </w:rPr>
        <w:t>论</w:t>
      </w:r>
      <w:r w:rsidR="00803001">
        <w:rPr>
          <w:b/>
          <w:sz w:val="24"/>
          <w:szCs w:val="24"/>
        </w:rPr>
        <w:t>文</w:t>
      </w:r>
      <w:r w:rsidR="00803001">
        <w:rPr>
          <w:rFonts w:hint="eastAsia"/>
          <w:b/>
          <w:sz w:val="24"/>
          <w:szCs w:val="24"/>
        </w:rPr>
        <w:t>（</w:t>
      </w:r>
      <w:r w:rsidR="002B3680" w:rsidRPr="002B3680">
        <w:rPr>
          <w:rFonts w:hint="eastAsia"/>
          <w:b/>
          <w:sz w:val="24"/>
          <w:szCs w:val="24"/>
        </w:rPr>
        <w:t>2018</w:t>
      </w:r>
      <w:r w:rsidR="002B3680" w:rsidRPr="002B3680">
        <w:rPr>
          <w:rFonts w:hint="eastAsia"/>
          <w:b/>
          <w:sz w:val="24"/>
          <w:szCs w:val="24"/>
        </w:rPr>
        <w:t>年</w:t>
      </w:r>
      <w:r w:rsidR="002B3680" w:rsidRPr="002B3680">
        <w:rPr>
          <w:rFonts w:hint="eastAsia"/>
          <w:b/>
          <w:sz w:val="24"/>
          <w:szCs w:val="24"/>
        </w:rPr>
        <w:t>1</w:t>
      </w:r>
      <w:r w:rsidR="002B3680" w:rsidRPr="002B3680">
        <w:rPr>
          <w:rFonts w:hint="eastAsia"/>
          <w:b/>
          <w:sz w:val="24"/>
          <w:szCs w:val="24"/>
        </w:rPr>
        <w:t>月</w:t>
      </w:r>
      <w:r w:rsidR="00803001">
        <w:rPr>
          <w:rFonts w:hint="eastAsia"/>
          <w:b/>
          <w:sz w:val="24"/>
          <w:szCs w:val="24"/>
        </w:rPr>
        <w:t>）</w:t>
      </w:r>
      <w:r w:rsidR="002B3680" w:rsidRPr="002B3680">
        <w:rPr>
          <w:rFonts w:hint="eastAsia"/>
          <w:b/>
          <w:sz w:val="24"/>
          <w:szCs w:val="24"/>
        </w:rPr>
        <w:t>。</w:t>
      </w:r>
      <w:r>
        <w:rPr>
          <w:rFonts w:hint="eastAsia"/>
          <w:bCs/>
          <w:sz w:val="24"/>
          <w:szCs w:val="24"/>
        </w:rPr>
        <w:t>申请人指导</w:t>
      </w:r>
      <w:r>
        <w:rPr>
          <w:bCs/>
          <w:sz w:val="24"/>
          <w:szCs w:val="24"/>
        </w:rPr>
        <w:t>的硕士生周舟，</w:t>
      </w:r>
      <w:r>
        <w:rPr>
          <w:rFonts w:hint="eastAsia"/>
          <w:bCs/>
          <w:sz w:val="24"/>
          <w:szCs w:val="24"/>
        </w:rPr>
        <w:t>利用</w:t>
      </w:r>
      <w:r>
        <w:rPr>
          <w:rFonts w:hint="eastAsia"/>
          <w:bCs/>
          <w:sz w:val="24"/>
          <w:szCs w:val="24"/>
        </w:rPr>
        <w:t>FLAC</w:t>
      </w:r>
      <w:r>
        <w:rPr>
          <w:rFonts w:hint="eastAsia"/>
          <w:bCs/>
          <w:sz w:val="24"/>
          <w:szCs w:val="24"/>
          <w:vertAlign w:val="superscript"/>
        </w:rPr>
        <w:t>3</w:t>
      </w:r>
      <w:r>
        <w:rPr>
          <w:bCs/>
          <w:sz w:val="24"/>
          <w:szCs w:val="24"/>
          <w:vertAlign w:val="superscript"/>
        </w:rPr>
        <w:t>d</w:t>
      </w:r>
      <w:r w:rsidRPr="00A5260E">
        <w:rPr>
          <w:rFonts w:hint="eastAsia"/>
          <w:bCs/>
          <w:sz w:val="24"/>
          <w:szCs w:val="24"/>
        </w:rPr>
        <w:t>软件</w:t>
      </w:r>
      <w:r>
        <w:rPr>
          <w:rFonts w:hint="eastAsia"/>
          <w:bCs/>
          <w:sz w:val="24"/>
          <w:szCs w:val="24"/>
        </w:rPr>
        <w:t>研究富水</w:t>
      </w:r>
      <w:r>
        <w:rPr>
          <w:bCs/>
          <w:sz w:val="24"/>
          <w:szCs w:val="24"/>
        </w:rPr>
        <w:t>地区公路隧道围岩</w:t>
      </w:r>
      <w:proofErr w:type="gramStart"/>
      <w:r>
        <w:rPr>
          <w:bCs/>
          <w:sz w:val="24"/>
          <w:szCs w:val="24"/>
        </w:rPr>
        <w:t>渗流场</w:t>
      </w:r>
      <w:proofErr w:type="gramEnd"/>
      <w:r>
        <w:rPr>
          <w:bCs/>
          <w:sz w:val="24"/>
          <w:szCs w:val="24"/>
        </w:rPr>
        <w:t>机理，</w:t>
      </w:r>
      <w:r>
        <w:rPr>
          <w:rFonts w:hint="eastAsia"/>
          <w:bCs/>
          <w:sz w:val="24"/>
          <w:szCs w:val="24"/>
        </w:rPr>
        <w:t>并</w:t>
      </w:r>
      <w:r>
        <w:rPr>
          <w:bCs/>
          <w:sz w:val="24"/>
          <w:szCs w:val="24"/>
        </w:rPr>
        <w:t>结合</w:t>
      </w:r>
      <w:r>
        <w:rPr>
          <w:rFonts w:hint="eastAsia"/>
          <w:bCs/>
          <w:sz w:val="24"/>
          <w:szCs w:val="24"/>
        </w:rPr>
        <w:t>富水区环境</w:t>
      </w:r>
      <w:r>
        <w:rPr>
          <w:bCs/>
          <w:sz w:val="24"/>
          <w:szCs w:val="24"/>
        </w:rPr>
        <w:t>影响指标制定富水区公路隧道</w:t>
      </w:r>
      <w:r>
        <w:rPr>
          <w:rFonts w:hint="eastAsia"/>
          <w:bCs/>
          <w:sz w:val="24"/>
          <w:szCs w:val="24"/>
        </w:rPr>
        <w:t>限量</w:t>
      </w:r>
      <w:r>
        <w:rPr>
          <w:bCs/>
          <w:sz w:val="24"/>
          <w:szCs w:val="24"/>
        </w:rPr>
        <w:t>排放标准</w:t>
      </w:r>
      <w:r>
        <w:rPr>
          <w:rFonts w:hint="eastAsia"/>
          <w:bCs/>
          <w:sz w:val="24"/>
          <w:szCs w:val="24"/>
        </w:rPr>
        <w:t>，</w:t>
      </w:r>
      <w:r w:rsidRPr="00A82946">
        <w:rPr>
          <w:rFonts w:hint="eastAsia"/>
          <w:b/>
          <w:bCs/>
          <w:sz w:val="24"/>
          <w:szCs w:val="24"/>
        </w:rPr>
        <w:t>完成硕士</w:t>
      </w:r>
      <w:r w:rsidRPr="00A82946">
        <w:rPr>
          <w:b/>
          <w:bCs/>
          <w:sz w:val="24"/>
          <w:szCs w:val="24"/>
        </w:rPr>
        <w:t>论文</w:t>
      </w:r>
      <w:r w:rsidRPr="00A82946">
        <w:rPr>
          <w:rFonts w:hint="eastAsia"/>
          <w:b/>
          <w:bCs/>
          <w:sz w:val="24"/>
          <w:szCs w:val="24"/>
        </w:rPr>
        <w:t>《富水围岩公路隧道限量排放防排水系统分析与研究》</w:t>
      </w:r>
      <w:r>
        <w:rPr>
          <w:rFonts w:hint="eastAsia"/>
          <w:bCs/>
          <w:sz w:val="24"/>
          <w:szCs w:val="24"/>
        </w:rPr>
        <w:t>。</w:t>
      </w:r>
    </w:p>
    <w:p w14:paraId="523516AF" w14:textId="77777777" w:rsidR="00074C97" w:rsidRPr="00080DA4" w:rsidRDefault="00074C97" w:rsidP="009455DB">
      <w:pPr>
        <w:snapToGrid w:val="0"/>
        <w:spacing w:line="360" w:lineRule="auto"/>
        <w:ind w:firstLineChars="200" w:firstLine="482"/>
        <w:rPr>
          <w:sz w:val="24"/>
          <w:szCs w:val="24"/>
        </w:rPr>
      </w:pPr>
      <w:r w:rsidRPr="00080DA4">
        <w:rPr>
          <w:b/>
          <w:sz w:val="24"/>
          <w:szCs w:val="24"/>
        </w:rPr>
        <w:t>（</w:t>
      </w:r>
      <w:r w:rsidR="008D624B">
        <w:rPr>
          <w:b/>
          <w:sz w:val="24"/>
          <w:szCs w:val="24"/>
        </w:rPr>
        <w:t>3</w:t>
      </w:r>
      <w:r w:rsidRPr="00080DA4">
        <w:rPr>
          <w:b/>
          <w:sz w:val="24"/>
          <w:szCs w:val="24"/>
        </w:rPr>
        <w:t>）申请人</w:t>
      </w:r>
      <w:r w:rsidR="000101D0">
        <w:rPr>
          <w:rFonts w:hint="eastAsia"/>
          <w:b/>
          <w:sz w:val="24"/>
          <w:szCs w:val="24"/>
        </w:rPr>
        <w:t>团</w:t>
      </w:r>
      <w:r w:rsidR="000101D0">
        <w:rPr>
          <w:b/>
          <w:sz w:val="24"/>
          <w:szCs w:val="24"/>
        </w:rPr>
        <w:t>队的</w:t>
      </w:r>
      <w:r w:rsidRPr="00B4218B">
        <w:rPr>
          <w:rFonts w:hint="eastAsia"/>
          <w:b/>
          <w:sz w:val="24"/>
          <w:szCs w:val="24"/>
        </w:rPr>
        <w:t>美国加州大学伯克利分校</w:t>
      </w:r>
      <w:r>
        <w:rPr>
          <w:rFonts w:hint="eastAsia"/>
          <w:b/>
          <w:sz w:val="24"/>
          <w:szCs w:val="24"/>
        </w:rPr>
        <w:t>的地</w:t>
      </w:r>
      <w:r>
        <w:rPr>
          <w:b/>
          <w:sz w:val="24"/>
          <w:szCs w:val="24"/>
        </w:rPr>
        <w:t>下水</w:t>
      </w:r>
      <w:r>
        <w:rPr>
          <w:rFonts w:hint="eastAsia"/>
          <w:b/>
          <w:sz w:val="24"/>
          <w:szCs w:val="24"/>
        </w:rPr>
        <w:t>研究</w:t>
      </w:r>
      <w:r>
        <w:rPr>
          <w:b/>
          <w:sz w:val="24"/>
          <w:szCs w:val="24"/>
        </w:rPr>
        <w:t>专家</w:t>
      </w:r>
      <w:r>
        <w:rPr>
          <w:rFonts w:hint="eastAsia"/>
          <w:b/>
          <w:sz w:val="24"/>
          <w:szCs w:val="24"/>
        </w:rPr>
        <w:t>Yoram</w:t>
      </w:r>
      <w:r>
        <w:rPr>
          <w:b/>
          <w:sz w:val="24"/>
          <w:szCs w:val="24"/>
        </w:rPr>
        <w:t xml:space="preserve"> Rubin</w:t>
      </w:r>
      <w:r>
        <w:rPr>
          <w:b/>
          <w:sz w:val="24"/>
          <w:szCs w:val="24"/>
        </w:rPr>
        <w:t>教授</w:t>
      </w:r>
      <w:r w:rsidR="002B3680">
        <w:rPr>
          <w:rFonts w:hint="eastAsia"/>
          <w:sz w:val="24"/>
          <w:szCs w:val="24"/>
        </w:rPr>
        <w:t>在</w:t>
      </w:r>
      <w:r w:rsidR="000101D0">
        <w:rPr>
          <w:sz w:val="24"/>
          <w:szCs w:val="24"/>
        </w:rPr>
        <w:t>地下水模拟方面</w:t>
      </w:r>
      <w:r w:rsidR="000101D0">
        <w:rPr>
          <w:rFonts w:hint="eastAsia"/>
          <w:sz w:val="24"/>
          <w:szCs w:val="24"/>
        </w:rPr>
        <w:t>发</w:t>
      </w:r>
      <w:r w:rsidR="000101D0">
        <w:rPr>
          <w:sz w:val="24"/>
          <w:szCs w:val="24"/>
        </w:rPr>
        <w:t>表</w:t>
      </w:r>
      <w:r w:rsidR="000101D0">
        <w:rPr>
          <w:rFonts w:hint="eastAsia"/>
          <w:sz w:val="24"/>
          <w:szCs w:val="24"/>
        </w:rPr>
        <w:t>期刊</w:t>
      </w:r>
      <w:r w:rsidR="000101D0">
        <w:rPr>
          <w:sz w:val="24"/>
          <w:szCs w:val="24"/>
        </w:rPr>
        <w:t>论文</w:t>
      </w:r>
      <w:r w:rsidR="000101D0">
        <w:rPr>
          <w:rFonts w:hint="eastAsia"/>
          <w:sz w:val="24"/>
          <w:szCs w:val="24"/>
        </w:rPr>
        <w:t>100</w:t>
      </w:r>
      <w:r w:rsidR="000101D0">
        <w:rPr>
          <w:rFonts w:hint="eastAsia"/>
          <w:sz w:val="24"/>
          <w:szCs w:val="24"/>
        </w:rPr>
        <w:t>余</w:t>
      </w:r>
      <w:r w:rsidR="000101D0">
        <w:rPr>
          <w:sz w:val="24"/>
          <w:szCs w:val="24"/>
        </w:rPr>
        <w:t>篇</w:t>
      </w:r>
      <w:r w:rsidR="000101D0">
        <w:rPr>
          <w:rFonts w:hint="eastAsia"/>
          <w:sz w:val="24"/>
          <w:szCs w:val="24"/>
        </w:rPr>
        <w:t>，</w:t>
      </w:r>
      <w:r w:rsidR="00803001">
        <w:rPr>
          <w:rFonts w:hint="eastAsia"/>
          <w:sz w:val="24"/>
          <w:szCs w:val="24"/>
        </w:rPr>
        <w:t>提出</w:t>
      </w:r>
      <w:r w:rsidR="00803001">
        <w:rPr>
          <w:sz w:val="24"/>
          <w:szCs w:val="24"/>
        </w:rPr>
        <w:t>了</w:t>
      </w:r>
      <w:r w:rsidR="00803001">
        <w:rPr>
          <w:rFonts w:hint="eastAsia"/>
          <w:sz w:val="24"/>
          <w:szCs w:val="24"/>
        </w:rPr>
        <w:t>用</w:t>
      </w:r>
      <w:r w:rsidR="00803001">
        <w:rPr>
          <w:sz w:val="24"/>
          <w:szCs w:val="24"/>
        </w:rPr>
        <w:t>于地下水不</w:t>
      </w:r>
      <w:r w:rsidR="00803001">
        <w:rPr>
          <w:rFonts w:hint="eastAsia"/>
          <w:sz w:val="24"/>
          <w:szCs w:val="24"/>
        </w:rPr>
        <w:t>确</w:t>
      </w:r>
      <w:r w:rsidR="00803001">
        <w:rPr>
          <w:sz w:val="24"/>
          <w:szCs w:val="24"/>
        </w:rPr>
        <w:t>性模拟的</w:t>
      </w:r>
      <w:r w:rsidR="00803001" w:rsidRPr="00803001">
        <w:rPr>
          <w:sz w:val="24"/>
          <w:szCs w:val="24"/>
        </w:rPr>
        <w:t>M</w:t>
      </w:r>
      <w:r w:rsidR="00803001">
        <w:rPr>
          <w:sz w:val="24"/>
          <w:szCs w:val="24"/>
        </w:rPr>
        <w:t>ethod of Anchored Distributions</w:t>
      </w:r>
      <w:r w:rsidR="00803001">
        <w:rPr>
          <w:rFonts w:hint="eastAsia"/>
          <w:sz w:val="24"/>
          <w:szCs w:val="24"/>
        </w:rPr>
        <w:t>（</w:t>
      </w:r>
      <w:r w:rsidR="00803001">
        <w:rPr>
          <w:sz w:val="24"/>
          <w:szCs w:val="24"/>
        </w:rPr>
        <w:t>MAD</w:t>
      </w:r>
      <w:r w:rsidR="00803001">
        <w:rPr>
          <w:rFonts w:hint="eastAsia"/>
          <w:sz w:val="24"/>
          <w:szCs w:val="24"/>
        </w:rPr>
        <w:t>）方法</w:t>
      </w:r>
      <w:r w:rsidR="00803001">
        <w:rPr>
          <w:sz w:val="24"/>
          <w:szCs w:val="24"/>
        </w:rPr>
        <w:t>，</w:t>
      </w:r>
      <w:r w:rsidR="000101D0">
        <w:rPr>
          <w:rFonts w:hint="eastAsia"/>
          <w:sz w:val="24"/>
          <w:szCs w:val="24"/>
        </w:rPr>
        <w:t>代</w:t>
      </w:r>
      <w:r w:rsidR="000101D0">
        <w:rPr>
          <w:sz w:val="24"/>
          <w:szCs w:val="24"/>
        </w:rPr>
        <w:t>表性著</w:t>
      </w:r>
      <w:r w:rsidR="000101D0">
        <w:rPr>
          <w:rFonts w:hint="eastAsia"/>
          <w:sz w:val="24"/>
          <w:szCs w:val="24"/>
        </w:rPr>
        <w:t>作</w:t>
      </w:r>
      <w:r w:rsidR="000101D0">
        <w:rPr>
          <w:sz w:val="24"/>
          <w:szCs w:val="24"/>
        </w:rPr>
        <w:t>有《</w:t>
      </w:r>
      <w:r w:rsidR="000101D0" w:rsidRPr="002B3680">
        <w:rPr>
          <w:sz w:val="24"/>
          <w:szCs w:val="24"/>
        </w:rPr>
        <w:t>Applied stochastic hydrogeology</w:t>
      </w:r>
      <w:r w:rsidR="000101D0">
        <w:rPr>
          <w:rFonts w:hint="eastAsia"/>
          <w:sz w:val="24"/>
          <w:szCs w:val="24"/>
        </w:rPr>
        <w:t>》（</w:t>
      </w:r>
      <w:r w:rsidR="000101D0" w:rsidRPr="000101D0">
        <w:rPr>
          <w:sz w:val="24"/>
          <w:szCs w:val="24"/>
        </w:rPr>
        <w:t>Oxford University Press,</w:t>
      </w:r>
      <w:r w:rsidR="000101D0">
        <w:rPr>
          <w:sz w:val="24"/>
          <w:szCs w:val="24"/>
        </w:rPr>
        <w:t xml:space="preserve"> 2003</w:t>
      </w:r>
      <w:r w:rsidR="000101D0">
        <w:rPr>
          <w:rFonts w:hint="eastAsia"/>
          <w:sz w:val="24"/>
          <w:szCs w:val="24"/>
        </w:rPr>
        <w:t>）一书</w:t>
      </w:r>
      <w:r w:rsidR="000101D0">
        <w:rPr>
          <w:sz w:val="24"/>
          <w:szCs w:val="24"/>
        </w:rPr>
        <w:t>，</w:t>
      </w:r>
      <w:r w:rsidR="000101D0">
        <w:rPr>
          <w:rFonts w:hint="eastAsia"/>
          <w:sz w:val="24"/>
          <w:szCs w:val="24"/>
        </w:rPr>
        <w:t>曾</w:t>
      </w:r>
      <w:r w:rsidR="000101D0">
        <w:rPr>
          <w:sz w:val="24"/>
          <w:szCs w:val="24"/>
        </w:rPr>
        <w:t>获</w:t>
      </w:r>
      <w:r w:rsidR="000101D0">
        <w:rPr>
          <w:rFonts w:hint="eastAsia"/>
          <w:sz w:val="24"/>
          <w:szCs w:val="24"/>
        </w:rPr>
        <w:t>2016</w:t>
      </w:r>
      <w:r w:rsidR="000101D0">
        <w:rPr>
          <w:rFonts w:hint="eastAsia"/>
          <w:sz w:val="24"/>
          <w:szCs w:val="24"/>
        </w:rPr>
        <w:t>年</w:t>
      </w:r>
      <w:r w:rsidR="000101D0">
        <w:rPr>
          <w:sz w:val="24"/>
          <w:szCs w:val="24"/>
        </w:rPr>
        <w:t>欧洲地球物理学会的</w:t>
      </w:r>
      <w:r w:rsidR="000101D0">
        <w:rPr>
          <w:rFonts w:hint="eastAsia"/>
          <w:sz w:val="24"/>
          <w:szCs w:val="24"/>
        </w:rPr>
        <w:t>“</w:t>
      </w:r>
      <w:r w:rsidR="000101D0">
        <w:rPr>
          <w:sz w:val="24"/>
          <w:szCs w:val="24"/>
        </w:rPr>
        <w:t>亨利</w:t>
      </w:r>
      <w:r w:rsidR="000101D0">
        <w:rPr>
          <w:rFonts w:hint="eastAsia"/>
          <w:sz w:val="24"/>
          <w:szCs w:val="24"/>
        </w:rPr>
        <w:t>·</w:t>
      </w:r>
      <w:r w:rsidR="000101D0">
        <w:rPr>
          <w:sz w:val="24"/>
          <w:szCs w:val="24"/>
        </w:rPr>
        <w:t>达西</w:t>
      </w:r>
      <w:r w:rsidR="000101D0">
        <w:rPr>
          <w:sz w:val="24"/>
          <w:szCs w:val="24"/>
        </w:rPr>
        <w:t>”</w:t>
      </w:r>
      <w:r w:rsidR="000101D0">
        <w:rPr>
          <w:sz w:val="24"/>
          <w:szCs w:val="24"/>
        </w:rPr>
        <w:t>奖</w:t>
      </w:r>
      <w:r w:rsidR="002B3680">
        <w:rPr>
          <w:rFonts w:hint="eastAsia"/>
          <w:sz w:val="24"/>
          <w:szCs w:val="24"/>
        </w:rPr>
        <w:t>。</w:t>
      </w:r>
      <w:r>
        <w:rPr>
          <w:rFonts w:hint="eastAsia"/>
          <w:sz w:val="24"/>
          <w:szCs w:val="24"/>
        </w:rPr>
        <w:t>Yo</w:t>
      </w:r>
      <w:r>
        <w:rPr>
          <w:sz w:val="24"/>
          <w:szCs w:val="24"/>
        </w:rPr>
        <w:t>ram Rubin</w:t>
      </w:r>
      <w:r>
        <w:rPr>
          <w:rFonts w:hint="eastAsia"/>
          <w:sz w:val="24"/>
          <w:szCs w:val="24"/>
        </w:rPr>
        <w:t>教授</w:t>
      </w:r>
      <w:r>
        <w:rPr>
          <w:sz w:val="24"/>
          <w:szCs w:val="24"/>
        </w:rPr>
        <w:t>自</w:t>
      </w:r>
      <w:r>
        <w:rPr>
          <w:sz w:val="24"/>
          <w:szCs w:val="24"/>
        </w:rPr>
        <w:t>2015</w:t>
      </w:r>
      <w:r>
        <w:rPr>
          <w:sz w:val="24"/>
          <w:szCs w:val="24"/>
        </w:rPr>
        <w:t>年起受聘为</w:t>
      </w:r>
      <w:r>
        <w:rPr>
          <w:rFonts w:hint="eastAsia"/>
          <w:sz w:val="24"/>
          <w:szCs w:val="24"/>
        </w:rPr>
        <w:t>国</w:t>
      </w:r>
      <w:r>
        <w:rPr>
          <w:sz w:val="24"/>
          <w:szCs w:val="24"/>
        </w:rPr>
        <w:t>家</w:t>
      </w:r>
      <w:r>
        <w:rPr>
          <w:rFonts w:hint="eastAsia"/>
          <w:sz w:val="24"/>
          <w:szCs w:val="24"/>
        </w:rPr>
        <w:t>外</w:t>
      </w:r>
      <w:r>
        <w:rPr>
          <w:sz w:val="24"/>
          <w:szCs w:val="24"/>
        </w:rPr>
        <w:t>专局高</w:t>
      </w:r>
      <w:r>
        <w:rPr>
          <w:rFonts w:hint="eastAsia"/>
          <w:sz w:val="24"/>
          <w:szCs w:val="24"/>
        </w:rPr>
        <w:t>端</w:t>
      </w:r>
      <w:r>
        <w:rPr>
          <w:sz w:val="24"/>
          <w:szCs w:val="24"/>
        </w:rPr>
        <w:t>专家，每年在</w:t>
      </w:r>
      <w:r w:rsidR="00821411">
        <w:rPr>
          <w:rFonts w:hint="eastAsia"/>
          <w:sz w:val="24"/>
          <w:szCs w:val="24"/>
        </w:rPr>
        <w:t>申</w:t>
      </w:r>
      <w:r w:rsidR="00821411">
        <w:rPr>
          <w:sz w:val="24"/>
          <w:szCs w:val="24"/>
        </w:rPr>
        <w:t>请人所在单位</w:t>
      </w:r>
      <w:r>
        <w:rPr>
          <w:sz w:val="24"/>
          <w:szCs w:val="24"/>
        </w:rPr>
        <w:t>工作</w:t>
      </w:r>
      <w:r>
        <w:rPr>
          <w:sz w:val="24"/>
          <w:szCs w:val="24"/>
        </w:rPr>
        <w:t>2-3</w:t>
      </w:r>
      <w:r>
        <w:rPr>
          <w:sz w:val="24"/>
          <w:szCs w:val="24"/>
        </w:rPr>
        <w:t>个月</w:t>
      </w:r>
      <w:r w:rsidR="00803001">
        <w:rPr>
          <w:rFonts w:hint="eastAsia"/>
          <w:sz w:val="24"/>
          <w:szCs w:val="24"/>
        </w:rPr>
        <w:t>，</w:t>
      </w:r>
      <w:r w:rsidR="00803001">
        <w:rPr>
          <w:sz w:val="24"/>
          <w:szCs w:val="24"/>
        </w:rPr>
        <w:t>与</w:t>
      </w:r>
      <w:r w:rsidRPr="00080DA4">
        <w:rPr>
          <w:sz w:val="24"/>
          <w:szCs w:val="24"/>
        </w:rPr>
        <w:t>申请人在</w:t>
      </w:r>
      <w:r>
        <w:rPr>
          <w:rFonts w:hint="eastAsia"/>
          <w:sz w:val="24"/>
          <w:szCs w:val="24"/>
        </w:rPr>
        <w:t>隧道</w:t>
      </w:r>
      <w:r>
        <w:rPr>
          <w:sz w:val="24"/>
          <w:szCs w:val="24"/>
        </w:rPr>
        <w:t>地下水</w:t>
      </w:r>
      <w:proofErr w:type="gramStart"/>
      <w:r>
        <w:rPr>
          <w:rFonts w:hint="eastAsia"/>
          <w:sz w:val="24"/>
          <w:szCs w:val="24"/>
        </w:rPr>
        <w:t>渗</w:t>
      </w:r>
      <w:r>
        <w:rPr>
          <w:sz w:val="24"/>
          <w:szCs w:val="24"/>
        </w:rPr>
        <w:t>流场</w:t>
      </w:r>
      <w:r w:rsidRPr="00080DA4">
        <w:rPr>
          <w:sz w:val="24"/>
          <w:szCs w:val="24"/>
        </w:rPr>
        <w:t>研究</w:t>
      </w:r>
      <w:proofErr w:type="gramEnd"/>
      <w:r>
        <w:rPr>
          <w:sz w:val="24"/>
          <w:szCs w:val="24"/>
        </w:rPr>
        <w:t>领域</w:t>
      </w:r>
      <w:r w:rsidR="002B3680">
        <w:rPr>
          <w:rFonts w:hint="eastAsia"/>
          <w:sz w:val="24"/>
          <w:szCs w:val="24"/>
        </w:rPr>
        <w:t>合</w:t>
      </w:r>
      <w:r w:rsidR="002B3680">
        <w:rPr>
          <w:sz w:val="24"/>
          <w:szCs w:val="24"/>
        </w:rPr>
        <w:t>作</w:t>
      </w:r>
      <w:r>
        <w:rPr>
          <w:sz w:val="24"/>
          <w:szCs w:val="24"/>
        </w:rPr>
        <w:t>开展</w:t>
      </w:r>
      <w:r w:rsidR="002B3680">
        <w:rPr>
          <w:rFonts w:hint="eastAsia"/>
          <w:sz w:val="24"/>
          <w:szCs w:val="24"/>
        </w:rPr>
        <w:t>了三</w:t>
      </w:r>
      <w:r w:rsidR="002B3680">
        <w:rPr>
          <w:sz w:val="24"/>
          <w:szCs w:val="24"/>
        </w:rPr>
        <w:t>年研究。</w:t>
      </w:r>
      <w:r w:rsidR="00821411">
        <w:rPr>
          <w:rFonts w:hint="eastAsia"/>
          <w:sz w:val="24"/>
          <w:szCs w:val="24"/>
        </w:rPr>
        <w:t>申请</w:t>
      </w:r>
      <w:r w:rsidR="00821411">
        <w:rPr>
          <w:sz w:val="24"/>
          <w:szCs w:val="24"/>
        </w:rPr>
        <w:t>人</w:t>
      </w:r>
      <w:r w:rsidR="00FF6489">
        <w:rPr>
          <w:rFonts w:hint="eastAsia"/>
          <w:sz w:val="24"/>
          <w:szCs w:val="24"/>
        </w:rPr>
        <w:t>还</w:t>
      </w:r>
      <w:r w:rsidR="00821411">
        <w:rPr>
          <w:rFonts w:hint="eastAsia"/>
          <w:sz w:val="24"/>
          <w:szCs w:val="24"/>
        </w:rPr>
        <w:t>招聘</w:t>
      </w:r>
      <w:r w:rsidR="00821411">
        <w:rPr>
          <w:sz w:val="24"/>
          <w:szCs w:val="24"/>
        </w:rPr>
        <w:t>了</w:t>
      </w:r>
      <w:r w:rsidR="00821411">
        <w:rPr>
          <w:rFonts w:hint="eastAsia"/>
          <w:sz w:val="24"/>
          <w:szCs w:val="24"/>
        </w:rPr>
        <w:t>毕业</w:t>
      </w:r>
      <w:r w:rsidR="00821411">
        <w:rPr>
          <w:sz w:val="24"/>
          <w:szCs w:val="24"/>
        </w:rPr>
        <w:t>于</w:t>
      </w:r>
      <w:r w:rsidR="00803001">
        <w:rPr>
          <w:rFonts w:hint="eastAsia"/>
          <w:sz w:val="24"/>
          <w:szCs w:val="24"/>
        </w:rPr>
        <w:t>意</w:t>
      </w:r>
      <w:r w:rsidR="00803001">
        <w:rPr>
          <w:sz w:val="24"/>
          <w:szCs w:val="24"/>
        </w:rPr>
        <w:t>大利</w:t>
      </w:r>
      <w:r w:rsidR="00803001" w:rsidRPr="00803001">
        <w:rPr>
          <w:rFonts w:hint="eastAsia"/>
          <w:sz w:val="24"/>
          <w:szCs w:val="24"/>
        </w:rPr>
        <w:t>University of Trento</w:t>
      </w:r>
      <w:r w:rsidR="00803001">
        <w:rPr>
          <w:rFonts w:hint="eastAsia"/>
          <w:sz w:val="24"/>
          <w:szCs w:val="24"/>
        </w:rPr>
        <w:t>的</w:t>
      </w:r>
      <w:r w:rsidR="00803001">
        <w:rPr>
          <w:sz w:val="24"/>
          <w:szCs w:val="24"/>
        </w:rPr>
        <w:t xml:space="preserve">Cagri </w:t>
      </w:r>
      <w:proofErr w:type="spellStart"/>
      <w:r w:rsidR="00803001">
        <w:rPr>
          <w:sz w:val="24"/>
          <w:szCs w:val="24"/>
        </w:rPr>
        <w:t>Gokdemir</w:t>
      </w:r>
      <w:proofErr w:type="spellEnd"/>
      <w:r w:rsidR="004F2682">
        <w:rPr>
          <w:rFonts w:hint="eastAsia"/>
          <w:sz w:val="24"/>
          <w:szCs w:val="24"/>
        </w:rPr>
        <w:t>专门从</w:t>
      </w:r>
      <w:r w:rsidR="004F2682">
        <w:rPr>
          <w:sz w:val="24"/>
          <w:szCs w:val="24"/>
        </w:rPr>
        <w:t>事</w:t>
      </w:r>
      <w:r w:rsidR="004F2682">
        <w:rPr>
          <w:rFonts w:hint="eastAsia"/>
          <w:sz w:val="24"/>
          <w:szCs w:val="24"/>
        </w:rPr>
        <w:t>该方向</w:t>
      </w:r>
      <w:r w:rsidR="004F2682">
        <w:rPr>
          <w:sz w:val="24"/>
          <w:szCs w:val="24"/>
        </w:rPr>
        <w:t>的</w:t>
      </w:r>
      <w:r w:rsidR="004F2682">
        <w:rPr>
          <w:rFonts w:hint="eastAsia"/>
          <w:sz w:val="24"/>
          <w:szCs w:val="24"/>
        </w:rPr>
        <w:t>博士</w:t>
      </w:r>
      <w:r w:rsidR="004F2682">
        <w:rPr>
          <w:sz w:val="24"/>
          <w:szCs w:val="24"/>
        </w:rPr>
        <w:t>后研究</w:t>
      </w:r>
      <w:r w:rsidR="004F2682">
        <w:rPr>
          <w:rFonts w:hint="eastAsia"/>
          <w:sz w:val="24"/>
          <w:szCs w:val="24"/>
        </w:rPr>
        <w:t>工作</w:t>
      </w:r>
      <w:r w:rsidR="00FF6489">
        <w:rPr>
          <w:rFonts w:hint="eastAsia"/>
          <w:sz w:val="24"/>
          <w:szCs w:val="24"/>
        </w:rPr>
        <w:t>，</w:t>
      </w:r>
      <w:r w:rsidR="004F2682">
        <w:rPr>
          <w:sz w:val="24"/>
          <w:szCs w:val="24"/>
        </w:rPr>
        <w:t>其</w:t>
      </w:r>
      <w:r w:rsidR="004F2682">
        <w:rPr>
          <w:rFonts w:hint="eastAsia"/>
          <w:sz w:val="24"/>
          <w:szCs w:val="24"/>
        </w:rPr>
        <w:t>研究</w:t>
      </w:r>
      <w:r w:rsidR="00FF6489">
        <w:rPr>
          <w:sz w:val="24"/>
          <w:szCs w:val="24"/>
        </w:rPr>
        <w:t>方向</w:t>
      </w:r>
      <w:r w:rsidR="00FF6489">
        <w:rPr>
          <w:rFonts w:hint="eastAsia"/>
          <w:sz w:val="24"/>
          <w:szCs w:val="24"/>
        </w:rPr>
        <w:t>是河流</w:t>
      </w:r>
      <w:r w:rsidR="00FF6489">
        <w:rPr>
          <w:sz w:val="24"/>
          <w:szCs w:val="24"/>
        </w:rPr>
        <w:t>科学（</w:t>
      </w:r>
      <w:r w:rsidR="00FF6489">
        <w:rPr>
          <w:rFonts w:hint="eastAsia"/>
          <w:sz w:val="24"/>
          <w:szCs w:val="24"/>
        </w:rPr>
        <w:t>R</w:t>
      </w:r>
      <w:r w:rsidR="00FF6489">
        <w:rPr>
          <w:sz w:val="24"/>
          <w:szCs w:val="24"/>
        </w:rPr>
        <w:t>iver Science</w:t>
      </w:r>
      <w:r w:rsidR="00FF6489">
        <w:rPr>
          <w:rFonts w:hint="eastAsia"/>
          <w:sz w:val="24"/>
          <w:szCs w:val="24"/>
        </w:rPr>
        <w:t>），</w:t>
      </w:r>
      <w:r w:rsidR="004F2682">
        <w:rPr>
          <w:rFonts w:hint="eastAsia"/>
          <w:sz w:val="24"/>
          <w:szCs w:val="24"/>
        </w:rPr>
        <w:t>博士</w:t>
      </w:r>
      <w:r w:rsidR="004F2682">
        <w:rPr>
          <w:sz w:val="24"/>
          <w:szCs w:val="24"/>
        </w:rPr>
        <w:t>论文题为</w:t>
      </w:r>
      <w:r w:rsidR="004F2682">
        <w:rPr>
          <w:sz w:val="24"/>
          <w:szCs w:val="24"/>
        </w:rPr>
        <w:t>“</w:t>
      </w:r>
      <w:r w:rsidR="004F2682" w:rsidRPr="004F2682">
        <w:rPr>
          <w:sz w:val="24"/>
          <w:szCs w:val="24"/>
        </w:rPr>
        <w:t>A three dimension hyporheic model of the River Bure: Understanding the nutrient dynamics and the role of streambed heterogeneity</w:t>
      </w:r>
      <w:r w:rsidR="004F2682">
        <w:rPr>
          <w:sz w:val="24"/>
          <w:szCs w:val="24"/>
        </w:rPr>
        <w:t>”</w:t>
      </w:r>
      <w:r w:rsidR="00803001">
        <w:rPr>
          <w:sz w:val="24"/>
          <w:szCs w:val="24"/>
        </w:rPr>
        <w:t>。</w:t>
      </w:r>
    </w:p>
    <w:p w14:paraId="59B40EB7" w14:textId="77777777" w:rsidR="00074C97" w:rsidRDefault="00074C97" w:rsidP="009455DB">
      <w:pPr>
        <w:snapToGrid w:val="0"/>
        <w:spacing w:line="360" w:lineRule="auto"/>
        <w:ind w:firstLineChars="200" w:firstLine="482"/>
        <w:rPr>
          <w:sz w:val="24"/>
          <w:szCs w:val="24"/>
        </w:rPr>
      </w:pPr>
      <w:r w:rsidRPr="00080DA4">
        <w:rPr>
          <w:b/>
          <w:sz w:val="24"/>
          <w:szCs w:val="24"/>
        </w:rPr>
        <w:t>（</w:t>
      </w:r>
      <w:r w:rsidR="008D624B">
        <w:rPr>
          <w:b/>
          <w:sz w:val="24"/>
          <w:szCs w:val="24"/>
        </w:rPr>
        <w:t>4</w:t>
      </w:r>
      <w:r w:rsidRPr="00080DA4">
        <w:rPr>
          <w:b/>
          <w:sz w:val="24"/>
          <w:szCs w:val="24"/>
        </w:rPr>
        <w:t>）</w:t>
      </w:r>
      <w:r>
        <w:rPr>
          <w:rFonts w:hint="eastAsia"/>
          <w:b/>
          <w:sz w:val="24"/>
          <w:szCs w:val="24"/>
        </w:rPr>
        <w:t>本</w:t>
      </w:r>
      <w:r w:rsidRPr="00080DA4">
        <w:rPr>
          <w:b/>
          <w:sz w:val="24"/>
          <w:szCs w:val="24"/>
        </w:rPr>
        <w:t>项目</w:t>
      </w:r>
      <w:r>
        <w:rPr>
          <w:rFonts w:hint="eastAsia"/>
          <w:b/>
          <w:sz w:val="24"/>
          <w:szCs w:val="24"/>
        </w:rPr>
        <w:t>的依托</w:t>
      </w:r>
      <w:r>
        <w:rPr>
          <w:b/>
          <w:sz w:val="24"/>
          <w:szCs w:val="24"/>
        </w:rPr>
        <w:t>工程</w:t>
      </w:r>
      <w:r w:rsidRPr="00080DA4">
        <w:rPr>
          <w:b/>
          <w:sz w:val="24"/>
          <w:szCs w:val="24"/>
        </w:rPr>
        <w:t>云南保山</w:t>
      </w:r>
      <w:r>
        <w:rPr>
          <w:sz w:val="24"/>
          <w:szCs w:val="24"/>
        </w:rPr>
        <w:t>—</w:t>
      </w:r>
      <w:r w:rsidRPr="00080DA4">
        <w:rPr>
          <w:b/>
          <w:sz w:val="24"/>
          <w:szCs w:val="24"/>
        </w:rPr>
        <w:t>泸水高速</w:t>
      </w:r>
      <w:r>
        <w:rPr>
          <w:rFonts w:hint="eastAsia"/>
          <w:b/>
          <w:sz w:val="24"/>
          <w:szCs w:val="24"/>
        </w:rPr>
        <w:t>公路</w:t>
      </w:r>
      <w:r w:rsidRPr="00080DA4">
        <w:rPr>
          <w:b/>
          <w:sz w:val="24"/>
          <w:szCs w:val="24"/>
        </w:rPr>
        <w:t>老营隧道</w:t>
      </w:r>
      <w:r>
        <w:rPr>
          <w:rFonts w:hint="eastAsia"/>
          <w:b/>
          <w:sz w:val="24"/>
          <w:szCs w:val="24"/>
        </w:rPr>
        <w:t>已经积</w:t>
      </w:r>
      <w:r>
        <w:rPr>
          <w:b/>
          <w:sz w:val="24"/>
          <w:szCs w:val="24"/>
        </w:rPr>
        <w:t>累了</w:t>
      </w:r>
      <w:r w:rsidR="0017086D">
        <w:rPr>
          <w:rFonts w:hint="eastAsia"/>
          <w:b/>
          <w:sz w:val="24"/>
          <w:szCs w:val="24"/>
        </w:rPr>
        <w:t>大</w:t>
      </w:r>
      <w:r w:rsidR="0017086D">
        <w:rPr>
          <w:b/>
          <w:sz w:val="24"/>
          <w:szCs w:val="24"/>
        </w:rPr>
        <w:t>量</w:t>
      </w:r>
      <w:r>
        <w:rPr>
          <w:b/>
          <w:sz w:val="24"/>
          <w:szCs w:val="24"/>
        </w:rPr>
        <w:t>的工程地质和水文地质资料</w:t>
      </w:r>
      <w:r w:rsidRPr="00080DA4">
        <w:rPr>
          <w:b/>
          <w:sz w:val="24"/>
          <w:szCs w:val="24"/>
        </w:rPr>
        <w:t>。</w:t>
      </w:r>
      <w:r w:rsidRPr="00080DA4">
        <w:rPr>
          <w:sz w:val="24"/>
          <w:szCs w:val="24"/>
        </w:rPr>
        <w:t>老营隧道</w:t>
      </w:r>
      <w:r>
        <w:rPr>
          <w:rFonts w:hint="eastAsia"/>
          <w:sz w:val="24"/>
          <w:szCs w:val="24"/>
        </w:rPr>
        <w:t>是</w:t>
      </w:r>
      <w:r w:rsidRPr="008001A9">
        <w:rPr>
          <w:rFonts w:hint="eastAsia"/>
          <w:sz w:val="24"/>
          <w:szCs w:val="24"/>
        </w:rPr>
        <w:t>《国家公路网规划》（</w:t>
      </w:r>
      <w:r w:rsidRPr="008001A9">
        <w:rPr>
          <w:rFonts w:hint="eastAsia"/>
          <w:sz w:val="24"/>
          <w:szCs w:val="24"/>
        </w:rPr>
        <w:t>2013</w:t>
      </w:r>
      <w:r w:rsidRPr="008001A9">
        <w:rPr>
          <w:rFonts w:hint="eastAsia"/>
          <w:sz w:val="24"/>
          <w:szCs w:val="24"/>
        </w:rPr>
        <w:t>年─</w:t>
      </w:r>
      <w:r w:rsidRPr="008001A9">
        <w:rPr>
          <w:rFonts w:hint="eastAsia"/>
          <w:sz w:val="24"/>
          <w:szCs w:val="24"/>
        </w:rPr>
        <w:t>2030</w:t>
      </w:r>
      <w:r>
        <w:rPr>
          <w:rFonts w:hint="eastAsia"/>
          <w:sz w:val="24"/>
          <w:szCs w:val="24"/>
        </w:rPr>
        <w:t>年）中</w:t>
      </w:r>
      <w:r w:rsidRPr="008001A9">
        <w:rPr>
          <w:rFonts w:hint="eastAsia"/>
          <w:sz w:val="24"/>
          <w:szCs w:val="24"/>
        </w:rPr>
        <w:t>G56</w:t>
      </w:r>
      <w:r w:rsidRPr="008001A9">
        <w:rPr>
          <w:rFonts w:hint="eastAsia"/>
          <w:sz w:val="24"/>
          <w:szCs w:val="24"/>
        </w:rPr>
        <w:t>线杭州至瑞丽高速公路的联络线</w:t>
      </w:r>
      <w:r w:rsidRPr="008001A9">
        <w:rPr>
          <w:rFonts w:hint="eastAsia"/>
          <w:sz w:val="24"/>
          <w:szCs w:val="24"/>
        </w:rPr>
        <w:t>G5613</w:t>
      </w:r>
      <w:r>
        <w:rPr>
          <w:rFonts w:hint="eastAsia"/>
          <w:sz w:val="24"/>
          <w:szCs w:val="24"/>
        </w:rPr>
        <w:t>，隧道</w:t>
      </w:r>
      <w:r>
        <w:rPr>
          <w:sz w:val="24"/>
          <w:szCs w:val="24"/>
        </w:rPr>
        <w:t>全长</w:t>
      </w:r>
      <w:r>
        <w:rPr>
          <w:rFonts w:hint="eastAsia"/>
          <w:sz w:val="24"/>
          <w:szCs w:val="24"/>
        </w:rPr>
        <w:t>1</w:t>
      </w:r>
      <w:r>
        <w:rPr>
          <w:sz w:val="24"/>
          <w:szCs w:val="24"/>
        </w:rPr>
        <w:t>1.5</w:t>
      </w:r>
      <w:r>
        <w:rPr>
          <w:sz w:val="24"/>
          <w:szCs w:val="24"/>
        </w:rPr>
        <w:t>公里</w:t>
      </w:r>
      <w:r>
        <w:rPr>
          <w:rFonts w:hint="eastAsia"/>
          <w:sz w:val="24"/>
          <w:szCs w:val="24"/>
        </w:rPr>
        <w:t>，</w:t>
      </w:r>
      <w:r>
        <w:rPr>
          <w:sz w:val="24"/>
          <w:szCs w:val="24"/>
        </w:rPr>
        <w:t>最大埋深</w:t>
      </w:r>
      <w:r>
        <w:rPr>
          <w:sz w:val="24"/>
          <w:szCs w:val="24"/>
        </w:rPr>
        <w:t>1260</w:t>
      </w:r>
      <w:r>
        <w:rPr>
          <w:sz w:val="24"/>
          <w:szCs w:val="24"/>
        </w:rPr>
        <w:t>米</w:t>
      </w:r>
      <w:r>
        <w:rPr>
          <w:rFonts w:hint="eastAsia"/>
          <w:sz w:val="24"/>
          <w:szCs w:val="24"/>
        </w:rPr>
        <w:t>。隧道</w:t>
      </w:r>
      <w:r w:rsidRPr="00080DA4">
        <w:rPr>
          <w:sz w:val="24"/>
          <w:szCs w:val="24"/>
        </w:rPr>
        <w:t>穿越北庙水库等保山市重要的水源地保护区，工程建设各方高度重视隧道建设对周边地下水环境影响，</w:t>
      </w:r>
      <w:r>
        <w:rPr>
          <w:rFonts w:hint="eastAsia"/>
          <w:sz w:val="24"/>
          <w:szCs w:val="24"/>
        </w:rPr>
        <w:t>为</w:t>
      </w:r>
      <w:r>
        <w:rPr>
          <w:sz w:val="24"/>
          <w:szCs w:val="24"/>
        </w:rPr>
        <w:t>此</w:t>
      </w:r>
      <w:r>
        <w:rPr>
          <w:rFonts w:hint="eastAsia"/>
          <w:sz w:val="24"/>
          <w:szCs w:val="24"/>
        </w:rPr>
        <w:t>该</w:t>
      </w:r>
      <w:r>
        <w:rPr>
          <w:sz w:val="24"/>
          <w:szCs w:val="24"/>
        </w:rPr>
        <w:t>工程除了传统的工程地质勘察外，该隧道</w:t>
      </w:r>
      <w:r>
        <w:rPr>
          <w:rFonts w:hint="eastAsia"/>
          <w:sz w:val="24"/>
          <w:szCs w:val="24"/>
        </w:rPr>
        <w:t>还</w:t>
      </w:r>
      <w:r>
        <w:rPr>
          <w:sz w:val="24"/>
          <w:szCs w:val="24"/>
        </w:rPr>
        <w:t>做了专项的水</w:t>
      </w:r>
      <w:r>
        <w:rPr>
          <w:rFonts w:hint="eastAsia"/>
          <w:sz w:val="24"/>
          <w:szCs w:val="24"/>
        </w:rPr>
        <w:t>文</w:t>
      </w:r>
      <w:r>
        <w:rPr>
          <w:sz w:val="24"/>
          <w:szCs w:val="24"/>
        </w:rPr>
        <w:t>地质勘察</w:t>
      </w:r>
      <w:r>
        <w:rPr>
          <w:rFonts w:hint="eastAsia"/>
          <w:sz w:val="24"/>
          <w:szCs w:val="24"/>
        </w:rPr>
        <w:t>，主</w:t>
      </w:r>
      <w:r>
        <w:rPr>
          <w:sz w:val="24"/>
          <w:szCs w:val="24"/>
        </w:rPr>
        <w:t>要</w:t>
      </w:r>
      <w:r>
        <w:rPr>
          <w:rFonts w:hint="eastAsia"/>
          <w:sz w:val="24"/>
          <w:szCs w:val="24"/>
        </w:rPr>
        <w:t>内容</w:t>
      </w:r>
      <w:r>
        <w:rPr>
          <w:sz w:val="24"/>
          <w:szCs w:val="24"/>
        </w:rPr>
        <w:t>包括：</w:t>
      </w:r>
      <w:r>
        <w:rPr>
          <w:rFonts w:hint="eastAsia"/>
          <w:sz w:val="24"/>
          <w:szCs w:val="24"/>
        </w:rPr>
        <w:t>①</w:t>
      </w:r>
      <w:r w:rsidRPr="008001A9">
        <w:rPr>
          <w:rFonts w:hint="eastAsia"/>
          <w:sz w:val="24"/>
          <w:szCs w:val="24"/>
        </w:rPr>
        <w:t>1:50000</w:t>
      </w:r>
      <w:r w:rsidRPr="008001A9">
        <w:rPr>
          <w:rFonts w:hint="eastAsia"/>
          <w:sz w:val="24"/>
          <w:szCs w:val="24"/>
        </w:rPr>
        <w:t>区域水文地质现状综合调查</w:t>
      </w:r>
      <w:r>
        <w:rPr>
          <w:rFonts w:hint="eastAsia"/>
          <w:sz w:val="24"/>
          <w:szCs w:val="24"/>
        </w:rPr>
        <w:t>和</w:t>
      </w:r>
      <w:r>
        <w:rPr>
          <w:sz w:val="24"/>
          <w:szCs w:val="24"/>
        </w:rPr>
        <w:t>地面调查</w:t>
      </w:r>
      <w:r>
        <w:rPr>
          <w:rFonts w:hint="eastAsia"/>
          <w:sz w:val="24"/>
          <w:szCs w:val="24"/>
        </w:rPr>
        <w:t>，</w:t>
      </w:r>
      <w:r w:rsidRPr="00D77E7D">
        <w:rPr>
          <w:sz w:val="24"/>
          <w:szCs w:val="24"/>
        </w:rPr>
        <w:t>初步了解工程区内地下水类型、含水层组、隔水层组、富水性和补给、径流、排泄特征，尤其</w:t>
      </w:r>
      <w:proofErr w:type="gramStart"/>
      <w:r w:rsidRPr="00D77E7D">
        <w:rPr>
          <w:sz w:val="24"/>
          <w:szCs w:val="24"/>
        </w:rPr>
        <w:t>是隧址区</w:t>
      </w:r>
      <w:proofErr w:type="gramEnd"/>
      <w:r w:rsidRPr="00D77E7D">
        <w:rPr>
          <w:sz w:val="24"/>
          <w:szCs w:val="24"/>
        </w:rPr>
        <w:t>地下暗河分布特</w:t>
      </w:r>
      <w:r>
        <w:rPr>
          <w:sz w:val="24"/>
          <w:szCs w:val="24"/>
        </w:rPr>
        <w:t>征、泉眼出露位置、成因类型、形成条件、流量、水质及开发利用情况</w:t>
      </w:r>
      <w:r>
        <w:rPr>
          <w:rFonts w:hint="eastAsia"/>
          <w:sz w:val="24"/>
          <w:szCs w:val="24"/>
        </w:rPr>
        <w:t>；②</w:t>
      </w:r>
      <w:proofErr w:type="gramStart"/>
      <w:r w:rsidRPr="008001A9">
        <w:rPr>
          <w:rFonts w:hint="eastAsia"/>
          <w:sz w:val="24"/>
          <w:szCs w:val="24"/>
        </w:rPr>
        <w:t>隧址区</w:t>
      </w:r>
      <w:proofErr w:type="gramEnd"/>
      <w:r>
        <w:rPr>
          <w:rFonts w:hint="eastAsia"/>
          <w:sz w:val="24"/>
          <w:szCs w:val="24"/>
        </w:rPr>
        <w:t>地下水开采利用现状与规划、</w:t>
      </w:r>
      <w:r w:rsidRPr="008001A9">
        <w:rPr>
          <w:rFonts w:hint="eastAsia"/>
          <w:sz w:val="24"/>
          <w:szCs w:val="24"/>
        </w:rPr>
        <w:t>含水层之间以及与地表水之间的水力联系</w:t>
      </w:r>
      <w:r>
        <w:rPr>
          <w:rFonts w:hint="eastAsia"/>
          <w:sz w:val="24"/>
          <w:szCs w:val="24"/>
        </w:rPr>
        <w:t>；③</w:t>
      </w:r>
      <w:proofErr w:type="gramStart"/>
      <w:r>
        <w:rPr>
          <w:rFonts w:hint="eastAsia"/>
          <w:sz w:val="24"/>
          <w:szCs w:val="24"/>
        </w:rPr>
        <w:t>隧址区</w:t>
      </w:r>
      <w:proofErr w:type="gramEnd"/>
      <w:r>
        <w:rPr>
          <w:rFonts w:hint="eastAsia"/>
          <w:sz w:val="24"/>
          <w:szCs w:val="24"/>
        </w:rPr>
        <w:t>深层和浅层地下水系统特征、</w:t>
      </w:r>
      <w:proofErr w:type="gramStart"/>
      <w:r>
        <w:rPr>
          <w:rFonts w:hint="eastAsia"/>
          <w:sz w:val="24"/>
          <w:szCs w:val="24"/>
        </w:rPr>
        <w:t>隧址区</w:t>
      </w:r>
      <w:proofErr w:type="gramEnd"/>
      <w:r>
        <w:rPr>
          <w:rFonts w:hint="eastAsia"/>
          <w:sz w:val="24"/>
          <w:szCs w:val="24"/>
        </w:rPr>
        <w:t>地</w:t>
      </w:r>
      <w:r w:rsidRPr="008001A9">
        <w:rPr>
          <w:rFonts w:hint="eastAsia"/>
          <w:sz w:val="24"/>
          <w:szCs w:val="24"/>
        </w:rPr>
        <w:t>下水动态特征、水化学特征及水文地质单元划分</w:t>
      </w:r>
      <w:r>
        <w:rPr>
          <w:rFonts w:hint="eastAsia"/>
          <w:sz w:val="24"/>
          <w:szCs w:val="24"/>
        </w:rPr>
        <w:t>与</w:t>
      </w:r>
      <w:r w:rsidRPr="008001A9">
        <w:rPr>
          <w:rFonts w:hint="eastAsia"/>
          <w:sz w:val="24"/>
          <w:szCs w:val="24"/>
        </w:rPr>
        <w:t>地下水资源计算</w:t>
      </w:r>
      <w:r>
        <w:rPr>
          <w:rFonts w:hint="eastAsia"/>
          <w:sz w:val="24"/>
          <w:szCs w:val="24"/>
        </w:rPr>
        <w:t>与评价；④隧道建设对地下水水位与</w:t>
      </w:r>
      <w:r w:rsidRPr="008001A9">
        <w:rPr>
          <w:rFonts w:hint="eastAsia"/>
          <w:sz w:val="24"/>
          <w:szCs w:val="24"/>
        </w:rPr>
        <w:t>流向的影响</w:t>
      </w:r>
      <w:r>
        <w:rPr>
          <w:rFonts w:hint="eastAsia"/>
          <w:sz w:val="24"/>
          <w:szCs w:val="24"/>
        </w:rPr>
        <w:t>程度；⑤</w:t>
      </w:r>
      <w:proofErr w:type="gramStart"/>
      <w:r w:rsidRPr="008001A9">
        <w:rPr>
          <w:rFonts w:hint="eastAsia"/>
          <w:sz w:val="24"/>
          <w:szCs w:val="24"/>
        </w:rPr>
        <w:t>隧址区</w:t>
      </w:r>
      <w:proofErr w:type="gramEnd"/>
      <w:r w:rsidRPr="008001A9">
        <w:rPr>
          <w:rFonts w:hint="eastAsia"/>
          <w:sz w:val="24"/>
          <w:szCs w:val="24"/>
        </w:rPr>
        <w:t>居民用水情况</w:t>
      </w:r>
      <w:r>
        <w:rPr>
          <w:rFonts w:hint="eastAsia"/>
          <w:sz w:val="24"/>
          <w:szCs w:val="24"/>
        </w:rPr>
        <w:t>以</w:t>
      </w:r>
      <w:r>
        <w:rPr>
          <w:sz w:val="24"/>
          <w:szCs w:val="24"/>
        </w:rPr>
        <w:t>及</w:t>
      </w:r>
      <w:r w:rsidRPr="008001A9">
        <w:rPr>
          <w:rFonts w:hint="eastAsia"/>
          <w:sz w:val="24"/>
          <w:szCs w:val="24"/>
        </w:rPr>
        <w:t>工程施工期</w:t>
      </w:r>
      <w:r>
        <w:rPr>
          <w:rFonts w:hint="eastAsia"/>
          <w:sz w:val="24"/>
          <w:szCs w:val="24"/>
        </w:rPr>
        <w:t>、</w:t>
      </w:r>
      <w:r w:rsidRPr="008001A9">
        <w:rPr>
          <w:rFonts w:hint="eastAsia"/>
          <w:sz w:val="24"/>
          <w:szCs w:val="24"/>
        </w:rPr>
        <w:t>运营期对附近居民用水的影响</w:t>
      </w:r>
      <w:r>
        <w:rPr>
          <w:rFonts w:hint="eastAsia"/>
          <w:sz w:val="24"/>
          <w:szCs w:val="24"/>
        </w:rPr>
        <w:t>等。这</w:t>
      </w:r>
      <w:r>
        <w:rPr>
          <w:sz w:val="24"/>
          <w:szCs w:val="24"/>
        </w:rPr>
        <w:t>些</w:t>
      </w:r>
      <w:r>
        <w:rPr>
          <w:rFonts w:hint="eastAsia"/>
          <w:sz w:val="24"/>
          <w:szCs w:val="24"/>
        </w:rPr>
        <w:t>水</w:t>
      </w:r>
      <w:r>
        <w:rPr>
          <w:sz w:val="24"/>
          <w:szCs w:val="24"/>
        </w:rPr>
        <w:t>文地质数据为本项目的</w:t>
      </w:r>
      <w:r>
        <w:rPr>
          <w:rFonts w:hint="eastAsia"/>
          <w:sz w:val="24"/>
          <w:szCs w:val="24"/>
        </w:rPr>
        <w:t>顺利</w:t>
      </w:r>
      <w:r>
        <w:rPr>
          <w:sz w:val="24"/>
          <w:szCs w:val="24"/>
        </w:rPr>
        <w:t>开展</w:t>
      </w:r>
      <w:r>
        <w:rPr>
          <w:rFonts w:hint="eastAsia"/>
          <w:sz w:val="24"/>
          <w:szCs w:val="24"/>
        </w:rPr>
        <w:t>提供</w:t>
      </w:r>
      <w:r>
        <w:rPr>
          <w:sz w:val="24"/>
          <w:szCs w:val="24"/>
        </w:rPr>
        <w:t>了</w:t>
      </w:r>
      <w:r>
        <w:rPr>
          <w:rFonts w:hint="eastAsia"/>
          <w:sz w:val="24"/>
          <w:szCs w:val="24"/>
        </w:rPr>
        <w:t>极</w:t>
      </w:r>
      <w:r>
        <w:rPr>
          <w:sz w:val="24"/>
          <w:szCs w:val="24"/>
        </w:rPr>
        <w:t>为有利的条件。</w:t>
      </w:r>
    </w:p>
    <w:p w14:paraId="6BA565D5" w14:textId="77777777" w:rsidR="00BA0601" w:rsidRPr="00805325" w:rsidRDefault="00BA0601" w:rsidP="002F1E44">
      <w:pPr>
        <w:snapToGrid w:val="0"/>
        <w:spacing w:line="440" w:lineRule="exact"/>
        <w:ind w:firstLineChars="196" w:firstLine="470"/>
        <w:rPr>
          <w:rFonts w:ascii="宋体" w:hAnsi="宋体"/>
          <w:sz w:val="24"/>
          <w:szCs w:val="24"/>
        </w:rPr>
      </w:pPr>
    </w:p>
    <w:p w14:paraId="43409709" w14:textId="77777777" w:rsidR="00D62B0F" w:rsidRPr="0044246A" w:rsidRDefault="00DA213C" w:rsidP="007F5EBD">
      <w:pPr>
        <w:snapToGrid w:val="0"/>
        <w:spacing w:line="440" w:lineRule="exact"/>
        <w:ind w:firstLine="570"/>
        <w:rPr>
          <w:rFonts w:ascii="楷体" w:eastAsia="楷体" w:hAnsi="楷体" w:cs="楷体_GB2312"/>
          <w:color w:val="0070C0"/>
          <w:sz w:val="28"/>
          <w:szCs w:val="28"/>
        </w:rPr>
      </w:pPr>
      <w:r w:rsidRPr="0044246A">
        <w:rPr>
          <w:rFonts w:ascii="楷体" w:eastAsia="楷体" w:hAnsi="楷体"/>
          <w:color w:val="0070C0"/>
          <w:sz w:val="28"/>
          <w:szCs w:val="28"/>
        </w:rPr>
        <w:t>2</w:t>
      </w:r>
      <w:r w:rsidRPr="0044246A">
        <w:rPr>
          <w:rFonts w:ascii="楷体" w:eastAsia="楷体" w:hAnsi="楷体" w:cs="楷体_GB2312" w:hint="eastAsia"/>
          <w:color w:val="0070C0"/>
          <w:sz w:val="28"/>
          <w:szCs w:val="28"/>
        </w:rPr>
        <w:t>．</w:t>
      </w:r>
      <w:r w:rsidRPr="0044246A">
        <w:rPr>
          <w:rFonts w:ascii="楷体" w:eastAsia="楷体" w:hAnsi="楷体" w:cs="楷体_GB2312" w:hint="eastAsia"/>
          <w:b/>
          <w:bCs/>
          <w:color w:val="0070C0"/>
          <w:sz w:val="28"/>
          <w:szCs w:val="28"/>
        </w:rPr>
        <w:t>工作条件</w:t>
      </w:r>
      <w:r w:rsidRPr="0044246A">
        <w:rPr>
          <w:rFonts w:ascii="楷体" w:eastAsia="楷体" w:hAnsi="楷体" w:cs="楷体_GB2312" w:hint="eastAsia"/>
          <w:color w:val="0070C0"/>
          <w:sz w:val="28"/>
          <w:szCs w:val="28"/>
        </w:rPr>
        <w:t>（包括已具备的实验条件，尚缺少的实验条件和</w:t>
      </w:r>
      <w:proofErr w:type="gramStart"/>
      <w:r w:rsidRPr="0044246A">
        <w:rPr>
          <w:rFonts w:ascii="楷体" w:eastAsia="楷体" w:hAnsi="楷体" w:cs="楷体_GB2312" w:hint="eastAsia"/>
          <w:color w:val="0070C0"/>
          <w:sz w:val="28"/>
          <w:szCs w:val="28"/>
        </w:rPr>
        <w:t>拟解决</w:t>
      </w:r>
      <w:proofErr w:type="gramEnd"/>
      <w:r w:rsidRPr="0044246A">
        <w:rPr>
          <w:rFonts w:ascii="楷体" w:eastAsia="楷体" w:hAnsi="楷体" w:cs="楷体_GB2312" w:hint="eastAsia"/>
          <w:color w:val="0070C0"/>
          <w:sz w:val="28"/>
          <w:szCs w:val="28"/>
        </w:rPr>
        <w:t>的途径，包括利用国家实验室、国家重点实验室和部门重点实验室等研究基地的计划与落实情况）；</w:t>
      </w:r>
    </w:p>
    <w:p w14:paraId="1FEF1B73" w14:textId="77777777" w:rsidR="00074C97" w:rsidRPr="00080DA4" w:rsidRDefault="00074C97" w:rsidP="001A59A5">
      <w:pPr>
        <w:snapToGrid w:val="0"/>
        <w:spacing w:beforeLines="50" w:before="156" w:line="360" w:lineRule="auto"/>
        <w:ind w:firstLineChars="200" w:firstLine="480"/>
        <w:rPr>
          <w:sz w:val="24"/>
          <w:szCs w:val="24"/>
        </w:rPr>
      </w:pPr>
      <w:r w:rsidRPr="00080DA4">
        <w:rPr>
          <w:sz w:val="24"/>
          <w:szCs w:val="24"/>
        </w:rPr>
        <w:t>（</w:t>
      </w:r>
      <w:r w:rsidRPr="00080DA4">
        <w:rPr>
          <w:sz w:val="24"/>
          <w:szCs w:val="24"/>
        </w:rPr>
        <w:t>1</w:t>
      </w:r>
      <w:r w:rsidRPr="00080DA4">
        <w:rPr>
          <w:sz w:val="24"/>
          <w:szCs w:val="24"/>
        </w:rPr>
        <w:t>）</w:t>
      </w:r>
      <w:r w:rsidRPr="00305E5C">
        <w:rPr>
          <w:rFonts w:hint="eastAsia"/>
          <w:b/>
          <w:sz w:val="24"/>
          <w:szCs w:val="24"/>
        </w:rPr>
        <w:t>在</w:t>
      </w:r>
      <w:r w:rsidRPr="00305E5C">
        <w:rPr>
          <w:b/>
          <w:sz w:val="24"/>
          <w:szCs w:val="24"/>
        </w:rPr>
        <w:t>数值模拟所需的软件方面</w:t>
      </w:r>
      <w:r>
        <w:rPr>
          <w:sz w:val="24"/>
          <w:szCs w:val="24"/>
        </w:rPr>
        <w:t>，</w:t>
      </w:r>
      <w:r w:rsidRPr="00080DA4">
        <w:rPr>
          <w:sz w:val="24"/>
          <w:szCs w:val="24"/>
        </w:rPr>
        <w:t>申请人所在的课题组</w:t>
      </w:r>
      <w:r>
        <w:rPr>
          <w:rFonts w:hint="eastAsia"/>
          <w:sz w:val="24"/>
          <w:szCs w:val="24"/>
        </w:rPr>
        <w:t>已经</w:t>
      </w:r>
      <w:r>
        <w:rPr>
          <w:sz w:val="24"/>
          <w:szCs w:val="24"/>
        </w:rPr>
        <w:t>购买有正版的</w:t>
      </w:r>
      <w:r w:rsidRPr="00080DA4">
        <w:rPr>
          <w:sz w:val="24"/>
          <w:szCs w:val="24"/>
        </w:rPr>
        <w:t>地理信息系统软件</w:t>
      </w:r>
      <w:r w:rsidRPr="00080DA4">
        <w:rPr>
          <w:sz w:val="24"/>
          <w:szCs w:val="24"/>
        </w:rPr>
        <w:t>ArcGIS</w:t>
      </w:r>
      <w:r w:rsidRPr="00080DA4">
        <w:rPr>
          <w:sz w:val="24"/>
          <w:szCs w:val="24"/>
        </w:rPr>
        <w:t>（包含三维可视化</w:t>
      </w:r>
      <w:proofErr w:type="spellStart"/>
      <w:r w:rsidRPr="00080DA4">
        <w:rPr>
          <w:sz w:val="24"/>
          <w:szCs w:val="24"/>
        </w:rPr>
        <w:t>ArcScene</w:t>
      </w:r>
      <w:proofErr w:type="spellEnd"/>
      <w:r w:rsidRPr="00080DA4">
        <w:rPr>
          <w:sz w:val="24"/>
          <w:szCs w:val="24"/>
        </w:rPr>
        <w:t>、三维空间分析模块</w:t>
      </w:r>
      <w:r w:rsidRPr="00080DA4">
        <w:rPr>
          <w:sz w:val="24"/>
          <w:szCs w:val="24"/>
        </w:rPr>
        <w:t>3D Analyst</w:t>
      </w:r>
      <w:r w:rsidRPr="00080DA4">
        <w:rPr>
          <w:sz w:val="24"/>
          <w:szCs w:val="24"/>
        </w:rPr>
        <w:t>和地统计分析模块</w:t>
      </w:r>
      <w:proofErr w:type="spellStart"/>
      <w:r w:rsidRPr="00080DA4">
        <w:rPr>
          <w:sz w:val="24"/>
          <w:szCs w:val="24"/>
        </w:rPr>
        <w:t>Geostatistics</w:t>
      </w:r>
      <w:proofErr w:type="spellEnd"/>
      <w:r w:rsidRPr="00080DA4">
        <w:rPr>
          <w:sz w:val="24"/>
          <w:szCs w:val="24"/>
        </w:rPr>
        <w:t>）</w:t>
      </w:r>
      <w:r>
        <w:rPr>
          <w:rFonts w:hint="eastAsia"/>
          <w:sz w:val="24"/>
          <w:szCs w:val="24"/>
        </w:rPr>
        <w:t>、</w:t>
      </w:r>
      <w:r>
        <w:rPr>
          <w:sz w:val="24"/>
          <w:szCs w:val="24"/>
        </w:rPr>
        <w:t>地质建模软件</w:t>
      </w:r>
      <w:proofErr w:type="spellStart"/>
      <w:r>
        <w:rPr>
          <w:sz w:val="24"/>
          <w:szCs w:val="24"/>
        </w:rPr>
        <w:t>GeoModeller</w:t>
      </w:r>
      <w:proofErr w:type="spellEnd"/>
      <w:r>
        <w:rPr>
          <w:rFonts w:hint="eastAsia"/>
          <w:sz w:val="24"/>
          <w:szCs w:val="24"/>
        </w:rPr>
        <w:t>、岩</w:t>
      </w:r>
      <w:r>
        <w:rPr>
          <w:sz w:val="24"/>
          <w:szCs w:val="24"/>
        </w:rPr>
        <w:t>体裂</w:t>
      </w:r>
      <w:r>
        <w:rPr>
          <w:rFonts w:hint="eastAsia"/>
          <w:sz w:val="24"/>
          <w:szCs w:val="24"/>
        </w:rPr>
        <w:t>隙模拟</w:t>
      </w:r>
      <w:r>
        <w:rPr>
          <w:sz w:val="24"/>
          <w:szCs w:val="24"/>
        </w:rPr>
        <w:t>软件</w:t>
      </w:r>
      <w:proofErr w:type="spellStart"/>
      <w:r>
        <w:rPr>
          <w:sz w:val="24"/>
          <w:szCs w:val="24"/>
        </w:rPr>
        <w:t>FracMan</w:t>
      </w:r>
      <w:proofErr w:type="spellEnd"/>
      <w:r>
        <w:rPr>
          <w:rFonts w:hint="eastAsia"/>
          <w:sz w:val="24"/>
          <w:szCs w:val="24"/>
        </w:rPr>
        <w:t>；地</w:t>
      </w:r>
      <w:r>
        <w:rPr>
          <w:sz w:val="24"/>
          <w:szCs w:val="24"/>
        </w:rPr>
        <w:t>下水</w:t>
      </w:r>
      <w:proofErr w:type="gramStart"/>
      <w:r>
        <w:rPr>
          <w:rFonts w:hint="eastAsia"/>
          <w:sz w:val="24"/>
          <w:szCs w:val="24"/>
        </w:rPr>
        <w:t>渗流</w:t>
      </w:r>
      <w:r>
        <w:rPr>
          <w:sz w:val="24"/>
          <w:szCs w:val="24"/>
        </w:rPr>
        <w:t>场</w:t>
      </w:r>
      <w:proofErr w:type="gramEnd"/>
      <w:r>
        <w:rPr>
          <w:sz w:val="24"/>
          <w:szCs w:val="24"/>
        </w:rPr>
        <w:t>数值模拟软件</w:t>
      </w:r>
      <w:r>
        <w:rPr>
          <w:rFonts w:hint="eastAsia"/>
          <w:sz w:val="24"/>
          <w:szCs w:val="24"/>
        </w:rPr>
        <w:t>MODFLOW</w:t>
      </w:r>
      <w:r>
        <w:rPr>
          <w:sz w:val="24"/>
          <w:szCs w:val="24"/>
        </w:rPr>
        <w:t>为开源软件；</w:t>
      </w:r>
      <w:r>
        <w:rPr>
          <w:rFonts w:hint="eastAsia"/>
          <w:sz w:val="24"/>
          <w:szCs w:val="24"/>
        </w:rPr>
        <w:t>申</w:t>
      </w:r>
      <w:r>
        <w:rPr>
          <w:sz w:val="24"/>
          <w:szCs w:val="24"/>
        </w:rPr>
        <w:t>请人所在的课题组还</w:t>
      </w:r>
      <w:r>
        <w:rPr>
          <w:rFonts w:hint="eastAsia"/>
          <w:sz w:val="24"/>
          <w:szCs w:val="24"/>
        </w:rPr>
        <w:t>自</w:t>
      </w:r>
      <w:r>
        <w:rPr>
          <w:sz w:val="24"/>
          <w:szCs w:val="24"/>
        </w:rPr>
        <w:t>主</w:t>
      </w:r>
      <w:r w:rsidRPr="00080DA4">
        <w:rPr>
          <w:sz w:val="24"/>
          <w:szCs w:val="24"/>
        </w:rPr>
        <w:t>开发出了</w:t>
      </w:r>
      <w:r w:rsidRPr="00080DA4">
        <w:rPr>
          <w:sz w:val="24"/>
          <w:szCs w:val="24"/>
        </w:rPr>
        <w:t>“</w:t>
      </w:r>
      <w:r w:rsidRPr="00080DA4">
        <w:rPr>
          <w:sz w:val="24"/>
          <w:szCs w:val="24"/>
        </w:rPr>
        <w:t>同济曙光</w:t>
      </w:r>
      <w:r w:rsidRPr="00080DA4">
        <w:rPr>
          <w:sz w:val="24"/>
          <w:szCs w:val="24"/>
        </w:rPr>
        <w:t>”</w:t>
      </w:r>
      <w:r w:rsidRPr="00080DA4">
        <w:rPr>
          <w:sz w:val="24"/>
          <w:szCs w:val="24"/>
        </w:rPr>
        <w:t>岩土及地下工程设计与分析有限元软件，拥有该软件的自主知识产权和全部源代码</w:t>
      </w:r>
      <w:r>
        <w:rPr>
          <w:rFonts w:hint="eastAsia"/>
          <w:sz w:val="24"/>
          <w:szCs w:val="24"/>
        </w:rPr>
        <w:t>。</w:t>
      </w:r>
    </w:p>
    <w:p w14:paraId="32FCC2D3" w14:textId="77777777" w:rsidR="00074C97" w:rsidRPr="00080DA4" w:rsidRDefault="00074C97" w:rsidP="00074C97">
      <w:pPr>
        <w:snapToGrid w:val="0"/>
        <w:spacing w:line="360" w:lineRule="auto"/>
        <w:ind w:firstLineChars="200" w:firstLine="480"/>
        <w:rPr>
          <w:sz w:val="24"/>
          <w:szCs w:val="24"/>
        </w:rPr>
      </w:pPr>
      <w:r w:rsidRPr="00080DA4">
        <w:rPr>
          <w:sz w:val="24"/>
          <w:szCs w:val="24"/>
        </w:rPr>
        <w:t>（</w:t>
      </w:r>
      <w:r w:rsidRPr="00080DA4">
        <w:rPr>
          <w:sz w:val="24"/>
          <w:szCs w:val="24"/>
        </w:rPr>
        <w:t>2</w:t>
      </w:r>
      <w:r w:rsidRPr="00080DA4">
        <w:rPr>
          <w:sz w:val="24"/>
          <w:szCs w:val="24"/>
        </w:rPr>
        <w:t>）</w:t>
      </w:r>
      <w:r w:rsidRPr="00305E5C">
        <w:rPr>
          <w:rFonts w:hint="eastAsia"/>
          <w:b/>
          <w:sz w:val="24"/>
          <w:szCs w:val="24"/>
        </w:rPr>
        <w:t>在</w:t>
      </w:r>
      <w:r>
        <w:rPr>
          <w:rFonts w:hint="eastAsia"/>
          <w:b/>
          <w:sz w:val="24"/>
          <w:szCs w:val="24"/>
        </w:rPr>
        <w:t>岩</w:t>
      </w:r>
      <w:r>
        <w:rPr>
          <w:b/>
          <w:sz w:val="24"/>
          <w:szCs w:val="24"/>
        </w:rPr>
        <w:t>体</w:t>
      </w:r>
      <w:r w:rsidRPr="00305E5C">
        <w:rPr>
          <w:b/>
          <w:sz w:val="24"/>
          <w:szCs w:val="24"/>
        </w:rPr>
        <w:t>室内试验方面</w:t>
      </w:r>
      <w:r>
        <w:rPr>
          <w:sz w:val="24"/>
          <w:szCs w:val="24"/>
        </w:rPr>
        <w:t>，</w:t>
      </w:r>
      <w:r w:rsidRPr="00080DA4">
        <w:rPr>
          <w:sz w:val="24"/>
          <w:szCs w:val="24"/>
        </w:rPr>
        <w:t>同济大学岩土及地下工程教育部重点实验室</w:t>
      </w:r>
      <w:r>
        <w:rPr>
          <w:rFonts w:hint="eastAsia"/>
          <w:sz w:val="24"/>
          <w:szCs w:val="24"/>
        </w:rPr>
        <w:t>的</w:t>
      </w:r>
      <w:r w:rsidRPr="00080DA4">
        <w:rPr>
          <w:sz w:val="24"/>
          <w:szCs w:val="24"/>
        </w:rPr>
        <w:t>岩石力学试验设备</w:t>
      </w:r>
      <w:r w:rsidRPr="00080DA4">
        <w:rPr>
          <w:sz w:val="24"/>
          <w:szCs w:val="24"/>
        </w:rPr>
        <w:t xml:space="preserve">INSTRON </w:t>
      </w:r>
      <w:r w:rsidRPr="00080DA4">
        <w:rPr>
          <w:sz w:val="24"/>
          <w:szCs w:val="24"/>
        </w:rPr>
        <w:t>三轴岩石试验机、双轴流变试验机、岩体剪切试验机和</w:t>
      </w:r>
      <w:r w:rsidRPr="00080DA4">
        <w:rPr>
          <w:sz w:val="24"/>
          <w:szCs w:val="24"/>
        </w:rPr>
        <w:t xml:space="preserve">TZW-3000 </w:t>
      </w:r>
      <w:r w:rsidRPr="00080DA4">
        <w:rPr>
          <w:sz w:val="24"/>
          <w:szCs w:val="24"/>
        </w:rPr>
        <w:t>岩体三轴剪切试验机等可为</w:t>
      </w:r>
      <w:r>
        <w:rPr>
          <w:rFonts w:hint="eastAsia"/>
          <w:sz w:val="24"/>
          <w:szCs w:val="24"/>
        </w:rPr>
        <w:t>本</w:t>
      </w:r>
      <w:r>
        <w:rPr>
          <w:sz w:val="24"/>
          <w:szCs w:val="24"/>
        </w:rPr>
        <w:t>课题的岩体</w:t>
      </w:r>
      <w:r>
        <w:rPr>
          <w:rFonts w:hint="eastAsia"/>
          <w:sz w:val="24"/>
          <w:szCs w:val="24"/>
        </w:rPr>
        <w:t>物理</w:t>
      </w:r>
      <w:r>
        <w:rPr>
          <w:sz w:val="24"/>
          <w:szCs w:val="24"/>
        </w:rPr>
        <w:t>力学参数试验提供保障</w:t>
      </w:r>
      <w:r>
        <w:rPr>
          <w:rFonts w:hint="eastAsia"/>
          <w:sz w:val="24"/>
          <w:szCs w:val="24"/>
        </w:rPr>
        <w:t>。</w:t>
      </w:r>
    </w:p>
    <w:p w14:paraId="25CAED66" w14:textId="77777777" w:rsidR="00074C97" w:rsidRDefault="00074C97" w:rsidP="00074C97">
      <w:pPr>
        <w:snapToGrid w:val="0"/>
        <w:spacing w:line="360" w:lineRule="auto"/>
        <w:ind w:firstLineChars="200" w:firstLine="480"/>
        <w:rPr>
          <w:sz w:val="24"/>
          <w:szCs w:val="24"/>
        </w:rPr>
      </w:pPr>
      <w:r w:rsidRPr="00080DA4">
        <w:rPr>
          <w:sz w:val="24"/>
          <w:szCs w:val="24"/>
        </w:rPr>
        <w:t>（</w:t>
      </w:r>
      <w:r w:rsidRPr="00080DA4">
        <w:rPr>
          <w:sz w:val="24"/>
          <w:szCs w:val="24"/>
        </w:rPr>
        <w:t>3</w:t>
      </w:r>
      <w:r w:rsidRPr="00080DA4">
        <w:rPr>
          <w:sz w:val="24"/>
          <w:szCs w:val="24"/>
        </w:rPr>
        <w:t>）</w:t>
      </w:r>
      <w:r w:rsidRPr="00305E5C">
        <w:rPr>
          <w:rFonts w:hint="eastAsia"/>
          <w:b/>
          <w:sz w:val="24"/>
          <w:szCs w:val="24"/>
        </w:rPr>
        <w:t>在隧道</w:t>
      </w:r>
      <w:r w:rsidRPr="00305E5C">
        <w:rPr>
          <w:b/>
          <w:sz w:val="24"/>
          <w:szCs w:val="24"/>
        </w:rPr>
        <w:t>现场观测和测试方面</w:t>
      </w:r>
      <w:r>
        <w:rPr>
          <w:sz w:val="24"/>
          <w:szCs w:val="24"/>
        </w:rPr>
        <w:t>，</w:t>
      </w:r>
      <w:r w:rsidRPr="00080DA4">
        <w:rPr>
          <w:sz w:val="24"/>
          <w:szCs w:val="24"/>
        </w:rPr>
        <w:t>同济大学岩土及地下工程教育部重点实验室</w:t>
      </w:r>
      <w:r>
        <w:rPr>
          <w:rFonts w:hint="eastAsia"/>
          <w:sz w:val="24"/>
          <w:szCs w:val="24"/>
        </w:rPr>
        <w:t>拥有</w:t>
      </w:r>
      <w:r w:rsidRPr="00080DA4">
        <w:rPr>
          <w:sz w:val="24"/>
          <w:szCs w:val="24"/>
        </w:rPr>
        <w:t>常规的</w:t>
      </w:r>
      <w:r>
        <w:rPr>
          <w:sz w:val="24"/>
          <w:szCs w:val="24"/>
        </w:rPr>
        <w:t>流速仪、</w:t>
      </w:r>
      <w:r w:rsidRPr="00080DA4">
        <w:rPr>
          <w:sz w:val="24"/>
          <w:szCs w:val="24"/>
        </w:rPr>
        <w:t>CJBE91-</w:t>
      </w:r>
      <w:r w:rsidRPr="00080DA4">
        <w:rPr>
          <w:rFonts w:ascii="MS Mincho" w:eastAsia="MS Mincho" w:hAnsi="MS Mincho" w:cs="MS Mincho"/>
          <w:sz w:val="24"/>
          <w:szCs w:val="24"/>
        </w:rPr>
        <w:t>Ⅰ</w:t>
      </w:r>
      <w:r w:rsidRPr="00080DA4">
        <w:rPr>
          <w:sz w:val="24"/>
          <w:szCs w:val="24"/>
        </w:rPr>
        <w:t>型刚性</w:t>
      </w:r>
      <w:proofErr w:type="gramStart"/>
      <w:r w:rsidRPr="00080DA4">
        <w:rPr>
          <w:sz w:val="24"/>
          <w:szCs w:val="24"/>
        </w:rPr>
        <w:t>弹模仪</w:t>
      </w:r>
      <w:proofErr w:type="gramEnd"/>
      <w:r w:rsidRPr="00080DA4">
        <w:rPr>
          <w:sz w:val="24"/>
          <w:szCs w:val="24"/>
        </w:rPr>
        <w:t>、</w:t>
      </w:r>
      <w:r w:rsidRPr="00080DA4">
        <w:rPr>
          <w:sz w:val="24"/>
          <w:szCs w:val="24"/>
        </w:rPr>
        <w:t xml:space="preserve">XD-1 </w:t>
      </w:r>
      <w:r w:rsidRPr="00080DA4">
        <w:rPr>
          <w:sz w:val="24"/>
          <w:szCs w:val="24"/>
        </w:rPr>
        <w:t>型便携式点荷载仪等设备</w:t>
      </w:r>
      <w:r>
        <w:rPr>
          <w:rFonts w:hint="eastAsia"/>
          <w:sz w:val="24"/>
          <w:szCs w:val="24"/>
        </w:rPr>
        <w:t>，</w:t>
      </w:r>
      <w:r w:rsidRPr="00080DA4">
        <w:rPr>
          <w:sz w:val="24"/>
          <w:szCs w:val="24"/>
        </w:rPr>
        <w:t>给</w:t>
      </w:r>
      <w:r>
        <w:rPr>
          <w:rFonts w:hint="eastAsia"/>
          <w:sz w:val="24"/>
          <w:szCs w:val="24"/>
        </w:rPr>
        <w:t>隧道</w:t>
      </w:r>
      <w:r w:rsidRPr="00080DA4">
        <w:rPr>
          <w:sz w:val="24"/>
          <w:szCs w:val="24"/>
        </w:rPr>
        <w:t>现</w:t>
      </w:r>
      <w:r>
        <w:rPr>
          <w:rFonts w:hint="eastAsia"/>
          <w:sz w:val="24"/>
          <w:szCs w:val="24"/>
        </w:rPr>
        <w:t>场观测</w:t>
      </w:r>
      <w:r>
        <w:rPr>
          <w:sz w:val="24"/>
          <w:szCs w:val="24"/>
        </w:rPr>
        <w:t>和</w:t>
      </w:r>
      <w:r w:rsidRPr="00080DA4">
        <w:rPr>
          <w:sz w:val="24"/>
          <w:szCs w:val="24"/>
        </w:rPr>
        <w:t>测试提供了保障</w:t>
      </w:r>
      <w:r>
        <w:rPr>
          <w:rFonts w:hint="eastAsia"/>
          <w:sz w:val="24"/>
          <w:szCs w:val="24"/>
        </w:rPr>
        <w:t>。</w:t>
      </w:r>
    </w:p>
    <w:p w14:paraId="7502263D" w14:textId="77777777" w:rsidR="0074388E" w:rsidRPr="00080DA4" w:rsidRDefault="0074388E" w:rsidP="00074C97">
      <w:pPr>
        <w:snapToGrid w:val="0"/>
        <w:spacing w:line="360" w:lineRule="auto"/>
        <w:ind w:firstLineChars="200" w:firstLine="480"/>
        <w:rPr>
          <w:sz w:val="24"/>
          <w:szCs w:val="24"/>
        </w:rPr>
      </w:pPr>
      <w:r w:rsidRPr="00E25222">
        <w:rPr>
          <w:sz w:val="24"/>
          <w:szCs w:val="24"/>
        </w:rPr>
        <w:t>（</w:t>
      </w:r>
      <w:r w:rsidRPr="00E25222">
        <w:rPr>
          <w:sz w:val="24"/>
          <w:szCs w:val="24"/>
        </w:rPr>
        <w:t>4</w:t>
      </w:r>
      <w:r w:rsidRPr="00E25222">
        <w:rPr>
          <w:sz w:val="24"/>
          <w:szCs w:val="24"/>
        </w:rPr>
        <w:t>）</w:t>
      </w:r>
      <w:r w:rsidRPr="00E25222">
        <w:rPr>
          <w:rFonts w:hint="eastAsia"/>
          <w:b/>
          <w:sz w:val="24"/>
          <w:szCs w:val="24"/>
        </w:rPr>
        <w:t>在数值模拟硬件</w:t>
      </w:r>
      <w:r w:rsidRPr="00E25222">
        <w:rPr>
          <w:b/>
          <w:sz w:val="24"/>
          <w:szCs w:val="24"/>
        </w:rPr>
        <w:t>方面，</w:t>
      </w:r>
      <w:r w:rsidRPr="00E25222">
        <w:rPr>
          <w:sz w:val="24"/>
          <w:szCs w:val="24"/>
        </w:rPr>
        <w:t>申请人所在科研课题</w:t>
      </w:r>
      <w:r w:rsidRPr="00E25222">
        <w:rPr>
          <w:rFonts w:hint="eastAsia"/>
          <w:sz w:val="24"/>
          <w:szCs w:val="24"/>
        </w:rPr>
        <w:t>组</w:t>
      </w:r>
      <w:r w:rsidRPr="00E25222">
        <w:rPr>
          <w:sz w:val="24"/>
          <w:szCs w:val="24"/>
        </w:rPr>
        <w:t>已</w:t>
      </w:r>
      <w:r w:rsidRPr="00E25222">
        <w:rPr>
          <w:rFonts w:hint="eastAsia"/>
          <w:sz w:val="24"/>
          <w:szCs w:val="24"/>
        </w:rPr>
        <w:t>购</w:t>
      </w:r>
      <w:r w:rsidR="00E25222" w:rsidRPr="00E25222">
        <w:rPr>
          <w:sz w:val="24"/>
          <w:szCs w:val="24"/>
        </w:rPr>
        <w:t>置</w:t>
      </w:r>
      <w:r w:rsidR="00E25222" w:rsidRPr="00E25222">
        <w:rPr>
          <w:sz w:val="24"/>
          <w:szCs w:val="24"/>
        </w:rPr>
        <w:t>DELL PowerEdge M820</w:t>
      </w:r>
      <w:r w:rsidR="00E25222" w:rsidRPr="00E25222">
        <w:rPr>
          <w:rFonts w:hint="eastAsia"/>
          <w:sz w:val="24"/>
          <w:szCs w:val="24"/>
        </w:rPr>
        <w:t>高</w:t>
      </w:r>
      <w:r w:rsidR="00E25222" w:rsidRPr="00E25222">
        <w:rPr>
          <w:sz w:val="24"/>
          <w:szCs w:val="24"/>
        </w:rPr>
        <w:t>性能计算集群系统（</w:t>
      </w:r>
      <w:r w:rsidR="00E25222" w:rsidRPr="00E25222">
        <w:rPr>
          <w:sz w:val="24"/>
          <w:szCs w:val="24"/>
        </w:rPr>
        <w:t>48</w:t>
      </w:r>
      <w:r w:rsidR="00E25222" w:rsidRPr="00E25222">
        <w:rPr>
          <w:rFonts w:hint="eastAsia"/>
          <w:sz w:val="24"/>
          <w:szCs w:val="24"/>
        </w:rPr>
        <w:t>个</w:t>
      </w:r>
      <w:r w:rsidR="00E25222" w:rsidRPr="00E25222">
        <w:rPr>
          <w:rFonts w:hint="eastAsia"/>
          <w:sz w:val="24"/>
          <w:szCs w:val="24"/>
        </w:rPr>
        <w:t>C</w:t>
      </w:r>
      <w:r w:rsidR="00E25222" w:rsidRPr="00E25222">
        <w:rPr>
          <w:sz w:val="24"/>
          <w:szCs w:val="24"/>
        </w:rPr>
        <w:t>PU/384</w:t>
      </w:r>
      <w:r w:rsidR="00E25222" w:rsidRPr="00E25222">
        <w:rPr>
          <w:sz w:val="24"/>
          <w:szCs w:val="24"/>
        </w:rPr>
        <w:t>个</w:t>
      </w:r>
      <w:r w:rsidR="00E25222" w:rsidRPr="00E25222">
        <w:rPr>
          <w:rFonts w:hint="eastAsia"/>
          <w:sz w:val="24"/>
          <w:szCs w:val="24"/>
        </w:rPr>
        <w:t>计算核</w:t>
      </w:r>
      <w:r w:rsidR="00E25222" w:rsidRPr="00E25222">
        <w:rPr>
          <w:sz w:val="24"/>
          <w:szCs w:val="24"/>
        </w:rPr>
        <w:t>心，</w:t>
      </w:r>
      <w:r w:rsidR="00E11852">
        <w:rPr>
          <w:sz w:val="24"/>
          <w:szCs w:val="24"/>
        </w:rPr>
        <w:t>512</w:t>
      </w:r>
      <w:r w:rsidR="00E25222" w:rsidRPr="00E25222">
        <w:rPr>
          <w:rFonts w:hint="eastAsia"/>
          <w:sz w:val="24"/>
          <w:szCs w:val="24"/>
        </w:rPr>
        <w:t>G</w:t>
      </w:r>
      <w:r w:rsidR="00E25222" w:rsidRPr="00E25222">
        <w:rPr>
          <w:rFonts w:hint="eastAsia"/>
          <w:sz w:val="24"/>
          <w:szCs w:val="24"/>
        </w:rPr>
        <w:t>内</w:t>
      </w:r>
      <w:r w:rsidR="00E25222" w:rsidRPr="00E25222">
        <w:rPr>
          <w:sz w:val="24"/>
          <w:szCs w:val="24"/>
        </w:rPr>
        <w:t>存），</w:t>
      </w:r>
      <w:r w:rsidR="00E25222" w:rsidRPr="00E25222">
        <w:rPr>
          <w:rFonts w:hint="eastAsia"/>
          <w:sz w:val="24"/>
          <w:szCs w:val="24"/>
        </w:rPr>
        <w:t>以</w:t>
      </w:r>
      <w:r w:rsidR="00E25222" w:rsidRPr="00E25222">
        <w:rPr>
          <w:sz w:val="24"/>
          <w:szCs w:val="24"/>
        </w:rPr>
        <w:t>及</w:t>
      </w:r>
      <w:r w:rsidRPr="00E25222">
        <w:rPr>
          <w:sz w:val="24"/>
          <w:szCs w:val="24"/>
        </w:rPr>
        <w:t>多台</w:t>
      </w:r>
      <w:r w:rsidR="00E25222">
        <w:rPr>
          <w:sz w:val="24"/>
          <w:szCs w:val="24"/>
        </w:rPr>
        <w:t>HP</w:t>
      </w:r>
      <w:r w:rsidRPr="00E25222">
        <w:rPr>
          <w:rFonts w:hint="eastAsia"/>
          <w:sz w:val="24"/>
          <w:szCs w:val="24"/>
        </w:rPr>
        <w:t>高</w:t>
      </w:r>
      <w:r w:rsidRPr="00E25222">
        <w:rPr>
          <w:sz w:val="24"/>
          <w:szCs w:val="24"/>
        </w:rPr>
        <w:t>性能</w:t>
      </w:r>
      <w:r w:rsidRPr="00E25222">
        <w:rPr>
          <w:rFonts w:hint="eastAsia"/>
          <w:sz w:val="24"/>
          <w:szCs w:val="24"/>
        </w:rPr>
        <w:t>计算机工作站</w:t>
      </w:r>
      <w:r w:rsidR="00AC4897" w:rsidRPr="00E25222">
        <w:rPr>
          <w:rFonts w:hint="eastAsia"/>
          <w:sz w:val="24"/>
          <w:szCs w:val="24"/>
        </w:rPr>
        <w:t>（</w:t>
      </w:r>
      <w:r w:rsidR="00AC4897" w:rsidRPr="00E25222">
        <w:rPr>
          <w:rFonts w:hint="eastAsia"/>
          <w:sz w:val="24"/>
          <w:szCs w:val="24"/>
        </w:rPr>
        <w:t>16</w:t>
      </w:r>
      <w:r w:rsidR="00AC4897" w:rsidRPr="00E25222">
        <w:rPr>
          <w:rFonts w:hint="eastAsia"/>
          <w:sz w:val="24"/>
          <w:szCs w:val="24"/>
        </w:rPr>
        <w:t>核处理器</w:t>
      </w:r>
      <w:r w:rsidR="00AC4897" w:rsidRPr="00E25222">
        <w:rPr>
          <w:rFonts w:hint="eastAsia"/>
          <w:sz w:val="24"/>
          <w:szCs w:val="24"/>
        </w:rPr>
        <w:t>64G</w:t>
      </w:r>
      <w:r w:rsidR="00AC4897" w:rsidRPr="00E25222">
        <w:rPr>
          <w:sz w:val="24"/>
          <w:szCs w:val="24"/>
        </w:rPr>
        <w:t>B</w:t>
      </w:r>
      <w:r w:rsidR="00AC4897" w:rsidRPr="00E25222">
        <w:rPr>
          <w:rFonts w:hint="eastAsia"/>
          <w:sz w:val="24"/>
          <w:szCs w:val="24"/>
        </w:rPr>
        <w:t>内存）</w:t>
      </w:r>
      <w:r w:rsidRPr="00E25222">
        <w:rPr>
          <w:rFonts w:hint="eastAsia"/>
          <w:sz w:val="24"/>
          <w:szCs w:val="24"/>
        </w:rPr>
        <w:t>，</w:t>
      </w:r>
      <w:r w:rsidRPr="00E25222">
        <w:rPr>
          <w:sz w:val="24"/>
          <w:szCs w:val="24"/>
        </w:rPr>
        <w:t>能满足</w:t>
      </w:r>
      <w:r w:rsidR="00E25222" w:rsidRPr="00E25222">
        <w:rPr>
          <w:sz w:val="24"/>
          <w:szCs w:val="24"/>
        </w:rPr>
        <w:t>大规模</w:t>
      </w:r>
      <w:r w:rsidRPr="00E25222">
        <w:rPr>
          <w:sz w:val="24"/>
          <w:szCs w:val="24"/>
        </w:rPr>
        <w:t>并行计算和数值模拟计算的需要。</w:t>
      </w:r>
    </w:p>
    <w:p w14:paraId="6E81D73C" w14:textId="77777777" w:rsidR="00074C97" w:rsidRPr="00080DA4" w:rsidRDefault="00074C97" w:rsidP="009455DB">
      <w:pPr>
        <w:snapToGrid w:val="0"/>
        <w:spacing w:line="360" w:lineRule="auto"/>
        <w:ind w:firstLineChars="200" w:firstLine="482"/>
        <w:rPr>
          <w:sz w:val="24"/>
          <w:szCs w:val="24"/>
        </w:rPr>
      </w:pPr>
      <w:r w:rsidRPr="00B7728F">
        <w:rPr>
          <w:rFonts w:hint="eastAsia"/>
          <w:b/>
          <w:sz w:val="24"/>
          <w:szCs w:val="24"/>
        </w:rPr>
        <w:t>缺少的</w:t>
      </w:r>
      <w:r w:rsidRPr="00B7728F">
        <w:rPr>
          <w:b/>
          <w:sz w:val="24"/>
          <w:szCs w:val="24"/>
        </w:rPr>
        <w:t>实验条件</w:t>
      </w:r>
      <w:r>
        <w:rPr>
          <w:sz w:val="24"/>
          <w:szCs w:val="24"/>
        </w:rPr>
        <w:t>：</w:t>
      </w:r>
      <w:r>
        <w:rPr>
          <w:rFonts w:hint="eastAsia"/>
          <w:sz w:val="24"/>
          <w:szCs w:val="24"/>
        </w:rPr>
        <w:t>缺少研究</w:t>
      </w:r>
      <w:r w:rsidRPr="00305E5C">
        <w:rPr>
          <w:rFonts w:hint="eastAsia"/>
          <w:sz w:val="24"/>
          <w:szCs w:val="24"/>
        </w:rPr>
        <w:t>隧道防排水系统</w:t>
      </w:r>
      <w:r>
        <w:rPr>
          <w:rFonts w:hint="eastAsia"/>
          <w:sz w:val="24"/>
          <w:szCs w:val="24"/>
        </w:rPr>
        <w:t>与围岩</w:t>
      </w:r>
      <w:proofErr w:type="gramStart"/>
      <w:r>
        <w:rPr>
          <w:rFonts w:hint="eastAsia"/>
          <w:sz w:val="24"/>
          <w:szCs w:val="24"/>
        </w:rPr>
        <w:t>渗流场</w:t>
      </w:r>
      <w:proofErr w:type="gramEnd"/>
      <w:r>
        <w:rPr>
          <w:rFonts w:hint="eastAsia"/>
          <w:sz w:val="24"/>
          <w:szCs w:val="24"/>
        </w:rPr>
        <w:t>相互作用的砂槽模型</w:t>
      </w:r>
      <w:r w:rsidRPr="00305E5C">
        <w:rPr>
          <w:rFonts w:hint="eastAsia"/>
          <w:sz w:val="24"/>
          <w:szCs w:val="24"/>
        </w:rPr>
        <w:t>试验</w:t>
      </w:r>
      <w:r>
        <w:rPr>
          <w:rFonts w:hint="eastAsia"/>
          <w:sz w:val="24"/>
          <w:szCs w:val="24"/>
        </w:rPr>
        <w:t>装置。拟</w:t>
      </w:r>
      <w:r>
        <w:rPr>
          <w:sz w:val="24"/>
          <w:szCs w:val="24"/>
        </w:rPr>
        <w:t>通过本</w:t>
      </w:r>
      <w:r>
        <w:rPr>
          <w:rFonts w:hint="eastAsia"/>
          <w:sz w:val="24"/>
          <w:szCs w:val="24"/>
        </w:rPr>
        <w:t>项目</w:t>
      </w:r>
      <w:r>
        <w:rPr>
          <w:sz w:val="24"/>
          <w:szCs w:val="24"/>
        </w:rPr>
        <w:t>的资助，</w:t>
      </w:r>
      <w:r>
        <w:rPr>
          <w:rFonts w:hint="eastAsia"/>
          <w:sz w:val="24"/>
          <w:szCs w:val="24"/>
        </w:rPr>
        <w:t>自</w:t>
      </w:r>
      <w:r>
        <w:rPr>
          <w:sz w:val="24"/>
          <w:szCs w:val="24"/>
        </w:rPr>
        <w:t>行设计</w:t>
      </w:r>
      <w:r>
        <w:rPr>
          <w:rFonts w:hint="eastAsia"/>
          <w:sz w:val="24"/>
          <w:szCs w:val="24"/>
        </w:rPr>
        <w:t>、委托相关</w:t>
      </w:r>
      <w:r>
        <w:rPr>
          <w:sz w:val="24"/>
          <w:szCs w:val="24"/>
        </w:rPr>
        <w:t>工厂加工</w:t>
      </w:r>
      <w:r>
        <w:rPr>
          <w:rFonts w:hint="eastAsia"/>
          <w:sz w:val="24"/>
          <w:szCs w:val="24"/>
        </w:rPr>
        <w:t>该试验装置</w:t>
      </w:r>
      <w:r>
        <w:rPr>
          <w:sz w:val="24"/>
          <w:szCs w:val="24"/>
        </w:rPr>
        <w:t>，支撑本项目的研究。</w:t>
      </w:r>
    </w:p>
    <w:p w14:paraId="062B1A5A" w14:textId="77777777" w:rsidR="00BA0601" w:rsidRPr="00805325" w:rsidRDefault="00BA0601">
      <w:pPr>
        <w:snapToGrid w:val="0"/>
        <w:spacing w:line="440" w:lineRule="exact"/>
        <w:ind w:firstLineChars="196" w:firstLine="470"/>
        <w:rPr>
          <w:rFonts w:ascii="宋体" w:hAnsi="宋体"/>
          <w:sz w:val="24"/>
          <w:szCs w:val="24"/>
        </w:rPr>
      </w:pPr>
    </w:p>
    <w:p w14:paraId="3E9EA46B" w14:textId="77777777" w:rsidR="00D62B0F" w:rsidRPr="0044246A" w:rsidRDefault="00DA213C" w:rsidP="007F5EBD">
      <w:pPr>
        <w:snapToGrid w:val="0"/>
        <w:spacing w:line="440" w:lineRule="exact"/>
        <w:ind w:firstLine="570"/>
        <w:rPr>
          <w:rFonts w:ascii="楷体" w:eastAsia="楷体" w:hAnsi="楷体" w:cs="楷体_GB2312"/>
          <w:color w:val="0070C0"/>
          <w:sz w:val="28"/>
          <w:szCs w:val="28"/>
        </w:rPr>
      </w:pPr>
      <w:r w:rsidRPr="0044246A">
        <w:rPr>
          <w:rFonts w:ascii="楷体" w:eastAsia="楷体" w:hAnsi="楷体"/>
          <w:color w:val="0070C0"/>
          <w:sz w:val="28"/>
          <w:szCs w:val="28"/>
        </w:rPr>
        <w:t>3</w:t>
      </w:r>
      <w:r w:rsidRPr="0044246A">
        <w:rPr>
          <w:rFonts w:ascii="楷体" w:eastAsia="楷体" w:hAnsi="楷体" w:cs="楷体_GB2312" w:hint="eastAsia"/>
          <w:color w:val="0070C0"/>
          <w:sz w:val="28"/>
          <w:szCs w:val="28"/>
        </w:rPr>
        <w:t>．</w:t>
      </w:r>
      <w:r w:rsidRPr="0044246A">
        <w:rPr>
          <w:rFonts w:ascii="楷体" w:eastAsia="楷体" w:hAnsi="楷体" w:cs="楷体_GB2312" w:hint="eastAsia"/>
          <w:b/>
          <w:bCs/>
          <w:color w:val="0070C0"/>
          <w:sz w:val="28"/>
          <w:szCs w:val="28"/>
        </w:rPr>
        <w:t>正在承担的与本项目相关的科研项目情况</w:t>
      </w:r>
      <w:r w:rsidRPr="0044246A">
        <w:rPr>
          <w:rFonts w:ascii="楷体" w:eastAsia="楷体" w:hAnsi="楷体" w:cs="楷体_GB2312" w:hint="eastAsia"/>
          <w:color w:val="0070C0"/>
          <w:sz w:val="28"/>
          <w:szCs w:val="28"/>
        </w:rPr>
        <w:t>（申请人和项目组主要参与者正在承担的与本项目相关的科研项目情况，包括国家自然科学基金的项目和国家其他科技计划项目，要注明项目的名称和编号、经费来源、起止年月、与本项目的关系及负责的内容等）；</w:t>
      </w:r>
    </w:p>
    <w:p w14:paraId="67167FC6" w14:textId="77777777" w:rsidR="00BA0601" w:rsidRPr="00805325" w:rsidRDefault="0024326A">
      <w:pPr>
        <w:snapToGrid w:val="0"/>
        <w:spacing w:line="440" w:lineRule="exact"/>
        <w:ind w:firstLineChars="196" w:firstLine="470"/>
        <w:rPr>
          <w:rFonts w:ascii="宋体" w:hAnsi="宋体"/>
          <w:sz w:val="24"/>
          <w:szCs w:val="24"/>
        </w:rPr>
      </w:pPr>
      <w:r>
        <w:rPr>
          <w:rFonts w:ascii="宋体" w:hAnsi="宋体" w:hint="eastAsia"/>
          <w:sz w:val="24"/>
          <w:szCs w:val="24"/>
        </w:rPr>
        <w:t>无</w:t>
      </w:r>
    </w:p>
    <w:p w14:paraId="6530C623" w14:textId="77777777" w:rsidR="00D62B0F" w:rsidRPr="0044246A" w:rsidRDefault="00DA213C" w:rsidP="00845ACE">
      <w:pPr>
        <w:snapToGrid w:val="0"/>
        <w:spacing w:afterLines="50" w:after="156" w:line="440" w:lineRule="exact"/>
        <w:ind w:firstLine="573"/>
        <w:rPr>
          <w:rFonts w:ascii="楷体" w:eastAsia="楷体" w:hAnsi="楷体" w:cs="楷体_GB2312"/>
          <w:color w:val="0070C0"/>
          <w:sz w:val="28"/>
          <w:szCs w:val="28"/>
        </w:rPr>
      </w:pPr>
      <w:r w:rsidRPr="0044246A">
        <w:rPr>
          <w:rFonts w:ascii="楷体" w:eastAsia="楷体" w:hAnsi="楷体"/>
          <w:color w:val="0070C0"/>
          <w:sz w:val="28"/>
          <w:szCs w:val="28"/>
        </w:rPr>
        <w:lastRenderedPageBreak/>
        <w:t>4</w:t>
      </w:r>
      <w:r w:rsidRPr="0044246A">
        <w:rPr>
          <w:rFonts w:ascii="楷体" w:eastAsia="楷体" w:hAnsi="楷体" w:cs="楷体_GB2312" w:hint="eastAsia"/>
          <w:color w:val="0070C0"/>
          <w:sz w:val="28"/>
          <w:szCs w:val="28"/>
        </w:rPr>
        <w:t>．</w:t>
      </w:r>
      <w:r w:rsidRPr="0044246A">
        <w:rPr>
          <w:rFonts w:ascii="楷体" w:eastAsia="楷体" w:hAnsi="楷体" w:cs="楷体_GB2312" w:hint="eastAsia"/>
          <w:b/>
          <w:bCs/>
          <w:color w:val="0070C0"/>
          <w:sz w:val="28"/>
          <w:szCs w:val="28"/>
        </w:rPr>
        <w:t>完成国家自然科学基金项目情况</w:t>
      </w:r>
      <w:r w:rsidRPr="0044246A">
        <w:rPr>
          <w:rFonts w:ascii="楷体" w:eastAsia="楷体" w:hAnsi="楷体" w:cs="楷体_GB2312" w:hint="eastAsia"/>
          <w:color w:val="0070C0"/>
          <w:sz w:val="28"/>
          <w:szCs w:val="28"/>
        </w:rPr>
        <w:t>（对申请人负责的前一个已结题科学基金项目（项目名称及批准号）完成情况、后续研究进展及与本申请项目的关系加以详细说明。另附该已结题项目研究工作总结摘要（限</w:t>
      </w:r>
      <w:r w:rsidRPr="0044246A">
        <w:rPr>
          <w:rFonts w:ascii="楷体" w:eastAsia="楷体" w:hAnsi="楷体"/>
          <w:color w:val="0070C0"/>
          <w:sz w:val="28"/>
          <w:szCs w:val="28"/>
        </w:rPr>
        <w:t>500</w:t>
      </w:r>
      <w:r w:rsidRPr="0044246A">
        <w:rPr>
          <w:rFonts w:ascii="楷体" w:eastAsia="楷体" w:hAnsi="楷体" w:cs="楷体_GB2312" w:hint="eastAsia"/>
          <w:color w:val="0070C0"/>
          <w:sz w:val="28"/>
          <w:szCs w:val="28"/>
        </w:rPr>
        <w:t>字）和相关成果的详细目录）。</w:t>
      </w:r>
    </w:p>
    <w:p w14:paraId="1B2E2C8C" w14:textId="77777777" w:rsidR="0024326A" w:rsidRDefault="0024326A" w:rsidP="009455DB">
      <w:pPr>
        <w:snapToGrid w:val="0"/>
        <w:spacing w:line="360" w:lineRule="auto"/>
        <w:ind w:firstLineChars="200" w:firstLine="482"/>
        <w:rPr>
          <w:sz w:val="24"/>
          <w:szCs w:val="24"/>
        </w:rPr>
      </w:pPr>
      <w:r>
        <w:rPr>
          <w:rFonts w:hint="eastAsia"/>
          <w:b/>
          <w:sz w:val="24"/>
          <w:szCs w:val="24"/>
        </w:rPr>
        <w:t>申</w:t>
      </w:r>
      <w:r>
        <w:rPr>
          <w:b/>
          <w:sz w:val="24"/>
          <w:szCs w:val="24"/>
        </w:rPr>
        <w:t>请人</w:t>
      </w:r>
      <w:r>
        <w:rPr>
          <w:rFonts w:hint="eastAsia"/>
          <w:b/>
          <w:sz w:val="24"/>
          <w:szCs w:val="24"/>
        </w:rPr>
        <w:t>前</w:t>
      </w:r>
      <w:r>
        <w:rPr>
          <w:b/>
          <w:sz w:val="24"/>
          <w:szCs w:val="24"/>
        </w:rPr>
        <w:t>一个结题的</w:t>
      </w:r>
      <w:r w:rsidRPr="00AA7CDB">
        <w:rPr>
          <w:b/>
          <w:sz w:val="24"/>
          <w:szCs w:val="24"/>
        </w:rPr>
        <w:t>国家自然科学基金：</w:t>
      </w:r>
      <w:r w:rsidRPr="002E0346">
        <w:rPr>
          <w:b/>
          <w:sz w:val="24"/>
          <w:szCs w:val="24"/>
        </w:rPr>
        <w:t>隧道围岩建模与动态更新的不确定性方法（</w:t>
      </w:r>
      <w:r w:rsidRPr="002E0346">
        <w:rPr>
          <w:b/>
          <w:sz w:val="24"/>
          <w:szCs w:val="24"/>
        </w:rPr>
        <w:t>41272289</w:t>
      </w:r>
      <w:r w:rsidRPr="002E0346">
        <w:rPr>
          <w:b/>
          <w:sz w:val="24"/>
          <w:szCs w:val="24"/>
        </w:rPr>
        <w:t>）</w:t>
      </w:r>
      <w:r w:rsidRPr="00BF3CD9">
        <w:rPr>
          <w:rFonts w:hint="eastAsia"/>
          <w:sz w:val="24"/>
          <w:szCs w:val="24"/>
        </w:rPr>
        <w:t>，</w:t>
      </w:r>
      <w:r>
        <w:rPr>
          <w:sz w:val="24"/>
          <w:szCs w:val="24"/>
        </w:rPr>
        <w:t>2012</w:t>
      </w:r>
      <w:r w:rsidRPr="00AA7CDB">
        <w:rPr>
          <w:sz w:val="24"/>
          <w:szCs w:val="24"/>
        </w:rPr>
        <w:t>.</w:t>
      </w:r>
      <w:r>
        <w:rPr>
          <w:sz w:val="24"/>
          <w:szCs w:val="24"/>
        </w:rPr>
        <w:t>1-2016.12</w:t>
      </w:r>
      <w:r w:rsidRPr="00AA7CDB">
        <w:rPr>
          <w:sz w:val="24"/>
          <w:szCs w:val="24"/>
        </w:rPr>
        <w:t>，申请者为项目</w:t>
      </w:r>
      <w:r w:rsidRPr="00CC79F3">
        <w:rPr>
          <w:sz w:val="24"/>
          <w:szCs w:val="24"/>
        </w:rPr>
        <w:t>负责人</w:t>
      </w:r>
      <w:r>
        <w:rPr>
          <w:rFonts w:hint="eastAsia"/>
          <w:sz w:val="24"/>
          <w:szCs w:val="24"/>
        </w:rPr>
        <w:t>，</w:t>
      </w:r>
      <w:r>
        <w:rPr>
          <w:sz w:val="24"/>
          <w:szCs w:val="24"/>
        </w:rPr>
        <w:t>目前已经</w:t>
      </w:r>
      <w:r>
        <w:rPr>
          <w:rFonts w:hint="eastAsia"/>
          <w:sz w:val="24"/>
          <w:szCs w:val="24"/>
        </w:rPr>
        <w:t>结题</w:t>
      </w:r>
      <w:r w:rsidRPr="00AA7CDB">
        <w:rPr>
          <w:sz w:val="24"/>
          <w:szCs w:val="24"/>
        </w:rPr>
        <w:t>。</w:t>
      </w:r>
    </w:p>
    <w:p w14:paraId="556FA5B0" w14:textId="77777777" w:rsidR="0024326A" w:rsidRPr="00080DA4" w:rsidRDefault="0024326A" w:rsidP="009455DB">
      <w:pPr>
        <w:snapToGrid w:val="0"/>
        <w:spacing w:line="360" w:lineRule="auto"/>
        <w:ind w:firstLineChars="200" w:firstLine="482"/>
        <w:rPr>
          <w:sz w:val="24"/>
          <w:szCs w:val="24"/>
        </w:rPr>
      </w:pPr>
      <w:r w:rsidRPr="00BF3CD9">
        <w:rPr>
          <w:rFonts w:hint="eastAsia"/>
          <w:b/>
          <w:sz w:val="24"/>
          <w:szCs w:val="24"/>
        </w:rPr>
        <w:t>与本</w:t>
      </w:r>
      <w:r w:rsidRPr="00BF3CD9">
        <w:rPr>
          <w:b/>
          <w:sz w:val="24"/>
          <w:szCs w:val="24"/>
        </w:rPr>
        <w:t>项目的关系</w:t>
      </w:r>
      <w:r>
        <w:rPr>
          <w:sz w:val="24"/>
          <w:szCs w:val="24"/>
        </w:rPr>
        <w:t>：</w:t>
      </w:r>
      <w:r>
        <w:rPr>
          <w:rFonts w:hint="eastAsia"/>
          <w:sz w:val="24"/>
          <w:szCs w:val="24"/>
        </w:rPr>
        <w:t>已经</w:t>
      </w:r>
      <w:r>
        <w:rPr>
          <w:sz w:val="24"/>
          <w:szCs w:val="24"/>
        </w:rPr>
        <w:t>结题项目</w:t>
      </w:r>
      <w:r>
        <w:rPr>
          <w:rFonts w:hint="eastAsia"/>
          <w:sz w:val="24"/>
          <w:szCs w:val="24"/>
        </w:rPr>
        <w:t>“</w:t>
      </w:r>
      <w:r w:rsidRPr="005E1282">
        <w:rPr>
          <w:rFonts w:hint="eastAsia"/>
          <w:sz w:val="24"/>
          <w:szCs w:val="24"/>
        </w:rPr>
        <w:t>隧道围岩建模与动态更新的不确定性方法</w:t>
      </w:r>
      <w:r>
        <w:rPr>
          <w:rFonts w:hint="eastAsia"/>
          <w:sz w:val="24"/>
          <w:szCs w:val="24"/>
        </w:rPr>
        <w:t>”</w:t>
      </w:r>
      <w:r>
        <w:rPr>
          <w:sz w:val="24"/>
          <w:szCs w:val="24"/>
        </w:rPr>
        <w:t>主要关注的是</w:t>
      </w:r>
      <w:r w:rsidRPr="00BF3CD9">
        <w:rPr>
          <w:rFonts w:hint="eastAsia"/>
          <w:sz w:val="24"/>
          <w:szCs w:val="24"/>
        </w:rPr>
        <w:t>隧道地质建模过程中，面临着隧道地质勘察数据少、地质</w:t>
      </w:r>
      <w:r>
        <w:rPr>
          <w:rFonts w:hint="eastAsia"/>
          <w:sz w:val="24"/>
          <w:szCs w:val="24"/>
        </w:rPr>
        <w:t>模型不确定性程度大、如何有效利用施工过程中揭露的地质数据的问题。而</w:t>
      </w:r>
      <w:r w:rsidRPr="00BF3CD9">
        <w:rPr>
          <w:rFonts w:hint="eastAsia"/>
          <w:sz w:val="24"/>
          <w:szCs w:val="24"/>
        </w:rPr>
        <w:t>本项目的</w:t>
      </w:r>
      <w:r>
        <w:rPr>
          <w:rFonts w:hint="eastAsia"/>
          <w:sz w:val="24"/>
          <w:szCs w:val="24"/>
        </w:rPr>
        <w:t>关注</w:t>
      </w:r>
      <w:r>
        <w:rPr>
          <w:sz w:val="24"/>
          <w:szCs w:val="24"/>
        </w:rPr>
        <w:t>点是</w:t>
      </w:r>
      <w:r w:rsidR="00C75024">
        <w:rPr>
          <w:rFonts w:hint="eastAsia"/>
          <w:sz w:val="24"/>
          <w:szCs w:val="24"/>
        </w:rPr>
        <w:t>“</w:t>
      </w:r>
      <w:r w:rsidR="00C75024">
        <w:rPr>
          <w:sz w:val="24"/>
          <w:szCs w:val="24"/>
        </w:rPr>
        <w:t>流</w:t>
      </w:r>
      <w:r w:rsidR="00C75024">
        <w:rPr>
          <w:rFonts w:hint="eastAsia"/>
          <w:sz w:val="24"/>
          <w:szCs w:val="24"/>
        </w:rPr>
        <w:t>域</w:t>
      </w:r>
      <w:r w:rsidR="00C75024">
        <w:rPr>
          <w:rFonts w:hint="eastAsia"/>
          <w:sz w:val="24"/>
          <w:szCs w:val="24"/>
        </w:rPr>
        <w:t>-</w:t>
      </w:r>
      <w:r w:rsidR="00C75024">
        <w:rPr>
          <w:rFonts w:hint="eastAsia"/>
          <w:sz w:val="24"/>
          <w:szCs w:val="24"/>
        </w:rPr>
        <w:t>岩</w:t>
      </w:r>
      <w:r w:rsidR="00C75024">
        <w:rPr>
          <w:sz w:val="24"/>
          <w:szCs w:val="24"/>
        </w:rPr>
        <w:t>体</w:t>
      </w:r>
      <w:r w:rsidR="00C75024">
        <w:rPr>
          <w:rFonts w:hint="eastAsia"/>
          <w:sz w:val="24"/>
          <w:szCs w:val="24"/>
        </w:rPr>
        <w:t>-</w:t>
      </w:r>
      <w:r w:rsidR="00C75024">
        <w:rPr>
          <w:rFonts w:hint="eastAsia"/>
          <w:sz w:val="24"/>
          <w:szCs w:val="24"/>
        </w:rPr>
        <w:t>隧道</w:t>
      </w:r>
      <w:r w:rsidR="00C75024">
        <w:rPr>
          <w:rFonts w:hint="eastAsia"/>
          <w:sz w:val="24"/>
          <w:szCs w:val="24"/>
        </w:rPr>
        <w:t>-</w:t>
      </w:r>
      <w:r w:rsidR="00C75024">
        <w:rPr>
          <w:rFonts w:hint="eastAsia"/>
          <w:sz w:val="24"/>
          <w:szCs w:val="24"/>
        </w:rPr>
        <w:t>围</w:t>
      </w:r>
      <w:r w:rsidR="00C75024">
        <w:rPr>
          <w:sz w:val="24"/>
          <w:szCs w:val="24"/>
        </w:rPr>
        <w:t>岩</w:t>
      </w:r>
      <w:r w:rsidR="00C75024">
        <w:rPr>
          <w:rFonts w:hint="eastAsia"/>
          <w:sz w:val="24"/>
          <w:szCs w:val="24"/>
        </w:rPr>
        <w:t>渗</w:t>
      </w:r>
      <w:r w:rsidR="00C75024">
        <w:rPr>
          <w:sz w:val="24"/>
          <w:szCs w:val="24"/>
        </w:rPr>
        <w:t>流场</w:t>
      </w:r>
      <w:r w:rsidR="00C75024">
        <w:rPr>
          <w:rFonts w:hint="eastAsia"/>
          <w:sz w:val="24"/>
          <w:szCs w:val="24"/>
        </w:rPr>
        <w:t>”多</w:t>
      </w:r>
      <w:r w:rsidR="00C75024">
        <w:rPr>
          <w:sz w:val="24"/>
          <w:szCs w:val="24"/>
        </w:rPr>
        <w:t>尺度建模</w:t>
      </w:r>
      <w:r w:rsidR="00552570">
        <w:rPr>
          <w:rFonts w:hint="eastAsia"/>
          <w:sz w:val="24"/>
          <w:szCs w:val="24"/>
        </w:rPr>
        <w:t>方法</w:t>
      </w:r>
      <w:r>
        <w:rPr>
          <w:rFonts w:hint="eastAsia"/>
          <w:sz w:val="24"/>
          <w:szCs w:val="24"/>
        </w:rPr>
        <w:t>，</w:t>
      </w:r>
      <w:r w:rsidRPr="005E1282">
        <w:rPr>
          <w:rFonts w:hint="eastAsia"/>
          <w:sz w:val="24"/>
          <w:szCs w:val="24"/>
        </w:rPr>
        <w:t>裂隙岩体内隧道对地下水环境影响的</w:t>
      </w:r>
      <w:r w:rsidR="00552570">
        <w:rPr>
          <w:rFonts w:hint="eastAsia"/>
          <w:sz w:val="24"/>
          <w:szCs w:val="24"/>
        </w:rPr>
        <w:t>随机</w:t>
      </w:r>
      <w:r w:rsidR="00552570">
        <w:rPr>
          <w:sz w:val="24"/>
          <w:szCs w:val="24"/>
        </w:rPr>
        <w:t>模拟</w:t>
      </w:r>
      <w:r w:rsidRPr="005E1282">
        <w:rPr>
          <w:rFonts w:hint="eastAsia"/>
          <w:sz w:val="24"/>
          <w:szCs w:val="24"/>
        </w:rPr>
        <w:t>方法</w:t>
      </w:r>
      <w:r>
        <w:rPr>
          <w:rFonts w:hint="eastAsia"/>
          <w:sz w:val="24"/>
          <w:szCs w:val="24"/>
        </w:rPr>
        <w:t>，</w:t>
      </w:r>
      <w:r w:rsidRPr="005E1282">
        <w:rPr>
          <w:rFonts w:hint="eastAsia"/>
          <w:sz w:val="24"/>
          <w:szCs w:val="24"/>
        </w:rPr>
        <w:t>隧道防排水系统对周边岩体</w:t>
      </w:r>
      <w:proofErr w:type="gramStart"/>
      <w:r w:rsidRPr="005E1282">
        <w:rPr>
          <w:rFonts w:hint="eastAsia"/>
          <w:sz w:val="24"/>
          <w:szCs w:val="24"/>
        </w:rPr>
        <w:t>渗流场</w:t>
      </w:r>
      <w:proofErr w:type="gramEnd"/>
      <w:r w:rsidRPr="005E1282">
        <w:rPr>
          <w:rFonts w:hint="eastAsia"/>
          <w:sz w:val="24"/>
          <w:szCs w:val="24"/>
        </w:rPr>
        <w:t>的作用机理</w:t>
      </w:r>
      <w:r>
        <w:rPr>
          <w:rFonts w:hint="eastAsia"/>
          <w:sz w:val="24"/>
          <w:szCs w:val="24"/>
        </w:rPr>
        <w:t>。</w:t>
      </w:r>
      <w:r w:rsidRPr="005E1282">
        <w:rPr>
          <w:b/>
          <w:sz w:val="24"/>
          <w:szCs w:val="24"/>
        </w:rPr>
        <w:t>两</w:t>
      </w:r>
      <w:r w:rsidRPr="005E1282">
        <w:rPr>
          <w:rFonts w:hint="eastAsia"/>
          <w:b/>
          <w:sz w:val="24"/>
          <w:szCs w:val="24"/>
        </w:rPr>
        <w:t>者</w:t>
      </w:r>
      <w:r w:rsidRPr="005E1282">
        <w:rPr>
          <w:b/>
          <w:sz w:val="24"/>
          <w:szCs w:val="24"/>
        </w:rPr>
        <w:t>在内容</w:t>
      </w:r>
      <w:r>
        <w:rPr>
          <w:rFonts w:hint="eastAsia"/>
          <w:b/>
          <w:sz w:val="24"/>
          <w:szCs w:val="24"/>
        </w:rPr>
        <w:t>上</w:t>
      </w:r>
      <w:r w:rsidRPr="005E1282">
        <w:rPr>
          <w:b/>
          <w:sz w:val="24"/>
          <w:szCs w:val="24"/>
        </w:rPr>
        <w:t>无任何重复之处。</w:t>
      </w:r>
      <w:r w:rsidRPr="005E1282">
        <w:rPr>
          <w:rFonts w:hint="eastAsia"/>
          <w:sz w:val="24"/>
          <w:szCs w:val="24"/>
        </w:rPr>
        <w:t>已结</w:t>
      </w:r>
      <w:r w:rsidRPr="005E1282">
        <w:rPr>
          <w:sz w:val="24"/>
          <w:szCs w:val="24"/>
        </w:rPr>
        <w:t>题项目</w:t>
      </w:r>
      <w:r>
        <w:rPr>
          <w:rFonts w:hint="eastAsia"/>
          <w:sz w:val="24"/>
          <w:szCs w:val="24"/>
        </w:rPr>
        <w:t>“</w:t>
      </w:r>
      <w:r w:rsidRPr="005E1282">
        <w:rPr>
          <w:rFonts w:hint="eastAsia"/>
          <w:sz w:val="24"/>
          <w:szCs w:val="24"/>
        </w:rPr>
        <w:t>隧道围岩建模与动态更新的不确定性方法</w:t>
      </w:r>
      <w:r>
        <w:rPr>
          <w:rFonts w:hint="eastAsia"/>
          <w:sz w:val="24"/>
          <w:szCs w:val="24"/>
        </w:rPr>
        <w:t>”的</w:t>
      </w:r>
      <w:r>
        <w:rPr>
          <w:rFonts w:hint="eastAsia"/>
          <w:bCs/>
          <w:sz w:val="24"/>
          <w:szCs w:val="24"/>
        </w:rPr>
        <w:t>研究</w:t>
      </w:r>
      <w:r>
        <w:rPr>
          <w:bCs/>
          <w:sz w:val="24"/>
          <w:szCs w:val="24"/>
        </w:rPr>
        <w:t>成果为本</w:t>
      </w:r>
      <w:r>
        <w:rPr>
          <w:rFonts w:hint="eastAsia"/>
          <w:bCs/>
          <w:sz w:val="24"/>
          <w:szCs w:val="24"/>
        </w:rPr>
        <w:t>项目在裂隙</w:t>
      </w:r>
      <w:r>
        <w:rPr>
          <w:bCs/>
          <w:sz w:val="24"/>
          <w:szCs w:val="24"/>
        </w:rPr>
        <w:t>岩体</w:t>
      </w:r>
      <w:r>
        <w:rPr>
          <w:rFonts w:hint="eastAsia"/>
          <w:bCs/>
          <w:sz w:val="24"/>
          <w:szCs w:val="24"/>
        </w:rPr>
        <w:t>渗透</w:t>
      </w:r>
      <w:r>
        <w:rPr>
          <w:bCs/>
          <w:sz w:val="24"/>
          <w:szCs w:val="24"/>
        </w:rPr>
        <w:t>特</w:t>
      </w:r>
      <w:r>
        <w:rPr>
          <w:rFonts w:hint="eastAsia"/>
          <w:bCs/>
          <w:sz w:val="24"/>
          <w:szCs w:val="24"/>
        </w:rPr>
        <w:t>性</w:t>
      </w:r>
      <w:r>
        <w:rPr>
          <w:bCs/>
          <w:sz w:val="24"/>
          <w:szCs w:val="24"/>
        </w:rPr>
        <w:t>的空间变异性研究、</w:t>
      </w:r>
      <w:r>
        <w:rPr>
          <w:rFonts w:hint="eastAsia"/>
          <w:bCs/>
          <w:sz w:val="24"/>
          <w:szCs w:val="24"/>
        </w:rPr>
        <w:t>裂</w:t>
      </w:r>
      <w:r>
        <w:rPr>
          <w:bCs/>
          <w:sz w:val="24"/>
          <w:szCs w:val="24"/>
        </w:rPr>
        <w:t>隙</w:t>
      </w:r>
      <w:r>
        <w:rPr>
          <w:rFonts w:hint="eastAsia"/>
          <w:bCs/>
          <w:sz w:val="24"/>
          <w:szCs w:val="24"/>
        </w:rPr>
        <w:t>岩</w:t>
      </w:r>
      <w:r>
        <w:rPr>
          <w:bCs/>
          <w:sz w:val="24"/>
          <w:szCs w:val="24"/>
        </w:rPr>
        <w:t>体</w:t>
      </w:r>
      <w:proofErr w:type="gramStart"/>
      <w:r>
        <w:rPr>
          <w:rFonts w:hint="eastAsia"/>
          <w:bCs/>
          <w:sz w:val="24"/>
          <w:szCs w:val="24"/>
        </w:rPr>
        <w:t>渗</w:t>
      </w:r>
      <w:r>
        <w:rPr>
          <w:bCs/>
          <w:sz w:val="24"/>
          <w:szCs w:val="24"/>
        </w:rPr>
        <w:t>流场</w:t>
      </w:r>
      <w:proofErr w:type="gramEnd"/>
      <w:r>
        <w:rPr>
          <w:rFonts w:hint="eastAsia"/>
          <w:bCs/>
          <w:sz w:val="24"/>
          <w:szCs w:val="24"/>
        </w:rPr>
        <w:t>空</w:t>
      </w:r>
      <w:r>
        <w:rPr>
          <w:bCs/>
          <w:sz w:val="24"/>
          <w:szCs w:val="24"/>
        </w:rPr>
        <w:t>间</w:t>
      </w:r>
      <w:r>
        <w:rPr>
          <w:rFonts w:hint="eastAsia"/>
          <w:bCs/>
          <w:sz w:val="24"/>
          <w:szCs w:val="24"/>
        </w:rPr>
        <w:t>数值</w:t>
      </w:r>
      <w:r>
        <w:rPr>
          <w:bCs/>
          <w:sz w:val="24"/>
          <w:szCs w:val="24"/>
        </w:rPr>
        <w:t>模型的建立</w:t>
      </w:r>
      <w:r>
        <w:rPr>
          <w:rFonts w:hint="eastAsia"/>
          <w:bCs/>
          <w:sz w:val="24"/>
          <w:szCs w:val="24"/>
        </w:rPr>
        <w:t>、贝叶斯</w:t>
      </w:r>
      <w:r>
        <w:rPr>
          <w:bCs/>
          <w:sz w:val="24"/>
          <w:szCs w:val="24"/>
        </w:rPr>
        <w:t>多</w:t>
      </w:r>
      <w:proofErr w:type="gramStart"/>
      <w:r>
        <w:rPr>
          <w:bCs/>
          <w:sz w:val="24"/>
          <w:szCs w:val="24"/>
        </w:rPr>
        <w:t>源数据</w:t>
      </w:r>
      <w:proofErr w:type="gramEnd"/>
      <w:r>
        <w:rPr>
          <w:bCs/>
          <w:sz w:val="24"/>
          <w:szCs w:val="24"/>
        </w:rPr>
        <w:t>融</w:t>
      </w:r>
      <w:r>
        <w:rPr>
          <w:rFonts w:hint="eastAsia"/>
          <w:bCs/>
          <w:sz w:val="24"/>
          <w:szCs w:val="24"/>
        </w:rPr>
        <w:t>合</w:t>
      </w:r>
      <w:r>
        <w:rPr>
          <w:bCs/>
          <w:sz w:val="24"/>
          <w:szCs w:val="24"/>
        </w:rPr>
        <w:t>奠定</w:t>
      </w:r>
      <w:r>
        <w:rPr>
          <w:rFonts w:hint="eastAsia"/>
          <w:bCs/>
          <w:sz w:val="24"/>
          <w:szCs w:val="24"/>
        </w:rPr>
        <w:t>了</w:t>
      </w:r>
      <w:r>
        <w:rPr>
          <w:bCs/>
          <w:sz w:val="24"/>
          <w:szCs w:val="24"/>
        </w:rPr>
        <w:t>坚实的基础。</w:t>
      </w:r>
    </w:p>
    <w:p w14:paraId="37343EEF" w14:textId="77777777" w:rsidR="00BA0601" w:rsidRDefault="0024326A" w:rsidP="009455DB">
      <w:pPr>
        <w:snapToGrid w:val="0"/>
        <w:spacing w:after="156" w:line="440" w:lineRule="exact"/>
        <w:ind w:firstLineChars="196" w:firstLine="472"/>
        <w:rPr>
          <w:sz w:val="24"/>
          <w:szCs w:val="24"/>
        </w:rPr>
      </w:pPr>
      <w:r w:rsidRPr="00BF3CD9">
        <w:rPr>
          <w:rFonts w:hint="eastAsia"/>
          <w:b/>
          <w:sz w:val="24"/>
          <w:szCs w:val="24"/>
        </w:rPr>
        <w:t>研究</w:t>
      </w:r>
      <w:r w:rsidRPr="00BF3CD9">
        <w:rPr>
          <w:b/>
          <w:sz w:val="24"/>
          <w:szCs w:val="24"/>
        </w:rPr>
        <w:t>工作总结摘要</w:t>
      </w:r>
      <w:r w:rsidRPr="00AA7CDB">
        <w:rPr>
          <w:sz w:val="24"/>
          <w:szCs w:val="24"/>
        </w:rPr>
        <w:t>：</w:t>
      </w:r>
      <w:r w:rsidRPr="00CC79F3">
        <w:rPr>
          <w:rFonts w:hint="eastAsia"/>
          <w:sz w:val="24"/>
          <w:szCs w:val="24"/>
        </w:rPr>
        <w:t>针对隧道围岩地质模型难以评估不确定性、对隧道围岩稳定性起控制作用的岩体节理与裂隙考虑不足、以及隧道地质模型不易动态更新的问题，从隧道围岩空间属性不确定性估计、裂隙岩体结构面随机建模以及地质模型动态更新三个方面开展了研究</w:t>
      </w:r>
      <w:r>
        <w:rPr>
          <w:rFonts w:hint="eastAsia"/>
          <w:sz w:val="24"/>
          <w:szCs w:val="24"/>
        </w:rPr>
        <w:t>，</w:t>
      </w:r>
      <w:r w:rsidRPr="00CC79F3">
        <w:rPr>
          <w:rFonts w:hint="eastAsia"/>
          <w:sz w:val="24"/>
          <w:szCs w:val="24"/>
        </w:rPr>
        <w:t>取得</w:t>
      </w:r>
      <w:r>
        <w:rPr>
          <w:rFonts w:hint="eastAsia"/>
          <w:sz w:val="24"/>
          <w:szCs w:val="24"/>
        </w:rPr>
        <w:t>的</w:t>
      </w:r>
      <w:r w:rsidRPr="00CC79F3">
        <w:rPr>
          <w:rFonts w:hint="eastAsia"/>
          <w:sz w:val="24"/>
          <w:szCs w:val="24"/>
        </w:rPr>
        <w:t>主要成果</w:t>
      </w:r>
      <w:r>
        <w:rPr>
          <w:rFonts w:hint="eastAsia"/>
          <w:sz w:val="24"/>
          <w:szCs w:val="24"/>
        </w:rPr>
        <w:t>有：①</w:t>
      </w:r>
      <w:r w:rsidRPr="00CC79F3">
        <w:rPr>
          <w:rFonts w:hint="eastAsia"/>
          <w:sz w:val="24"/>
          <w:szCs w:val="24"/>
        </w:rPr>
        <w:t>针对地质建模中直接采样数据较少</w:t>
      </w:r>
      <w:r>
        <w:rPr>
          <w:rFonts w:hint="eastAsia"/>
          <w:sz w:val="24"/>
          <w:szCs w:val="24"/>
        </w:rPr>
        <w:t>的</w:t>
      </w:r>
      <w:r>
        <w:rPr>
          <w:sz w:val="24"/>
          <w:szCs w:val="24"/>
        </w:rPr>
        <w:t>问题</w:t>
      </w:r>
      <w:r w:rsidRPr="00CC79F3">
        <w:rPr>
          <w:rFonts w:hint="eastAsia"/>
          <w:sz w:val="24"/>
          <w:szCs w:val="24"/>
        </w:rPr>
        <w:t>，通过贝叶斯克里金（</w:t>
      </w:r>
      <w:r w:rsidRPr="00CC79F3">
        <w:rPr>
          <w:rFonts w:hint="eastAsia"/>
          <w:sz w:val="24"/>
          <w:szCs w:val="24"/>
        </w:rPr>
        <w:t>BK</w:t>
      </w:r>
      <w:r w:rsidRPr="00CC79F3">
        <w:rPr>
          <w:rFonts w:hint="eastAsia"/>
          <w:sz w:val="24"/>
          <w:szCs w:val="24"/>
        </w:rPr>
        <w:t>）和贝叶斯最大熵（</w:t>
      </w:r>
      <w:r w:rsidRPr="00CC79F3">
        <w:rPr>
          <w:rFonts w:hint="eastAsia"/>
          <w:sz w:val="24"/>
          <w:szCs w:val="24"/>
        </w:rPr>
        <w:t>BME</w:t>
      </w:r>
      <w:r w:rsidRPr="00CC79F3">
        <w:rPr>
          <w:rFonts w:hint="eastAsia"/>
          <w:sz w:val="24"/>
          <w:szCs w:val="24"/>
        </w:rPr>
        <w:t>）</w:t>
      </w:r>
      <w:r>
        <w:rPr>
          <w:rFonts w:hint="eastAsia"/>
          <w:sz w:val="24"/>
          <w:szCs w:val="24"/>
        </w:rPr>
        <w:t>方法</w:t>
      </w:r>
      <w:r w:rsidRPr="00E561D1">
        <w:rPr>
          <w:rFonts w:hint="eastAsia"/>
          <w:bCs/>
          <w:sz w:val="24"/>
          <w:szCs w:val="24"/>
        </w:rPr>
        <w:t>合理地集成</w:t>
      </w:r>
      <w:r>
        <w:rPr>
          <w:rFonts w:hint="eastAsia"/>
          <w:bCs/>
          <w:sz w:val="24"/>
          <w:szCs w:val="24"/>
        </w:rPr>
        <w:t>地</w:t>
      </w:r>
      <w:r>
        <w:rPr>
          <w:bCs/>
          <w:sz w:val="24"/>
          <w:szCs w:val="24"/>
        </w:rPr>
        <w:t>球物理</w:t>
      </w:r>
      <w:r>
        <w:rPr>
          <w:rFonts w:hint="eastAsia"/>
          <w:bCs/>
          <w:sz w:val="24"/>
          <w:szCs w:val="24"/>
        </w:rPr>
        <w:t>解释</w:t>
      </w:r>
      <w:r>
        <w:rPr>
          <w:bCs/>
          <w:sz w:val="24"/>
          <w:szCs w:val="24"/>
        </w:rPr>
        <w:t>数据和人工经验</w:t>
      </w:r>
      <w:r>
        <w:rPr>
          <w:rFonts w:hint="eastAsia"/>
          <w:bCs/>
          <w:sz w:val="24"/>
          <w:szCs w:val="24"/>
        </w:rPr>
        <w:t>数据</w:t>
      </w:r>
      <w:r w:rsidRPr="00E561D1">
        <w:rPr>
          <w:rFonts w:hint="eastAsia"/>
          <w:bCs/>
          <w:sz w:val="24"/>
          <w:szCs w:val="24"/>
        </w:rPr>
        <w:t>来构建地质模型。</w:t>
      </w:r>
      <w:r>
        <w:rPr>
          <w:rFonts w:hint="eastAsia"/>
          <w:sz w:val="24"/>
          <w:szCs w:val="24"/>
        </w:rPr>
        <w:t>②</w:t>
      </w:r>
      <w:r w:rsidRPr="00CC79F3">
        <w:rPr>
          <w:rFonts w:hint="eastAsia"/>
          <w:sz w:val="24"/>
          <w:szCs w:val="24"/>
        </w:rPr>
        <w:t>采用单相机双目三维重构方法</w:t>
      </w:r>
      <w:r>
        <w:rPr>
          <w:rFonts w:hint="eastAsia"/>
          <w:sz w:val="24"/>
          <w:szCs w:val="24"/>
        </w:rPr>
        <w:t>获取隧道掌子面岩体三维点云</w:t>
      </w:r>
      <w:r w:rsidRPr="00CC79F3">
        <w:rPr>
          <w:rFonts w:hint="eastAsia"/>
          <w:sz w:val="24"/>
          <w:szCs w:val="24"/>
        </w:rPr>
        <w:t>，</w:t>
      </w:r>
      <w:r>
        <w:rPr>
          <w:rFonts w:hint="eastAsia"/>
          <w:sz w:val="24"/>
          <w:szCs w:val="24"/>
        </w:rPr>
        <w:t>研究</w:t>
      </w:r>
      <w:r w:rsidRPr="00CC79F3">
        <w:rPr>
          <w:rFonts w:hint="eastAsia"/>
          <w:sz w:val="24"/>
          <w:szCs w:val="24"/>
        </w:rPr>
        <w:t>识别算法自动提取</w:t>
      </w:r>
      <w:r>
        <w:rPr>
          <w:rFonts w:hint="eastAsia"/>
          <w:sz w:val="24"/>
          <w:szCs w:val="24"/>
        </w:rPr>
        <w:t>出</w:t>
      </w:r>
      <w:r w:rsidRPr="00CC79F3">
        <w:rPr>
          <w:rFonts w:hint="eastAsia"/>
          <w:sz w:val="24"/>
          <w:szCs w:val="24"/>
        </w:rPr>
        <w:t>产状、迹线、间距、粗糙度</w:t>
      </w:r>
      <w:r>
        <w:rPr>
          <w:rFonts w:hint="eastAsia"/>
          <w:sz w:val="24"/>
          <w:szCs w:val="24"/>
        </w:rPr>
        <w:t>等</w:t>
      </w:r>
      <w:r w:rsidRPr="00CC79F3">
        <w:rPr>
          <w:rFonts w:hint="eastAsia"/>
          <w:sz w:val="24"/>
          <w:szCs w:val="24"/>
        </w:rPr>
        <w:t>岩体结构面</w:t>
      </w:r>
      <w:r>
        <w:rPr>
          <w:sz w:val="24"/>
          <w:szCs w:val="24"/>
        </w:rPr>
        <w:t>信息</w:t>
      </w:r>
      <w:r w:rsidRPr="00CC79F3">
        <w:rPr>
          <w:rFonts w:hint="eastAsia"/>
          <w:sz w:val="24"/>
          <w:szCs w:val="24"/>
        </w:rPr>
        <w:t>。</w:t>
      </w:r>
      <w:r>
        <w:rPr>
          <w:rFonts w:hint="eastAsia"/>
          <w:sz w:val="24"/>
          <w:szCs w:val="24"/>
        </w:rPr>
        <w:t>③</w:t>
      </w:r>
      <w:r w:rsidRPr="00CC79F3">
        <w:rPr>
          <w:rFonts w:hint="eastAsia"/>
          <w:sz w:val="24"/>
          <w:szCs w:val="24"/>
        </w:rPr>
        <w:t>针对岩体结构</w:t>
      </w:r>
      <w:proofErr w:type="gramStart"/>
      <w:r w:rsidRPr="00CC79F3">
        <w:rPr>
          <w:rFonts w:hint="eastAsia"/>
          <w:sz w:val="24"/>
          <w:szCs w:val="24"/>
        </w:rPr>
        <w:t>面迹长数据</w:t>
      </w:r>
      <w:proofErr w:type="gramEnd"/>
      <w:r w:rsidRPr="00CC79F3">
        <w:rPr>
          <w:rFonts w:hint="eastAsia"/>
          <w:sz w:val="24"/>
          <w:szCs w:val="24"/>
        </w:rPr>
        <w:t>样本不足易产生较大误差的问题，利用概率加权矩和</w:t>
      </w:r>
      <w:r w:rsidRPr="00CC79F3">
        <w:rPr>
          <w:rFonts w:hint="eastAsia"/>
          <w:sz w:val="24"/>
          <w:szCs w:val="24"/>
        </w:rPr>
        <w:t>L</w:t>
      </w:r>
      <w:r w:rsidRPr="00CC79F3">
        <w:rPr>
          <w:rFonts w:hint="eastAsia"/>
          <w:sz w:val="24"/>
          <w:szCs w:val="24"/>
        </w:rPr>
        <w:t>矩的方法，基于最大熵原理建立了</w:t>
      </w:r>
      <w:proofErr w:type="gramStart"/>
      <w:r w:rsidRPr="00CC79F3">
        <w:rPr>
          <w:rFonts w:hint="eastAsia"/>
          <w:sz w:val="24"/>
          <w:szCs w:val="24"/>
        </w:rPr>
        <w:t>结构面迹长的</w:t>
      </w:r>
      <w:proofErr w:type="gramEnd"/>
      <w:r w:rsidRPr="00CC79F3">
        <w:rPr>
          <w:rFonts w:hint="eastAsia"/>
          <w:sz w:val="24"/>
          <w:szCs w:val="24"/>
        </w:rPr>
        <w:t>非经典概率分布模型，</w:t>
      </w:r>
      <w:r>
        <w:rPr>
          <w:rFonts w:hint="eastAsia"/>
          <w:sz w:val="24"/>
          <w:szCs w:val="24"/>
        </w:rPr>
        <w:t>在小样本</w:t>
      </w:r>
      <w:proofErr w:type="gramStart"/>
      <w:r>
        <w:rPr>
          <w:rFonts w:hint="eastAsia"/>
          <w:sz w:val="24"/>
          <w:szCs w:val="24"/>
        </w:rPr>
        <w:t>或迹长数据</w:t>
      </w:r>
      <w:proofErr w:type="gramEnd"/>
      <w:r>
        <w:rPr>
          <w:rFonts w:hint="eastAsia"/>
          <w:sz w:val="24"/>
          <w:szCs w:val="24"/>
        </w:rPr>
        <w:t>高度偏倚的情况下具有较好的稳健性；</w:t>
      </w:r>
      <w:r w:rsidRPr="00CC79F3">
        <w:rPr>
          <w:rFonts w:hint="eastAsia"/>
          <w:sz w:val="24"/>
          <w:szCs w:val="24"/>
        </w:rPr>
        <w:t>针对根据岩体结构</w:t>
      </w:r>
      <w:proofErr w:type="gramStart"/>
      <w:r w:rsidRPr="00CC79F3">
        <w:rPr>
          <w:rFonts w:hint="eastAsia"/>
          <w:sz w:val="24"/>
          <w:szCs w:val="24"/>
        </w:rPr>
        <w:t>面迹长</w:t>
      </w:r>
      <w:proofErr w:type="gramEnd"/>
      <w:r>
        <w:rPr>
          <w:rFonts w:hint="eastAsia"/>
          <w:sz w:val="24"/>
          <w:szCs w:val="24"/>
        </w:rPr>
        <w:t>来推断</w:t>
      </w:r>
      <w:r w:rsidRPr="00CC79F3">
        <w:rPr>
          <w:rFonts w:hint="eastAsia"/>
          <w:sz w:val="24"/>
          <w:szCs w:val="24"/>
        </w:rPr>
        <w:t>直径分布具有</w:t>
      </w:r>
      <w:proofErr w:type="gramStart"/>
      <w:r w:rsidRPr="00CC79F3">
        <w:rPr>
          <w:rFonts w:hint="eastAsia"/>
          <w:sz w:val="24"/>
          <w:szCs w:val="24"/>
        </w:rPr>
        <w:t>不</w:t>
      </w:r>
      <w:proofErr w:type="gramEnd"/>
      <w:r w:rsidRPr="00CC79F3">
        <w:rPr>
          <w:rFonts w:hint="eastAsia"/>
          <w:sz w:val="24"/>
          <w:szCs w:val="24"/>
        </w:rPr>
        <w:t>唯一性的问题，提出了基于最大熵原理的不依赖于分布形式的岩体结构面几何参数非经典概率分布估计方法</w:t>
      </w:r>
      <w:r>
        <w:rPr>
          <w:rFonts w:hint="eastAsia"/>
          <w:sz w:val="24"/>
          <w:szCs w:val="24"/>
        </w:rPr>
        <w:t>，</w:t>
      </w:r>
      <w:r w:rsidRPr="00CC79F3">
        <w:rPr>
          <w:rFonts w:hint="eastAsia"/>
          <w:sz w:val="24"/>
          <w:szCs w:val="24"/>
        </w:rPr>
        <w:t>能够更加准确地刻画结构面几何参数的统计特性。</w:t>
      </w:r>
      <w:r>
        <w:rPr>
          <w:rFonts w:hint="eastAsia"/>
          <w:sz w:val="24"/>
          <w:szCs w:val="24"/>
        </w:rPr>
        <w:t>④</w:t>
      </w:r>
      <w:r w:rsidRPr="00CC79F3">
        <w:rPr>
          <w:rFonts w:hint="eastAsia"/>
          <w:sz w:val="24"/>
          <w:szCs w:val="24"/>
        </w:rPr>
        <w:t>建立了基于</w:t>
      </w:r>
      <w:r w:rsidRPr="00CC79F3">
        <w:rPr>
          <w:rFonts w:hint="eastAsia"/>
          <w:sz w:val="24"/>
          <w:szCs w:val="24"/>
        </w:rPr>
        <w:t>GIS</w:t>
      </w:r>
      <w:r w:rsidRPr="00CC79F3">
        <w:rPr>
          <w:rFonts w:hint="eastAsia"/>
          <w:sz w:val="24"/>
          <w:szCs w:val="24"/>
        </w:rPr>
        <w:t>的隧道多</w:t>
      </w:r>
      <w:proofErr w:type="gramStart"/>
      <w:r w:rsidRPr="00CC79F3">
        <w:rPr>
          <w:rFonts w:hint="eastAsia"/>
          <w:sz w:val="24"/>
          <w:szCs w:val="24"/>
        </w:rPr>
        <w:t>源信息</w:t>
      </w:r>
      <w:proofErr w:type="gramEnd"/>
      <w:r w:rsidRPr="00CC79F3">
        <w:rPr>
          <w:rFonts w:hint="eastAsia"/>
          <w:sz w:val="24"/>
          <w:szCs w:val="24"/>
        </w:rPr>
        <w:t>集成平台，实现了隧道地质</w:t>
      </w:r>
      <w:r>
        <w:rPr>
          <w:rFonts w:hint="eastAsia"/>
          <w:sz w:val="24"/>
          <w:szCs w:val="24"/>
        </w:rPr>
        <w:t>模型</w:t>
      </w:r>
      <w:r w:rsidRPr="00CC79F3">
        <w:rPr>
          <w:rFonts w:hint="eastAsia"/>
          <w:sz w:val="24"/>
          <w:szCs w:val="24"/>
        </w:rPr>
        <w:t>、设计与施工数据的可视化，集成</w:t>
      </w:r>
      <w:r>
        <w:rPr>
          <w:rFonts w:hint="eastAsia"/>
          <w:sz w:val="24"/>
          <w:szCs w:val="24"/>
        </w:rPr>
        <w:t>了</w:t>
      </w:r>
      <w:r w:rsidRPr="00CC79F3">
        <w:rPr>
          <w:rFonts w:hint="eastAsia"/>
          <w:sz w:val="24"/>
          <w:szCs w:val="24"/>
        </w:rPr>
        <w:t>隧道围岩空间属性与结构面</w:t>
      </w:r>
      <w:r>
        <w:rPr>
          <w:rFonts w:hint="eastAsia"/>
          <w:sz w:val="24"/>
          <w:szCs w:val="24"/>
        </w:rPr>
        <w:t>信息</w:t>
      </w:r>
      <w:r w:rsidRPr="00CC79F3">
        <w:rPr>
          <w:rFonts w:hint="eastAsia"/>
          <w:sz w:val="24"/>
          <w:szCs w:val="24"/>
        </w:rPr>
        <w:t>，实现其可视化及在隧道围岩稳定性分析中的应用。</w:t>
      </w:r>
    </w:p>
    <w:p w14:paraId="6A5F232D" w14:textId="77777777" w:rsidR="0024326A" w:rsidRPr="00417C51" w:rsidRDefault="0024326A" w:rsidP="009455DB">
      <w:pPr>
        <w:snapToGrid w:val="0"/>
        <w:spacing w:after="156" w:line="440" w:lineRule="exact"/>
        <w:ind w:firstLineChars="196" w:firstLine="472"/>
        <w:rPr>
          <w:b/>
          <w:sz w:val="24"/>
          <w:szCs w:val="24"/>
        </w:rPr>
      </w:pPr>
      <w:r w:rsidRPr="00417C51">
        <w:rPr>
          <w:rFonts w:hint="eastAsia"/>
          <w:b/>
          <w:sz w:val="24"/>
          <w:szCs w:val="24"/>
        </w:rPr>
        <w:t>成果</w:t>
      </w:r>
      <w:r w:rsidRPr="00417C51">
        <w:rPr>
          <w:b/>
          <w:sz w:val="24"/>
          <w:szCs w:val="24"/>
        </w:rPr>
        <w:t>目录：</w:t>
      </w:r>
    </w:p>
    <w:p w14:paraId="5ED552B5" w14:textId="77777777" w:rsidR="0024326A" w:rsidRPr="004E0D9E" w:rsidRDefault="0024326A" w:rsidP="0024326A">
      <w:pPr>
        <w:snapToGrid w:val="0"/>
        <w:spacing w:line="400" w:lineRule="exact"/>
        <w:rPr>
          <w:b/>
          <w:sz w:val="24"/>
          <w:szCs w:val="24"/>
        </w:rPr>
      </w:pPr>
      <w:r w:rsidRPr="004E0D9E">
        <w:rPr>
          <w:rFonts w:hint="eastAsia"/>
          <w:b/>
          <w:sz w:val="24"/>
          <w:szCs w:val="24"/>
        </w:rPr>
        <w:lastRenderedPageBreak/>
        <w:t>（</w:t>
      </w:r>
      <w:r w:rsidRPr="004E0D9E">
        <w:rPr>
          <w:b/>
          <w:sz w:val="24"/>
          <w:szCs w:val="24"/>
        </w:rPr>
        <w:t>1</w:t>
      </w:r>
      <w:r w:rsidRPr="004E0D9E">
        <w:rPr>
          <w:b/>
          <w:sz w:val="24"/>
          <w:szCs w:val="24"/>
        </w:rPr>
        <w:t>）期刊</w:t>
      </w:r>
      <w:r w:rsidRPr="004E0D9E">
        <w:rPr>
          <w:rFonts w:hint="eastAsia"/>
          <w:b/>
          <w:sz w:val="24"/>
          <w:szCs w:val="24"/>
        </w:rPr>
        <w:t>论文</w:t>
      </w:r>
    </w:p>
    <w:p w14:paraId="38D2D008" w14:textId="77777777" w:rsidR="0095173A" w:rsidRPr="0095173A" w:rsidRDefault="0095173A" w:rsidP="0095173A">
      <w:pPr>
        <w:numPr>
          <w:ilvl w:val="0"/>
          <w:numId w:val="13"/>
        </w:numPr>
        <w:spacing w:line="360" w:lineRule="exact"/>
        <w:ind w:leftChars="202" w:left="849" w:hangingChars="177" w:hanging="425"/>
        <w:rPr>
          <w:sz w:val="24"/>
          <w:szCs w:val="24"/>
        </w:rPr>
      </w:pPr>
      <w:r w:rsidRPr="0095173A">
        <w:rPr>
          <w:sz w:val="24"/>
          <w:szCs w:val="24"/>
        </w:rPr>
        <w:t xml:space="preserve">Chen </w:t>
      </w:r>
      <w:proofErr w:type="spellStart"/>
      <w:r w:rsidRPr="0095173A">
        <w:rPr>
          <w:sz w:val="24"/>
          <w:szCs w:val="24"/>
        </w:rPr>
        <w:t>Jianqin</w:t>
      </w:r>
      <w:proofErr w:type="spellEnd"/>
      <w:r w:rsidRPr="0095173A">
        <w:rPr>
          <w:sz w:val="24"/>
          <w:szCs w:val="24"/>
        </w:rPr>
        <w:t xml:space="preserve">, </w:t>
      </w:r>
      <w:r w:rsidRPr="0095173A">
        <w:rPr>
          <w:b/>
          <w:sz w:val="24"/>
          <w:szCs w:val="24"/>
        </w:rPr>
        <w:t>Li Xiaojun*</w:t>
      </w:r>
      <w:r w:rsidRPr="0095173A">
        <w:rPr>
          <w:sz w:val="24"/>
          <w:szCs w:val="24"/>
        </w:rPr>
        <w:t xml:space="preserve">, Zhu </w:t>
      </w:r>
      <w:proofErr w:type="spellStart"/>
      <w:r w:rsidRPr="0095173A">
        <w:rPr>
          <w:sz w:val="24"/>
          <w:szCs w:val="24"/>
        </w:rPr>
        <w:t>Hehua</w:t>
      </w:r>
      <w:proofErr w:type="spellEnd"/>
      <w:r w:rsidRPr="0095173A">
        <w:rPr>
          <w:sz w:val="24"/>
          <w:szCs w:val="24"/>
        </w:rPr>
        <w:t xml:space="preserve">, Rubin Yoram. Geostatistical method for inferring RMR ahead of tunnel face excavation using dynamically exposed geological information. </w:t>
      </w:r>
      <w:r w:rsidRPr="00FD1C92">
        <w:rPr>
          <w:i/>
          <w:sz w:val="24"/>
          <w:szCs w:val="24"/>
        </w:rPr>
        <w:t>Engineering Geology</w:t>
      </w:r>
      <w:r w:rsidRPr="0095173A">
        <w:rPr>
          <w:sz w:val="24"/>
          <w:szCs w:val="24"/>
        </w:rPr>
        <w:t>, 2017, 228:214-223.</w:t>
      </w:r>
      <w:r>
        <w:rPr>
          <w:sz w:val="24"/>
          <w:szCs w:val="24"/>
        </w:rPr>
        <w:t xml:space="preserve"> </w:t>
      </w:r>
      <w:r w:rsidRPr="002F1E8D">
        <w:rPr>
          <w:b/>
          <w:sz w:val="24"/>
          <w:szCs w:val="24"/>
        </w:rPr>
        <w:t>(SCI, IF=2.</w:t>
      </w:r>
      <w:r w:rsidR="00181D69">
        <w:rPr>
          <w:b/>
          <w:sz w:val="24"/>
          <w:szCs w:val="24"/>
        </w:rPr>
        <w:t>5</w:t>
      </w:r>
      <w:r w:rsidRPr="002F1E8D">
        <w:rPr>
          <w:b/>
          <w:sz w:val="24"/>
          <w:szCs w:val="24"/>
        </w:rPr>
        <w:t>6</w:t>
      </w:r>
      <w:r w:rsidR="00181D69">
        <w:rPr>
          <w:b/>
          <w:sz w:val="24"/>
          <w:szCs w:val="24"/>
        </w:rPr>
        <w:t>9</w:t>
      </w:r>
      <w:r>
        <w:rPr>
          <w:rFonts w:hint="eastAsia"/>
          <w:b/>
          <w:sz w:val="24"/>
          <w:szCs w:val="24"/>
        </w:rPr>
        <w:t>)</w:t>
      </w:r>
    </w:p>
    <w:p w14:paraId="0A839A6D" w14:textId="77777777" w:rsidR="0024326A" w:rsidRPr="002F1E8D" w:rsidRDefault="0024326A" w:rsidP="009455DB">
      <w:pPr>
        <w:numPr>
          <w:ilvl w:val="0"/>
          <w:numId w:val="13"/>
        </w:numPr>
        <w:spacing w:line="360" w:lineRule="exact"/>
        <w:ind w:leftChars="202" w:left="850" w:hangingChars="177" w:hanging="426"/>
        <w:rPr>
          <w:sz w:val="24"/>
          <w:szCs w:val="24"/>
        </w:rPr>
      </w:pPr>
      <w:r w:rsidRPr="002F1E8D">
        <w:rPr>
          <w:b/>
          <w:sz w:val="24"/>
          <w:szCs w:val="24"/>
        </w:rPr>
        <w:t>Li Xiaojun</w:t>
      </w:r>
      <w:r w:rsidRPr="002F1E8D">
        <w:rPr>
          <w:sz w:val="24"/>
          <w:szCs w:val="24"/>
        </w:rPr>
        <w:t>, Chen J, Zhu H</w:t>
      </w:r>
      <w:r w:rsidR="0097437F" w:rsidRPr="00F652B5">
        <w:rPr>
          <w:rFonts w:hint="eastAsia"/>
          <w:sz w:val="24"/>
          <w:szCs w:val="24"/>
          <w:vertAlign w:val="superscript"/>
        </w:rPr>
        <w:t>*</w:t>
      </w:r>
      <w:r w:rsidRPr="002F1E8D">
        <w:rPr>
          <w:sz w:val="24"/>
          <w:szCs w:val="24"/>
        </w:rPr>
        <w:t xml:space="preserve">. A new method for automated discontinuity trace mapping on rock mass 3D surface model [J]. </w:t>
      </w:r>
      <w:r w:rsidRPr="002F1E8D">
        <w:rPr>
          <w:i/>
          <w:sz w:val="24"/>
          <w:szCs w:val="24"/>
        </w:rPr>
        <w:t>Computers &amp; Geosciences</w:t>
      </w:r>
      <w:r w:rsidRPr="002F1E8D">
        <w:rPr>
          <w:sz w:val="24"/>
          <w:szCs w:val="24"/>
        </w:rPr>
        <w:t xml:space="preserve">, 2016, 89: 118-131. </w:t>
      </w:r>
      <w:r w:rsidRPr="002F1E8D">
        <w:rPr>
          <w:b/>
          <w:sz w:val="24"/>
          <w:szCs w:val="24"/>
        </w:rPr>
        <w:t>(SCI, IF=2.</w:t>
      </w:r>
      <w:r w:rsidR="00181D69">
        <w:rPr>
          <w:b/>
          <w:sz w:val="24"/>
          <w:szCs w:val="24"/>
        </w:rPr>
        <w:t>533</w:t>
      </w:r>
      <w:r w:rsidRPr="002F1E8D">
        <w:rPr>
          <w:b/>
          <w:sz w:val="24"/>
          <w:szCs w:val="24"/>
        </w:rPr>
        <w:t>)</w:t>
      </w:r>
    </w:p>
    <w:p w14:paraId="75C80111" w14:textId="77777777" w:rsidR="0024326A" w:rsidRPr="00704434" w:rsidRDefault="0024326A" w:rsidP="0024326A">
      <w:pPr>
        <w:numPr>
          <w:ilvl w:val="0"/>
          <w:numId w:val="13"/>
        </w:numPr>
        <w:spacing w:line="360" w:lineRule="exact"/>
        <w:ind w:leftChars="202" w:left="849" w:hangingChars="177" w:hanging="425"/>
        <w:rPr>
          <w:sz w:val="24"/>
          <w:szCs w:val="24"/>
        </w:rPr>
      </w:pPr>
      <w:r w:rsidRPr="002F1E8D">
        <w:rPr>
          <w:sz w:val="24"/>
          <w:szCs w:val="24"/>
        </w:rPr>
        <w:t xml:space="preserve">Chen J, Zhu H, </w:t>
      </w:r>
      <w:r w:rsidRPr="002F1E8D">
        <w:rPr>
          <w:b/>
          <w:sz w:val="24"/>
          <w:szCs w:val="24"/>
        </w:rPr>
        <w:t>Li Xiaojun</w:t>
      </w:r>
      <w:r w:rsidR="0097437F" w:rsidRPr="00F652B5">
        <w:rPr>
          <w:rFonts w:hint="eastAsia"/>
          <w:b/>
          <w:sz w:val="24"/>
          <w:szCs w:val="24"/>
          <w:vertAlign w:val="superscript"/>
        </w:rPr>
        <w:t>*</w:t>
      </w:r>
      <w:r w:rsidRPr="002F1E8D">
        <w:rPr>
          <w:sz w:val="24"/>
          <w:szCs w:val="24"/>
        </w:rPr>
        <w:t xml:space="preserve">. Automatic extraction of discontinuity orientation from rock mass surface 3D point cloud [J]. </w:t>
      </w:r>
      <w:r w:rsidRPr="002F1E8D">
        <w:rPr>
          <w:i/>
          <w:sz w:val="24"/>
          <w:szCs w:val="24"/>
        </w:rPr>
        <w:t>Computers &amp; Geosciences</w:t>
      </w:r>
      <w:r w:rsidRPr="002F1E8D">
        <w:rPr>
          <w:sz w:val="24"/>
          <w:szCs w:val="24"/>
        </w:rPr>
        <w:t xml:space="preserve">, 2016, 95: 18-31. </w:t>
      </w:r>
      <w:r w:rsidRPr="002F1E8D">
        <w:rPr>
          <w:b/>
          <w:sz w:val="24"/>
          <w:szCs w:val="24"/>
        </w:rPr>
        <w:t>(SCI, IF=2.</w:t>
      </w:r>
      <w:r w:rsidR="00181D69">
        <w:rPr>
          <w:b/>
          <w:sz w:val="24"/>
          <w:szCs w:val="24"/>
        </w:rPr>
        <w:t>533</w:t>
      </w:r>
      <w:r w:rsidRPr="002F1E8D">
        <w:rPr>
          <w:b/>
          <w:sz w:val="24"/>
          <w:szCs w:val="24"/>
        </w:rPr>
        <w:t>)</w:t>
      </w:r>
    </w:p>
    <w:p w14:paraId="14DDCF3B" w14:textId="77777777" w:rsidR="00704434" w:rsidRPr="00704434" w:rsidRDefault="00704434" w:rsidP="00704434">
      <w:pPr>
        <w:numPr>
          <w:ilvl w:val="0"/>
          <w:numId w:val="13"/>
        </w:numPr>
        <w:spacing w:line="360" w:lineRule="exact"/>
        <w:ind w:leftChars="202" w:left="849" w:hangingChars="177" w:hanging="425"/>
        <w:rPr>
          <w:sz w:val="24"/>
          <w:szCs w:val="24"/>
        </w:rPr>
      </w:pPr>
      <w:r w:rsidRPr="002F1E8D">
        <w:rPr>
          <w:sz w:val="24"/>
          <w:szCs w:val="24"/>
        </w:rPr>
        <w:t>Zhang Q, Zhu H, Zhang L</w:t>
      </w:r>
      <w:r w:rsidR="00F652B5" w:rsidRPr="00F652B5">
        <w:rPr>
          <w:rFonts w:hint="eastAsia"/>
          <w:sz w:val="24"/>
          <w:szCs w:val="24"/>
          <w:vertAlign w:val="superscript"/>
        </w:rPr>
        <w:t>*</w:t>
      </w:r>
      <w:r w:rsidRPr="002F1E8D">
        <w:rPr>
          <w:sz w:val="24"/>
          <w:szCs w:val="24"/>
        </w:rPr>
        <w:t xml:space="preserve">. Studying the effect of non-spherical micro-particles on </w:t>
      </w:r>
      <w:r w:rsidRPr="002F1E8D">
        <w:rPr>
          <w:rFonts w:hint="eastAsia"/>
          <w:sz w:val="24"/>
          <w:szCs w:val="24"/>
        </w:rPr>
        <w:t>Hoek-Brown strength parameter m(i) using numerical true triaxial compressive tests</w:t>
      </w:r>
      <w:r w:rsidRPr="002F1E8D">
        <w:rPr>
          <w:sz w:val="24"/>
          <w:szCs w:val="24"/>
        </w:rPr>
        <w:t>[J]</w:t>
      </w:r>
      <w:r w:rsidRPr="002F1E8D">
        <w:rPr>
          <w:rFonts w:hint="eastAsia"/>
          <w:sz w:val="24"/>
          <w:szCs w:val="24"/>
        </w:rPr>
        <w:t>.</w:t>
      </w:r>
      <w:r w:rsidRPr="002F1E8D">
        <w:rPr>
          <w:rFonts w:hint="eastAsia"/>
          <w:i/>
          <w:sz w:val="24"/>
          <w:szCs w:val="24"/>
        </w:rPr>
        <w:t xml:space="preserve"> International Journal for</w:t>
      </w:r>
      <w:r w:rsidRPr="002F1E8D">
        <w:rPr>
          <w:i/>
          <w:sz w:val="24"/>
          <w:szCs w:val="24"/>
        </w:rPr>
        <w:t xml:space="preserve"> Numerical and Analytical Methods in Geomechanics</w:t>
      </w:r>
      <w:r w:rsidRPr="002F1E8D">
        <w:rPr>
          <w:sz w:val="24"/>
          <w:szCs w:val="24"/>
        </w:rPr>
        <w:t xml:space="preserve">, 2015, 39(1):96-114. </w:t>
      </w:r>
      <w:r w:rsidRPr="002F1E8D">
        <w:rPr>
          <w:b/>
          <w:sz w:val="24"/>
          <w:szCs w:val="24"/>
        </w:rPr>
        <w:t>(SCI, IF=</w:t>
      </w:r>
      <w:r w:rsidR="00AB47C5">
        <w:rPr>
          <w:b/>
          <w:sz w:val="24"/>
          <w:szCs w:val="24"/>
        </w:rPr>
        <w:t>2.342</w:t>
      </w:r>
      <w:r w:rsidRPr="002F1E8D">
        <w:rPr>
          <w:b/>
          <w:sz w:val="24"/>
          <w:szCs w:val="24"/>
        </w:rPr>
        <w:t>)</w:t>
      </w:r>
    </w:p>
    <w:p w14:paraId="1C63CD32" w14:textId="77777777" w:rsidR="0024326A" w:rsidRPr="00704434" w:rsidRDefault="0024326A" w:rsidP="0024326A">
      <w:pPr>
        <w:numPr>
          <w:ilvl w:val="0"/>
          <w:numId w:val="13"/>
        </w:numPr>
        <w:spacing w:line="360" w:lineRule="exact"/>
        <w:ind w:leftChars="202" w:left="849" w:hangingChars="177" w:hanging="425"/>
        <w:rPr>
          <w:sz w:val="24"/>
          <w:szCs w:val="24"/>
        </w:rPr>
      </w:pPr>
      <w:r w:rsidRPr="002F1E8D">
        <w:rPr>
          <w:sz w:val="24"/>
          <w:szCs w:val="24"/>
        </w:rPr>
        <w:t xml:space="preserve">Zhu H, Zuo Y, </w:t>
      </w:r>
      <w:r w:rsidRPr="002F1E8D">
        <w:rPr>
          <w:b/>
          <w:sz w:val="24"/>
          <w:szCs w:val="24"/>
        </w:rPr>
        <w:t>Li Xiaojun</w:t>
      </w:r>
      <w:r w:rsidR="0097437F" w:rsidRPr="0097437F">
        <w:rPr>
          <w:rFonts w:hint="eastAsia"/>
          <w:b/>
          <w:sz w:val="24"/>
          <w:szCs w:val="24"/>
          <w:vertAlign w:val="superscript"/>
        </w:rPr>
        <w:t>*</w:t>
      </w:r>
      <w:r w:rsidRPr="002F1E8D">
        <w:rPr>
          <w:sz w:val="24"/>
          <w:szCs w:val="24"/>
        </w:rPr>
        <w:t xml:space="preserve">, Deng J, Zhuang X. Estimation of the fracture diameter distributions using the maximum entropy principle [J]. </w:t>
      </w:r>
      <w:r w:rsidRPr="002F1E8D">
        <w:rPr>
          <w:i/>
          <w:sz w:val="24"/>
          <w:szCs w:val="24"/>
        </w:rPr>
        <w:t xml:space="preserve">International Journal of Rock Mechanics and Mining Sciences, </w:t>
      </w:r>
      <w:r w:rsidRPr="00F17764">
        <w:rPr>
          <w:sz w:val="24"/>
          <w:szCs w:val="24"/>
        </w:rPr>
        <w:t>2014</w:t>
      </w:r>
      <w:r w:rsidRPr="002F1E8D">
        <w:rPr>
          <w:sz w:val="24"/>
          <w:szCs w:val="24"/>
        </w:rPr>
        <w:t xml:space="preserve">, 72: 127-137. </w:t>
      </w:r>
      <w:r w:rsidRPr="002F1E8D">
        <w:rPr>
          <w:b/>
          <w:sz w:val="24"/>
          <w:szCs w:val="24"/>
        </w:rPr>
        <w:t>(SCI, IF=2.</w:t>
      </w:r>
      <w:r w:rsidR="00181D69">
        <w:rPr>
          <w:b/>
          <w:sz w:val="24"/>
          <w:szCs w:val="24"/>
        </w:rPr>
        <w:t>268</w:t>
      </w:r>
      <w:r w:rsidRPr="002F1E8D">
        <w:rPr>
          <w:b/>
          <w:sz w:val="24"/>
          <w:szCs w:val="24"/>
        </w:rPr>
        <w:t>)</w:t>
      </w:r>
    </w:p>
    <w:p w14:paraId="3BC3CAEF" w14:textId="77777777" w:rsidR="00704434" w:rsidRPr="002F1E8D" w:rsidRDefault="00704434" w:rsidP="009455DB">
      <w:pPr>
        <w:numPr>
          <w:ilvl w:val="0"/>
          <w:numId w:val="13"/>
        </w:numPr>
        <w:spacing w:line="360" w:lineRule="exact"/>
        <w:ind w:leftChars="202" w:left="850" w:hangingChars="177" w:hanging="426"/>
        <w:rPr>
          <w:sz w:val="24"/>
          <w:szCs w:val="24"/>
        </w:rPr>
      </w:pPr>
      <w:r w:rsidRPr="002F1E8D">
        <w:rPr>
          <w:b/>
          <w:sz w:val="24"/>
          <w:szCs w:val="24"/>
        </w:rPr>
        <w:t>李晓军</w:t>
      </w:r>
      <w:r w:rsidRPr="002F1E8D">
        <w:rPr>
          <w:sz w:val="24"/>
          <w:szCs w:val="24"/>
        </w:rPr>
        <w:t>,</w:t>
      </w:r>
      <w:r w:rsidRPr="002F1E8D">
        <w:rPr>
          <w:sz w:val="24"/>
          <w:szCs w:val="24"/>
        </w:rPr>
        <w:t>李培楠</w:t>
      </w:r>
      <w:r w:rsidRPr="002F1E8D">
        <w:rPr>
          <w:sz w:val="24"/>
          <w:szCs w:val="24"/>
        </w:rPr>
        <w:t>,</w:t>
      </w:r>
      <w:r w:rsidRPr="002F1E8D">
        <w:rPr>
          <w:sz w:val="24"/>
          <w:szCs w:val="24"/>
        </w:rPr>
        <w:t>朱合华</w:t>
      </w:r>
      <w:r w:rsidRPr="002F1E8D">
        <w:rPr>
          <w:sz w:val="24"/>
          <w:szCs w:val="24"/>
        </w:rPr>
        <w:t>,</w:t>
      </w:r>
      <w:r w:rsidRPr="002F1E8D">
        <w:rPr>
          <w:sz w:val="24"/>
          <w:szCs w:val="24"/>
        </w:rPr>
        <w:t>刘俊</w:t>
      </w:r>
      <w:r w:rsidRPr="002F1E8D">
        <w:rPr>
          <w:sz w:val="24"/>
          <w:szCs w:val="24"/>
        </w:rPr>
        <w:t xml:space="preserve">. </w:t>
      </w:r>
      <w:r w:rsidRPr="002F1E8D">
        <w:rPr>
          <w:sz w:val="24"/>
          <w:szCs w:val="24"/>
        </w:rPr>
        <w:t>基于贝叶斯克里金的地下空间多</w:t>
      </w:r>
      <w:proofErr w:type="gramStart"/>
      <w:r w:rsidRPr="002F1E8D">
        <w:rPr>
          <w:sz w:val="24"/>
          <w:szCs w:val="24"/>
        </w:rPr>
        <w:t>源数据</w:t>
      </w:r>
      <w:proofErr w:type="gramEnd"/>
      <w:r w:rsidRPr="002F1E8D">
        <w:rPr>
          <w:sz w:val="24"/>
          <w:szCs w:val="24"/>
        </w:rPr>
        <w:t>建模</w:t>
      </w:r>
      <w:r w:rsidRPr="002F1E8D">
        <w:rPr>
          <w:sz w:val="24"/>
          <w:szCs w:val="24"/>
        </w:rPr>
        <w:t xml:space="preserve">[J]. </w:t>
      </w:r>
      <w:r w:rsidRPr="002F1E8D">
        <w:rPr>
          <w:sz w:val="24"/>
          <w:szCs w:val="24"/>
        </w:rPr>
        <w:t>同济大学学报</w:t>
      </w:r>
      <w:r w:rsidRPr="002F1E8D">
        <w:rPr>
          <w:sz w:val="24"/>
          <w:szCs w:val="24"/>
        </w:rPr>
        <w:t>(</w:t>
      </w:r>
      <w:r w:rsidRPr="002F1E8D">
        <w:rPr>
          <w:sz w:val="24"/>
          <w:szCs w:val="24"/>
        </w:rPr>
        <w:t>自然科学版</w:t>
      </w:r>
      <w:r w:rsidRPr="002F1E8D">
        <w:rPr>
          <w:sz w:val="24"/>
          <w:szCs w:val="24"/>
        </w:rPr>
        <w:t xml:space="preserve">),2014,(03):406-412. </w:t>
      </w:r>
      <w:r w:rsidRPr="002F1E8D">
        <w:rPr>
          <w:b/>
          <w:sz w:val="24"/>
          <w:szCs w:val="24"/>
        </w:rPr>
        <w:t>(EI)</w:t>
      </w:r>
    </w:p>
    <w:p w14:paraId="614D0F82" w14:textId="77777777" w:rsidR="00704434" w:rsidRPr="00704434" w:rsidRDefault="00704434" w:rsidP="009455DB">
      <w:pPr>
        <w:numPr>
          <w:ilvl w:val="0"/>
          <w:numId w:val="13"/>
        </w:numPr>
        <w:spacing w:line="360" w:lineRule="exact"/>
        <w:ind w:leftChars="202" w:left="850" w:hangingChars="177" w:hanging="426"/>
        <w:rPr>
          <w:sz w:val="24"/>
          <w:szCs w:val="24"/>
        </w:rPr>
      </w:pPr>
      <w:r w:rsidRPr="002F1E8D">
        <w:rPr>
          <w:b/>
          <w:sz w:val="24"/>
          <w:szCs w:val="24"/>
        </w:rPr>
        <w:t>李晓军</w:t>
      </w:r>
      <w:r w:rsidRPr="002F1E8D">
        <w:rPr>
          <w:sz w:val="24"/>
          <w:szCs w:val="24"/>
        </w:rPr>
        <w:t>,</w:t>
      </w:r>
      <w:r w:rsidRPr="002F1E8D">
        <w:rPr>
          <w:sz w:val="24"/>
          <w:szCs w:val="24"/>
        </w:rPr>
        <w:t>张振远</w:t>
      </w:r>
      <w:r w:rsidRPr="002F1E8D">
        <w:rPr>
          <w:sz w:val="24"/>
          <w:szCs w:val="24"/>
        </w:rPr>
        <w:t xml:space="preserve">. </w:t>
      </w:r>
      <w:r w:rsidRPr="002F1E8D">
        <w:rPr>
          <w:sz w:val="24"/>
          <w:szCs w:val="24"/>
        </w:rPr>
        <w:t>基于指示和</w:t>
      </w:r>
      <w:proofErr w:type="gramStart"/>
      <w:r w:rsidRPr="002F1E8D">
        <w:rPr>
          <w:sz w:val="24"/>
          <w:szCs w:val="24"/>
        </w:rPr>
        <w:t>普通克</w:t>
      </w:r>
      <w:proofErr w:type="gramEnd"/>
      <w:r w:rsidRPr="002F1E8D">
        <w:rPr>
          <w:sz w:val="24"/>
          <w:szCs w:val="24"/>
        </w:rPr>
        <w:t>里金的不连续地层厚度估计方法</w:t>
      </w:r>
      <w:r w:rsidRPr="002F1E8D">
        <w:rPr>
          <w:sz w:val="24"/>
          <w:szCs w:val="24"/>
        </w:rPr>
        <w:t xml:space="preserve">[J]. </w:t>
      </w:r>
      <w:r w:rsidRPr="002F1E8D">
        <w:rPr>
          <w:sz w:val="24"/>
          <w:szCs w:val="24"/>
        </w:rPr>
        <w:t>岩土力学</w:t>
      </w:r>
      <w:r w:rsidRPr="002F1E8D">
        <w:rPr>
          <w:sz w:val="24"/>
          <w:szCs w:val="24"/>
        </w:rPr>
        <w:t xml:space="preserve">,2014,(10):2881-2887. </w:t>
      </w:r>
      <w:r w:rsidRPr="002F1E8D">
        <w:rPr>
          <w:b/>
          <w:sz w:val="24"/>
          <w:szCs w:val="24"/>
        </w:rPr>
        <w:t>(EI)</w:t>
      </w:r>
    </w:p>
    <w:p w14:paraId="6458E283" w14:textId="77777777" w:rsidR="0024326A" w:rsidRPr="002F1E8D" w:rsidRDefault="0024326A" w:rsidP="009455DB">
      <w:pPr>
        <w:numPr>
          <w:ilvl w:val="0"/>
          <w:numId w:val="13"/>
        </w:numPr>
        <w:spacing w:line="360" w:lineRule="exact"/>
        <w:ind w:leftChars="202" w:left="850" w:hangingChars="177" w:hanging="426"/>
        <w:rPr>
          <w:sz w:val="24"/>
          <w:szCs w:val="24"/>
        </w:rPr>
      </w:pPr>
      <w:r w:rsidRPr="002F1E8D">
        <w:rPr>
          <w:b/>
          <w:sz w:val="24"/>
          <w:szCs w:val="24"/>
        </w:rPr>
        <w:t>Li Xiaojun</w:t>
      </w:r>
      <w:r w:rsidRPr="002F1E8D">
        <w:rPr>
          <w:sz w:val="24"/>
          <w:szCs w:val="24"/>
        </w:rPr>
        <w:t xml:space="preserve">, Li </w:t>
      </w:r>
      <w:proofErr w:type="spellStart"/>
      <w:r w:rsidRPr="002F1E8D">
        <w:rPr>
          <w:sz w:val="24"/>
          <w:szCs w:val="24"/>
        </w:rPr>
        <w:t>Peinan</w:t>
      </w:r>
      <w:proofErr w:type="spellEnd"/>
      <w:r w:rsidRPr="002F1E8D">
        <w:rPr>
          <w:sz w:val="24"/>
          <w:szCs w:val="24"/>
        </w:rPr>
        <w:t xml:space="preserve">, Zhu </w:t>
      </w:r>
      <w:proofErr w:type="spellStart"/>
      <w:r w:rsidRPr="002F1E8D">
        <w:rPr>
          <w:sz w:val="24"/>
          <w:szCs w:val="24"/>
        </w:rPr>
        <w:t>Hehua</w:t>
      </w:r>
      <w:proofErr w:type="spellEnd"/>
      <w:r w:rsidR="0097437F" w:rsidRPr="0097437F">
        <w:rPr>
          <w:rFonts w:hint="eastAsia"/>
          <w:b/>
          <w:sz w:val="24"/>
          <w:szCs w:val="24"/>
          <w:vertAlign w:val="superscript"/>
        </w:rPr>
        <w:t>*</w:t>
      </w:r>
      <w:r w:rsidRPr="0097437F">
        <w:rPr>
          <w:b/>
          <w:sz w:val="24"/>
          <w:szCs w:val="24"/>
        </w:rPr>
        <w:t>.</w:t>
      </w:r>
      <w:r w:rsidRPr="002F1E8D">
        <w:rPr>
          <w:sz w:val="24"/>
          <w:szCs w:val="24"/>
        </w:rPr>
        <w:t xml:space="preserve"> Coal seam surface modeling and updating with multi-source data integration using Bayesian </w:t>
      </w:r>
      <w:proofErr w:type="spellStart"/>
      <w:r w:rsidRPr="002F1E8D">
        <w:rPr>
          <w:sz w:val="24"/>
          <w:szCs w:val="24"/>
        </w:rPr>
        <w:t>Geostatistics</w:t>
      </w:r>
      <w:proofErr w:type="spellEnd"/>
      <w:r w:rsidRPr="002F1E8D">
        <w:rPr>
          <w:sz w:val="24"/>
          <w:szCs w:val="24"/>
        </w:rPr>
        <w:t xml:space="preserve"> [J]. </w:t>
      </w:r>
      <w:r w:rsidRPr="002F1E8D">
        <w:rPr>
          <w:i/>
          <w:sz w:val="24"/>
          <w:szCs w:val="24"/>
        </w:rPr>
        <w:t>Engineering Geology</w:t>
      </w:r>
      <w:r w:rsidRPr="002F1E8D">
        <w:rPr>
          <w:sz w:val="24"/>
          <w:szCs w:val="24"/>
        </w:rPr>
        <w:t xml:space="preserve">, 2013, 164: 208-221. </w:t>
      </w:r>
      <w:r w:rsidRPr="002F1E8D">
        <w:rPr>
          <w:b/>
          <w:sz w:val="24"/>
          <w:szCs w:val="24"/>
        </w:rPr>
        <w:t>(SCI, IF=2.</w:t>
      </w:r>
      <w:r w:rsidR="00181D69">
        <w:rPr>
          <w:b/>
          <w:sz w:val="24"/>
          <w:szCs w:val="24"/>
        </w:rPr>
        <w:t>569</w:t>
      </w:r>
      <w:r w:rsidRPr="002F1E8D">
        <w:rPr>
          <w:b/>
          <w:sz w:val="24"/>
          <w:szCs w:val="24"/>
        </w:rPr>
        <w:t>)</w:t>
      </w:r>
    </w:p>
    <w:p w14:paraId="40F6B832" w14:textId="77777777" w:rsidR="0024326A" w:rsidRPr="002F1E8D" w:rsidRDefault="0024326A" w:rsidP="009455DB">
      <w:pPr>
        <w:numPr>
          <w:ilvl w:val="0"/>
          <w:numId w:val="13"/>
        </w:numPr>
        <w:spacing w:line="360" w:lineRule="exact"/>
        <w:ind w:leftChars="202" w:left="850" w:hangingChars="177" w:hanging="426"/>
        <w:rPr>
          <w:sz w:val="24"/>
          <w:szCs w:val="24"/>
        </w:rPr>
      </w:pPr>
      <w:r w:rsidRPr="002F1E8D">
        <w:rPr>
          <w:b/>
          <w:sz w:val="24"/>
          <w:szCs w:val="24"/>
        </w:rPr>
        <w:t>Li Xiaojun</w:t>
      </w:r>
      <w:r w:rsidR="00F652B5" w:rsidRPr="0097437F">
        <w:rPr>
          <w:rFonts w:hint="eastAsia"/>
          <w:b/>
          <w:sz w:val="24"/>
          <w:szCs w:val="24"/>
          <w:vertAlign w:val="superscript"/>
        </w:rPr>
        <w:t>*</w:t>
      </w:r>
      <w:r w:rsidRPr="002F1E8D">
        <w:rPr>
          <w:sz w:val="24"/>
          <w:szCs w:val="24"/>
        </w:rPr>
        <w:t xml:space="preserve">, Zhu </w:t>
      </w:r>
      <w:proofErr w:type="spellStart"/>
      <w:r w:rsidRPr="002F1E8D">
        <w:rPr>
          <w:sz w:val="24"/>
          <w:szCs w:val="24"/>
        </w:rPr>
        <w:t>Hehua</w:t>
      </w:r>
      <w:proofErr w:type="spellEnd"/>
      <w:r w:rsidRPr="002F1E8D">
        <w:rPr>
          <w:sz w:val="24"/>
          <w:szCs w:val="24"/>
        </w:rPr>
        <w:t xml:space="preserve">. Development of a web-based information system for shield tunnel construction projects[J]. </w:t>
      </w:r>
      <w:r w:rsidRPr="002F1E8D">
        <w:rPr>
          <w:i/>
          <w:sz w:val="24"/>
          <w:szCs w:val="24"/>
        </w:rPr>
        <w:t>Tunnelling and Underground Space Technology</w:t>
      </w:r>
      <w:r w:rsidRPr="002F1E8D">
        <w:rPr>
          <w:sz w:val="24"/>
          <w:szCs w:val="24"/>
        </w:rPr>
        <w:t xml:space="preserve">, 2013, 37: 146-156. </w:t>
      </w:r>
      <w:r w:rsidRPr="002F1E8D">
        <w:rPr>
          <w:b/>
          <w:sz w:val="24"/>
          <w:szCs w:val="24"/>
        </w:rPr>
        <w:t>(SCI, IF=</w:t>
      </w:r>
      <w:r w:rsidR="00181D69">
        <w:rPr>
          <w:b/>
          <w:sz w:val="24"/>
          <w:szCs w:val="24"/>
        </w:rPr>
        <w:t>2.192</w:t>
      </w:r>
      <w:r w:rsidRPr="002F1E8D">
        <w:rPr>
          <w:b/>
          <w:sz w:val="24"/>
          <w:szCs w:val="24"/>
        </w:rPr>
        <w:t>)</w:t>
      </w:r>
    </w:p>
    <w:p w14:paraId="540532A0" w14:textId="77777777" w:rsidR="0024326A" w:rsidRPr="002F1E8D" w:rsidRDefault="0024326A" w:rsidP="0024326A">
      <w:pPr>
        <w:numPr>
          <w:ilvl w:val="0"/>
          <w:numId w:val="13"/>
        </w:numPr>
        <w:spacing w:line="360" w:lineRule="exact"/>
        <w:ind w:leftChars="202" w:left="849" w:hangingChars="177" w:hanging="425"/>
        <w:rPr>
          <w:sz w:val="24"/>
          <w:szCs w:val="24"/>
        </w:rPr>
      </w:pPr>
      <w:r w:rsidRPr="002F1E8D">
        <w:rPr>
          <w:sz w:val="24"/>
          <w:szCs w:val="24"/>
        </w:rPr>
        <w:t>李培楠</w:t>
      </w:r>
      <w:r w:rsidRPr="002F1E8D">
        <w:rPr>
          <w:sz w:val="24"/>
          <w:szCs w:val="24"/>
        </w:rPr>
        <w:t>,</w:t>
      </w:r>
      <w:r w:rsidRPr="002F1E8D">
        <w:rPr>
          <w:sz w:val="24"/>
          <w:szCs w:val="24"/>
        </w:rPr>
        <w:t>刘俊</w:t>
      </w:r>
      <w:r w:rsidRPr="002F1E8D">
        <w:rPr>
          <w:sz w:val="24"/>
          <w:szCs w:val="24"/>
        </w:rPr>
        <w:t>,</w:t>
      </w:r>
      <w:r w:rsidRPr="002F1E8D">
        <w:rPr>
          <w:sz w:val="24"/>
          <w:szCs w:val="24"/>
        </w:rPr>
        <w:t>苏锋</w:t>
      </w:r>
      <w:r w:rsidRPr="002F1E8D">
        <w:rPr>
          <w:sz w:val="24"/>
          <w:szCs w:val="24"/>
        </w:rPr>
        <w:t>,</w:t>
      </w:r>
      <w:r w:rsidRPr="002F1E8D">
        <w:rPr>
          <w:b/>
          <w:sz w:val="24"/>
          <w:szCs w:val="24"/>
        </w:rPr>
        <w:t>李晓军</w:t>
      </w:r>
      <w:r w:rsidRPr="002F1E8D">
        <w:rPr>
          <w:sz w:val="24"/>
          <w:szCs w:val="24"/>
        </w:rPr>
        <w:t xml:space="preserve">. </w:t>
      </w:r>
      <w:r w:rsidRPr="002F1E8D">
        <w:rPr>
          <w:sz w:val="24"/>
          <w:szCs w:val="24"/>
        </w:rPr>
        <w:t>任意形状隧道围岩应力与位移的解析延拓求解</w:t>
      </w:r>
      <w:r w:rsidRPr="002F1E8D">
        <w:rPr>
          <w:sz w:val="24"/>
          <w:szCs w:val="24"/>
        </w:rPr>
        <w:t xml:space="preserve">[J]. </w:t>
      </w:r>
      <w:r w:rsidRPr="002F1E8D">
        <w:rPr>
          <w:sz w:val="24"/>
          <w:szCs w:val="24"/>
        </w:rPr>
        <w:t>同济大学学报</w:t>
      </w:r>
      <w:r w:rsidRPr="002F1E8D">
        <w:rPr>
          <w:sz w:val="24"/>
          <w:szCs w:val="24"/>
        </w:rPr>
        <w:t>(</w:t>
      </w:r>
      <w:r w:rsidRPr="002F1E8D">
        <w:rPr>
          <w:sz w:val="24"/>
          <w:szCs w:val="24"/>
        </w:rPr>
        <w:t>自然科学版</w:t>
      </w:r>
      <w:r w:rsidRPr="002F1E8D">
        <w:rPr>
          <w:sz w:val="24"/>
          <w:szCs w:val="24"/>
        </w:rPr>
        <w:t xml:space="preserve">),2013,(10):1483-1489. </w:t>
      </w:r>
      <w:r w:rsidRPr="002F1E8D">
        <w:rPr>
          <w:b/>
          <w:sz w:val="24"/>
          <w:szCs w:val="24"/>
        </w:rPr>
        <w:t>(EI)</w:t>
      </w:r>
    </w:p>
    <w:p w14:paraId="66740382" w14:textId="77777777" w:rsidR="0024326A" w:rsidRPr="003D027B" w:rsidRDefault="0024326A" w:rsidP="0024326A">
      <w:pPr>
        <w:snapToGrid w:val="0"/>
        <w:spacing w:line="400" w:lineRule="exact"/>
        <w:rPr>
          <w:b/>
          <w:sz w:val="24"/>
          <w:szCs w:val="24"/>
        </w:rPr>
      </w:pPr>
      <w:r w:rsidRPr="003D027B">
        <w:rPr>
          <w:rFonts w:hint="eastAsia"/>
          <w:b/>
          <w:sz w:val="24"/>
          <w:szCs w:val="24"/>
        </w:rPr>
        <w:t>（</w:t>
      </w:r>
      <w:r w:rsidRPr="003D027B">
        <w:rPr>
          <w:b/>
          <w:sz w:val="24"/>
          <w:szCs w:val="24"/>
        </w:rPr>
        <w:t>2</w:t>
      </w:r>
      <w:r w:rsidRPr="003D027B">
        <w:rPr>
          <w:b/>
          <w:sz w:val="24"/>
          <w:szCs w:val="24"/>
        </w:rPr>
        <w:t>）</w:t>
      </w:r>
      <w:r w:rsidRPr="003D027B">
        <w:rPr>
          <w:rFonts w:hint="eastAsia"/>
          <w:b/>
          <w:sz w:val="24"/>
          <w:szCs w:val="24"/>
        </w:rPr>
        <w:t>专利</w:t>
      </w:r>
    </w:p>
    <w:p w14:paraId="0BB774D6" w14:textId="77777777" w:rsidR="0024326A" w:rsidRPr="003D027B" w:rsidRDefault="0024326A" w:rsidP="0024326A">
      <w:pPr>
        <w:numPr>
          <w:ilvl w:val="0"/>
          <w:numId w:val="14"/>
        </w:numPr>
        <w:spacing w:line="360" w:lineRule="exact"/>
        <w:ind w:left="851" w:hanging="425"/>
        <w:rPr>
          <w:sz w:val="24"/>
          <w:szCs w:val="24"/>
        </w:rPr>
      </w:pPr>
      <w:r w:rsidRPr="003D027B">
        <w:rPr>
          <w:rFonts w:hint="eastAsia"/>
          <w:sz w:val="24"/>
          <w:szCs w:val="24"/>
        </w:rPr>
        <w:t>国家发</w:t>
      </w:r>
      <w:r w:rsidRPr="003D027B">
        <w:rPr>
          <w:sz w:val="24"/>
          <w:szCs w:val="24"/>
        </w:rPr>
        <w:t>明</w:t>
      </w:r>
      <w:r w:rsidRPr="003D027B">
        <w:rPr>
          <w:rFonts w:hint="eastAsia"/>
          <w:sz w:val="24"/>
          <w:szCs w:val="24"/>
        </w:rPr>
        <w:t>专利</w:t>
      </w:r>
      <w:r w:rsidR="003D027B">
        <w:rPr>
          <w:rFonts w:hint="eastAsia"/>
          <w:sz w:val="24"/>
          <w:szCs w:val="24"/>
        </w:rPr>
        <w:t>，</w:t>
      </w:r>
      <w:r w:rsidRPr="003D027B">
        <w:rPr>
          <w:rFonts w:hint="eastAsia"/>
          <w:sz w:val="24"/>
          <w:szCs w:val="24"/>
        </w:rPr>
        <w:t>李晓军，</w:t>
      </w:r>
      <w:r w:rsidR="000C0964" w:rsidRPr="003D027B">
        <w:rPr>
          <w:rFonts w:hint="eastAsia"/>
          <w:sz w:val="24"/>
          <w:szCs w:val="24"/>
        </w:rPr>
        <w:t>黄学文，</w:t>
      </w:r>
      <w:r w:rsidRPr="003D027B">
        <w:rPr>
          <w:rFonts w:hint="eastAsia"/>
          <w:sz w:val="24"/>
          <w:szCs w:val="24"/>
        </w:rPr>
        <w:t>陈建琴，朱合华，林浩，洪弼宸，一种隧道掌子面三维点云模型的获取方法，</w:t>
      </w:r>
      <w:r w:rsidR="000C0964" w:rsidRPr="003D027B">
        <w:rPr>
          <w:rFonts w:hint="eastAsia"/>
          <w:sz w:val="24"/>
          <w:szCs w:val="24"/>
        </w:rPr>
        <w:t>授权</w:t>
      </w:r>
      <w:r w:rsidR="00657B50" w:rsidRPr="003D027B">
        <w:rPr>
          <w:rFonts w:hint="eastAsia"/>
          <w:sz w:val="24"/>
          <w:szCs w:val="24"/>
        </w:rPr>
        <w:t>，</w:t>
      </w:r>
      <w:r w:rsidRPr="003D027B">
        <w:rPr>
          <w:rFonts w:hint="eastAsia"/>
          <w:sz w:val="24"/>
          <w:szCs w:val="24"/>
        </w:rPr>
        <w:t>201</w:t>
      </w:r>
      <w:r w:rsidR="001158DA" w:rsidRPr="003D027B">
        <w:rPr>
          <w:rFonts w:hint="eastAsia"/>
          <w:sz w:val="24"/>
          <w:szCs w:val="24"/>
        </w:rPr>
        <w:t>7</w:t>
      </w:r>
      <w:r w:rsidRPr="003D027B">
        <w:rPr>
          <w:rFonts w:hint="eastAsia"/>
          <w:sz w:val="24"/>
          <w:szCs w:val="24"/>
        </w:rPr>
        <w:t>.</w:t>
      </w:r>
      <w:r w:rsidR="001158DA" w:rsidRPr="003D027B">
        <w:rPr>
          <w:rFonts w:hint="eastAsia"/>
          <w:sz w:val="24"/>
          <w:szCs w:val="24"/>
        </w:rPr>
        <w:t>5</w:t>
      </w:r>
      <w:r w:rsidRPr="003D027B">
        <w:rPr>
          <w:rFonts w:hint="eastAsia"/>
          <w:sz w:val="24"/>
          <w:szCs w:val="24"/>
        </w:rPr>
        <w:t>.</w:t>
      </w:r>
      <w:r w:rsidR="001158DA" w:rsidRPr="003D027B">
        <w:rPr>
          <w:rFonts w:hint="eastAsia"/>
          <w:sz w:val="24"/>
          <w:szCs w:val="24"/>
        </w:rPr>
        <w:t>3</w:t>
      </w:r>
      <w:r w:rsidRPr="003D027B">
        <w:rPr>
          <w:rFonts w:hint="eastAsia"/>
          <w:sz w:val="24"/>
          <w:szCs w:val="24"/>
        </w:rPr>
        <w:t>，</w:t>
      </w:r>
      <w:r w:rsidR="000C0964" w:rsidRPr="003D027B">
        <w:rPr>
          <w:rFonts w:hint="eastAsia"/>
          <w:sz w:val="24"/>
          <w:szCs w:val="24"/>
        </w:rPr>
        <w:t>专利号：</w:t>
      </w:r>
      <w:r w:rsidRPr="003D027B">
        <w:rPr>
          <w:rFonts w:hint="eastAsia"/>
          <w:sz w:val="24"/>
          <w:szCs w:val="24"/>
        </w:rPr>
        <w:t>201510170976.8</w:t>
      </w:r>
    </w:p>
    <w:p w14:paraId="1809EAB8" w14:textId="77777777" w:rsidR="0024326A" w:rsidRPr="004E0D9E" w:rsidRDefault="0024326A" w:rsidP="0024326A">
      <w:pPr>
        <w:snapToGrid w:val="0"/>
        <w:spacing w:line="400" w:lineRule="exact"/>
        <w:rPr>
          <w:b/>
          <w:sz w:val="24"/>
          <w:szCs w:val="24"/>
        </w:rPr>
      </w:pPr>
      <w:r w:rsidRPr="004E0D9E">
        <w:rPr>
          <w:rFonts w:hint="eastAsia"/>
          <w:b/>
          <w:sz w:val="24"/>
          <w:szCs w:val="24"/>
        </w:rPr>
        <w:t>（</w:t>
      </w:r>
      <w:r w:rsidRPr="004E0D9E">
        <w:rPr>
          <w:rFonts w:hint="eastAsia"/>
          <w:b/>
          <w:sz w:val="24"/>
          <w:szCs w:val="24"/>
        </w:rPr>
        <w:t>3</w:t>
      </w:r>
      <w:r w:rsidRPr="004E0D9E">
        <w:rPr>
          <w:b/>
          <w:sz w:val="24"/>
          <w:szCs w:val="24"/>
        </w:rPr>
        <w:t>）</w:t>
      </w:r>
      <w:r w:rsidRPr="004E0D9E">
        <w:rPr>
          <w:rFonts w:hint="eastAsia"/>
          <w:b/>
          <w:sz w:val="24"/>
          <w:szCs w:val="24"/>
        </w:rPr>
        <w:t>人</w:t>
      </w:r>
      <w:r w:rsidRPr="004E0D9E">
        <w:rPr>
          <w:b/>
          <w:sz w:val="24"/>
          <w:szCs w:val="24"/>
        </w:rPr>
        <w:t>才培养</w:t>
      </w:r>
    </w:p>
    <w:p w14:paraId="4F7E586E" w14:textId="77777777" w:rsidR="0024326A" w:rsidRPr="002F1E8D" w:rsidRDefault="0024326A" w:rsidP="0024326A">
      <w:pPr>
        <w:numPr>
          <w:ilvl w:val="0"/>
          <w:numId w:val="15"/>
        </w:numPr>
        <w:spacing w:line="360" w:lineRule="exact"/>
        <w:ind w:left="851"/>
        <w:rPr>
          <w:sz w:val="24"/>
          <w:szCs w:val="24"/>
        </w:rPr>
      </w:pPr>
      <w:r w:rsidRPr="002F1E8D">
        <w:rPr>
          <w:rFonts w:hint="eastAsia"/>
          <w:sz w:val="24"/>
          <w:szCs w:val="24"/>
        </w:rPr>
        <w:t>李培楠，毕业博士，基于多</w:t>
      </w:r>
      <w:proofErr w:type="gramStart"/>
      <w:r w:rsidRPr="002F1E8D">
        <w:rPr>
          <w:rFonts w:hint="eastAsia"/>
          <w:sz w:val="24"/>
          <w:szCs w:val="24"/>
        </w:rPr>
        <w:t>源数据</w:t>
      </w:r>
      <w:proofErr w:type="gramEnd"/>
      <w:r w:rsidRPr="002F1E8D">
        <w:rPr>
          <w:rFonts w:hint="eastAsia"/>
          <w:sz w:val="24"/>
          <w:szCs w:val="24"/>
        </w:rPr>
        <w:t>的复杂地质建模及其不确定性分析和应用，朱合华</w:t>
      </w:r>
      <w:r w:rsidR="00440869">
        <w:rPr>
          <w:rFonts w:hint="eastAsia"/>
          <w:sz w:val="24"/>
          <w:szCs w:val="24"/>
        </w:rPr>
        <w:t>、</w:t>
      </w:r>
      <w:r w:rsidRPr="002F1E8D">
        <w:rPr>
          <w:rFonts w:hint="eastAsia"/>
          <w:sz w:val="24"/>
          <w:szCs w:val="24"/>
        </w:rPr>
        <w:t>李晓军，</w:t>
      </w:r>
      <w:r w:rsidRPr="002F1E8D">
        <w:rPr>
          <w:rFonts w:hint="eastAsia"/>
          <w:sz w:val="24"/>
          <w:szCs w:val="24"/>
        </w:rPr>
        <w:t>2011.01.01-2014.12.</w:t>
      </w:r>
      <w:r w:rsidRPr="002F1E8D">
        <w:rPr>
          <w:sz w:val="24"/>
          <w:szCs w:val="24"/>
        </w:rPr>
        <w:t>31</w:t>
      </w:r>
    </w:p>
    <w:p w14:paraId="3D1347A8" w14:textId="77777777" w:rsidR="0024326A" w:rsidRPr="002F1E8D" w:rsidRDefault="0024326A" w:rsidP="0024326A">
      <w:pPr>
        <w:numPr>
          <w:ilvl w:val="0"/>
          <w:numId w:val="15"/>
        </w:numPr>
        <w:spacing w:line="360" w:lineRule="exact"/>
        <w:ind w:left="851" w:hanging="425"/>
        <w:rPr>
          <w:sz w:val="24"/>
          <w:szCs w:val="24"/>
        </w:rPr>
      </w:pPr>
      <w:r w:rsidRPr="002F1E8D">
        <w:rPr>
          <w:rFonts w:hint="eastAsia"/>
          <w:sz w:val="24"/>
          <w:szCs w:val="24"/>
        </w:rPr>
        <w:lastRenderedPageBreak/>
        <w:t>张琦，毕业博士，广义三维</w:t>
      </w:r>
      <w:r w:rsidRPr="002F1E8D">
        <w:rPr>
          <w:rFonts w:hint="eastAsia"/>
          <w:sz w:val="24"/>
          <w:szCs w:val="24"/>
        </w:rPr>
        <w:t xml:space="preserve">Hoek-Brown </w:t>
      </w:r>
      <w:r w:rsidRPr="002F1E8D">
        <w:rPr>
          <w:rFonts w:hint="eastAsia"/>
          <w:sz w:val="24"/>
          <w:szCs w:val="24"/>
        </w:rPr>
        <w:t>岩体强度准则的修正及其参数多尺度研究，朱合华，</w:t>
      </w:r>
      <w:r w:rsidRPr="002F1E8D">
        <w:rPr>
          <w:rFonts w:hint="eastAsia"/>
          <w:sz w:val="24"/>
          <w:szCs w:val="24"/>
        </w:rPr>
        <w:t>2011.10.1-2013.4.1</w:t>
      </w:r>
    </w:p>
    <w:p w14:paraId="27B0CDC0" w14:textId="77777777" w:rsidR="0024326A" w:rsidRPr="002F1E8D" w:rsidRDefault="0024326A" w:rsidP="0024326A">
      <w:pPr>
        <w:numPr>
          <w:ilvl w:val="0"/>
          <w:numId w:val="15"/>
        </w:numPr>
        <w:spacing w:line="360" w:lineRule="exact"/>
        <w:ind w:left="851" w:hanging="425"/>
        <w:rPr>
          <w:sz w:val="24"/>
          <w:szCs w:val="24"/>
        </w:rPr>
      </w:pPr>
      <w:r w:rsidRPr="002F1E8D">
        <w:rPr>
          <w:rFonts w:hint="eastAsia"/>
          <w:sz w:val="24"/>
          <w:szCs w:val="24"/>
        </w:rPr>
        <w:t>武威，毕业博士，三维接触计算新方法及在非连续变形分析中的应用研究，朱合华，</w:t>
      </w:r>
      <w:r w:rsidRPr="002F1E8D">
        <w:rPr>
          <w:rFonts w:hint="eastAsia"/>
          <w:sz w:val="24"/>
          <w:szCs w:val="24"/>
        </w:rPr>
        <w:t>2011.10.1-2016.12.31</w:t>
      </w:r>
    </w:p>
    <w:p w14:paraId="44D210CC" w14:textId="77777777" w:rsidR="0095173A" w:rsidRPr="00440869" w:rsidRDefault="0095173A" w:rsidP="0095173A">
      <w:pPr>
        <w:numPr>
          <w:ilvl w:val="0"/>
          <w:numId w:val="15"/>
        </w:numPr>
        <w:spacing w:line="360" w:lineRule="exact"/>
        <w:ind w:left="854" w:hanging="428"/>
        <w:rPr>
          <w:sz w:val="24"/>
          <w:szCs w:val="24"/>
        </w:rPr>
      </w:pPr>
      <w:r w:rsidRPr="00440869">
        <w:rPr>
          <w:rFonts w:hint="eastAsia"/>
          <w:sz w:val="24"/>
          <w:szCs w:val="24"/>
        </w:rPr>
        <w:t>周舟</w:t>
      </w:r>
      <w:r>
        <w:rPr>
          <w:rFonts w:hint="eastAsia"/>
          <w:sz w:val="24"/>
          <w:szCs w:val="24"/>
        </w:rPr>
        <w:t>，</w:t>
      </w:r>
      <w:r>
        <w:rPr>
          <w:sz w:val="24"/>
          <w:szCs w:val="24"/>
        </w:rPr>
        <w:t>毕业硕士，</w:t>
      </w:r>
      <w:r w:rsidRPr="00440869">
        <w:rPr>
          <w:rFonts w:hint="eastAsia"/>
          <w:sz w:val="24"/>
          <w:szCs w:val="24"/>
        </w:rPr>
        <w:t>富水围岩公路隧道限量排放防排水系统分析与研究</w:t>
      </w:r>
      <w:r>
        <w:rPr>
          <w:rFonts w:hint="eastAsia"/>
          <w:sz w:val="24"/>
          <w:szCs w:val="24"/>
        </w:rPr>
        <w:t>，</w:t>
      </w:r>
      <w:r>
        <w:rPr>
          <w:sz w:val="24"/>
          <w:szCs w:val="24"/>
        </w:rPr>
        <w:t>李晓军</w:t>
      </w:r>
      <w:r>
        <w:rPr>
          <w:rFonts w:hint="eastAsia"/>
          <w:sz w:val="24"/>
          <w:szCs w:val="24"/>
        </w:rPr>
        <w:t>、</w:t>
      </w:r>
      <w:r>
        <w:rPr>
          <w:sz w:val="24"/>
          <w:szCs w:val="24"/>
        </w:rPr>
        <w:t>丁文其，</w:t>
      </w:r>
      <w:r>
        <w:rPr>
          <w:rFonts w:hint="eastAsia"/>
          <w:sz w:val="24"/>
          <w:szCs w:val="24"/>
        </w:rPr>
        <w:t>2013.9.1-</w:t>
      </w:r>
      <w:r w:rsidRPr="00440869">
        <w:rPr>
          <w:rFonts w:hint="eastAsia"/>
          <w:sz w:val="24"/>
          <w:szCs w:val="24"/>
        </w:rPr>
        <w:t>2016</w:t>
      </w:r>
      <w:r>
        <w:rPr>
          <w:rFonts w:hint="eastAsia"/>
          <w:sz w:val="24"/>
          <w:szCs w:val="24"/>
        </w:rPr>
        <w:t>.3.30</w:t>
      </w:r>
      <w:r w:rsidRPr="00440869">
        <w:rPr>
          <w:rFonts w:hint="eastAsia"/>
          <w:sz w:val="24"/>
          <w:szCs w:val="24"/>
        </w:rPr>
        <w:t>.</w:t>
      </w:r>
    </w:p>
    <w:p w14:paraId="49DB37FA" w14:textId="77777777" w:rsidR="0095173A" w:rsidRDefault="0095173A" w:rsidP="0095173A">
      <w:pPr>
        <w:numPr>
          <w:ilvl w:val="0"/>
          <w:numId w:val="15"/>
        </w:numPr>
        <w:spacing w:line="360" w:lineRule="exact"/>
        <w:ind w:left="851" w:hanging="425"/>
        <w:rPr>
          <w:sz w:val="24"/>
          <w:szCs w:val="24"/>
        </w:rPr>
      </w:pPr>
      <w:proofErr w:type="gramStart"/>
      <w:r w:rsidRPr="002F1E8D">
        <w:rPr>
          <w:rFonts w:hint="eastAsia"/>
          <w:sz w:val="24"/>
          <w:szCs w:val="24"/>
        </w:rPr>
        <w:t>周盛泽</w:t>
      </w:r>
      <w:proofErr w:type="gramEnd"/>
      <w:r w:rsidRPr="002F1E8D">
        <w:rPr>
          <w:rFonts w:hint="eastAsia"/>
          <w:sz w:val="24"/>
          <w:szCs w:val="24"/>
        </w:rPr>
        <w:t>，毕业硕士，隧道围岩节理迹线倾斜角和</w:t>
      </w:r>
      <w:proofErr w:type="gramStart"/>
      <w:r w:rsidRPr="002F1E8D">
        <w:rPr>
          <w:rFonts w:hint="eastAsia"/>
          <w:sz w:val="24"/>
          <w:szCs w:val="24"/>
        </w:rPr>
        <w:t>迹长</w:t>
      </w:r>
      <w:proofErr w:type="gramEnd"/>
      <w:r w:rsidRPr="002F1E8D">
        <w:rPr>
          <w:rFonts w:hint="eastAsia"/>
          <w:sz w:val="24"/>
          <w:szCs w:val="24"/>
        </w:rPr>
        <w:t>分布的研究，李晓军，</w:t>
      </w:r>
      <w:r w:rsidRPr="002F1E8D">
        <w:rPr>
          <w:rFonts w:hint="eastAsia"/>
          <w:sz w:val="24"/>
          <w:szCs w:val="24"/>
        </w:rPr>
        <w:t>2012.9.1-2015.6.30</w:t>
      </w:r>
    </w:p>
    <w:p w14:paraId="79FF51CD" w14:textId="77777777" w:rsidR="0024326A" w:rsidRPr="002F1E8D" w:rsidRDefault="0024326A" w:rsidP="0024326A">
      <w:pPr>
        <w:numPr>
          <w:ilvl w:val="0"/>
          <w:numId w:val="15"/>
        </w:numPr>
        <w:spacing w:line="360" w:lineRule="exact"/>
        <w:ind w:left="851" w:hanging="425"/>
        <w:rPr>
          <w:sz w:val="24"/>
          <w:szCs w:val="24"/>
        </w:rPr>
      </w:pPr>
      <w:proofErr w:type="gramStart"/>
      <w:r w:rsidRPr="002F1E8D">
        <w:rPr>
          <w:rFonts w:hint="eastAsia"/>
          <w:sz w:val="24"/>
          <w:szCs w:val="24"/>
        </w:rPr>
        <w:t>左育龙</w:t>
      </w:r>
      <w:proofErr w:type="gramEnd"/>
      <w:r w:rsidRPr="002F1E8D">
        <w:rPr>
          <w:rFonts w:hint="eastAsia"/>
          <w:sz w:val="24"/>
          <w:szCs w:val="24"/>
        </w:rPr>
        <w:t>，毕业硕士，隧道围岩裂隙岩体精细描述与三维动态重构，朱合华</w:t>
      </w:r>
      <w:r w:rsidR="00440869">
        <w:rPr>
          <w:rFonts w:hint="eastAsia"/>
          <w:sz w:val="24"/>
          <w:szCs w:val="24"/>
        </w:rPr>
        <w:t>、</w:t>
      </w:r>
      <w:r w:rsidRPr="002F1E8D">
        <w:rPr>
          <w:rFonts w:hint="eastAsia"/>
          <w:sz w:val="24"/>
          <w:szCs w:val="24"/>
        </w:rPr>
        <w:t>李晓军，</w:t>
      </w:r>
      <w:r w:rsidRPr="002F1E8D">
        <w:rPr>
          <w:rFonts w:hint="eastAsia"/>
          <w:sz w:val="24"/>
          <w:szCs w:val="24"/>
        </w:rPr>
        <w:t>2011.09.01-2013.03.20</w:t>
      </w:r>
    </w:p>
    <w:p w14:paraId="52F21976" w14:textId="77777777" w:rsidR="0024326A" w:rsidRPr="002F1E8D" w:rsidRDefault="0024326A" w:rsidP="0024326A">
      <w:pPr>
        <w:numPr>
          <w:ilvl w:val="0"/>
          <w:numId w:val="15"/>
        </w:numPr>
        <w:spacing w:line="360" w:lineRule="exact"/>
        <w:ind w:left="851" w:hanging="425"/>
        <w:rPr>
          <w:sz w:val="24"/>
          <w:szCs w:val="24"/>
        </w:rPr>
      </w:pPr>
      <w:r w:rsidRPr="002F1E8D">
        <w:rPr>
          <w:rFonts w:hint="eastAsia"/>
          <w:sz w:val="24"/>
          <w:szCs w:val="24"/>
        </w:rPr>
        <w:t>牛耘诗，毕业硕士，基于数字图像三维重构技术的岩体结构面产状识别与描述，朱合华、李晓军，</w:t>
      </w:r>
      <w:r w:rsidRPr="002F1E8D">
        <w:rPr>
          <w:rFonts w:hint="eastAsia"/>
          <w:sz w:val="24"/>
          <w:szCs w:val="24"/>
        </w:rPr>
        <w:t>2010.9.1-2013.3.3</w:t>
      </w:r>
      <w:r w:rsidRPr="002F1E8D">
        <w:rPr>
          <w:sz w:val="24"/>
          <w:szCs w:val="24"/>
        </w:rPr>
        <w:t>0</w:t>
      </w:r>
    </w:p>
    <w:p w14:paraId="2CC7A49A" w14:textId="77777777" w:rsidR="00440869" w:rsidRDefault="0024326A" w:rsidP="00440869">
      <w:pPr>
        <w:numPr>
          <w:ilvl w:val="0"/>
          <w:numId w:val="15"/>
        </w:numPr>
        <w:spacing w:line="360" w:lineRule="exact"/>
        <w:ind w:left="854" w:hanging="428"/>
        <w:rPr>
          <w:sz w:val="24"/>
          <w:szCs w:val="24"/>
        </w:rPr>
      </w:pPr>
      <w:r w:rsidRPr="002F1E8D">
        <w:rPr>
          <w:rFonts w:hint="eastAsia"/>
          <w:sz w:val="24"/>
          <w:szCs w:val="24"/>
        </w:rPr>
        <w:t>张振远，毕业硕士，隧道地层不确定性建模与三维可视化分析系统，李晓军，</w:t>
      </w:r>
      <w:r w:rsidRPr="002F1E8D">
        <w:rPr>
          <w:rFonts w:hint="eastAsia"/>
          <w:sz w:val="24"/>
          <w:szCs w:val="24"/>
        </w:rPr>
        <w:t>2010.9.1-2013.3.30</w:t>
      </w:r>
    </w:p>
    <w:p w14:paraId="02026E88" w14:textId="77777777" w:rsidR="0024326A" w:rsidRPr="004E0D9E" w:rsidRDefault="0024326A" w:rsidP="0024326A">
      <w:pPr>
        <w:snapToGrid w:val="0"/>
        <w:spacing w:line="400" w:lineRule="exact"/>
        <w:rPr>
          <w:b/>
          <w:sz w:val="24"/>
          <w:szCs w:val="24"/>
        </w:rPr>
      </w:pPr>
      <w:r w:rsidRPr="004E0D9E">
        <w:rPr>
          <w:rFonts w:hint="eastAsia"/>
          <w:b/>
          <w:sz w:val="24"/>
          <w:szCs w:val="24"/>
        </w:rPr>
        <w:t>（</w:t>
      </w:r>
      <w:r w:rsidRPr="004E0D9E">
        <w:rPr>
          <w:b/>
          <w:sz w:val="24"/>
          <w:szCs w:val="24"/>
        </w:rPr>
        <w:t>4</w:t>
      </w:r>
      <w:r w:rsidRPr="004E0D9E">
        <w:rPr>
          <w:b/>
          <w:sz w:val="24"/>
          <w:szCs w:val="24"/>
        </w:rPr>
        <w:t>）</w:t>
      </w:r>
      <w:r w:rsidRPr="004E0D9E">
        <w:rPr>
          <w:rFonts w:hint="eastAsia"/>
          <w:b/>
          <w:sz w:val="24"/>
          <w:szCs w:val="24"/>
        </w:rPr>
        <w:t>学术</w:t>
      </w:r>
      <w:r w:rsidRPr="004E0D9E">
        <w:rPr>
          <w:b/>
          <w:sz w:val="24"/>
          <w:szCs w:val="24"/>
        </w:rPr>
        <w:t>交流</w:t>
      </w:r>
    </w:p>
    <w:p w14:paraId="32570EEE" w14:textId="77777777" w:rsidR="00F17764" w:rsidRPr="00BD5515" w:rsidRDefault="00F17764" w:rsidP="00F17764">
      <w:pPr>
        <w:numPr>
          <w:ilvl w:val="0"/>
          <w:numId w:val="16"/>
        </w:numPr>
        <w:spacing w:line="360" w:lineRule="exact"/>
        <w:ind w:left="854" w:hanging="428"/>
        <w:rPr>
          <w:sz w:val="24"/>
          <w:szCs w:val="24"/>
        </w:rPr>
      </w:pPr>
      <w:r w:rsidRPr="002F1E8D">
        <w:rPr>
          <w:rFonts w:hint="eastAsia"/>
          <w:sz w:val="24"/>
          <w:szCs w:val="24"/>
        </w:rPr>
        <w:t>2016.7.5-2016.7.9</w:t>
      </w:r>
      <w:r w:rsidRPr="002F1E8D">
        <w:rPr>
          <w:rFonts w:hint="eastAsia"/>
          <w:sz w:val="24"/>
          <w:szCs w:val="24"/>
        </w:rPr>
        <w:t>，参加</w:t>
      </w:r>
      <w:r w:rsidRPr="002F1E8D">
        <w:rPr>
          <w:rFonts w:hint="eastAsia"/>
          <w:sz w:val="24"/>
          <w:szCs w:val="24"/>
        </w:rPr>
        <w:t>ICCCBE2016</w:t>
      </w:r>
      <w:r w:rsidRPr="002F1E8D">
        <w:rPr>
          <w:rFonts w:hint="eastAsia"/>
          <w:sz w:val="24"/>
          <w:szCs w:val="24"/>
        </w:rPr>
        <w:t>，日本，李晓军、林晓东</w:t>
      </w:r>
    </w:p>
    <w:p w14:paraId="50E48ACB" w14:textId="77777777" w:rsidR="00F17764" w:rsidRPr="002F1E8D" w:rsidRDefault="00F17764" w:rsidP="00F17764">
      <w:pPr>
        <w:numPr>
          <w:ilvl w:val="0"/>
          <w:numId w:val="16"/>
        </w:numPr>
        <w:spacing w:line="360" w:lineRule="exact"/>
        <w:ind w:left="854" w:hanging="428"/>
        <w:rPr>
          <w:sz w:val="24"/>
          <w:szCs w:val="24"/>
        </w:rPr>
      </w:pPr>
      <w:r w:rsidRPr="002F1E8D">
        <w:rPr>
          <w:rFonts w:hint="eastAsia"/>
          <w:sz w:val="24"/>
          <w:szCs w:val="24"/>
        </w:rPr>
        <w:t>2015.12.13-2015.12.18</w:t>
      </w:r>
      <w:r w:rsidRPr="002F1E8D">
        <w:rPr>
          <w:rFonts w:hint="eastAsia"/>
          <w:sz w:val="24"/>
          <w:szCs w:val="24"/>
        </w:rPr>
        <w:t>，参加</w:t>
      </w:r>
      <w:r w:rsidRPr="002F1E8D">
        <w:rPr>
          <w:rFonts w:hint="eastAsia"/>
          <w:sz w:val="24"/>
          <w:szCs w:val="24"/>
        </w:rPr>
        <w:t>AGU2015</w:t>
      </w:r>
      <w:r w:rsidRPr="002F1E8D">
        <w:rPr>
          <w:rFonts w:hint="eastAsia"/>
          <w:sz w:val="24"/>
          <w:szCs w:val="24"/>
        </w:rPr>
        <w:t>，美国旧金山，李晓军、陈建琴</w:t>
      </w:r>
    </w:p>
    <w:p w14:paraId="6AAD5F6A" w14:textId="77777777" w:rsidR="00F17764" w:rsidRPr="002F1E8D" w:rsidRDefault="00F17764" w:rsidP="00F17764">
      <w:pPr>
        <w:numPr>
          <w:ilvl w:val="0"/>
          <w:numId w:val="16"/>
        </w:numPr>
        <w:spacing w:line="360" w:lineRule="exact"/>
        <w:ind w:left="854" w:hanging="428"/>
        <w:rPr>
          <w:sz w:val="24"/>
          <w:szCs w:val="24"/>
        </w:rPr>
      </w:pPr>
      <w:r w:rsidRPr="002F1E8D">
        <w:rPr>
          <w:rFonts w:hint="eastAsia"/>
          <w:sz w:val="24"/>
          <w:szCs w:val="24"/>
        </w:rPr>
        <w:t>2015.9.13-2015.9.17</w:t>
      </w:r>
      <w:r w:rsidRPr="002F1E8D">
        <w:rPr>
          <w:rFonts w:hint="eastAsia"/>
          <w:sz w:val="24"/>
          <w:szCs w:val="24"/>
        </w:rPr>
        <w:t>，参加</w:t>
      </w:r>
      <w:r w:rsidRPr="002F1E8D">
        <w:rPr>
          <w:rFonts w:hint="eastAsia"/>
          <w:sz w:val="24"/>
          <w:szCs w:val="24"/>
        </w:rPr>
        <w:t>XVI ECSMGE</w:t>
      </w:r>
      <w:r w:rsidRPr="002F1E8D">
        <w:rPr>
          <w:rFonts w:hint="eastAsia"/>
          <w:sz w:val="24"/>
          <w:szCs w:val="24"/>
        </w:rPr>
        <w:t>，英国爱丁堡，李晓军</w:t>
      </w:r>
    </w:p>
    <w:p w14:paraId="18326543" w14:textId="77777777" w:rsidR="00F17764" w:rsidRPr="002F1E8D" w:rsidRDefault="00F17764" w:rsidP="00F17764">
      <w:pPr>
        <w:numPr>
          <w:ilvl w:val="0"/>
          <w:numId w:val="16"/>
        </w:numPr>
        <w:spacing w:line="360" w:lineRule="exact"/>
        <w:ind w:left="854" w:hanging="428"/>
        <w:rPr>
          <w:sz w:val="24"/>
          <w:szCs w:val="24"/>
        </w:rPr>
      </w:pPr>
      <w:r w:rsidRPr="002F1E8D">
        <w:rPr>
          <w:rFonts w:hint="eastAsia"/>
          <w:sz w:val="24"/>
          <w:szCs w:val="24"/>
        </w:rPr>
        <w:t>2015.3.12-2015.3.13</w:t>
      </w:r>
      <w:r w:rsidRPr="002F1E8D">
        <w:rPr>
          <w:rFonts w:hint="eastAsia"/>
          <w:sz w:val="24"/>
          <w:szCs w:val="24"/>
        </w:rPr>
        <w:t>，参加</w:t>
      </w:r>
      <w:r w:rsidRPr="002F1E8D">
        <w:rPr>
          <w:rFonts w:hint="eastAsia"/>
          <w:sz w:val="24"/>
          <w:szCs w:val="24"/>
        </w:rPr>
        <w:t>Vietrock2015 International Symposium</w:t>
      </w:r>
      <w:r w:rsidRPr="002F1E8D">
        <w:rPr>
          <w:rFonts w:hint="eastAsia"/>
          <w:sz w:val="24"/>
          <w:szCs w:val="24"/>
        </w:rPr>
        <w:t>，越南，朱合华、陈建琴</w:t>
      </w:r>
    </w:p>
    <w:p w14:paraId="60638990" w14:textId="77777777" w:rsidR="00F17764" w:rsidRPr="002F1E8D" w:rsidRDefault="00F17764" w:rsidP="00F17764">
      <w:pPr>
        <w:numPr>
          <w:ilvl w:val="0"/>
          <w:numId w:val="16"/>
        </w:numPr>
        <w:spacing w:line="360" w:lineRule="exact"/>
        <w:ind w:left="854" w:hanging="428"/>
        <w:rPr>
          <w:sz w:val="24"/>
          <w:szCs w:val="24"/>
        </w:rPr>
      </w:pPr>
      <w:r w:rsidRPr="002F1E8D">
        <w:rPr>
          <w:rFonts w:hint="eastAsia"/>
          <w:sz w:val="24"/>
          <w:szCs w:val="24"/>
        </w:rPr>
        <w:t>2014.11.3-2014.11.17</w:t>
      </w:r>
      <w:r w:rsidRPr="002F1E8D">
        <w:rPr>
          <w:rFonts w:hint="eastAsia"/>
          <w:sz w:val="24"/>
          <w:szCs w:val="24"/>
        </w:rPr>
        <w:t>，参加第十届中日研究生短期合作交流会，日本长崎，陈建琴</w:t>
      </w:r>
    </w:p>
    <w:p w14:paraId="65A14B6D" w14:textId="77777777" w:rsidR="0024326A" w:rsidRPr="002F1E8D" w:rsidRDefault="0024326A" w:rsidP="0024326A">
      <w:pPr>
        <w:numPr>
          <w:ilvl w:val="0"/>
          <w:numId w:val="16"/>
        </w:numPr>
        <w:spacing w:line="360" w:lineRule="exact"/>
        <w:ind w:left="854" w:hanging="428"/>
        <w:rPr>
          <w:sz w:val="24"/>
          <w:szCs w:val="24"/>
        </w:rPr>
      </w:pPr>
      <w:r w:rsidRPr="002F1E8D">
        <w:rPr>
          <w:rFonts w:hint="eastAsia"/>
          <w:sz w:val="24"/>
          <w:szCs w:val="24"/>
        </w:rPr>
        <w:t>2014.7.21-2014.7.22</w:t>
      </w:r>
      <w:r w:rsidRPr="002F1E8D">
        <w:rPr>
          <w:rFonts w:hint="eastAsia"/>
          <w:sz w:val="24"/>
          <w:szCs w:val="24"/>
        </w:rPr>
        <w:t>，参加</w:t>
      </w:r>
      <w:r w:rsidRPr="002F1E8D">
        <w:rPr>
          <w:rFonts w:hint="eastAsia"/>
          <w:sz w:val="24"/>
          <w:szCs w:val="24"/>
        </w:rPr>
        <w:t>2nd International Conference on Information Technology in</w:t>
      </w:r>
      <w:r>
        <w:rPr>
          <w:sz w:val="24"/>
          <w:szCs w:val="24"/>
        </w:rPr>
        <w:t xml:space="preserve"> </w:t>
      </w:r>
      <w:r w:rsidRPr="002F1E8D">
        <w:rPr>
          <w:rFonts w:hint="eastAsia"/>
          <w:sz w:val="24"/>
          <w:szCs w:val="24"/>
        </w:rPr>
        <w:t>Geoengineering</w:t>
      </w:r>
      <w:r w:rsidRPr="002F1E8D">
        <w:rPr>
          <w:rFonts w:hint="eastAsia"/>
          <w:sz w:val="24"/>
          <w:szCs w:val="24"/>
        </w:rPr>
        <w:t>，英国杜伦，李晓军、朱合华、林晓东</w:t>
      </w:r>
    </w:p>
    <w:p w14:paraId="77D786EF" w14:textId="77777777" w:rsidR="0024326A" w:rsidRPr="0024326A" w:rsidRDefault="0024326A" w:rsidP="0024326A">
      <w:pPr>
        <w:snapToGrid w:val="0"/>
        <w:spacing w:after="156" w:line="440" w:lineRule="exact"/>
        <w:rPr>
          <w:rFonts w:ascii="宋体" w:hAnsi="宋体"/>
          <w:sz w:val="24"/>
          <w:szCs w:val="24"/>
        </w:rPr>
      </w:pPr>
    </w:p>
    <w:p w14:paraId="22608612" w14:textId="77777777" w:rsidR="00BA0601" w:rsidRPr="0044246A" w:rsidRDefault="00DA213C" w:rsidP="009455DB">
      <w:pPr>
        <w:snapToGrid w:val="0"/>
        <w:spacing w:before="120" w:line="440" w:lineRule="exact"/>
        <w:ind w:firstLineChars="200" w:firstLine="562"/>
        <w:rPr>
          <w:rFonts w:ascii="楷体" w:eastAsia="楷体" w:hAnsi="楷体" w:cs="楷体_GB2312"/>
          <w:b/>
          <w:bCs/>
          <w:color w:val="0070C0"/>
          <w:sz w:val="28"/>
          <w:szCs w:val="28"/>
        </w:rPr>
      </w:pPr>
      <w:r w:rsidRPr="0044246A">
        <w:rPr>
          <w:rFonts w:ascii="楷体" w:eastAsia="楷体" w:hAnsi="楷体" w:cs="楷体_GB2312" w:hint="eastAsia"/>
          <w:b/>
          <w:bCs/>
          <w:color w:val="0070C0"/>
          <w:sz w:val="28"/>
          <w:szCs w:val="28"/>
        </w:rPr>
        <w:t>（三）其他需要说明的问题</w:t>
      </w:r>
    </w:p>
    <w:p w14:paraId="6C043521" w14:textId="77777777" w:rsidR="000E7FB5" w:rsidRPr="0044246A" w:rsidRDefault="00DA213C" w:rsidP="00845ACE">
      <w:pPr>
        <w:snapToGrid w:val="0"/>
        <w:spacing w:afterLines="50" w:after="156" w:line="440" w:lineRule="exact"/>
        <w:ind w:firstLine="573"/>
        <w:rPr>
          <w:rFonts w:ascii="楷体" w:eastAsia="楷体" w:hAnsi="楷体"/>
          <w:bCs/>
          <w:color w:val="0070C0"/>
          <w:sz w:val="28"/>
          <w:szCs w:val="28"/>
        </w:rPr>
      </w:pPr>
      <w:r w:rsidRPr="0044246A">
        <w:rPr>
          <w:rFonts w:ascii="楷体" w:eastAsia="楷体" w:hAnsi="楷体"/>
          <w:bCs/>
          <w:color w:val="0070C0"/>
          <w:sz w:val="28"/>
          <w:szCs w:val="28"/>
        </w:rPr>
        <w:t xml:space="preserve">1. </w:t>
      </w:r>
      <w:r w:rsidRPr="0044246A">
        <w:rPr>
          <w:rFonts w:ascii="楷体" w:eastAsia="楷体" w:hAnsi="楷体" w:hint="eastAsia"/>
          <w:bCs/>
          <w:color w:val="0070C0"/>
          <w:sz w:val="28"/>
          <w:szCs w:val="28"/>
        </w:rPr>
        <w:t>申请人同年申请不同类型的国家自然科学基金项目情况（列明同年申请的其他项目的项目类型、项目名称信息，并说明与本项目之间的区别与联系。</w:t>
      </w:r>
      <w:r w:rsidRPr="0044246A">
        <w:rPr>
          <w:rFonts w:ascii="楷体" w:eastAsia="楷体" w:hAnsi="楷体"/>
          <w:bCs/>
          <w:color w:val="0070C0"/>
          <w:sz w:val="28"/>
          <w:szCs w:val="28"/>
        </w:rPr>
        <w:t xml:space="preserve"> </w:t>
      </w:r>
    </w:p>
    <w:p w14:paraId="787735F6" w14:textId="77777777" w:rsidR="00BA0601" w:rsidRPr="00805325" w:rsidRDefault="00C84608" w:rsidP="002F1E44">
      <w:pPr>
        <w:snapToGrid w:val="0"/>
        <w:spacing w:after="156" w:line="440" w:lineRule="exact"/>
        <w:ind w:firstLineChars="196" w:firstLine="470"/>
        <w:rPr>
          <w:rFonts w:ascii="宋体" w:hAnsi="宋体"/>
          <w:sz w:val="24"/>
          <w:szCs w:val="24"/>
        </w:rPr>
      </w:pPr>
      <w:r>
        <w:rPr>
          <w:rFonts w:ascii="宋体" w:hAnsi="宋体" w:hint="eastAsia"/>
          <w:sz w:val="24"/>
          <w:szCs w:val="24"/>
        </w:rPr>
        <w:t>无</w:t>
      </w:r>
    </w:p>
    <w:p w14:paraId="105E0BB1" w14:textId="77777777" w:rsidR="00F17965" w:rsidRPr="0044246A" w:rsidRDefault="00DA213C" w:rsidP="00845ACE">
      <w:pPr>
        <w:snapToGrid w:val="0"/>
        <w:spacing w:afterLines="50" w:after="156" w:line="440" w:lineRule="exact"/>
        <w:ind w:firstLine="573"/>
        <w:rPr>
          <w:rFonts w:ascii="楷体" w:eastAsia="楷体" w:hAnsi="楷体"/>
          <w:bCs/>
          <w:color w:val="0070C0"/>
          <w:sz w:val="28"/>
          <w:szCs w:val="28"/>
        </w:rPr>
      </w:pPr>
      <w:r w:rsidRPr="0044246A">
        <w:rPr>
          <w:rFonts w:ascii="楷体" w:eastAsia="楷体" w:hAnsi="楷体"/>
          <w:bCs/>
          <w:color w:val="0070C0"/>
          <w:sz w:val="28"/>
          <w:szCs w:val="28"/>
        </w:rPr>
        <w:t xml:space="preserve">2. </w:t>
      </w:r>
      <w:r w:rsidRPr="0044246A">
        <w:rPr>
          <w:rFonts w:ascii="楷体" w:eastAsia="楷体" w:hAnsi="楷体" w:hint="eastAsia"/>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14:paraId="02F33961" w14:textId="77777777" w:rsidR="00BA0601" w:rsidRPr="00805325" w:rsidRDefault="00C84608" w:rsidP="002F1E44">
      <w:pPr>
        <w:snapToGrid w:val="0"/>
        <w:spacing w:after="156" w:line="440" w:lineRule="exact"/>
        <w:ind w:firstLineChars="196" w:firstLine="470"/>
        <w:rPr>
          <w:rFonts w:ascii="宋体" w:hAnsi="宋体"/>
          <w:sz w:val="24"/>
          <w:szCs w:val="24"/>
        </w:rPr>
      </w:pPr>
      <w:r>
        <w:rPr>
          <w:rFonts w:ascii="宋体" w:hAnsi="宋体" w:hint="eastAsia"/>
          <w:sz w:val="24"/>
          <w:szCs w:val="24"/>
        </w:rPr>
        <w:lastRenderedPageBreak/>
        <w:t>无</w:t>
      </w:r>
    </w:p>
    <w:p w14:paraId="47ECFAEE" w14:textId="77777777" w:rsidR="006F298C" w:rsidRPr="0044246A" w:rsidRDefault="00DA213C" w:rsidP="00845ACE">
      <w:pPr>
        <w:snapToGrid w:val="0"/>
        <w:spacing w:afterLines="50" w:after="156" w:line="440" w:lineRule="exact"/>
        <w:ind w:firstLine="573"/>
        <w:rPr>
          <w:rFonts w:ascii="楷体" w:eastAsia="楷体" w:hAnsi="楷体"/>
          <w:bCs/>
          <w:color w:val="0070C0"/>
          <w:sz w:val="28"/>
          <w:szCs w:val="28"/>
        </w:rPr>
      </w:pPr>
      <w:r w:rsidRPr="0044246A">
        <w:rPr>
          <w:rFonts w:ascii="楷体" w:eastAsia="楷体" w:hAnsi="楷体"/>
          <w:bCs/>
          <w:color w:val="0070C0"/>
          <w:sz w:val="28"/>
          <w:szCs w:val="28"/>
        </w:rPr>
        <w:t xml:space="preserve">3. </w:t>
      </w:r>
      <w:r w:rsidRPr="0044246A">
        <w:rPr>
          <w:rFonts w:ascii="楷体" w:eastAsia="楷体" w:hAnsi="楷体" w:hint="eastAsia"/>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14:paraId="69635B3F" w14:textId="77777777" w:rsidR="00BA0601" w:rsidRPr="00805325" w:rsidRDefault="00C84608" w:rsidP="002F1E44">
      <w:pPr>
        <w:snapToGrid w:val="0"/>
        <w:spacing w:after="156" w:line="440" w:lineRule="exact"/>
        <w:ind w:firstLineChars="196" w:firstLine="470"/>
        <w:rPr>
          <w:rFonts w:ascii="宋体" w:hAnsi="宋体"/>
          <w:sz w:val="24"/>
          <w:szCs w:val="24"/>
        </w:rPr>
      </w:pPr>
      <w:r>
        <w:rPr>
          <w:rFonts w:ascii="宋体" w:hAnsi="宋体" w:hint="eastAsia"/>
          <w:sz w:val="24"/>
          <w:szCs w:val="24"/>
        </w:rPr>
        <w:t>无</w:t>
      </w:r>
    </w:p>
    <w:p w14:paraId="23B0681D" w14:textId="77777777" w:rsidR="006F298C" w:rsidRPr="0044246A" w:rsidRDefault="00DA213C" w:rsidP="00845ACE">
      <w:pPr>
        <w:snapToGrid w:val="0"/>
        <w:spacing w:afterLines="50" w:after="156" w:line="440" w:lineRule="exact"/>
        <w:ind w:firstLine="573"/>
        <w:rPr>
          <w:rFonts w:ascii="楷体" w:eastAsia="楷体" w:hAnsi="楷体"/>
          <w:bCs/>
          <w:color w:val="0070C0"/>
          <w:sz w:val="28"/>
          <w:szCs w:val="28"/>
        </w:rPr>
      </w:pPr>
      <w:r w:rsidRPr="0044246A">
        <w:rPr>
          <w:rFonts w:ascii="楷体" w:eastAsia="楷体" w:hAnsi="楷体"/>
          <w:bCs/>
          <w:color w:val="0070C0"/>
          <w:sz w:val="28"/>
          <w:szCs w:val="28"/>
        </w:rPr>
        <w:t xml:space="preserve">4. </w:t>
      </w:r>
      <w:r w:rsidRPr="0044246A">
        <w:rPr>
          <w:rFonts w:ascii="楷体" w:eastAsia="楷体" w:hAnsi="楷体" w:hint="eastAsia"/>
          <w:bCs/>
          <w:color w:val="0070C0"/>
          <w:sz w:val="28"/>
          <w:szCs w:val="28"/>
        </w:rPr>
        <w:t>其他</w:t>
      </w:r>
      <w:r w:rsidR="00313845" w:rsidRPr="0044246A">
        <w:rPr>
          <w:rFonts w:ascii="楷体" w:eastAsia="楷体" w:hAnsi="楷体" w:hint="eastAsia"/>
          <w:bCs/>
          <w:color w:val="0070C0"/>
          <w:sz w:val="28"/>
          <w:szCs w:val="28"/>
        </w:rPr>
        <w:t>。</w:t>
      </w:r>
    </w:p>
    <w:p w14:paraId="4196ED69" w14:textId="77777777" w:rsidR="00BA0601" w:rsidRPr="00805325" w:rsidRDefault="00C84608" w:rsidP="002F1E44">
      <w:pPr>
        <w:snapToGrid w:val="0"/>
        <w:spacing w:after="156" w:line="440" w:lineRule="exact"/>
        <w:ind w:firstLineChars="196" w:firstLine="470"/>
        <w:rPr>
          <w:rFonts w:ascii="宋体" w:hAnsi="宋体"/>
          <w:sz w:val="24"/>
          <w:szCs w:val="24"/>
        </w:rPr>
      </w:pPr>
      <w:r>
        <w:rPr>
          <w:rFonts w:ascii="宋体" w:hAnsi="宋体" w:hint="eastAsia"/>
          <w:sz w:val="24"/>
          <w:szCs w:val="24"/>
        </w:rPr>
        <w:t>无</w:t>
      </w:r>
    </w:p>
    <w:p w14:paraId="561EBCEB" w14:textId="77777777" w:rsidR="00CA3136" w:rsidRPr="00A24E00" w:rsidRDefault="00CA3136">
      <w:pPr>
        <w:snapToGrid w:val="0"/>
        <w:spacing w:before="120" w:line="440" w:lineRule="exact"/>
      </w:pPr>
    </w:p>
    <w:sectPr w:rsidR="00CA3136" w:rsidRPr="00A24E00" w:rsidSect="00BE5BEE">
      <w:headerReference w:type="even" r:id="rId135"/>
      <w:headerReference w:type="default" r:id="rId136"/>
      <w:footerReference w:type="even" r:id="rId137"/>
      <w:footerReference w:type="default" r:id="rId138"/>
      <w:headerReference w:type="first" r:id="rId139"/>
      <w:footerReference w:type="first" r:id="rId140"/>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450D3" w14:textId="77777777" w:rsidR="00BE5BEE" w:rsidRDefault="00BE5BEE" w:rsidP="00B36270">
      <w:r>
        <w:separator/>
      </w:r>
    </w:p>
  </w:endnote>
  <w:endnote w:type="continuationSeparator" w:id="0">
    <w:p w14:paraId="0A4C6A23" w14:textId="77777777" w:rsidR="00BE5BEE" w:rsidRDefault="00BE5BEE" w:rsidP="00B36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E316" w14:textId="77777777" w:rsidR="002B1321" w:rsidRDefault="002B132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DA74C" w14:textId="77777777" w:rsidR="002B1321" w:rsidRDefault="002B132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C8C7" w14:textId="77777777" w:rsidR="002B1321" w:rsidRDefault="002B13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97347" w14:textId="77777777" w:rsidR="00BE5BEE" w:rsidRDefault="00BE5BEE" w:rsidP="00B36270">
      <w:r>
        <w:separator/>
      </w:r>
    </w:p>
  </w:footnote>
  <w:footnote w:type="continuationSeparator" w:id="0">
    <w:p w14:paraId="0399CCB7" w14:textId="77777777" w:rsidR="00BE5BEE" w:rsidRDefault="00BE5BEE" w:rsidP="00B36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9DAD" w14:textId="77777777" w:rsidR="002B1321" w:rsidRDefault="002B132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E67A8" w14:textId="77777777" w:rsidR="002B1321" w:rsidRDefault="002B1321">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78AE" w14:textId="77777777" w:rsidR="002B1321" w:rsidRDefault="002B132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4C336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882D28"/>
    <w:multiLevelType w:val="multilevel"/>
    <w:tmpl w:val="24B6A4F8"/>
    <w:lvl w:ilvl="0">
      <w:start w:val="3"/>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C37A8B"/>
    <w:multiLevelType w:val="hybridMultilevel"/>
    <w:tmpl w:val="7C867FEE"/>
    <w:lvl w:ilvl="0" w:tplc="68E69D3A">
      <w:start w:val="1"/>
      <w:numFmt w:val="decimalEnclosedCircle"/>
      <w:lvlText w:val="%1"/>
      <w:lvlJc w:val="left"/>
      <w:pPr>
        <w:ind w:left="840" w:hanging="360"/>
      </w:pPr>
      <w:rPr>
        <w:rFonts w:ascii="宋体" w:eastAsia="宋体" w:hAnsi="宋体"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A47B8E"/>
    <w:multiLevelType w:val="hybridMultilevel"/>
    <w:tmpl w:val="278EEE5C"/>
    <w:lvl w:ilvl="0" w:tplc="CB46BFD2">
      <w:start w:val="1"/>
      <w:numFmt w:val="japaneseCounting"/>
      <w:lvlText w:val="%1．"/>
      <w:lvlJc w:val="left"/>
      <w:pPr>
        <w:ind w:left="1685" w:hanging="1125"/>
      </w:pPr>
      <w:rPr>
        <w:rFonts w:ascii="Times New Roman" w:eastAsia="楷体_GB2312" w:hAnsi="Times New Roman"/>
        <w:b/>
        <w:bCs/>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4" w15:restartNumberingAfterBreak="0">
    <w:nsid w:val="1F9720E2"/>
    <w:multiLevelType w:val="hybridMultilevel"/>
    <w:tmpl w:val="CD28EB46"/>
    <w:lvl w:ilvl="0" w:tplc="97D4428C">
      <w:start w:val="1"/>
      <w:numFmt w:val="decimal"/>
      <w:lvlText w:val="[%1]"/>
      <w:lvlJc w:val="left"/>
      <w:pPr>
        <w:ind w:left="215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ED4D58"/>
    <w:multiLevelType w:val="hybridMultilevel"/>
    <w:tmpl w:val="CD28EB46"/>
    <w:lvl w:ilvl="0" w:tplc="97D4428C">
      <w:start w:val="1"/>
      <w:numFmt w:val="decimal"/>
      <w:lvlText w:val="[%1]"/>
      <w:lvlJc w:val="left"/>
      <w:pPr>
        <w:ind w:left="215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780306"/>
    <w:multiLevelType w:val="hybridMultilevel"/>
    <w:tmpl w:val="7500E64A"/>
    <w:lvl w:ilvl="0" w:tplc="8DC68E6C">
      <w:start w:val="1"/>
      <w:numFmt w:val="bullet"/>
      <w:lvlText w:val=""/>
      <w:lvlJc w:val="left"/>
      <w:pPr>
        <w:tabs>
          <w:tab w:val="num" w:pos="420"/>
        </w:tabs>
        <w:ind w:left="420" w:hanging="42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5676BD2"/>
    <w:multiLevelType w:val="multilevel"/>
    <w:tmpl w:val="4512467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B641F01"/>
    <w:multiLevelType w:val="hybridMultilevel"/>
    <w:tmpl w:val="26501FDC"/>
    <w:lvl w:ilvl="0" w:tplc="0409000F">
      <w:start w:val="1"/>
      <w:numFmt w:val="decimal"/>
      <w:lvlText w:val="%1."/>
      <w:lvlJc w:val="left"/>
      <w:pPr>
        <w:tabs>
          <w:tab w:val="num" w:pos="840"/>
        </w:tabs>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16F087A"/>
    <w:multiLevelType w:val="hybridMultilevel"/>
    <w:tmpl w:val="F1165B70"/>
    <w:lvl w:ilvl="0" w:tplc="09C65B2A">
      <w:start w:val="1"/>
      <w:numFmt w:val="decimal"/>
      <w:lvlText w:val="[%1]"/>
      <w:lvlJc w:val="left"/>
      <w:pPr>
        <w:ind w:left="2151" w:hanging="360"/>
      </w:pPr>
      <w:rPr>
        <w:rFonts w:hint="default"/>
      </w:rPr>
    </w:lvl>
    <w:lvl w:ilvl="1" w:tplc="04090019" w:tentative="1">
      <w:start w:val="1"/>
      <w:numFmt w:val="lowerLetter"/>
      <w:lvlText w:val="%2)"/>
      <w:lvlJc w:val="left"/>
      <w:pPr>
        <w:ind w:left="2064" w:hanging="420"/>
      </w:pPr>
    </w:lvl>
    <w:lvl w:ilvl="2" w:tplc="0409001B" w:tentative="1">
      <w:start w:val="1"/>
      <w:numFmt w:val="lowerRoman"/>
      <w:lvlText w:val="%3."/>
      <w:lvlJc w:val="right"/>
      <w:pPr>
        <w:ind w:left="2484" w:hanging="420"/>
      </w:pPr>
    </w:lvl>
    <w:lvl w:ilvl="3" w:tplc="0409000F" w:tentative="1">
      <w:start w:val="1"/>
      <w:numFmt w:val="decimal"/>
      <w:lvlText w:val="%4."/>
      <w:lvlJc w:val="left"/>
      <w:pPr>
        <w:ind w:left="2904" w:hanging="420"/>
      </w:pPr>
    </w:lvl>
    <w:lvl w:ilvl="4" w:tplc="04090019" w:tentative="1">
      <w:start w:val="1"/>
      <w:numFmt w:val="lowerLetter"/>
      <w:lvlText w:val="%5)"/>
      <w:lvlJc w:val="left"/>
      <w:pPr>
        <w:ind w:left="3324" w:hanging="420"/>
      </w:pPr>
    </w:lvl>
    <w:lvl w:ilvl="5" w:tplc="0409001B" w:tentative="1">
      <w:start w:val="1"/>
      <w:numFmt w:val="lowerRoman"/>
      <w:lvlText w:val="%6."/>
      <w:lvlJc w:val="right"/>
      <w:pPr>
        <w:ind w:left="3744" w:hanging="420"/>
      </w:pPr>
    </w:lvl>
    <w:lvl w:ilvl="6" w:tplc="0409000F" w:tentative="1">
      <w:start w:val="1"/>
      <w:numFmt w:val="decimal"/>
      <w:lvlText w:val="%7."/>
      <w:lvlJc w:val="left"/>
      <w:pPr>
        <w:ind w:left="4164" w:hanging="420"/>
      </w:pPr>
    </w:lvl>
    <w:lvl w:ilvl="7" w:tplc="04090019" w:tentative="1">
      <w:start w:val="1"/>
      <w:numFmt w:val="lowerLetter"/>
      <w:lvlText w:val="%8)"/>
      <w:lvlJc w:val="left"/>
      <w:pPr>
        <w:ind w:left="4584" w:hanging="420"/>
      </w:pPr>
    </w:lvl>
    <w:lvl w:ilvl="8" w:tplc="0409001B" w:tentative="1">
      <w:start w:val="1"/>
      <w:numFmt w:val="lowerRoman"/>
      <w:lvlText w:val="%9."/>
      <w:lvlJc w:val="right"/>
      <w:pPr>
        <w:ind w:left="5004" w:hanging="420"/>
      </w:pPr>
    </w:lvl>
  </w:abstractNum>
  <w:abstractNum w:abstractNumId="10" w15:restartNumberingAfterBreak="0">
    <w:nsid w:val="4624060B"/>
    <w:multiLevelType w:val="hybridMultilevel"/>
    <w:tmpl w:val="7C867FEE"/>
    <w:lvl w:ilvl="0" w:tplc="68E69D3A">
      <w:start w:val="1"/>
      <w:numFmt w:val="decimalEnclosedCircle"/>
      <w:lvlText w:val="%1"/>
      <w:lvlJc w:val="left"/>
      <w:pPr>
        <w:ind w:left="840" w:hanging="360"/>
      </w:pPr>
      <w:rPr>
        <w:rFonts w:ascii="宋体" w:eastAsia="宋体" w:hAnsi="宋体"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937034D"/>
    <w:multiLevelType w:val="hybridMultilevel"/>
    <w:tmpl w:val="B3904886"/>
    <w:lvl w:ilvl="0" w:tplc="4FAAB168">
      <w:start w:val="1"/>
      <w:numFmt w:val="decimal"/>
      <w:lvlText w:val="[%1]"/>
      <w:lvlJc w:val="left"/>
      <w:pPr>
        <w:ind w:left="215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056938"/>
    <w:multiLevelType w:val="hybridMultilevel"/>
    <w:tmpl w:val="96A6D0AA"/>
    <w:lvl w:ilvl="0" w:tplc="07DCF3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4716BD"/>
    <w:multiLevelType w:val="hybridMultilevel"/>
    <w:tmpl w:val="1D3494E8"/>
    <w:lvl w:ilvl="0" w:tplc="0D2EFA26">
      <w:start w:val="1"/>
      <w:numFmt w:val="decimal"/>
      <w:lvlText w:val="%1."/>
      <w:lvlJc w:val="left"/>
      <w:pPr>
        <w:tabs>
          <w:tab w:val="num" w:pos="720"/>
        </w:tabs>
        <w:ind w:left="720" w:hanging="360"/>
      </w:pPr>
    </w:lvl>
    <w:lvl w:ilvl="1" w:tplc="225EC726" w:tentative="1">
      <w:start w:val="1"/>
      <w:numFmt w:val="decimal"/>
      <w:lvlText w:val="%2."/>
      <w:lvlJc w:val="left"/>
      <w:pPr>
        <w:tabs>
          <w:tab w:val="num" w:pos="1440"/>
        </w:tabs>
        <w:ind w:left="1440" w:hanging="360"/>
      </w:pPr>
    </w:lvl>
    <w:lvl w:ilvl="2" w:tplc="99ACFBD0" w:tentative="1">
      <w:start w:val="1"/>
      <w:numFmt w:val="decimal"/>
      <w:lvlText w:val="%3."/>
      <w:lvlJc w:val="left"/>
      <w:pPr>
        <w:tabs>
          <w:tab w:val="num" w:pos="2160"/>
        </w:tabs>
        <w:ind w:left="2160" w:hanging="360"/>
      </w:pPr>
    </w:lvl>
    <w:lvl w:ilvl="3" w:tplc="F8AA5AC4" w:tentative="1">
      <w:start w:val="1"/>
      <w:numFmt w:val="decimal"/>
      <w:lvlText w:val="%4."/>
      <w:lvlJc w:val="left"/>
      <w:pPr>
        <w:tabs>
          <w:tab w:val="num" w:pos="2880"/>
        </w:tabs>
        <w:ind w:left="2880" w:hanging="360"/>
      </w:pPr>
    </w:lvl>
    <w:lvl w:ilvl="4" w:tplc="6C706D90" w:tentative="1">
      <w:start w:val="1"/>
      <w:numFmt w:val="decimal"/>
      <w:lvlText w:val="%5."/>
      <w:lvlJc w:val="left"/>
      <w:pPr>
        <w:tabs>
          <w:tab w:val="num" w:pos="3600"/>
        </w:tabs>
        <w:ind w:left="3600" w:hanging="360"/>
      </w:pPr>
    </w:lvl>
    <w:lvl w:ilvl="5" w:tplc="A1EC8AAA" w:tentative="1">
      <w:start w:val="1"/>
      <w:numFmt w:val="decimal"/>
      <w:lvlText w:val="%6."/>
      <w:lvlJc w:val="left"/>
      <w:pPr>
        <w:tabs>
          <w:tab w:val="num" w:pos="4320"/>
        </w:tabs>
        <w:ind w:left="4320" w:hanging="360"/>
      </w:pPr>
    </w:lvl>
    <w:lvl w:ilvl="6" w:tplc="197E3CA2" w:tentative="1">
      <w:start w:val="1"/>
      <w:numFmt w:val="decimal"/>
      <w:lvlText w:val="%7."/>
      <w:lvlJc w:val="left"/>
      <w:pPr>
        <w:tabs>
          <w:tab w:val="num" w:pos="5040"/>
        </w:tabs>
        <w:ind w:left="5040" w:hanging="360"/>
      </w:pPr>
    </w:lvl>
    <w:lvl w:ilvl="7" w:tplc="9DE4DC94" w:tentative="1">
      <w:start w:val="1"/>
      <w:numFmt w:val="decimal"/>
      <w:lvlText w:val="%8."/>
      <w:lvlJc w:val="left"/>
      <w:pPr>
        <w:tabs>
          <w:tab w:val="num" w:pos="5760"/>
        </w:tabs>
        <w:ind w:left="5760" w:hanging="360"/>
      </w:pPr>
    </w:lvl>
    <w:lvl w:ilvl="8" w:tplc="B0BA6B86" w:tentative="1">
      <w:start w:val="1"/>
      <w:numFmt w:val="decimal"/>
      <w:lvlText w:val="%9."/>
      <w:lvlJc w:val="left"/>
      <w:pPr>
        <w:tabs>
          <w:tab w:val="num" w:pos="6480"/>
        </w:tabs>
        <w:ind w:left="6480" w:hanging="360"/>
      </w:pPr>
    </w:lvl>
  </w:abstractNum>
  <w:abstractNum w:abstractNumId="14" w15:restartNumberingAfterBreak="0">
    <w:nsid w:val="53675917"/>
    <w:multiLevelType w:val="hybridMultilevel"/>
    <w:tmpl w:val="71FA06E6"/>
    <w:lvl w:ilvl="0" w:tplc="CCE03E1E">
      <w:start w:val="2"/>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6E456F"/>
    <w:multiLevelType w:val="hybridMultilevel"/>
    <w:tmpl w:val="72489DD6"/>
    <w:lvl w:ilvl="0" w:tplc="51AE093A">
      <w:start w:val="2"/>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15:restartNumberingAfterBreak="0">
    <w:nsid w:val="71366EF7"/>
    <w:multiLevelType w:val="hybridMultilevel"/>
    <w:tmpl w:val="B17699A2"/>
    <w:lvl w:ilvl="0" w:tplc="6EC631A0">
      <w:start w:val="1"/>
      <w:numFmt w:val="decimal"/>
      <w:suff w:val="nothing"/>
      <w:lvlText w:val="（%1）"/>
      <w:lvlJc w:val="left"/>
      <w:pPr>
        <w:ind w:left="6690" w:hanging="1020"/>
      </w:pPr>
      <w:rPr>
        <w:rFonts w:hint="default"/>
        <w:b/>
      </w:rPr>
    </w:lvl>
    <w:lvl w:ilvl="1" w:tplc="04090019" w:tentative="1">
      <w:start w:val="1"/>
      <w:numFmt w:val="lowerLetter"/>
      <w:lvlText w:val="%2)"/>
      <w:lvlJc w:val="left"/>
      <w:pPr>
        <w:ind w:left="4157" w:hanging="420"/>
      </w:pPr>
    </w:lvl>
    <w:lvl w:ilvl="2" w:tplc="0409001B" w:tentative="1">
      <w:start w:val="1"/>
      <w:numFmt w:val="lowerRoman"/>
      <w:lvlText w:val="%3."/>
      <w:lvlJc w:val="right"/>
      <w:pPr>
        <w:ind w:left="4577" w:hanging="420"/>
      </w:pPr>
    </w:lvl>
    <w:lvl w:ilvl="3" w:tplc="0409000F" w:tentative="1">
      <w:start w:val="1"/>
      <w:numFmt w:val="decimal"/>
      <w:lvlText w:val="%4."/>
      <w:lvlJc w:val="left"/>
      <w:pPr>
        <w:ind w:left="4997" w:hanging="420"/>
      </w:pPr>
    </w:lvl>
    <w:lvl w:ilvl="4" w:tplc="04090019" w:tentative="1">
      <w:start w:val="1"/>
      <w:numFmt w:val="lowerLetter"/>
      <w:lvlText w:val="%5)"/>
      <w:lvlJc w:val="left"/>
      <w:pPr>
        <w:ind w:left="5417" w:hanging="420"/>
      </w:pPr>
    </w:lvl>
    <w:lvl w:ilvl="5" w:tplc="0409001B" w:tentative="1">
      <w:start w:val="1"/>
      <w:numFmt w:val="lowerRoman"/>
      <w:lvlText w:val="%6."/>
      <w:lvlJc w:val="right"/>
      <w:pPr>
        <w:ind w:left="5837" w:hanging="420"/>
      </w:pPr>
    </w:lvl>
    <w:lvl w:ilvl="6" w:tplc="0409000F" w:tentative="1">
      <w:start w:val="1"/>
      <w:numFmt w:val="decimal"/>
      <w:lvlText w:val="%7."/>
      <w:lvlJc w:val="left"/>
      <w:pPr>
        <w:ind w:left="6257" w:hanging="420"/>
      </w:pPr>
    </w:lvl>
    <w:lvl w:ilvl="7" w:tplc="04090019" w:tentative="1">
      <w:start w:val="1"/>
      <w:numFmt w:val="lowerLetter"/>
      <w:lvlText w:val="%8)"/>
      <w:lvlJc w:val="left"/>
      <w:pPr>
        <w:ind w:left="6677" w:hanging="420"/>
      </w:pPr>
    </w:lvl>
    <w:lvl w:ilvl="8" w:tplc="0409001B" w:tentative="1">
      <w:start w:val="1"/>
      <w:numFmt w:val="lowerRoman"/>
      <w:lvlText w:val="%9."/>
      <w:lvlJc w:val="right"/>
      <w:pPr>
        <w:ind w:left="7097" w:hanging="420"/>
      </w:pPr>
    </w:lvl>
  </w:abstractNum>
  <w:abstractNum w:abstractNumId="17" w15:restartNumberingAfterBreak="0">
    <w:nsid w:val="73060847"/>
    <w:multiLevelType w:val="hybridMultilevel"/>
    <w:tmpl w:val="52C0F0D0"/>
    <w:lvl w:ilvl="0" w:tplc="0E08C742">
      <w:start w:val="1"/>
      <w:numFmt w:val="decimalEnclosedCircle"/>
      <w:lvlText w:val="%1"/>
      <w:lvlJc w:val="left"/>
      <w:pPr>
        <w:ind w:left="840" w:hanging="360"/>
      </w:pPr>
      <w:rPr>
        <w:rFonts w:ascii="宋体" w:eastAsia="宋体" w:hAnsi="宋体"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A4738C2"/>
    <w:multiLevelType w:val="hybridMultilevel"/>
    <w:tmpl w:val="0308C358"/>
    <w:lvl w:ilvl="0" w:tplc="08B45EBE">
      <w:start w:val="1"/>
      <w:numFmt w:val="decimalEnclosedCircle"/>
      <w:lvlText w:val="%1"/>
      <w:lvlJc w:val="left"/>
      <w:pPr>
        <w:ind w:left="840" w:hanging="360"/>
      </w:pPr>
      <w:rPr>
        <w:rFonts w:hint="eastAsia"/>
        <w:b w:val="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16cid:durableId="225598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386653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081223">
    <w:abstractNumId w:val="3"/>
  </w:num>
  <w:num w:numId="4" w16cid:durableId="21245440">
    <w:abstractNumId w:val="15"/>
  </w:num>
  <w:num w:numId="5" w16cid:durableId="2105959550">
    <w:abstractNumId w:val="14"/>
  </w:num>
  <w:num w:numId="6" w16cid:durableId="40323550">
    <w:abstractNumId w:val="13"/>
  </w:num>
  <w:num w:numId="7" w16cid:durableId="48725659">
    <w:abstractNumId w:val="7"/>
  </w:num>
  <w:num w:numId="8" w16cid:durableId="1284849969">
    <w:abstractNumId w:val="12"/>
  </w:num>
  <w:num w:numId="9" w16cid:durableId="1154640274">
    <w:abstractNumId w:val="16"/>
  </w:num>
  <w:num w:numId="10" w16cid:durableId="1328172732">
    <w:abstractNumId w:val="10"/>
  </w:num>
  <w:num w:numId="11" w16cid:durableId="1437943680">
    <w:abstractNumId w:val="17"/>
  </w:num>
  <w:num w:numId="12" w16cid:durableId="1060056573">
    <w:abstractNumId w:val="1"/>
  </w:num>
  <w:num w:numId="13" w16cid:durableId="276068423">
    <w:abstractNumId w:val="9"/>
  </w:num>
  <w:num w:numId="14" w16cid:durableId="7029050">
    <w:abstractNumId w:val="11"/>
  </w:num>
  <w:num w:numId="15" w16cid:durableId="196158911">
    <w:abstractNumId w:val="5"/>
  </w:num>
  <w:num w:numId="16" w16cid:durableId="1038511555">
    <w:abstractNumId w:val="4"/>
  </w:num>
  <w:num w:numId="17" w16cid:durableId="678391000">
    <w:abstractNumId w:val="0"/>
  </w:num>
  <w:num w:numId="18" w16cid:durableId="1857228196">
    <w:abstractNumId w:val="18"/>
  </w:num>
  <w:num w:numId="19" w16cid:durableId="73167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67"/>
    <w:rsid w:val="00003EFC"/>
    <w:rsid w:val="000101D0"/>
    <w:rsid w:val="00014BB6"/>
    <w:rsid w:val="00027D92"/>
    <w:rsid w:val="00030121"/>
    <w:rsid w:val="000318C2"/>
    <w:rsid w:val="00035EA8"/>
    <w:rsid w:val="0004260F"/>
    <w:rsid w:val="00043439"/>
    <w:rsid w:val="00045EB2"/>
    <w:rsid w:val="00050964"/>
    <w:rsid w:val="000548C2"/>
    <w:rsid w:val="0005776D"/>
    <w:rsid w:val="00072965"/>
    <w:rsid w:val="000729AD"/>
    <w:rsid w:val="00074C97"/>
    <w:rsid w:val="00080C99"/>
    <w:rsid w:val="00083BCA"/>
    <w:rsid w:val="00084A3E"/>
    <w:rsid w:val="00086865"/>
    <w:rsid w:val="000918BB"/>
    <w:rsid w:val="0009373A"/>
    <w:rsid w:val="000951CE"/>
    <w:rsid w:val="000B0C67"/>
    <w:rsid w:val="000C0964"/>
    <w:rsid w:val="000C1423"/>
    <w:rsid w:val="000C147D"/>
    <w:rsid w:val="000C1785"/>
    <w:rsid w:val="000C3B73"/>
    <w:rsid w:val="000C7974"/>
    <w:rsid w:val="000D6179"/>
    <w:rsid w:val="000E240A"/>
    <w:rsid w:val="000E4C3F"/>
    <w:rsid w:val="000E6C39"/>
    <w:rsid w:val="000E7FB5"/>
    <w:rsid w:val="000F6FE1"/>
    <w:rsid w:val="00103C09"/>
    <w:rsid w:val="001071A3"/>
    <w:rsid w:val="00113A99"/>
    <w:rsid w:val="001158DA"/>
    <w:rsid w:val="00116BCE"/>
    <w:rsid w:val="00117BCF"/>
    <w:rsid w:val="001258AA"/>
    <w:rsid w:val="00125972"/>
    <w:rsid w:val="00132A50"/>
    <w:rsid w:val="001349C0"/>
    <w:rsid w:val="00136EA4"/>
    <w:rsid w:val="00156E1D"/>
    <w:rsid w:val="0016245F"/>
    <w:rsid w:val="0017086D"/>
    <w:rsid w:val="00181D69"/>
    <w:rsid w:val="0018239D"/>
    <w:rsid w:val="00182C15"/>
    <w:rsid w:val="00187C13"/>
    <w:rsid w:val="001925F7"/>
    <w:rsid w:val="00193D03"/>
    <w:rsid w:val="001A175B"/>
    <w:rsid w:val="001A4BF0"/>
    <w:rsid w:val="001A59A5"/>
    <w:rsid w:val="001A7014"/>
    <w:rsid w:val="001A781C"/>
    <w:rsid w:val="001B178A"/>
    <w:rsid w:val="001B21E2"/>
    <w:rsid w:val="001B24D2"/>
    <w:rsid w:val="001B2A7B"/>
    <w:rsid w:val="001B2C75"/>
    <w:rsid w:val="001C11C2"/>
    <w:rsid w:val="001C76FD"/>
    <w:rsid w:val="001D00BA"/>
    <w:rsid w:val="001D0FA7"/>
    <w:rsid w:val="001D4606"/>
    <w:rsid w:val="001D5F6A"/>
    <w:rsid w:val="001D60A4"/>
    <w:rsid w:val="001D7B98"/>
    <w:rsid w:val="001E253C"/>
    <w:rsid w:val="001E51A9"/>
    <w:rsid w:val="001F50A9"/>
    <w:rsid w:val="002041A5"/>
    <w:rsid w:val="00204B37"/>
    <w:rsid w:val="002113AA"/>
    <w:rsid w:val="0021307B"/>
    <w:rsid w:val="002137BE"/>
    <w:rsid w:val="00213C1C"/>
    <w:rsid w:val="0021529A"/>
    <w:rsid w:val="00220796"/>
    <w:rsid w:val="0022224D"/>
    <w:rsid w:val="002343A9"/>
    <w:rsid w:val="00237297"/>
    <w:rsid w:val="00237A6B"/>
    <w:rsid w:val="0024326A"/>
    <w:rsid w:val="00246A7F"/>
    <w:rsid w:val="00246D35"/>
    <w:rsid w:val="00246F6F"/>
    <w:rsid w:val="00251B3C"/>
    <w:rsid w:val="00253677"/>
    <w:rsid w:val="0025509E"/>
    <w:rsid w:val="00264E6A"/>
    <w:rsid w:val="00266C0C"/>
    <w:rsid w:val="00270291"/>
    <w:rsid w:val="0027050E"/>
    <w:rsid w:val="00272ED0"/>
    <w:rsid w:val="00274BE3"/>
    <w:rsid w:val="00275779"/>
    <w:rsid w:val="0028119F"/>
    <w:rsid w:val="002856DB"/>
    <w:rsid w:val="00291082"/>
    <w:rsid w:val="0029236D"/>
    <w:rsid w:val="00292BBB"/>
    <w:rsid w:val="00293443"/>
    <w:rsid w:val="002962D8"/>
    <w:rsid w:val="00296EDA"/>
    <w:rsid w:val="00297875"/>
    <w:rsid w:val="00297EFD"/>
    <w:rsid w:val="002A1936"/>
    <w:rsid w:val="002B00FC"/>
    <w:rsid w:val="002B0813"/>
    <w:rsid w:val="002B0857"/>
    <w:rsid w:val="002B1321"/>
    <w:rsid w:val="002B3680"/>
    <w:rsid w:val="002B6945"/>
    <w:rsid w:val="002C0E99"/>
    <w:rsid w:val="002D2E34"/>
    <w:rsid w:val="002D3281"/>
    <w:rsid w:val="002D331F"/>
    <w:rsid w:val="002D4603"/>
    <w:rsid w:val="002E2A83"/>
    <w:rsid w:val="002F1E44"/>
    <w:rsid w:val="00304F6C"/>
    <w:rsid w:val="00305463"/>
    <w:rsid w:val="00313845"/>
    <w:rsid w:val="0031481A"/>
    <w:rsid w:val="00323B75"/>
    <w:rsid w:val="003242D7"/>
    <w:rsid w:val="00324504"/>
    <w:rsid w:val="0033107E"/>
    <w:rsid w:val="00334174"/>
    <w:rsid w:val="00336B54"/>
    <w:rsid w:val="00337150"/>
    <w:rsid w:val="003404D7"/>
    <w:rsid w:val="00341283"/>
    <w:rsid w:val="00343C2D"/>
    <w:rsid w:val="00345730"/>
    <w:rsid w:val="003457C8"/>
    <w:rsid w:val="00347368"/>
    <w:rsid w:val="0034736C"/>
    <w:rsid w:val="003571AE"/>
    <w:rsid w:val="00362811"/>
    <w:rsid w:val="003633B6"/>
    <w:rsid w:val="00366230"/>
    <w:rsid w:val="0036710C"/>
    <w:rsid w:val="003703C6"/>
    <w:rsid w:val="00371D6C"/>
    <w:rsid w:val="00375FE9"/>
    <w:rsid w:val="003801B9"/>
    <w:rsid w:val="00392222"/>
    <w:rsid w:val="00394C00"/>
    <w:rsid w:val="003A20AE"/>
    <w:rsid w:val="003B35CE"/>
    <w:rsid w:val="003C3005"/>
    <w:rsid w:val="003D027B"/>
    <w:rsid w:val="003D075A"/>
    <w:rsid w:val="003D50CC"/>
    <w:rsid w:val="003D5713"/>
    <w:rsid w:val="003D58B0"/>
    <w:rsid w:val="003D7E00"/>
    <w:rsid w:val="003E1741"/>
    <w:rsid w:val="003E68F1"/>
    <w:rsid w:val="003F47B2"/>
    <w:rsid w:val="003F5FD9"/>
    <w:rsid w:val="003F6626"/>
    <w:rsid w:val="0040155D"/>
    <w:rsid w:val="0040567C"/>
    <w:rsid w:val="00406B5B"/>
    <w:rsid w:val="00407725"/>
    <w:rsid w:val="00407993"/>
    <w:rsid w:val="004179E4"/>
    <w:rsid w:val="004238C3"/>
    <w:rsid w:val="004275CE"/>
    <w:rsid w:val="00434FF2"/>
    <w:rsid w:val="00440869"/>
    <w:rsid w:val="0044246A"/>
    <w:rsid w:val="004436FE"/>
    <w:rsid w:val="00450C30"/>
    <w:rsid w:val="00451EE3"/>
    <w:rsid w:val="004606A9"/>
    <w:rsid w:val="004617FE"/>
    <w:rsid w:val="0046629B"/>
    <w:rsid w:val="00476C1B"/>
    <w:rsid w:val="00476F50"/>
    <w:rsid w:val="00477998"/>
    <w:rsid w:val="00480183"/>
    <w:rsid w:val="00492FC4"/>
    <w:rsid w:val="00497941"/>
    <w:rsid w:val="004B123A"/>
    <w:rsid w:val="004B5CF4"/>
    <w:rsid w:val="004D6898"/>
    <w:rsid w:val="004E1846"/>
    <w:rsid w:val="004E2E30"/>
    <w:rsid w:val="004E4C08"/>
    <w:rsid w:val="004E6A2F"/>
    <w:rsid w:val="004E6D93"/>
    <w:rsid w:val="004F2682"/>
    <w:rsid w:val="00503482"/>
    <w:rsid w:val="00506A75"/>
    <w:rsid w:val="00523DE0"/>
    <w:rsid w:val="00526E16"/>
    <w:rsid w:val="005509D8"/>
    <w:rsid w:val="00552570"/>
    <w:rsid w:val="00552CB8"/>
    <w:rsid w:val="005548A8"/>
    <w:rsid w:val="0055530F"/>
    <w:rsid w:val="00562857"/>
    <w:rsid w:val="005638FB"/>
    <w:rsid w:val="0056569E"/>
    <w:rsid w:val="00567F61"/>
    <w:rsid w:val="00572832"/>
    <w:rsid w:val="005766AB"/>
    <w:rsid w:val="00584EB0"/>
    <w:rsid w:val="00590CDE"/>
    <w:rsid w:val="00593F0D"/>
    <w:rsid w:val="00594635"/>
    <w:rsid w:val="005957AD"/>
    <w:rsid w:val="005A1292"/>
    <w:rsid w:val="005B4AAD"/>
    <w:rsid w:val="005B5109"/>
    <w:rsid w:val="005B6BE0"/>
    <w:rsid w:val="005C041F"/>
    <w:rsid w:val="005C210E"/>
    <w:rsid w:val="005D2F68"/>
    <w:rsid w:val="005D5BF6"/>
    <w:rsid w:val="005D5D56"/>
    <w:rsid w:val="005D6285"/>
    <w:rsid w:val="005E18F4"/>
    <w:rsid w:val="005E20CF"/>
    <w:rsid w:val="005E3BE0"/>
    <w:rsid w:val="005F759F"/>
    <w:rsid w:val="00604F47"/>
    <w:rsid w:val="006059C9"/>
    <w:rsid w:val="0062192C"/>
    <w:rsid w:val="0062600E"/>
    <w:rsid w:val="00627574"/>
    <w:rsid w:val="00630D64"/>
    <w:rsid w:val="00631568"/>
    <w:rsid w:val="0063309D"/>
    <w:rsid w:val="00633572"/>
    <w:rsid w:val="006431EC"/>
    <w:rsid w:val="0065252C"/>
    <w:rsid w:val="00653F8C"/>
    <w:rsid w:val="00654067"/>
    <w:rsid w:val="00657B50"/>
    <w:rsid w:val="0067623B"/>
    <w:rsid w:val="00676A0A"/>
    <w:rsid w:val="00684E1E"/>
    <w:rsid w:val="00690025"/>
    <w:rsid w:val="00694AB7"/>
    <w:rsid w:val="00695120"/>
    <w:rsid w:val="006A24D5"/>
    <w:rsid w:val="006A70B9"/>
    <w:rsid w:val="006B249C"/>
    <w:rsid w:val="006B3F58"/>
    <w:rsid w:val="006C29EC"/>
    <w:rsid w:val="006C536F"/>
    <w:rsid w:val="006C5927"/>
    <w:rsid w:val="006C5B15"/>
    <w:rsid w:val="006D0837"/>
    <w:rsid w:val="006D3624"/>
    <w:rsid w:val="006D37C9"/>
    <w:rsid w:val="006D44E9"/>
    <w:rsid w:val="006D6E1A"/>
    <w:rsid w:val="006E32F5"/>
    <w:rsid w:val="006E39A2"/>
    <w:rsid w:val="006E5771"/>
    <w:rsid w:val="006E6991"/>
    <w:rsid w:val="006F16AB"/>
    <w:rsid w:val="006F298C"/>
    <w:rsid w:val="006F4122"/>
    <w:rsid w:val="006F4C34"/>
    <w:rsid w:val="006F7454"/>
    <w:rsid w:val="007023FF"/>
    <w:rsid w:val="00703DED"/>
    <w:rsid w:val="00704434"/>
    <w:rsid w:val="00713529"/>
    <w:rsid w:val="00713B24"/>
    <w:rsid w:val="00713DBA"/>
    <w:rsid w:val="007408BA"/>
    <w:rsid w:val="00740994"/>
    <w:rsid w:val="0074388E"/>
    <w:rsid w:val="00745D74"/>
    <w:rsid w:val="00747883"/>
    <w:rsid w:val="00754D9E"/>
    <w:rsid w:val="00756A91"/>
    <w:rsid w:val="00761407"/>
    <w:rsid w:val="00767909"/>
    <w:rsid w:val="007744BB"/>
    <w:rsid w:val="007746A0"/>
    <w:rsid w:val="00780147"/>
    <w:rsid w:val="00780E88"/>
    <w:rsid w:val="00781367"/>
    <w:rsid w:val="00783847"/>
    <w:rsid w:val="00785509"/>
    <w:rsid w:val="00795B94"/>
    <w:rsid w:val="0079610B"/>
    <w:rsid w:val="007A2506"/>
    <w:rsid w:val="007A58CB"/>
    <w:rsid w:val="007C7B7A"/>
    <w:rsid w:val="007D0045"/>
    <w:rsid w:val="007E1B6C"/>
    <w:rsid w:val="007E722F"/>
    <w:rsid w:val="007F2D65"/>
    <w:rsid w:val="007F5EBD"/>
    <w:rsid w:val="00802A21"/>
    <w:rsid w:val="00803001"/>
    <w:rsid w:val="0080374F"/>
    <w:rsid w:val="00805325"/>
    <w:rsid w:val="00806794"/>
    <w:rsid w:val="0081221F"/>
    <w:rsid w:val="00821411"/>
    <w:rsid w:val="008246F5"/>
    <w:rsid w:val="00825AA5"/>
    <w:rsid w:val="00831C95"/>
    <w:rsid w:val="008414AB"/>
    <w:rsid w:val="008447F9"/>
    <w:rsid w:val="00845ACE"/>
    <w:rsid w:val="00851F2E"/>
    <w:rsid w:val="008550E2"/>
    <w:rsid w:val="0085528D"/>
    <w:rsid w:val="008562FA"/>
    <w:rsid w:val="008570AB"/>
    <w:rsid w:val="00865781"/>
    <w:rsid w:val="0086715D"/>
    <w:rsid w:val="00870850"/>
    <w:rsid w:val="00882665"/>
    <w:rsid w:val="00885D8F"/>
    <w:rsid w:val="008A30C3"/>
    <w:rsid w:val="008A6B42"/>
    <w:rsid w:val="008A7F1D"/>
    <w:rsid w:val="008B00E9"/>
    <w:rsid w:val="008B1374"/>
    <w:rsid w:val="008C090F"/>
    <w:rsid w:val="008C2F7B"/>
    <w:rsid w:val="008C53D5"/>
    <w:rsid w:val="008C75DB"/>
    <w:rsid w:val="008D1004"/>
    <w:rsid w:val="008D624B"/>
    <w:rsid w:val="008E10D8"/>
    <w:rsid w:val="008E18BD"/>
    <w:rsid w:val="008E5349"/>
    <w:rsid w:val="008E6C70"/>
    <w:rsid w:val="008E6F67"/>
    <w:rsid w:val="008F1036"/>
    <w:rsid w:val="008F2471"/>
    <w:rsid w:val="008F30D4"/>
    <w:rsid w:val="008F3AC1"/>
    <w:rsid w:val="008F403F"/>
    <w:rsid w:val="00901532"/>
    <w:rsid w:val="00901DB1"/>
    <w:rsid w:val="00910A03"/>
    <w:rsid w:val="009138C2"/>
    <w:rsid w:val="00924781"/>
    <w:rsid w:val="00924D4C"/>
    <w:rsid w:val="009303ED"/>
    <w:rsid w:val="00931DA8"/>
    <w:rsid w:val="00933065"/>
    <w:rsid w:val="00933AEE"/>
    <w:rsid w:val="00942385"/>
    <w:rsid w:val="009449A3"/>
    <w:rsid w:val="009455DB"/>
    <w:rsid w:val="0095084C"/>
    <w:rsid w:val="0095173A"/>
    <w:rsid w:val="0095648C"/>
    <w:rsid w:val="009572C9"/>
    <w:rsid w:val="009579F6"/>
    <w:rsid w:val="0097437F"/>
    <w:rsid w:val="00974CDB"/>
    <w:rsid w:val="00981A57"/>
    <w:rsid w:val="0098595B"/>
    <w:rsid w:val="00993CED"/>
    <w:rsid w:val="00994099"/>
    <w:rsid w:val="009A33E4"/>
    <w:rsid w:val="009A5CF9"/>
    <w:rsid w:val="009A7204"/>
    <w:rsid w:val="009B0B5D"/>
    <w:rsid w:val="009B21C4"/>
    <w:rsid w:val="009B78D3"/>
    <w:rsid w:val="009C74DC"/>
    <w:rsid w:val="009E0462"/>
    <w:rsid w:val="009E248B"/>
    <w:rsid w:val="009F45B4"/>
    <w:rsid w:val="009F63E8"/>
    <w:rsid w:val="00A01826"/>
    <w:rsid w:val="00A04908"/>
    <w:rsid w:val="00A050C6"/>
    <w:rsid w:val="00A0591D"/>
    <w:rsid w:val="00A1060E"/>
    <w:rsid w:val="00A113EE"/>
    <w:rsid w:val="00A12897"/>
    <w:rsid w:val="00A151D3"/>
    <w:rsid w:val="00A17F30"/>
    <w:rsid w:val="00A20BE7"/>
    <w:rsid w:val="00A2201B"/>
    <w:rsid w:val="00A24E00"/>
    <w:rsid w:val="00A24FFA"/>
    <w:rsid w:val="00A3134D"/>
    <w:rsid w:val="00A36ABC"/>
    <w:rsid w:val="00A37370"/>
    <w:rsid w:val="00A37C3F"/>
    <w:rsid w:val="00A4090F"/>
    <w:rsid w:val="00A40E88"/>
    <w:rsid w:val="00A42FF0"/>
    <w:rsid w:val="00A47567"/>
    <w:rsid w:val="00A5260E"/>
    <w:rsid w:val="00A5318F"/>
    <w:rsid w:val="00A54A12"/>
    <w:rsid w:val="00A5579E"/>
    <w:rsid w:val="00A6559D"/>
    <w:rsid w:val="00A67C93"/>
    <w:rsid w:val="00A71047"/>
    <w:rsid w:val="00A730B6"/>
    <w:rsid w:val="00A74255"/>
    <w:rsid w:val="00A77B81"/>
    <w:rsid w:val="00A80C23"/>
    <w:rsid w:val="00A8276D"/>
    <w:rsid w:val="00A82946"/>
    <w:rsid w:val="00A82A53"/>
    <w:rsid w:val="00A84860"/>
    <w:rsid w:val="00A85E51"/>
    <w:rsid w:val="00A906B3"/>
    <w:rsid w:val="00A95F44"/>
    <w:rsid w:val="00AA1E15"/>
    <w:rsid w:val="00AA2CAE"/>
    <w:rsid w:val="00AA7B19"/>
    <w:rsid w:val="00AA7B1A"/>
    <w:rsid w:val="00AB2E82"/>
    <w:rsid w:val="00AB47C5"/>
    <w:rsid w:val="00AB7DC0"/>
    <w:rsid w:val="00AC15B9"/>
    <w:rsid w:val="00AC2478"/>
    <w:rsid w:val="00AC39B3"/>
    <w:rsid w:val="00AC4460"/>
    <w:rsid w:val="00AC4897"/>
    <w:rsid w:val="00AD25B1"/>
    <w:rsid w:val="00AD3618"/>
    <w:rsid w:val="00AD42CF"/>
    <w:rsid w:val="00AE0BD9"/>
    <w:rsid w:val="00AE7A4E"/>
    <w:rsid w:val="00AF2D9A"/>
    <w:rsid w:val="00B0178F"/>
    <w:rsid w:val="00B106A6"/>
    <w:rsid w:val="00B14D09"/>
    <w:rsid w:val="00B14E91"/>
    <w:rsid w:val="00B15954"/>
    <w:rsid w:val="00B178D6"/>
    <w:rsid w:val="00B2063C"/>
    <w:rsid w:val="00B21C99"/>
    <w:rsid w:val="00B22945"/>
    <w:rsid w:val="00B239CE"/>
    <w:rsid w:val="00B23DEB"/>
    <w:rsid w:val="00B36270"/>
    <w:rsid w:val="00B42281"/>
    <w:rsid w:val="00B44782"/>
    <w:rsid w:val="00B55150"/>
    <w:rsid w:val="00B557CA"/>
    <w:rsid w:val="00B60D88"/>
    <w:rsid w:val="00B66111"/>
    <w:rsid w:val="00B66227"/>
    <w:rsid w:val="00B67B0F"/>
    <w:rsid w:val="00B72256"/>
    <w:rsid w:val="00B94800"/>
    <w:rsid w:val="00B970F2"/>
    <w:rsid w:val="00B97CD5"/>
    <w:rsid w:val="00B97FAA"/>
    <w:rsid w:val="00BA0601"/>
    <w:rsid w:val="00BA1673"/>
    <w:rsid w:val="00BA7CE5"/>
    <w:rsid w:val="00BB29AB"/>
    <w:rsid w:val="00BB3A0C"/>
    <w:rsid w:val="00BC38B8"/>
    <w:rsid w:val="00BD0FA7"/>
    <w:rsid w:val="00BD1F70"/>
    <w:rsid w:val="00BD3D25"/>
    <w:rsid w:val="00BD5E0D"/>
    <w:rsid w:val="00BE1FAB"/>
    <w:rsid w:val="00BE54F5"/>
    <w:rsid w:val="00BE59B5"/>
    <w:rsid w:val="00BE5BEE"/>
    <w:rsid w:val="00BF786F"/>
    <w:rsid w:val="00C00D46"/>
    <w:rsid w:val="00C056C6"/>
    <w:rsid w:val="00C05E39"/>
    <w:rsid w:val="00C071C2"/>
    <w:rsid w:val="00C10216"/>
    <w:rsid w:val="00C14474"/>
    <w:rsid w:val="00C2799A"/>
    <w:rsid w:val="00C34ABD"/>
    <w:rsid w:val="00C447CA"/>
    <w:rsid w:val="00C45F7C"/>
    <w:rsid w:val="00C525EC"/>
    <w:rsid w:val="00C5414B"/>
    <w:rsid w:val="00C54A0A"/>
    <w:rsid w:val="00C650A1"/>
    <w:rsid w:val="00C65C8D"/>
    <w:rsid w:val="00C71974"/>
    <w:rsid w:val="00C75024"/>
    <w:rsid w:val="00C75509"/>
    <w:rsid w:val="00C84402"/>
    <w:rsid w:val="00C84608"/>
    <w:rsid w:val="00C865F9"/>
    <w:rsid w:val="00C86A6F"/>
    <w:rsid w:val="00C90C49"/>
    <w:rsid w:val="00C91A7F"/>
    <w:rsid w:val="00C921BC"/>
    <w:rsid w:val="00C92802"/>
    <w:rsid w:val="00C94E79"/>
    <w:rsid w:val="00C97A51"/>
    <w:rsid w:val="00CA3136"/>
    <w:rsid w:val="00CB0F72"/>
    <w:rsid w:val="00CB1921"/>
    <w:rsid w:val="00CC1D27"/>
    <w:rsid w:val="00CC2846"/>
    <w:rsid w:val="00CD0165"/>
    <w:rsid w:val="00CD4028"/>
    <w:rsid w:val="00CF29BF"/>
    <w:rsid w:val="00CF7222"/>
    <w:rsid w:val="00CF77A5"/>
    <w:rsid w:val="00D02E7C"/>
    <w:rsid w:val="00D04EE8"/>
    <w:rsid w:val="00D075F7"/>
    <w:rsid w:val="00D107CA"/>
    <w:rsid w:val="00D11755"/>
    <w:rsid w:val="00D2795D"/>
    <w:rsid w:val="00D27BA4"/>
    <w:rsid w:val="00D3389F"/>
    <w:rsid w:val="00D432CC"/>
    <w:rsid w:val="00D45053"/>
    <w:rsid w:val="00D453F1"/>
    <w:rsid w:val="00D51684"/>
    <w:rsid w:val="00D62B0F"/>
    <w:rsid w:val="00D74024"/>
    <w:rsid w:val="00D806B0"/>
    <w:rsid w:val="00D87B91"/>
    <w:rsid w:val="00D90D9C"/>
    <w:rsid w:val="00D91D9C"/>
    <w:rsid w:val="00D962A5"/>
    <w:rsid w:val="00D974D4"/>
    <w:rsid w:val="00DA1763"/>
    <w:rsid w:val="00DA213C"/>
    <w:rsid w:val="00DA2732"/>
    <w:rsid w:val="00DB0E98"/>
    <w:rsid w:val="00DB2B01"/>
    <w:rsid w:val="00DB3C97"/>
    <w:rsid w:val="00DB43AF"/>
    <w:rsid w:val="00DB67DB"/>
    <w:rsid w:val="00DC08B9"/>
    <w:rsid w:val="00DC129F"/>
    <w:rsid w:val="00DC230D"/>
    <w:rsid w:val="00DD1E3A"/>
    <w:rsid w:val="00DD4829"/>
    <w:rsid w:val="00DE1117"/>
    <w:rsid w:val="00DE1618"/>
    <w:rsid w:val="00DE30C1"/>
    <w:rsid w:val="00DE4CC8"/>
    <w:rsid w:val="00DF7F80"/>
    <w:rsid w:val="00E0019B"/>
    <w:rsid w:val="00E00BAA"/>
    <w:rsid w:val="00E011DA"/>
    <w:rsid w:val="00E03198"/>
    <w:rsid w:val="00E06F80"/>
    <w:rsid w:val="00E07380"/>
    <w:rsid w:val="00E11852"/>
    <w:rsid w:val="00E12C6E"/>
    <w:rsid w:val="00E22D95"/>
    <w:rsid w:val="00E25222"/>
    <w:rsid w:val="00E3567D"/>
    <w:rsid w:val="00E44578"/>
    <w:rsid w:val="00E44E1D"/>
    <w:rsid w:val="00E5023B"/>
    <w:rsid w:val="00E567FC"/>
    <w:rsid w:val="00E60FCD"/>
    <w:rsid w:val="00E73431"/>
    <w:rsid w:val="00E75FB7"/>
    <w:rsid w:val="00E7659B"/>
    <w:rsid w:val="00E76749"/>
    <w:rsid w:val="00E81AEB"/>
    <w:rsid w:val="00E96F99"/>
    <w:rsid w:val="00EA24B4"/>
    <w:rsid w:val="00EA282F"/>
    <w:rsid w:val="00EA415B"/>
    <w:rsid w:val="00EB0722"/>
    <w:rsid w:val="00EB6B46"/>
    <w:rsid w:val="00EC271F"/>
    <w:rsid w:val="00ED4397"/>
    <w:rsid w:val="00EE09A0"/>
    <w:rsid w:val="00EE416B"/>
    <w:rsid w:val="00EF12A5"/>
    <w:rsid w:val="00EF4DE6"/>
    <w:rsid w:val="00F0050E"/>
    <w:rsid w:val="00F02E6D"/>
    <w:rsid w:val="00F05D0D"/>
    <w:rsid w:val="00F1197E"/>
    <w:rsid w:val="00F128F7"/>
    <w:rsid w:val="00F140D7"/>
    <w:rsid w:val="00F15DAF"/>
    <w:rsid w:val="00F17764"/>
    <w:rsid w:val="00F17965"/>
    <w:rsid w:val="00F225E8"/>
    <w:rsid w:val="00F22871"/>
    <w:rsid w:val="00F263B6"/>
    <w:rsid w:val="00F365F3"/>
    <w:rsid w:val="00F43673"/>
    <w:rsid w:val="00F51B49"/>
    <w:rsid w:val="00F534E4"/>
    <w:rsid w:val="00F56370"/>
    <w:rsid w:val="00F652B5"/>
    <w:rsid w:val="00F75328"/>
    <w:rsid w:val="00F75CFC"/>
    <w:rsid w:val="00F83EB0"/>
    <w:rsid w:val="00F93484"/>
    <w:rsid w:val="00F95D80"/>
    <w:rsid w:val="00F967E3"/>
    <w:rsid w:val="00FA3FEE"/>
    <w:rsid w:val="00FB0437"/>
    <w:rsid w:val="00FB5450"/>
    <w:rsid w:val="00FB7244"/>
    <w:rsid w:val="00FC2826"/>
    <w:rsid w:val="00FD1C92"/>
    <w:rsid w:val="00FD3396"/>
    <w:rsid w:val="00FE00F8"/>
    <w:rsid w:val="00FE1F8D"/>
    <w:rsid w:val="00FE6600"/>
    <w:rsid w:val="00FF6489"/>
    <w:rsid w:val="00FF7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2"/>
    </o:shapelayout>
  </w:shapeDefaults>
  <w:decimalSymbol w:val="."/>
  <w:listSeparator w:val=","/>
  <w14:docId w14:val="3FA37750"/>
  <w15:chartTrackingRefBased/>
  <w15:docId w15:val="{E7B847B9-B152-46CB-A797-29A603A7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FF2"/>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3627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B36270"/>
    <w:rPr>
      <w:kern w:val="2"/>
      <w:sz w:val="18"/>
      <w:szCs w:val="18"/>
    </w:rPr>
  </w:style>
  <w:style w:type="paragraph" w:styleId="a5">
    <w:name w:val="footer"/>
    <w:basedOn w:val="a"/>
    <w:link w:val="a6"/>
    <w:uiPriority w:val="99"/>
    <w:rsid w:val="00B36270"/>
    <w:pPr>
      <w:tabs>
        <w:tab w:val="center" w:pos="4153"/>
        <w:tab w:val="right" w:pos="8306"/>
      </w:tabs>
      <w:snapToGrid w:val="0"/>
      <w:jc w:val="left"/>
    </w:pPr>
    <w:rPr>
      <w:sz w:val="18"/>
      <w:szCs w:val="18"/>
    </w:rPr>
  </w:style>
  <w:style w:type="character" w:customStyle="1" w:styleId="a6">
    <w:name w:val="页脚 字符"/>
    <w:link w:val="a5"/>
    <w:uiPriority w:val="99"/>
    <w:locked/>
    <w:rsid w:val="00B36270"/>
    <w:rPr>
      <w:kern w:val="2"/>
      <w:sz w:val="18"/>
      <w:szCs w:val="18"/>
    </w:rPr>
  </w:style>
  <w:style w:type="paragraph" w:customStyle="1" w:styleId="-31">
    <w:name w:val="浅色网格 - 着色 31"/>
    <w:basedOn w:val="a"/>
    <w:uiPriority w:val="99"/>
    <w:qFormat/>
    <w:rsid w:val="00AB7DC0"/>
    <w:pPr>
      <w:ind w:firstLineChars="200" w:firstLine="420"/>
    </w:pPr>
  </w:style>
  <w:style w:type="character" w:styleId="a7">
    <w:name w:val="Hyperlink"/>
    <w:uiPriority w:val="99"/>
    <w:rsid w:val="00AB7DC0"/>
    <w:rPr>
      <w:color w:val="0000FF"/>
      <w:u w:val="single"/>
    </w:rPr>
  </w:style>
  <w:style w:type="paragraph" w:styleId="a8">
    <w:name w:val="Balloon Text"/>
    <w:basedOn w:val="a"/>
    <w:link w:val="a9"/>
    <w:uiPriority w:val="99"/>
    <w:semiHidden/>
    <w:unhideWhenUsed/>
    <w:rsid w:val="00246D35"/>
    <w:rPr>
      <w:sz w:val="18"/>
      <w:szCs w:val="18"/>
    </w:rPr>
  </w:style>
  <w:style w:type="character" w:customStyle="1" w:styleId="a9">
    <w:name w:val="批注框文本 字符"/>
    <w:link w:val="a8"/>
    <w:uiPriority w:val="99"/>
    <w:semiHidden/>
    <w:rsid w:val="00246D35"/>
    <w:rPr>
      <w:kern w:val="2"/>
      <w:sz w:val="18"/>
      <w:szCs w:val="18"/>
    </w:rPr>
  </w:style>
  <w:style w:type="paragraph" w:styleId="aa">
    <w:name w:val="Document Map"/>
    <w:basedOn w:val="a"/>
    <w:link w:val="ab"/>
    <w:uiPriority w:val="99"/>
    <w:semiHidden/>
    <w:unhideWhenUsed/>
    <w:rsid w:val="000E6C39"/>
    <w:rPr>
      <w:rFonts w:ascii="宋体"/>
      <w:sz w:val="18"/>
      <w:szCs w:val="18"/>
    </w:rPr>
  </w:style>
  <w:style w:type="character" w:customStyle="1" w:styleId="ab">
    <w:name w:val="文档结构图 字符"/>
    <w:link w:val="aa"/>
    <w:uiPriority w:val="99"/>
    <w:semiHidden/>
    <w:rsid w:val="000E6C39"/>
    <w:rPr>
      <w:rFonts w:ascii="宋体"/>
      <w:kern w:val="2"/>
      <w:sz w:val="18"/>
      <w:szCs w:val="18"/>
    </w:rPr>
  </w:style>
  <w:style w:type="paragraph" w:customStyle="1" w:styleId="ac">
    <w:name w:val="图表名"/>
    <w:qFormat/>
    <w:rsid w:val="00F263B6"/>
    <w:pPr>
      <w:spacing w:line="300" w:lineRule="auto"/>
      <w:jc w:val="center"/>
    </w:pPr>
    <w:rPr>
      <w:rFonts w:eastAsia="黑体"/>
      <w:kern w:val="2"/>
      <w:sz w:val="21"/>
      <w:szCs w:val="21"/>
    </w:rPr>
  </w:style>
  <w:style w:type="character" w:styleId="ad">
    <w:name w:val="Placeholder Text"/>
    <w:basedOn w:val="a0"/>
    <w:uiPriority w:val="99"/>
    <w:semiHidden/>
    <w:rsid w:val="00C719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86540">
      <w:bodyDiv w:val="1"/>
      <w:marLeft w:val="0"/>
      <w:marRight w:val="0"/>
      <w:marTop w:val="0"/>
      <w:marBottom w:val="0"/>
      <w:divBdr>
        <w:top w:val="none" w:sz="0" w:space="0" w:color="auto"/>
        <w:left w:val="none" w:sz="0" w:space="0" w:color="auto"/>
        <w:bottom w:val="none" w:sz="0" w:space="0" w:color="auto"/>
        <w:right w:val="none" w:sz="0" w:space="0" w:color="auto"/>
      </w:divBdr>
      <w:divsChild>
        <w:div w:id="628510885">
          <w:marLeft w:val="936"/>
          <w:marRight w:val="0"/>
          <w:marTop w:val="120"/>
          <w:marBottom w:val="0"/>
          <w:divBdr>
            <w:top w:val="none" w:sz="0" w:space="0" w:color="auto"/>
            <w:left w:val="none" w:sz="0" w:space="0" w:color="auto"/>
            <w:bottom w:val="none" w:sz="0" w:space="0" w:color="auto"/>
            <w:right w:val="none" w:sz="0" w:space="0" w:color="auto"/>
          </w:divBdr>
        </w:div>
        <w:div w:id="1751081401">
          <w:marLeft w:val="936"/>
          <w:marRight w:val="0"/>
          <w:marTop w:val="120"/>
          <w:marBottom w:val="0"/>
          <w:divBdr>
            <w:top w:val="none" w:sz="0" w:space="0" w:color="auto"/>
            <w:left w:val="none" w:sz="0" w:space="0" w:color="auto"/>
            <w:bottom w:val="none" w:sz="0" w:space="0" w:color="auto"/>
            <w:right w:val="none" w:sz="0" w:space="0" w:color="auto"/>
          </w:divBdr>
        </w:div>
      </w:divsChild>
    </w:div>
    <w:div w:id="786239827">
      <w:marLeft w:val="0"/>
      <w:marRight w:val="0"/>
      <w:marTop w:val="0"/>
      <w:marBottom w:val="0"/>
      <w:divBdr>
        <w:top w:val="none" w:sz="0" w:space="0" w:color="auto"/>
        <w:left w:val="none" w:sz="0" w:space="0" w:color="auto"/>
        <w:bottom w:val="none" w:sz="0" w:space="0" w:color="auto"/>
        <w:right w:val="none" w:sz="0" w:space="0" w:color="auto"/>
      </w:divBdr>
    </w:div>
    <w:div w:id="786239828">
      <w:marLeft w:val="0"/>
      <w:marRight w:val="0"/>
      <w:marTop w:val="0"/>
      <w:marBottom w:val="0"/>
      <w:divBdr>
        <w:top w:val="none" w:sz="0" w:space="0" w:color="auto"/>
        <w:left w:val="none" w:sz="0" w:space="0" w:color="auto"/>
        <w:bottom w:val="none" w:sz="0" w:space="0" w:color="auto"/>
        <w:right w:val="none" w:sz="0" w:space="0" w:color="auto"/>
      </w:divBdr>
    </w:div>
    <w:div w:id="141199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8.wmf"/><Relationship Id="rId42" Type="http://schemas.openxmlformats.org/officeDocument/2006/relationships/image" Target="media/image17.wmf"/><Relationship Id="rId63" Type="http://schemas.openxmlformats.org/officeDocument/2006/relationships/image" Target="media/image27.wmf"/><Relationship Id="rId84" Type="http://schemas.openxmlformats.org/officeDocument/2006/relationships/oleObject" Target="embeddings/oleObject40.bin"/><Relationship Id="rId138" Type="http://schemas.openxmlformats.org/officeDocument/2006/relationships/footer" Target="footer2.xml"/><Relationship Id="rId107" Type="http://schemas.openxmlformats.org/officeDocument/2006/relationships/oleObject" Target="embeddings/oleObject53.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5.wmf"/><Relationship Id="rId102" Type="http://schemas.openxmlformats.org/officeDocument/2006/relationships/oleObject" Target="embeddings/oleObject50.bin"/><Relationship Id="rId123" Type="http://schemas.openxmlformats.org/officeDocument/2006/relationships/oleObject" Target="embeddings/oleObject61.bin"/><Relationship Id="rId128" Type="http://schemas.openxmlformats.org/officeDocument/2006/relationships/image" Target="media/image58.png"/><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0.wmf"/><Relationship Id="rId113" Type="http://schemas.openxmlformats.org/officeDocument/2006/relationships/oleObject" Target="embeddings/oleObject56.bin"/><Relationship Id="rId118" Type="http://schemas.openxmlformats.org/officeDocument/2006/relationships/image" Target="media/image53.wmf"/><Relationship Id="rId134" Type="http://schemas.openxmlformats.org/officeDocument/2006/relationships/oleObject" Target="embeddings/oleObject64.bin"/><Relationship Id="rId139" Type="http://schemas.openxmlformats.org/officeDocument/2006/relationships/header" Target="header3.xml"/><Relationship Id="rId80" Type="http://schemas.openxmlformats.org/officeDocument/2006/relationships/oleObject" Target="embeddings/oleObject38.bin"/><Relationship Id="rId85" Type="http://schemas.openxmlformats.org/officeDocument/2006/relationships/image" Target="media/image3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image" Target="media/image46.wmf"/><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image" Target="media/image59.png"/><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6.bin"/><Relationship Id="rId14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image" Target="media/image51.wmf"/><Relationship Id="rId119" Type="http://schemas.openxmlformats.org/officeDocument/2006/relationships/oleObject" Target="embeddings/oleObject59.bin"/><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41.bin"/><Relationship Id="rId130" Type="http://schemas.openxmlformats.org/officeDocument/2006/relationships/image" Target="media/image60.png"/><Relationship Id="rId135"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4.bin"/><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image" Target="media/image54.wmf"/><Relationship Id="rId125" Type="http://schemas.openxmlformats.org/officeDocument/2006/relationships/oleObject" Target="embeddings/oleObject62.bin"/><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image" Target="media/image49.wmf"/><Relationship Id="rId115" Type="http://schemas.openxmlformats.org/officeDocument/2006/relationships/oleObject" Target="embeddings/oleObject57.bin"/><Relationship Id="rId131" Type="http://schemas.openxmlformats.org/officeDocument/2006/relationships/image" Target="media/image61.png"/><Relationship Id="rId136" Type="http://schemas.openxmlformats.org/officeDocument/2006/relationships/header" Target="header2.xml"/><Relationship Id="rId61" Type="http://schemas.openxmlformats.org/officeDocument/2006/relationships/image" Target="media/image26.wmf"/><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image" Target="media/image47.wmf"/><Relationship Id="rId126" Type="http://schemas.openxmlformats.org/officeDocument/2006/relationships/image" Target="media/image57.wmf"/><Relationship Id="rId8" Type="http://schemas.openxmlformats.org/officeDocument/2006/relationships/image" Target="media/image1.emf"/><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image" Target="media/image29.wmf"/><Relationship Id="rId116" Type="http://schemas.openxmlformats.org/officeDocument/2006/relationships/image" Target="media/image52.wmf"/><Relationship Id="rId137"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image" Target="media/image62.e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4.wmf"/><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image" Target="media/image2.jpeg"/><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oleObject" Target="embeddings/oleObject49.bin"/><Relationship Id="rId122" Type="http://schemas.openxmlformats.org/officeDocument/2006/relationships/image" Target="media/image55.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19.wmf"/><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image" Target="media/image50.wmf"/><Relationship Id="rId133" Type="http://schemas.openxmlformats.org/officeDocument/2006/relationships/image" Target="media/image63.emf"/><Relationship Id="rId16"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AB27E-3857-4894-A22A-9AA183DE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28</Pages>
  <Words>4200</Words>
  <Characters>23940</Characters>
  <Application>Microsoft Office Word</Application>
  <DocSecurity>0</DocSecurity>
  <Lines>199</Lines>
  <Paragraphs>56</Paragraphs>
  <ScaleCrop>false</ScaleCrop>
  <Company>nsfc</Company>
  <LinksUpToDate>false</LinksUpToDate>
  <CharactersWithSpaces>28084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面上项目申请书撰写提纲</dc:title>
  <dc:subject/>
  <dc:creator>刘容光</dc:creator>
  <cp:keywords/>
  <cp:lastModifiedBy>Yu Zhang</cp:lastModifiedBy>
  <cp:revision>22</cp:revision>
  <cp:lastPrinted>2018-03-11T05:01:00Z</cp:lastPrinted>
  <dcterms:created xsi:type="dcterms:W3CDTF">2024-02-26T02:40:00Z</dcterms:created>
  <dcterms:modified xsi:type="dcterms:W3CDTF">2024-02-26T08:48:00Z</dcterms:modified>
</cp:coreProperties>
</file>