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5743" w14:textId="77777777" w:rsidR="008736A9" w:rsidRDefault="00000000">
      <w:pPr>
        <w:pStyle w:val="BodyText"/>
        <w:spacing w:before="72"/>
        <w:ind w:left="660"/>
      </w:pPr>
      <w:r>
        <w:t>(На</w:t>
      </w:r>
      <w:r>
        <w:rPr>
          <w:spacing w:val="-3"/>
        </w:rPr>
        <w:t xml:space="preserve"> </w:t>
      </w:r>
      <w:r>
        <w:t>фирменном</w:t>
      </w:r>
      <w:r>
        <w:rPr>
          <w:spacing w:val="-4"/>
        </w:rPr>
        <w:t xml:space="preserve"> </w:t>
      </w:r>
      <w:r>
        <w:t>бланке</w:t>
      </w:r>
      <w:r>
        <w:rPr>
          <w:spacing w:val="2"/>
        </w:rPr>
        <w:t xml:space="preserve"> </w:t>
      </w:r>
      <w:r>
        <w:t>учебного</w:t>
      </w:r>
      <w:r>
        <w:rPr>
          <w:spacing w:val="-4"/>
        </w:rPr>
        <w:t xml:space="preserve"> </w:t>
      </w:r>
      <w:r>
        <w:t>заведения)</w:t>
      </w:r>
    </w:p>
    <w:p w14:paraId="6F1C9A00" w14:textId="77777777" w:rsidR="008736A9" w:rsidRDefault="008736A9">
      <w:pPr>
        <w:pStyle w:val="BodyText"/>
        <w:rPr>
          <w:sz w:val="20"/>
        </w:rPr>
      </w:pPr>
    </w:p>
    <w:p w14:paraId="374CEB29" w14:textId="77777777" w:rsidR="008736A9" w:rsidRDefault="008736A9">
      <w:pPr>
        <w:pStyle w:val="BodyText"/>
        <w:rPr>
          <w:sz w:val="20"/>
        </w:rPr>
      </w:pPr>
    </w:p>
    <w:p w14:paraId="1CE652CC" w14:textId="29D69EBE" w:rsidR="008736A9" w:rsidRDefault="00000000" w:rsidP="003A6FAC">
      <w:pPr>
        <w:spacing w:before="224" w:line="276" w:lineRule="auto"/>
        <w:ind w:left="6162" w:right="146" w:firstLine="1504"/>
        <w:jc w:val="right"/>
        <w:rPr>
          <w:b/>
          <w:sz w:val="24"/>
        </w:rPr>
      </w:pPr>
      <w:r>
        <w:rPr>
          <w:b/>
          <w:sz w:val="24"/>
        </w:rPr>
        <w:t xml:space="preserve">Директору </w:t>
      </w:r>
      <w:r w:rsidR="003A6FAC">
        <w:rPr>
          <w:b/>
          <w:sz w:val="24"/>
        </w:rPr>
        <w:t>Аккредитационного агентства</w:t>
      </w:r>
    </w:p>
    <w:p w14:paraId="29949EB7" w14:textId="25F300F1" w:rsidR="003A6FAC" w:rsidRDefault="003A6FAC" w:rsidP="003A6FAC">
      <w:pPr>
        <w:spacing w:before="224" w:line="276" w:lineRule="auto"/>
        <w:ind w:left="6162" w:right="146" w:firstLine="1504"/>
        <w:jc w:val="right"/>
        <w:rPr>
          <w:b/>
          <w:sz w:val="24"/>
        </w:rPr>
      </w:pPr>
      <w:proofErr w:type="spellStart"/>
      <w:r>
        <w:rPr>
          <w:b/>
          <w:sz w:val="24"/>
        </w:rPr>
        <w:t>Эсентаеву</w:t>
      </w:r>
      <w:proofErr w:type="spellEnd"/>
      <w:r>
        <w:rPr>
          <w:b/>
          <w:sz w:val="24"/>
        </w:rPr>
        <w:t xml:space="preserve"> Э.А.</w:t>
      </w:r>
    </w:p>
    <w:p w14:paraId="4B0319DA" w14:textId="77777777" w:rsidR="008736A9" w:rsidRDefault="008736A9">
      <w:pPr>
        <w:pStyle w:val="BodyText"/>
        <w:rPr>
          <w:b/>
          <w:sz w:val="20"/>
        </w:rPr>
      </w:pPr>
    </w:p>
    <w:p w14:paraId="51038D72" w14:textId="77777777" w:rsidR="008736A9" w:rsidRDefault="00000000">
      <w:pPr>
        <w:pStyle w:val="Title"/>
      </w:pPr>
      <w:r>
        <w:t>Заявление</w:t>
      </w:r>
    </w:p>
    <w:p w14:paraId="105632AC" w14:textId="77777777" w:rsidR="008736A9" w:rsidRDefault="008736A9">
      <w:pPr>
        <w:pStyle w:val="BodyText"/>
        <w:rPr>
          <w:b/>
          <w:sz w:val="20"/>
        </w:rPr>
      </w:pPr>
    </w:p>
    <w:p w14:paraId="55E2A54F" w14:textId="77777777" w:rsidR="008736A9" w:rsidRDefault="007B6F49">
      <w:pPr>
        <w:pStyle w:val="BodyText"/>
        <w:spacing w:before="8"/>
        <w:rPr>
          <w:b/>
          <w:sz w:val="20"/>
        </w:rPr>
      </w:pPr>
      <w:r>
        <w:pict w14:anchorId="0166C034">
          <v:rect id="_x0000_s1029" alt="" style="position:absolute;margin-left:83.65pt;margin-top:13.9pt;width:470.75pt;height:1.4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2ECA3B5" w14:textId="77777777" w:rsidR="008736A9" w:rsidRDefault="00000000">
      <w:pPr>
        <w:pStyle w:val="BodyText"/>
        <w:spacing w:before="127"/>
        <w:ind w:left="765" w:right="250"/>
        <w:jc w:val="center"/>
      </w:pPr>
      <w:r>
        <w:t>(полное</w:t>
      </w:r>
      <w:r>
        <w:rPr>
          <w:spacing w:val="-3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учебного</w:t>
      </w:r>
      <w:r>
        <w:rPr>
          <w:spacing w:val="-2"/>
        </w:rPr>
        <w:t xml:space="preserve"> </w:t>
      </w:r>
      <w:r>
        <w:t>заведения,</w:t>
      </w:r>
      <w:r>
        <w:rPr>
          <w:spacing w:val="-3"/>
        </w:rPr>
        <w:t xml:space="preserve"> </w:t>
      </w:r>
      <w:r>
        <w:t>телефон,</w:t>
      </w:r>
      <w:r>
        <w:rPr>
          <w:spacing w:val="-2"/>
        </w:rPr>
        <w:t xml:space="preserve"> </w:t>
      </w:r>
      <w:r>
        <w:t>факс, E-mail)</w:t>
      </w:r>
    </w:p>
    <w:p w14:paraId="7B51590D" w14:textId="77777777" w:rsidR="008736A9" w:rsidRDefault="008736A9">
      <w:pPr>
        <w:pStyle w:val="BodyText"/>
        <w:rPr>
          <w:sz w:val="20"/>
        </w:rPr>
      </w:pPr>
    </w:p>
    <w:p w14:paraId="7AD24320" w14:textId="77777777" w:rsidR="008736A9" w:rsidRDefault="007B6F49">
      <w:pPr>
        <w:pStyle w:val="BodyText"/>
        <w:spacing w:before="8"/>
        <w:rPr>
          <w:sz w:val="15"/>
        </w:rPr>
      </w:pPr>
      <w:r>
        <w:pict w14:anchorId="2FB38496">
          <v:shape id="_x0000_s1028" alt="" style="position:absolute;margin-left:87.8pt;margin-top:11.25pt;width:462pt;height:.1pt;z-index:-15728128;mso-wrap-edited:f;mso-width-percent:0;mso-height-percent:0;mso-wrap-distance-left:0;mso-wrap-distance-right:0;mso-position-horizontal-relative:page;mso-width-percent:0;mso-height-percent:0" coordsize="9240,1270" path="m,l9241,e" filled="f" strokeweight=".48pt">
            <v:path arrowok="t" o:connecttype="custom" o:connectlocs="0,0;5868035,0" o:connectangles="0,0"/>
            <w10:wrap type="topAndBottom" anchorx="page"/>
          </v:shape>
        </w:pict>
      </w:r>
    </w:p>
    <w:p w14:paraId="6F66291E" w14:textId="77777777" w:rsidR="008736A9" w:rsidRDefault="00000000">
      <w:pPr>
        <w:pStyle w:val="BodyText"/>
        <w:spacing w:before="151"/>
        <w:ind w:left="660"/>
      </w:pPr>
      <w:r>
        <w:t>просит</w:t>
      </w:r>
      <w:r>
        <w:rPr>
          <w:spacing w:val="-7"/>
        </w:rPr>
        <w:t xml:space="preserve"> </w:t>
      </w:r>
      <w:r>
        <w:t>провести</w:t>
      </w:r>
      <w:r>
        <w:rPr>
          <w:spacing w:val="-4"/>
        </w:rPr>
        <w:t xml:space="preserve"> </w:t>
      </w:r>
      <w:r>
        <w:t>институциональную</w:t>
      </w:r>
      <w:r>
        <w:rPr>
          <w:spacing w:val="-3"/>
        </w:rPr>
        <w:t xml:space="preserve"> </w:t>
      </w:r>
      <w:r>
        <w:t>аккредитацию.</w:t>
      </w:r>
    </w:p>
    <w:p w14:paraId="3D4465E6" w14:textId="77777777" w:rsidR="008736A9" w:rsidRDefault="008736A9">
      <w:pPr>
        <w:pStyle w:val="BodyText"/>
        <w:rPr>
          <w:sz w:val="20"/>
        </w:rPr>
      </w:pPr>
    </w:p>
    <w:p w14:paraId="04060818" w14:textId="77777777" w:rsidR="008736A9" w:rsidRDefault="008736A9">
      <w:pPr>
        <w:pStyle w:val="BodyText"/>
        <w:rPr>
          <w:sz w:val="20"/>
        </w:rPr>
      </w:pPr>
    </w:p>
    <w:p w14:paraId="76712488" w14:textId="77777777" w:rsidR="008736A9" w:rsidRDefault="008736A9">
      <w:pPr>
        <w:pStyle w:val="BodyText"/>
        <w:rPr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9359"/>
      </w:tblGrid>
      <w:tr w:rsidR="008736A9" w14:paraId="4315B625" w14:textId="77777777">
        <w:trPr>
          <w:trHeight w:val="641"/>
        </w:trPr>
        <w:tc>
          <w:tcPr>
            <w:tcW w:w="568" w:type="dxa"/>
          </w:tcPr>
          <w:p w14:paraId="6D936EDD" w14:textId="77777777" w:rsidR="008736A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359" w:type="dxa"/>
          </w:tcPr>
          <w:p w14:paraId="4C10FF0F" w14:textId="77777777" w:rsidR="008736A9" w:rsidRDefault="00000000">
            <w:pPr>
              <w:pStyle w:val="TableParagraph"/>
              <w:spacing w:line="320" w:lineRule="exact"/>
              <w:ind w:left="1735" w:right="366" w:hanging="648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Информация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соответствующие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документы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к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заявлению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прохождения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институциональной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аккредитации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УЗ</w:t>
            </w:r>
          </w:p>
        </w:tc>
      </w:tr>
      <w:tr w:rsidR="008736A9" w14:paraId="228FD0DB" w14:textId="77777777">
        <w:trPr>
          <w:trHeight w:val="830"/>
        </w:trPr>
        <w:tc>
          <w:tcPr>
            <w:tcW w:w="568" w:type="dxa"/>
          </w:tcPr>
          <w:p w14:paraId="32F97F29" w14:textId="77777777" w:rsidR="008736A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359" w:type="dxa"/>
          </w:tcPr>
          <w:p w14:paraId="289019F1" w14:textId="77777777" w:rsidR="008736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наименование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реализуемых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образовательных</w:t>
            </w:r>
          </w:p>
          <w:p w14:paraId="3B40086B" w14:textId="77777777" w:rsidR="008736A9" w:rsidRDefault="00000000">
            <w:pPr>
              <w:pStyle w:val="TableParagraph"/>
              <w:spacing w:line="276" w:lineRule="exact"/>
              <w:ind w:right="665"/>
              <w:rPr>
                <w:sz w:val="24"/>
              </w:rPr>
            </w:pPr>
            <w:r>
              <w:rPr>
                <w:sz w:val="24"/>
              </w:rPr>
              <w:t>программ/профессий/направлений/специальностей ВПО, СПО (с указанием шифра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образовательных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контингента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студентов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формам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обучения)</w:t>
            </w:r>
          </w:p>
        </w:tc>
      </w:tr>
      <w:tr w:rsidR="008736A9" w14:paraId="03CE11CA" w14:textId="77777777">
        <w:trPr>
          <w:trHeight w:val="274"/>
        </w:trPr>
        <w:tc>
          <w:tcPr>
            <w:tcW w:w="568" w:type="dxa"/>
          </w:tcPr>
          <w:p w14:paraId="024C2F30" w14:textId="77777777" w:rsidR="008736A9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359" w:type="dxa"/>
          </w:tcPr>
          <w:p w14:paraId="3FBAFECF" w14:textId="77777777" w:rsidR="008736A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Копия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свидетельства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</w:p>
        </w:tc>
      </w:tr>
      <w:tr w:rsidR="008736A9" w14:paraId="64363D1E" w14:textId="77777777">
        <w:trPr>
          <w:trHeight w:val="277"/>
        </w:trPr>
        <w:tc>
          <w:tcPr>
            <w:tcW w:w="568" w:type="dxa"/>
          </w:tcPr>
          <w:p w14:paraId="138D1A8C" w14:textId="77777777" w:rsidR="008736A9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359" w:type="dxa"/>
          </w:tcPr>
          <w:p w14:paraId="27402E20" w14:textId="77777777" w:rsidR="008736A9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Копии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лицензий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реализуемые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образовательные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</w:tr>
      <w:tr w:rsidR="008736A9" w14:paraId="020C1ACF" w14:textId="77777777">
        <w:trPr>
          <w:trHeight w:val="274"/>
        </w:trPr>
        <w:tc>
          <w:tcPr>
            <w:tcW w:w="568" w:type="dxa"/>
          </w:tcPr>
          <w:p w14:paraId="0FD38A48" w14:textId="77777777" w:rsidR="008736A9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359" w:type="dxa"/>
          </w:tcPr>
          <w:p w14:paraId="416CB297" w14:textId="77777777" w:rsidR="008736A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Копии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сертификатов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прохождении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аккредитации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(аттестации);</w:t>
            </w:r>
          </w:p>
        </w:tc>
      </w:tr>
      <w:tr w:rsidR="008736A9" w14:paraId="66C54D9B" w14:textId="77777777">
        <w:trPr>
          <w:trHeight w:val="550"/>
        </w:trPr>
        <w:tc>
          <w:tcPr>
            <w:tcW w:w="568" w:type="dxa"/>
          </w:tcPr>
          <w:p w14:paraId="256D2369" w14:textId="77777777" w:rsidR="008736A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359" w:type="dxa"/>
          </w:tcPr>
          <w:p w14:paraId="66F42D10" w14:textId="77777777" w:rsidR="008736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подразделений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филиалов,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расположенных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</w:p>
          <w:p w14:paraId="4071BF51" w14:textId="77777777" w:rsidR="008736A9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(населенного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пункта)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нахождения учебного заведения.</w:t>
            </w:r>
          </w:p>
        </w:tc>
      </w:tr>
    </w:tbl>
    <w:p w14:paraId="3A3F2294" w14:textId="77777777" w:rsidR="008736A9" w:rsidRDefault="008736A9">
      <w:pPr>
        <w:pStyle w:val="BodyText"/>
        <w:rPr>
          <w:sz w:val="20"/>
        </w:rPr>
      </w:pPr>
    </w:p>
    <w:p w14:paraId="231E577E" w14:textId="77777777" w:rsidR="008736A9" w:rsidRDefault="00000000">
      <w:pPr>
        <w:pStyle w:val="BodyText"/>
        <w:spacing w:before="230"/>
        <w:ind w:left="660"/>
      </w:pPr>
      <w:r>
        <w:t>Оплату</w:t>
      </w:r>
      <w:r>
        <w:rPr>
          <w:spacing w:val="-10"/>
        </w:rPr>
        <w:t xml:space="preserve"> </w:t>
      </w:r>
      <w:r>
        <w:t>гарантируем.</w:t>
      </w:r>
    </w:p>
    <w:p w14:paraId="5E0F3A70" w14:textId="77777777" w:rsidR="008736A9" w:rsidRDefault="008736A9">
      <w:pPr>
        <w:pStyle w:val="BodyText"/>
        <w:rPr>
          <w:sz w:val="20"/>
        </w:rPr>
      </w:pPr>
    </w:p>
    <w:p w14:paraId="0941C756" w14:textId="77777777" w:rsidR="008736A9" w:rsidRDefault="008736A9">
      <w:pPr>
        <w:pStyle w:val="BodyText"/>
        <w:rPr>
          <w:sz w:val="20"/>
        </w:rPr>
      </w:pPr>
    </w:p>
    <w:p w14:paraId="3B88F041" w14:textId="77777777" w:rsidR="008736A9" w:rsidRDefault="008736A9">
      <w:pPr>
        <w:pStyle w:val="BodyText"/>
        <w:rPr>
          <w:sz w:val="20"/>
        </w:rPr>
      </w:pPr>
    </w:p>
    <w:p w14:paraId="0F75C86E" w14:textId="77777777" w:rsidR="008736A9" w:rsidRDefault="008736A9">
      <w:pPr>
        <w:pStyle w:val="BodyText"/>
        <w:rPr>
          <w:sz w:val="20"/>
        </w:rPr>
      </w:pPr>
    </w:p>
    <w:p w14:paraId="3496DD22" w14:textId="77777777" w:rsidR="008736A9" w:rsidRDefault="008736A9">
      <w:pPr>
        <w:pStyle w:val="BodyText"/>
        <w:rPr>
          <w:sz w:val="20"/>
        </w:rPr>
      </w:pPr>
    </w:p>
    <w:p w14:paraId="1AAE2B88" w14:textId="77777777" w:rsidR="008736A9" w:rsidRDefault="007B6F49">
      <w:pPr>
        <w:pStyle w:val="BodyText"/>
        <w:spacing w:before="1"/>
        <w:rPr>
          <w:sz w:val="15"/>
        </w:rPr>
      </w:pPr>
      <w:r>
        <w:pict w14:anchorId="292A8BF7">
          <v:shape id="_x0000_s1027" alt="" style="position:absolute;margin-left:120.45pt;margin-top:10.9pt;width:138pt;height:.1pt;z-index:-15727616;mso-wrap-edited:f;mso-width-percent:0;mso-height-percent:0;mso-wrap-distance-left:0;mso-wrap-distance-right:0;mso-position-horizontal-relative:page;mso-width-percent:0;mso-height-percent:0" coordsize="2760,1270" path="m,l2760,e" filled="f" strokeweight=".48pt">
            <v:path arrowok="t" o:connecttype="custom" o:connectlocs="0,0;1752600,0" o:connectangles="0,0"/>
            <w10:wrap type="topAndBottom" anchorx="page"/>
          </v:shape>
        </w:pict>
      </w:r>
      <w:r>
        <w:pict w14:anchorId="4F5CA984">
          <v:shape id="_x0000_s1026" alt="" style="position:absolute;margin-left:327.45pt;margin-top:10.9pt;width:102pt;height:.1pt;z-index:-15727104;mso-wrap-edited:f;mso-width-percent:0;mso-height-percent:0;mso-wrap-distance-left:0;mso-wrap-distance-right:0;mso-position-horizontal-relative:page;mso-width-percent:0;mso-height-percent:0" coordsize="2040,1270" path="m,l2040,e" filled="f" strokeweight=".48pt">
            <v:path arrowok="t" o:connecttype="custom" o:connectlocs="0,0;1295400,0" o:connectangles="0,0"/>
            <w10:wrap type="topAndBottom" anchorx="page"/>
          </v:shape>
        </w:pict>
      </w:r>
    </w:p>
    <w:p w14:paraId="26C8D381" w14:textId="6D76C5CF" w:rsidR="008736A9" w:rsidRDefault="00000000">
      <w:pPr>
        <w:pStyle w:val="BodyText"/>
        <w:tabs>
          <w:tab w:val="left" w:pos="3720"/>
          <w:tab w:val="left" w:pos="6073"/>
        </w:tabs>
        <w:spacing w:before="155"/>
        <w:ind w:right="250"/>
        <w:jc w:val="center"/>
      </w:pPr>
      <w:r>
        <w:t>Ф.И.О.</w:t>
      </w:r>
      <w:r>
        <w:rPr>
          <w:spacing w:val="-3"/>
        </w:rPr>
        <w:t xml:space="preserve"> </w:t>
      </w:r>
      <w:r>
        <w:t>руководителя</w:t>
      </w:r>
      <w:r>
        <w:tab/>
        <w:t>Подпись</w:t>
      </w:r>
      <w:r>
        <w:tab/>
      </w:r>
    </w:p>
    <w:sectPr w:rsidR="008736A9">
      <w:type w:val="continuous"/>
      <w:pgSz w:w="11910" w:h="16840"/>
      <w:pgMar w:top="1040" w:right="7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6A9"/>
    <w:rsid w:val="003A6FAC"/>
    <w:rsid w:val="007B6F49"/>
    <w:rsid w:val="008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51F028C1"/>
  <w15:docId w15:val="{23947EDE-76D2-F04D-82E0-AD9753BB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753" w:right="2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2022-06-28T15:27:00Z</dcterms:created>
  <dcterms:modified xsi:type="dcterms:W3CDTF">2022-06-28T15:28:00Z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2022-06-28T00:00:00Z</vt:filetime>
  </property>
</Properties>
</file>