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0FEFCD0" w14:textId="77777777" w:rsidR="001D79D1" w:rsidRDefault="001D79D1" w:rsidP="001D79D1">
      <w:r>
        <w:rPr>
          <w:noProof/>
        </w:rPr>
        <w:drawing>
          <wp:inline distT="0" distB="0" distL="0" distR="0" wp14:anchorId="33844420" wp14:editId="7436459B">
            <wp:extent cx="5915025" cy="108585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5025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5864F" w14:textId="77777777" w:rsidR="001D79D1" w:rsidRDefault="001D79D1" w:rsidP="001D79D1">
      <w:pPr>
        <w:spacing w:after="3120"/>
      </w:pPr>
      <w:r>
        <w:rPr>
          <w:b/>
          <w:bCs/>
          <w:i/>
          <w:iCs/>
        </w:rPr>
        <w:t>Дисциплина: МДК.09.02</w:t>
      </w:r>
    </w:p>
    <w:p w14:paraId="5D6E813B" w14:textId="77777777" w:rsidR="001D79D1" w:rsidRDefault="001D79D1" w:rsidP="001D79D1">
      <w:pPr>
        <w:spacing w:after="2400" w:line="360" w:lineRule="auto"/>
        <w:jc w:val="center"/>
      </w:pPr>
      <w:r>
        <w:rPr>
          <w:b/>
          <w:bCs/>
          <w:sz w:val="32"/>
          <w:szCs w:val="32"/>
        </w:rPr>
        <w:t>Отчет по выполнению задания на тему: «Исследование способов ускорения загрузки сайтов (ПР1)».</w:t>
      </w:r>
    </w:p>
    <w:p w14:paraId="736089ED" w14:textId="77777777" w:rsidR="001D79D1" w:rsidRDefault="001D79D1" w:rsidP="001D79D1">
      <w:pPr>
        <w:spacing w:line="360" w:lineRule="auto"/>
        <w:ind w:left="5103"/>
      </w:pPr>
      <w:r>
        <w:t>Выполнила:</w:t>
      </w:r>
    </w:p>
    <w:p w14:paraId="59982C9A" w14:textId="77777777" w:rsidR="001D79D1" w:rsidRDefault="001D79D1" w:rsidP="001D79D1">
      <w:pPr>
        <w:spacing w:line="360" w:lineRule="auto"/>
        <w:ind w:left="5103"/>
      </w:pPr>
      <w:r>
        <w:t xml:space="preserve">Группа: </w:t>
      </w:r>
      <w:r>
        <w:rPr>
          <w:b/>
          <w:bCs/>
        </w:rPr>
        <w:t>4ИСП9-45</w:t>
      </w:r>
    </w:p>
    <w:p w14:paraId="3DF3F22D" w14:textId="77777777" w:rsidR="001D79D1" w:rsidRDefault="001D79D1" w:rsidP="001D79D1">
      <w:pPr>
        <w:spacing w:line="360" w:lineRule="auto"/>
        <w:ind w:left="5103"/>
      </w:pPr>
      <w:r>
        <w:t>Студент:</w:t>
      </w:r>
    </w:p>
    <w:p w14:paraId="529E8735" w14:textId="77777777" w:rsidR="001D79D1" w:rsidRDefault="001D79D1" w:rsidP="001D79D1">
      <w:pPr>
        <w:spacing w:before="360" w:line="360" w:lineRule="auto"/>
        <w:ind w:left="5103"/>
      </w:pPr>
      <w:r>
        <w:t>Проверил преподаватель:</w:t>
      </w:r>
    </w:p>
    <w:p w14:paraId="26B5D472" w14:textId="77777777" w:rsidR="001D79D1" w:rsidRDefault="001D79D1" w:rsidP="001D79D1">
      <w:pPr>
        <w:spacing w:line="360" w:lineRule="auto"/>
        <w:ind w:left="6403"/>
      </w:pPr>
      <w:r>
        <w:t>Полковникова Н. В.</w:t>
      </w:r>
    </w:p>
    <w:p w14:paraId="28A3EB3D" w14:textId="77777777" w:rsidR="001D79D1" w:rsidRDefault="001D79D1" w:rsidP="001D79D1">
      <w:pPr>
        <w:spacing w:before="1400"/>
        <w:jc w:val="center"/>
      </w:pPr>
      <w:r>
        <w:t>Москва 2026 г.</w:t>
      </w:r>
    </w:p>
    <w:p w14:paraId="2F4DF954" w14:textId="77777777" w:rsidR="00CB4783" w:rsidRDefault="00F32CC0">
      <w:pPr>
        <w:pStyle w:val="1"/>
      </w:pPr>
      <w:bookmarkStart w:id="0" w:name="_GoBack"/>
      <w:bookmarkEnd w:id="0"/>
      <w:r>
        <w:t>1. Цель работы</w:t>
      </w:r>
    </w:p>
    <w:p w14:paraId="04591B6B" w14:textId="77777777" w:rsidR="00CB4783" w:rsidRDefault="00F32CC0">
      <w:pPr>
        <w:spacing w:after="80" w:line="312" w:lineRule="auto"/>
        <w:ind w:firstLine="709"/>
        <w:jc w:val="both"/>
      </w:pPr>
      <w:r>
        <w:rPr>
          <w:b/>
        </w:rPr>
        <w:t>Цель работы:</w:t>
      </w:r>
      <w:r>
        <w:rPr>
          <w:b w:val="0"/>
        </w:rPr>
        <w:t xml:space="preserve"> научиться измерять скорость загрузки сайта, находить причины медленной загрузки и применять способы ускорения: оптимизацию изображений, управление загрузкой скриптов, минификацию, настройку шрифтов и кэширования. Эффект оценивается сравнением замеров «до» и «после» в одних и тех же инструментах.</w:t>
      </w:r>
    </w:p>
    <w:p w14:paraId="04591B6B" w14:textId="77777777" w:rsidR="00CB4783" w:rsidRDefault="00F32CC0">
      <w:pPr>
        <w:spacing w:after="80" w:line="312" w:lineRule="auto"/>
        <w:ind w:firstLine="709"/>
        <w:jc w:val="both"/>
      </w:pPr>
      <w:r>
        <w:t>Задачи работы:</w:t>
      </w:r>
    </w:p>
    <w:p w14:paraId="6C78DD25" w14:textId="77777777" w:rsidR="00CB4783" w:rsidRDefault="00F32CC0">
      <w:pPr>
        <w:pStyle w:val="a4"/>
        <w:numPr>
          <w:ilvl w:val="0"/>
          <w:numId w:val="2"/>
        </w:numPr>
        <w:spacing w:after="40" w:line="312" w:lineRule="auto"/>
        <w:jc w:val="both"/>
      </w:pPr>
      <w:r>
        <w:t>измерить скорость загрузки исходной версии учебного сайта и зафиксировать метрики Core Web Vitals;</w:t>
      </w:r>
    </w:p>
    <w:p w14:paraId="6C78DD25" w14:textId="77777777" w:rsidR="00CB4783" w:rsidRDefault="00F32CC0">
      <w:pPr>
        <w:pStyle w:val="a4"/>
        <w:numPr>
          <w:ilvl w:val="0"/>
          <w:numId w:val="2"/>
        </w:numPr>
        <w:spacing w:after="40" w:line="312" w:lineRule="auto"/>
        <w:jc w:val="both"/>
      </w:pPr>
      <w:r>
        <w:t>проанализировать отчёт и найти узкие места;</w:t>
      </w:r>
    </w:p>
    <w:p w14:paraId="6C78DD25" w14:textId="77777777" w:rsidR="00CB4783" w:rsidRDefault="00F32CC0">
      <w:pPr>
        <w:pStyle w:val="a4"/>
        <w:numPr>
          <w:ilvl w:val="0"/>
          <w:numId w:val="2"/>
        </w:numPr>
        <w:spacing w:after="40" w:line="312" w:lineRule="auto"/>
        <w:jc w:val="both"/>
      </w:pPr>
      <w:r>
        <w:t>применить не менее четырёх способов ускорения (в работе применено восемь);</w:t>
      </w:r>
    </w:p>
    <w:p w14:paraId="6C78DD25" w14:textId="77777777" w:rsidR="00CB4783" w:rsidRDefault="00F32CC0">
      <w:pPr>
        <w:pStyle w:val="a4"/>
        <w:numPr>
          <w:ilvl w:val="0"/>
          <w:numId w:val="2"/>
        </w:numPr>
        <w:spacing w:after="40" w:line="312" w:lineRule="auto"/>
        <w:jc w:val="both"/>
      </w:pPr>
      <w:r>
        <w:t>повторить измерения в тех же условиях и сравнить результаты;</w:t>
      </w:r>
    </w:p>
    <w:p w14:paraId="6C78DD25" w14:textId="77777777" w:rsidR="00CB4783" w:rsidRDefault="00F32CC0">
      <w:pPr>
        <w:pStyle w:val="a4"/>
        <w:numPr>
          <w:ilvl w:val="0"/>
          <w:numId w:val="2"/>
        </w:numPr>
        <w:spacing w:after="40" w:line="312" w:lineRule="auto"/>
        <w:jc w:val="both"/>
      </w:pPr>
      <w:r>
        <w:t>сформулировать выводы и рекомендации.</w:t>
      </w:r>
    </w:p>
    <w:p w14:paraId="32D9CD86" w14:textId="77777777" w:rsidR="00CB4783" w:rsidRDefault="00F32CC0">
      <w:pPr>
        <w:pStyle w:val="1"/>
      </w:pPr>
      <w:r>
        <w:t>2. Объект исследования и условия измерений</w:t>
      </w:r>
    </w:p>
    <w:p w14:paraId="04591B6B" w14:textId="77777777" w:rsidR="00CB4783" w:rsidRDefault="00F32CC0">
      <w:pPr>
        <w:spacing w:after="80" w:line="312" w:lineRule="auto"/>
        <w:ind w:firstLine="709"/>
        <w:jc w:val="both"/>
      </w:pPr>
      <w:r>
        <w:t>Объект исследования — учебный одностраничный макет «Кофейня Зерно» (главная страница с шапкой, первым экраном, галереей меню из шести изображений, отзывами и блоком вопросов). Макет специально содержит типичные проблемы скорости: тяжёлые изображения без атрибутов размера, синхронные скрипты в head, большой CSS-фреймворк, шрифты в формате TTF без font-display, промо-полосу, вставляемую скриптом, и отсутствие заголовков кэширования. Версии «до» и «после» тестировались на одном адресе: сначала исходная версия, затем после замены файлов оптимизированная. Тестировалась только главная страница.</w:t>
      </w:r>
    </w:p>
    <w:p w14:paraId="04591B6B" w14:textId="77777777" w:rsidR="00CB4783" w:rsidRDefault="00F32CC0">
      <w:pPr>
        <w:spacing w:after="80" w:line="312" w:lineRule="auto"/>
        <w:ind w:firstLine="709"/>
        <w:jc w:val="both"/>
      </w:pPr>
      <w:r>
        <w:t>Условия измерений. Использован Lighthouse 12.2.1 (тот же движок, что в PageSpeed Insights и DevTools) в Chromium, режим Performance. Профиль Mobile — эмуляция медленной сети (Slow 4G) и замедление процессора в 4 раза; профиль Desktop — стандартный настольный профиль. Адрес страницы — локальный сервер (http://localhost:8101/ для версии «до» и http://localhost:8102/ для версии «после»), так как публичного адреса у макета нет. Для каждого сочетания «версия — профиль» выполнено по 3 прогона; в таблицах приведены значения прогона с медианной оценкой Performance. Сервисы PageSpeed Insights, WebPageTest и GTmetrix принимают только публичные адреса, поэтому в работе не использовались; вместо них приведены отчёты Lighthouse. Значение INP в лабораторном режиме не измеряется (нужны данные реальных пользователей), поэтому интерактивность оценивалась по TBT. Локальный сервер не сжимает текстовые файлы и не задаёт заголовки кэширования, поэтому оптимизации раздела 5.8 в замерах не проявились; их эффект описан отдельно.</w:t>
      </w:r>
    </w:p>
    <w:p w14:paraId="17CE469D" w14:textId="77777777" w:rsidR="00CB4783" w:rsidRDefault="00F32CC0">
      <w:pPr>
        <w:keepNext/>
        <w:spacing w:before="120" w:after="80"/>
      </w:pPr>
      <w:r>
        <w:rPr>
          <w:i/>
          <w:iCs/>
          <w:sz w:val="24"/>
          <w:szCs w:val="24"/>
        </w:rPr>
        <w:t>Таблица 1 - Условия измерений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00"/>
        <w:gridCol w:w="6055"/>
      </w:tblGrid>
      <w:tr w:rsidR="00CB4783" w14:paraId="5AE3417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77AA15" w14:textId="77777777" w:rsidR="00CB4783" w:rsidRDefault="00F32CC0">
            <w:r>
              <w:rPr>
                <w:b/>
                <w:bCs/>
                <w:sz w:val="24"/>
                <w:szCs w:val="24"/>
              </w:rPr>
              <w:t>Параметр</w:t>
            </w:r>
          </w:p>
        </w:tc>
        <w:tc>
          <w:tcPr>
            <w:tcW w:w="60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C4D88D" w14:textId="77777777" w:rsidR="00CB4783" w:rsidRDefault="00F32CC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Значение</w:t>
            </w:r>
          </w:p>
        </w:tc>
      </w:tr>
      <w:tr w:rsidR="00CB4783" w14:paraId="628945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538743" w14:textId="77777777" w:rsidR="00CB4783" w:rsidRDefault="00F32CC0">
            <w:r>
              <w:rPr>
                <w:sz w:val="24"/>
                <w:szCs w:val="24"/>
              </w:rPr>
              <w:t>Дата замеров</w:t>
            </w:r>
          </w:p>
        </w:tc>
        <w:tc>
          <w:tcPr>
            <w:tcW w:w="60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29.10.2026 («до» и «после»)</w:t>
            </w:r>
          </w:p>
        </w:tc>
      </w:tr>
      <w:tr w:rsidR="00CB4783" w14:paraId="628945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538743" w14:textId="77777777" w:rsidR="00CB4783" w:rsidRDefault="00F32CC0">
            <w:r>
              <w:rPr>
                <w:sz w:val="24"/>
                <w:szCs w:val="24"/>
              </w:rPr>
              <w:t>Инструмент</w:t>
            </w:r>
          </w:p>
        </w:tc>
        <w:tc>
          <w:tcPr>
            <w:tcW w:w="60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Lighthouse 12.2.1, Chromium (headless)</w:t>
            </w:r>
          </w:p>
        </w:tc>
      </w:tr>
      <w:tr w:rsidR="00CB4783" w14:paraId="628945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538743" w14:textId="77777777" w:rsidR="00CB4783" w:rsidRDefault="00F32CC0">
            <w:r>
              <w:rPr>
                <w:sz w:val="24"/>
                <w:szCs w:val="24"/>
              </w:rPr>
              <w:t>Профили</w:t>
            </w:r>
          </w:p>
        </w:tc>
        <w:tc>
          <w:tcPr>
            <w:tcW w:w="60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Mobile (Slow 4G, замедление CPU в 4 раза) и Desktop</w:t>
            </w:r>
          </w:p>
        </w:tc>
      </w:tr>
      <w:tr w:rsidR="00CB4783" w14:paraId="628945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538743" w14:textId="77777777" w:rsidR="00CB4783" w:rsidRDefault="00F32CC0">
            <w:r>
              <w:rPr>
                <w:sz w:val="24"/>
                <w:szCs w:val="24"/>
              </w:rPr>
              <w:t>Количество прогонов</w:t>
            </w:r>
          </w:p>
        </w:tc>
        <w:tc>
          <w:tcPr>
            <w:tcW w:w="60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3 на каждое сочетание, берётся прогон с медианной оценкой</w:t>
            </w:r>
          </w:p>
        </w:tc>
      </w:tr>
      <w:tr w:rsidR="00CB4783" w14:paraId="628945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538743" w14:textId="77777777" w:rsidR="00CB4783" w:rsidRDefault="00F32CC0">
            <w:r>
              <w:rPr>
                <w:sz w:val="24"/>
                <w:szCs w:val="24"/>
              </w:rPr>
              <w:t>Тестируемая страница</w:t>
            </w:r>
          </w:p>
        </w:tc>
        <w:tc>
          <w:tcPr>
            <w:tcW w:w="60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Главная страница макета (локальный сервер)</w:t>
            </w:r>
          </w:p>
        </w:tc>
      </w:tr>
    </w:tbl>
    <w:p w14:paraId="71A540EE" w14:textId="77777777" w:rsidR="00CB4783" w:rsidRDefault="00CB4783">
      <w:pPr>
        <w:spacing w:after="120"/>
      </w:pPr>
    </w:p>
    <w:p w14:paraId="32D9CD86" w14:textId="77777777" w:rsidR="00CB4783" w:rsidRDefault="00F32CC0">
      <w:pPr>
        <w:pStyle w:val="1"/>
      </w:pPr>
      <w:r>
        <w:t>3. Исходные измерения (до оптимизации)</w:t>
      </w:r>
    </w:p>
    <w:p w14:paraId="72C29154" w14:textId="77777777" w:rsidR="00CB4783" w:rsidRDefault="00F32CC0"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2520000" cy="606757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-before-mobil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6067573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D4E3170" w14:textId="77777777" w:rsidR="00CB4783" w:rsidRDefault="00F32CC0">
      <w:pPr>
        <w:spacing w:after="160"/>
        <w:jc w:val="center"/>
      </w:pPr>
      <w:r>
        <w:rPr>
          <w:sz w:val="24"/>
          <w:szCs w:val="24"/>
        </w:rPr>
        <w:t>Рисунок 1 - Отчет Lighthouse до оптимизации (Mobile)</w:t>
      </w:r>
    </w:p>
    <w:p w14:paraId="72C29154" w14:textId="77777777" w:rsidR="00CB4783" w:rsidRDefault="00F32CC0"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040000" cy="303010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-before-deskto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30109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D4E3170" w14:textId="77777777" w:rsidR="00CB4783" w:rsidRDefault="00F32CC0">
      <w:pPr>
        <w:spacing w:after="160"/>
        <w:jc w:val="center"/>
      </w:pPr>
      <w:r>
        <w:rPr>
          <w:sz w:val="24"/>
          <w:szCs w:val="24"/>
        </w:rPr>
        <w:t>Рисунок 2 - Отчет Lighthouse до оптимизации (Desktop)</w:t>
      </w:r>
    </w:p>
    <w:p w14:paraId="17CE469D" w14:textId="77777777" w:rsidR="00CB4783" w:rsidRDefault="00F32CC0">
      <w:pPr>
        <w:keepNext/>
        <w:spacing w:before="120" w:after="80"/>
      </w:pPr>
      <w:r>
        <w:rPr>
          <w:i/>
          <w:iCs/>
          <w:sz w:val="24"/>
          <w:szCs w:val="24"/>
        </w:rPr>
        <w:t>Таблица 2 - Исходные показатели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2000"/>
        <w:gridCol w:w="2000"/>
        <w:gridCol w:w="2355"/>
      </w:tblGrid>
      <w:tr w:rsidR="00CB4783" w14:paraId="5AE3417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77AA15" w14:textId="77777777" w:rsidR="00CB4783" w:rsidRDefault="00F32CC0">
            <w:r>
              <w:rPr>
                <w:b/>
                <w:bCs/>
                <w:sz w:val="24"/>
                <w:szCs w:val="24"/>
              </w:rPr>
              <w:t>Показатель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C4D88D" w14:textId="77777777" w:rsidR="00CB4783" w:rsidRDefault="00F32CC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Mobile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C4D88D" w14:textId="77777777" w:rsidR="00CB4783" w:rsidRDefault="00F32CC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Desktop</w:t>
            </w:r>
          </w:p>
        </w:tc>
        <w:tc>
          <w:tcPr>
            <w:tcW w:w="2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C4D88D" w14:textId="77777777" w:rsidR="00CB4783" w:rsidRDefault="00F32CC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Целевое значение</w:t>
            </w:r>
          </w:p>
        </w:tc>
      </w:tr>
      <w:tr w:rsidR="00CB4783" w14:paraId="628945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538743" w14:textId="77777777" w:rsidR="00CB4783" w:rsidRDefault="00F32CC0">
            <w:r>
              <w:rPr>
                <w:sz w:val="24"/>
                <w:szCs w:val="24"/>
              </w:rPr>
              <w:t>Performance (баллы)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56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65</w:t>
            </w:r>
          </w:p>
        </w:tc>
        <w:tc>
          <w:tcPr>
            <w:tcW w:w="2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90-100</w:t>
            </w:r>
          </w:p>
        </w:tc>
      </w:tr>
      <w:tr w:rsidR="00CB4783" w14:paraId="628945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538743" w14:textId="77777777" w:rsidR="00CB4783" w:rsidRDefault="00F32CC0">
            <w:r>
              <w:rPr>
                <w:sz w:val="24"/>
                <w:szCs w:val="24"/>
              </w:rPr>
              <w:t>LCP, с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62,6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10,2</w:t>
            </w:r>
          </w:p>
        </w:tc>
        <w:tc>
          <w:tcPr>
            <w:tcW w:w="2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до 2,5</w:t>
            </w:r>
          </w:p>
        </w:tc>
      </w:tr>
      <w:tr w:rsidR="00CB4783" w14:paraId="628945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538743" w14:textId="77777777" w:rsidR="00CB4783" w:rsidRDefault="00F32CC0">
            <w:r>
              <w:rPr>
                <w:sz w:val="24"/>
                <w:szCs w:val="24"/>
              </w:rPr>
              <w:t>CLS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2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до 0,1</w:t>
            </w:r>
          </w:p>
        </w:tc>
      </w:tr>
      <w:tr w:rsidR="00CB4783" w14:paraId="628945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538743" w14:textId="77777777" w:rsidR="00CB4783" w:rsidRDefault="00F32CC0">
            <w:r>
              <w:rPr>
                <w:sz w:val="24"/>
                <w:szCs w:val="24"/>
              </w:rPr>
              <w:t>INP, мс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нет данных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нет данных</w:t>
            </w:r>
          </w:p>
        </w:tc>
        <w:tc>
          <w:tcPr>
            <w:tcW w:w="2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до 200</w:t>
            </w:r>
          </w:p>
        </w:tc>
      </w:tr>
      <w:tr w:rsidR="00CB4783" w14:paraId="628945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538743" w14:textId="77777777" w:rsidR="00CB4783" w:rsidRDefault="00F32CC0">
            <w:r>
              <w:rPr>
                <w:sz w:val="24"/>
                <w:szCs w:val="24"/>
              </w:rPr>
              <w:t>FCP, с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11,3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2,0</w:t>
            </w:r>
          </w:p>
        </w:tc>
        <w:tc>
          <w:tcPr>
            <w:tcW w:w="2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до 1,8</w:t>
            </w:r>
          </w:p>
        </w:tc>
      </w:tr>
      <w:tr w:rsidR="00CB4783" w14:paraId="628945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538743" w14:textId="77777777" w:rsidR="00CB4783" w:rsidRDefault="00F32CC0">
            <w:r>
              <w:rPr>
                <w:sz w:val="24"/>
                <w:szCs w:val="24"/>
              </w:rPr>
              <w:t>TBT, мс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32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2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до 200</w:t>
            </w:r>
          </w:p>
        </w:tc>
      </w:tr>
      <w:tr w:rsidR="00CB4783" w14:paraId="628945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538743" w14:textId="77777777" w:rsidR="00CB4783" w:rsidRDefault="00F32CC0">
            <w:r>
              <w:rPr>
                <w:sz w:val="24"/>
                <w:szCs w:val="24"/>
              </w:rPr>
              <w:t>Speed Index, с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11,3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2,0</w:t>
            </w:r>
          </w:p>
        </w:tc>
        <w:tc>
          <w:tcPr>
            <w:tcW w:w="2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до 3,4</w:t>
            </w:r>
          </w:p>
        </w:tc>
      </w:tr>
      <w:tr w:rsidR="00CB4783" w14:paraId="628945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538743" w14:textId="77777777" w:rsidR="00CB4783" w:rsidRDefault="00F32CC0">
            <w:r>
              <w:rPr>
                <w:sz w:val="24"/>
                <w:szCs w:val="24"/>
              </w:rPr>
              <w:t>Размер страницы, КБ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12173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12173</w:t>
            </w:r>
          </w:p>
        </w:tc>
        <w:tc>
          <w:tcPr>
            <w:tcW w:w="2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-</w:t>
            </w:r>
          </w:p>
        </w:tc>
      </w:tr>
      <w:tr w:rsidR="00CB4783" w14:paraId="628945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538743" w14:textId="77777777" w:rsidR="00CB4783" w:rsidRDefault="00F32CC0">
            <w:r>
              <w:rPr>
                <w:sz w:val="24"/>
                <w:szCs w:val="24"/>
              </w:rPr>
              <w:t>HTTP-запросов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16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16</w:t>
            </w:r>
          </w:p>
        </w:tc>
        <w:tc>
          <w:tcPr>
            <w:tcW w:w="2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-</w:t>
            </w:r>
          </w:p>
        </w:tc>
      </w:tr>
    </w:tbl>
    <w:p w14:paraId="71A540EE" w14:textId="77777777" w:rsidR="00CB4783" w:rsidRDefault="00CB4783">
      <w:pPr>
        <w:spacing w:after="120"/>
      </w:pPr>
    </w:p>
    <w:p w14:paraId="72C29154" w14:textId="77777777" w:rsidR="00CB4783" w:rsidRDefault="00F32CC0"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43636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-befor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3636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D4E3170" w14:textId="77777777" w:rsidR="00CB4783" w:rsidRDefault="00F32CC0">
      <w:pPr>
        <w:spacing w:after="160"/>
        <w:jc w:val="center"/>
      </w:pPr>
      <w:r>
        <w:rPr>
          <w:sz w:val="24"/>
          <w:szCs w:val="24"/>
        </w:rPr>
        <w:t>Рисунок 3 - Вкладка Network до оптимизации (кэш отключён)</w:t>
      </w:r>
    </w:p>
    <w:p w14:paraId="04591B6B" w14:textId="77777777" w:rsidR="00CB4783" w:rsidRDefault="00F32CC0">
      <w:pPr>
        <w:spacing w:after="80" w:line="312" w:lineRule="auto"/>
        <w:ind w:firstLine="709"/>
        <w:jc w:val="both"/>
      </w:pPr>
      <w:r>
        <w:t>Основные рекомендации Lighthouse (Opportunities и Diagnostics) для версии «до» (Mobile):</w:t>
      </w:r>
    </w:p>
    <w:p w14:paraId="17CE469D" w14:textId="77777777" w:rsidR="00CB4783" w:rsidRDefault="00F32CC0">
      <w:pPr>
        <w:keepNext/>
        <w:spacing w:before="120" w:after="80"/>
      </w:pPr>
      <w:r>
        <w:rPr>
          <w:i/>
          <w:iCs/>
          <w:sz w:val="24"/>
          <w:szCs w:val="24"/>
        </w:rPr>
        <w:t>Таблица 3 - Рекомендации Lighthouse до оптимизации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55"/>
        <w:gridCol w:w="2600"/>
      </w:tblGrid>
      <w:tr w:rsidR="00CB4783" w14:paraId="5AE3417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6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77AA15" w14:textId="77777777" w:rsidR="00CB4783" w:rsidRDefault="00F32CC0">
            <w:r>
              <w:rPr>
                <w:b/>
                <w:bCs/>
                <w:sz w:val="24"/>
                <w:szCs w:val="24"/>
              </w:rPr>
              <w:t>Рекомендация Lighthouse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C4D88D" w14:textId="77777777" w:rsidR="00CB4783" w:rsidRDefault="00F32CC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Экономия</w:t>
            </w:r>
          </w:p>
        </w:tc>
      </w:tr>
      <w:tr w:rsidR="00CB4783" w14:paraId="628945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538743" w14:textId="77777777" w:rsidR="00CB4783" w:rsidRDefault="00F32CC0">
            <w:r>
              <w:rPr>
                <w:sz w:val="24"/>
                <w:szCs w:val="24"/>
              </w:rPr>
              <w:t>Serve images in next-gen formats (форматы нового поколения)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9188 КБ</w:t>
            </w:r>
          </w:p>
        </w:tc>
      </w:tr>
      <w:tr w:rsidR="00CB4783" w14:paraId="628945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538743" w14:textId="77777777" w:rsidR="00CB4783" w:rsidRDefault="00F32CC0">
            <w:r>
              <w:rPr>
                <w:sz w:val="24"/>
                <w:szCs w:val="24"/>
              </w:rPr>
              <w:t>Properly size images (подбор размеров изображений)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9031 КБ</w:t>
            </w:r>
          </w:p>
        </w:tc>
      </w:tr>
      <w:tr w:rsidR="00CB4783" w14:paraId="628945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538743" w14:textId="77777777" w:rsidR="00CB4783" w:rsidRDefault="00F32CC0">
            <w:r>
              <w:rPr>
                <w:sz w:val="24"/>
                <w:szCs w:val="24"/>
              </w:rPr>
              <w:t>Efficiently encode images (эффективное кодирование)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4317 КБ</w:t>
            </w:r>
          </w:p>
        </w:tc>
      </w:tr>
      <w:tr w:rsidR="00CB4783" w14:paraId="628945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538743" w14:textId="77777777" w:rsidR="00CB4783" w:rsidRDefault="00F32CC0">
            <w:r>
              <w:rPr>
                <w:sz w:val="24"/>
                <w:szCs w:val="24"/>
              </w:rPr>
              <w:t>Enable text compression (сжатие текста)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409 КБ</w:t>
            </w:r>
          </w:p>
        </w:tc>
      </w:tr>
      <w:tr w:rsidR="00CB4783" w14:paraId="628945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538743" w14:textId="77777777" w:rsidR="00CB4783" w:rsidRDefault="00F32CC0">
            <w:r>
              <w:rPr>
                <w:sz w:val="24"/>
                <w:szCs w:val="24"/>
              </w:rPr>
              <w:t>Reduce unused CSS (неиспользуемый CSS)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223 КБ</w:t>
            </w:r>
          </w:p>
        </w:tc>
      </w:tr>
      <w:tr w:rsidR="00CB4783" w14:paraId="628945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538743" w14:textId="77777777" w:rsidR="00CB4783" w:rsidRDefault="00F32CC0">
            <w:r>
              <w:rPr>
                <w:sz w:val="24"/>
                <w:szCs w:val="24"/>
              </w:rPr>
              <w:t>Reduce unused JavaScript (неиспользуемый JavaScript)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183 КБ</w:t>
            </w:r>
          </w:p>
        </w:tc>
      </w:tr>
      <w:tr w:rsidR="00CB4783" w14:paraId="628945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538743" w14:textId="77777777" w:rsidR="00CB4783" w:rsidRDefault="00F32CC0">
            <w:r>
              <w:rPr>
                <w:sz w:val="24"/>
                <w:szCs w:val="24"/>
              </w:rPr>
              <w:t>Minify JavaScript (минификация JS)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143 КБ</w:t>
            </w:r>
          </w:p>
        </w:tc>
      </w:tr>
    </w:tbl>
    <w:p w14:paraId="71A540EE" w14:textId="77777777" w:rsidR="00CB4783" w:rsidRDefault="00CB4783">
      <w:pPr>
        <w:spacing w:after="120"/>
      </w:pPr>
    </w:p>
    <w:p w14:paraId="32D9CD86" w14:textId="77777777" w:rsidR="00CB4783" w:rsidRDefault="00F32CC0">
      <w:pPr>
        <w:pStyle w:val="1"/>
      </w:pPr>
      <w:r>
        <w:t>4. Анализ узких мест</w:t>
      </w:r>
    </w:p>
    <w:p w14:paraId="04591B6B" w14:textId="77777777" w:rsidR="00CB4783" w:rsidRDefault="00F32CC0">
      <w:pPr>
        <w:spacing w:after="80" w:line="312" w:lineRule="auto"/>
        <w:ind w:firstLine="709"/>
        <w:jc w:val="both"/>
      </w:pPr>
      <w:r>
        <w:t>Анализ отчёта Lighthouse, каскада запросов и вкладки Network показывает, что страница медленная по следующим причинам. Для каждой причины указаны метрики, на которые она влияет, ожидаемый эффект и приоритет исправления.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3000"/>
        <w:gridCol w:w="1600"/>
        <w:gridCol w:w="1500"/>
        <w:gridCol w:w="1455"/>
      </w:tblGrid>
      <w:tr w:rsidR="00CB4783" w14:paraId="5AE3417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77AA15" w14:textId="77777777" w:rsidR="00CB4783" w:rsidRDefault="00F32CC0">
            <w:r>
              <w:rPr>
                <w:b/>
                <w:bCs/>
                <w:sz w:val="24"/>
                <w:szCs w:val="24"/>
              </w:rPr>
              <w:t>Проблема</w:t>
            </w:r>
          </w:p>
        </w:tc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77AA15" w14:textId="77777777" w:rsidR="00CB4783" w:rsidRDefault="00F32CC0">
            <w:r>
              <w:rPr>
                <w:b/>
                <w:bCs/>
                <w:sz w:val="24"/>
                <w:szCs w:val="24"/>
              </w:rPr>
              <w:t>Как проявляется</w:t>
            </w:r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C4D88D" w14:textId="77777777" w:rsidR="00CB4783" w:rsidRDefault="00F32CC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Метрики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C4D88D" w14:textId="77777777" w:rsidR="00CB4783" w:rsidRDefault="00F32CC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Ожидаемый эффект</w:t>
            </w:r>
          </w:p>
        </w:tc>
        <w:tc>
          <w:tcPr>
            <w:tcW w:w="14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C4D88D" w14:textId="77777777" w:rsidR="00CB4783" w:rsidRDefault="00F32CC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Приоритет</w:t>
            </w:r>
          </w:p>
        </w:tc>
      </w:tr>
      <w:tr w:rsidR="00CB4783" w14:paraId="628945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538743" w14:textId="77777777" w:rsidR="00CB4783" w:rsidRDefault="00F32CC0">
            <w:r>
              <w:rPr>
                <w:sz w:val="24"/>
                <w:szCs w:val="24"/>
              </w:rPr>
              <w:t>Тяжёлые изображения</w:t>
            </w:r>
          </w:p>
        </w:tc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538743" w14:textId="77777777" w:rsidR="00CB4783" w:rsidRDefault="00F32CC0">
            <w:r>
              <w:rPr>
                <w:sz w:val="24"/>
                <w:szCs w:val="24"/>
              </w:rPr>
              <w:t>Главная картинка — PNG 3,8 МБ, остальные JPG по ~1 МБ при ширине 2000 px; «Properly size images», «Serve images in next-gen formats»</w:t>
            </w:r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LCP, Speed Index, размер страницы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Очень большой</w:t>
            </w:r>
          </w:p>
        </w:tc>
        <w:tc>
          <w:tcPr>
            <w:tcW w:w="14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Высокий</w:t>
            </w:r>
          </w:p>
        </w:tc>
      </w:tr>
      <w:tr w:rsidR="00CB4783" w14:paraId="628945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538743" w14:textId="77777777" w:rsidR="00CB4783" w:rsidRDefault="00F32CC0">
            <w:r>
              <w:rPr>
                <w:sz w:val="24"/>
                <w:szCs w:val="24"/>
              </w:rPr>
              <w:t>Блокирующие скрипты в &lt;head&gt;</w:t>
            </w:r>
          </w:p>
        </w:tc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538743" w14:textId="77777777" w:rsidR="00CB4783" w:rsidRDefault="00F32CC0">
            <w:r>
              <w:rPr>
                <w:sz w:val="24"/>
                <w:szCs w:val="24"/>
              </w:rPr>
              <w:t>«Eliminate render-blocking resources»: jQuery, tracker.js и app.js грузятся синхронно</w:t>
            </w:r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FCP, LCP, TBT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Большой</w:t>
            </w:r>
          </w:p>
        </w:tc>
        <w:tc>
          <w:tcPr>
            <w:tcW w:w="14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Высокий</w:t>
            </w:r>
          </w:p>
        </w:tc>
      </w:tr>
      <w:tr w:rsidR="00CB4783" w14:paraId="628945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538743" w14:textId="77777777" w:rsidR="00CB4783" w:rsidRDefault="00F32CC0">
            <w:r>
              <w:rPr>
                <w:sz w:val="24"/>
                <w:szCs w:val="24"/>
              </w:rPr>
              <w:t>Тяжёлые шрифты</w:t>
            </w:r>
          </w:p>
        </w:tc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538743" w14:textId="77777777" w:rsidR="00CB4783" w:rsidRDefault="00F32CC0">
            <w:r>
              <w:rPr>
                <w:sz w:val="24"/>
                <w:szCs w:val="24"/>
              </w:rPr>
              <w:t>Два полных TTF по 0,7 МБ, нет font-display, нет preload; «Ensure text remains visible during webfont load»</w:t>
            </w:r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FCP, LCP, CLS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Большой</w:t>
            </w:r>
          </w:p>
        </w:tc>
        <w:tc>
          <w:tcPr>
            <w:tcW w:w="14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Высокий</w:t>
            </w:r>
          </w:p>
        </w:tc>
      </w:tr>
      <w:tr w:rsidR="00CB4783" w14:paraId="628945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538743" w14:textId="77777777" w:rsidR="00CB4783" w:rsidRDefault="00F32CC0">
            <w:r>
              <w:rPr>
                <w:sz w:val="24"/>
                <w:szCs w:val="24"/>
              </w:rPr>
              <w:t>Нет width/height у изображений</w:t>
            </w:r>
          </w:p>
        </w:tc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538743" w14:textId="77777777" w:rsidR="00CB4783" w:rsidRDefault="00F32CC0">
            <w:r>
              <w:rPr>
                <w:sz w:val="24"/>
                <w:szCs w:val="24"/>
              </w:rPr>
              <w:t>«Image elements do not have explicit width and height»; страница «прыгает» при загрузке картинок</w:t>
            </w:r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CLS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Средний</w:t>
            </w:r>
          </w:p>
        </w:tc>
        <w:tc>
          <w:tcPr>
            <w:tcW w:w="14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Высокий</w:t>
            </w:r>
          </w:p>
        </w:tc>
      </w:tr>
      <w:tr w:rsidR="00CB4783" w14:paraId="628945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538743" w14:textId="77777777" w:rsidR="00CB4783" w:rsidRDefault="00F32CC0">
            <w:r>
              <w:rPr>
                <w:sz w:val="24"/>
                <w:szCs w:val="24"/>
              </w:rPr>
              <w:t>Все изображения грузятся сразу</w:t>
            </w:r>
          </w:p>
        </w:tc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538743" w14:textId="77777777" w:rsidR="00CB4783" w:rsidRDefault="00F32CC0">
            <w:r>
              <w:rPr>
                <w:sz w:val="24"/>
                <w:szCs w:val="24"/>
              </w:rPr>
              <w:t>«Defer offscreen images»: галерея ниже первого экрана грузится вместе с остальным</w:t>
            </w:r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Размер страницы, Speed Index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Большой</w:t>
            </w:r>
          </w:p>
        </w:tc>
        <w:tc>
          <w:tcPr>
            <w:tcW w:w="14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Высокий</w:t>
            </w:r>
          </w:p>
        </w:tc>
      </w:tr>
      <w:tr w:rsidR="00CB4783" w14:paraId="628945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538743" w14:textId="77777777" w:rsidR="00CB4783" w:rsidRDefault="00F32CC0">
            <w:r>
              <w:rPr>
                <w:sz w:val="24"/>
                <w:szCs w:val="24"/>
              </w:rPr>
              <w:t>Длинная задача скрипта аналитики</w:t>
            </w:r>
          </w:p>
        </w:tc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538743" w14:textId="77777777" w:rsidR="00CB4783" w:rsidRDefault="00F32CC0">
            <w:r>
              <w:rPr>
                <w:sz w:val="24"/>
                <w:szCs w:val="24"/>
              </w:rPr>
              <w:t>Long task ~350 мс в tracker.js; «Avoid long main-thread tasks»</w:t>
            </w:r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TBT, INP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Средний</w:t>
            </w:r>
          </w:p>
        </w:tc>
        <w:tc>
          <w:tcPr>
            <w:tcW w:w="14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Средний</w:t>
            </w:r>
          </w:p>
        </w:tc>
      </w:tr>
      <w:tr w:rsidR="00CB4783" w14:paraId="628945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538743" w14:textId="77777777" w:rsidR="00CB4783" w:rsidRDefault="00F32CC0">
            <w:r>
              <w:rPr>
                <w:sz w:val="24"/>
                <w:szCs w:val="24"/>
              </w:rPr>
              <w:t>Неиспользуемый CSS</w:t>
            </w:r>
          </w:p>
        </w:tc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538743" w14:textId="77777777" w:rsidR="00CB4783" w:rsidRDefault="00F32CC0">
            <w:r>
              <w:rPr>
                <w:sz w:val="24"/>
                <w:szCs w:val="24"/>
              </w:rPr>
              <w:t>bootstrap.min.css (230 КБ) почти не используется; «Reduce unused CSS», вкладка Coverage</w:t>
            </w:r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FCP, LCP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Средний</w:t>
            </w:r>
          </w:p>
        </w:tc>
        <w:tc>
          <w:tcPr>
            <w:tcW w:w="14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Средний</w:t>
            </w:r>
          </w:p>
        </w:tc>
      </w:tr>
      <w:tr w:rsidR="00CB4783" w14:paraId="628945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538743" w14:textId="77777777" w:rsidR="00CB4783" w:rsidRDefault="00F32CC0">
            <w:r>
              <w:rPr>
                <w:sz w:val="24"/>
                <w:szCs w:val="24"/>
              </w:rPr>
              <w:t>CSS и JS не минифицированы</w:t>
            </w:r>
          </w:p>
        </w:tc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538743" w14:textId="77777777" w:rsidR="00CB4783" w:rsidRDefault="00F32CC0">
            <w:r>
              <w:rPr>
                <w:sz w:val="24"/>
                <w:szCs w:val="24"/>
              </w:rPr>
              <w:t>«Minify CSS», «Minify JavaScript»; jquery.js 283 КБ</w:t>
            </w:r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Размер, FCP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Небольшой</w:t>
            </w:r>
          </w:p>
        </w:tc>
        <w:tc>
          <w:tcPr>
            <w:tcW w:w="14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Средний</w:t>
            </w:r>
          </w:p>
        </w:tc>
      </w:tr>
      <w:tr w:rsidR="00CB4783" w14:paraId="628945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538743" w14:textId="77777777" w:rsidR="00CB4783" w:rsidRDefault="00F32CC0">
            <w:r>
              <w:rPr>
                <w:sz w:val="24"/>
                <w:szCs w:val="24"/>
              </w:rPr>
              <w:t>Промо-полоса добавляется скриптом</w:t>
            </w:r>
          </w:p>
        </w:tc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538743" w14:textId="77777777" w:rsidR="00CB4783" w:rsidRDefault="00F32CC0">
            <w:r>
              <w:rPr>
                <w:sz w:val="24"/>
                <w:szCs w:val="24"/>
              </w:rPr>
              <w:t>Блок вставляется после загрузки и сдвигает страницу вниз; «Avoid large layout shifts»</w:t>
            </w:r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CLS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Средний</w:t>
            </w:r>
          </w:p>
        </w:tc>
        <w:tc>
          <w:tcPr>
            <w:tcW w:w="14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Средний</w:t>
            </w:r>
          </w:p>
        </w:tc>
      </w:tr>
      <w:tr w:rsidR="00CB4783" w14:paraId="628945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538743" w14:textId="77777777" w:rsidR="00CB4783" w:rsidRDefault="00F32CC0">
            <w:r>
              <w:rPr>
                <w:sz w:val="24"/>
                <w:szCs w:val="24"/>
              </w:rPr>
              <w:t>Нет заголовков кэширования</w:t>
            </w:r>
          </w:p>
        </w:tc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538743" w14:textId="77777777" w:rsidR="00CB4783" w:rsidRDefault="00F32CC0">
            <w:r>
              <w:rPr>
                <w:sz w:val="24"/>
                <w:szCs w:val="24"/>
              </w:rPr>
              <w:t>«Serve static assets with an efficient cache policy»</w:t>
            </w:r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Повторные визиты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Небольшой</w:t>
            </w:r>
          </w:p>
        </w:tc>
        <w:tc>
          <w:tcPr>
            <w:tcW w:w="14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Низкий</w:t>
            </w:r>
          </w:p>
        </w:tc>
      </w:tr>
    </w:tbl>
    <w:p w14:paraId="71A540EE" w14:textId="77777777" w:rsidR="00CB4783" w:rsidRDefault="00CB4783">
      <w:pPr>
        <w:spacing w:after="120"/>
      </w:pPr>
    </w:p>
    <w:p w14:paraId="04591B6B" w14:textId="77777777" w:rsidR="00CB4783" w:rsidRDefault="00F32CC0">
      <w:pPr>
        <w:spacing w:after="80" w:line="312" w:lineRule="auto"/>
        <w:ind w:firstLine="709"/>
        <w:jc w:val="both"/>
      </w:pPr>
      <w:r>
        <w:t>Примечание: сжатие текстовых файлов (gzip/Brotli) на современных хостингах включено автоматически, поэтому на реальном хостинге как отдельная проблема оно не проявится. Настройка показана в разделе 5.8 на примере файла .htaccess.</w:t>
      </w:r>
    </w:p>
    <w:p w14:paraId="32D9CD86" w14:textId="77777777" w:rsidR="00CB4783" w:rsidRDefault="00F32CC0">
      <w:pPr>
        <w:pStyle w:val="1"/>
      </w:pPr>
      <w:r>
        <w:t>5. Применённые методы ускорения</w:t>
      </w:r>
    </w:p>
    <w:p w14:paraId="04591B6B" w14:textId="77777777" w:rsidR="00CB4783" w:rsidRDefault="00F32CC0">
      <w:pPr>
        <w:spacing w:after="80" w:line="312" w:lineRule="auto"/>
        <w:ind w:firstLine="709"/>
        <w:jc w:val="both"/>
      </w:pPr>
      <w:r>
        <w:t>Реализовано восемь оптимизаций. Для каждой указано, что было, что стало и зачем.</w:t>
      </w:r>
    </w:p>
    <w:p w14:paraId="68AE5E00" w14:textId="77777777" w:rsidR="00CB4783" w:rsidRDefault="00F32CC0">
      <w:pPr>
        <w:pStyle w:val="2"/>
      </w:pPr>
      <w:r>
        <w:t>5.1. Изображения: конвертация в WebP, ресайз и picture</w:t>
      </w:r>
    </w:p>
    <w:p w14:paraId="04591B6B" w14:textId="77777777" w:rsidR="00CB4783" w:rsidRDefault="00F32CC0">
      <w:pPr>
        <w:spacing w:after="80" w:line="312" w:lineRule="auto"/>
        <w:ind w:firstLine="709"/>
        <w:jc w:val="both"/>
      </w:pPr>
      <w:r>
        <w:rPr>
          <w:b/>
        </w:rPr>
        <w:t>Было:</w:t>
      </w:r>
      <w:r>
        <w:rPr>
          <w:b w:val="0"/>
        </w:rPr>
        <w:t xml:space="preserve"> PNG и JPG шириной 2000 px, одинаковые для всех экранов.</w:t>
      </w:r>
    </w:p>
    <w:p w14:paraId="04591B6B" w14:textId="77777777" w:rsidR="00CB4783" w:rsidRDefault="00F32CC0">
      <w:pPr>
        <w:spacing w:after="80" w:line="312" w:lineRule="auto"/>
        <w:ind w:firstLine="709"/>
        <w:jc w:val="both"/>
      </w:pPr>
      <w:r>
        <w:rPr>
          <w:b/>
        </w:rPr>
        <w:t>Стало:</w:t>
      </w:r>
      <w:r>
        <w:rPr>
          <w:b w:val="0"/>
        </w:rPr>
        <w:t xml:space="preserve"> WebP нужной ширины, у главной картинки несколько размеров и JPG для старых браузеров.</w:t>
      </w:r>
    </w:p>
    <w:p w14:paraId="696421F6" w14:textId="77777777" w:rsidR="00CB4783" w:rsidRDefault="00F32CC0">
      <w:pPr>
        <w:shd w:val="clear" w:color="auto" w:fill="F2F2F2"/>
      </w:pPr>
      <w:r>
        <w:rPr>
          <w:rFonts w:ascii="Courier New" w:eastAsia="Courier New" w:hAnsi="Courier New" w:cs="Courier New"/>
          <w:sz w:val="20"/>
          <w:szCs w:val="20"/>
        </w:rPr>
        <w:t>&lt;img src="img/hero.png" alt="Чашка кофе"&gt;</w:t>
      </w:r>
    </w:p>
    <w:p w14:paraId="71A540EE" w14:textId="77777777" w:rsidR="00CB4783" w:rsidRDefault="00CB4783">
      <w:pPr>
        <w:spacing w:after="120"/>
      </w:pPr>
    </w:p>
    <w:p w14:paraId="696421F6" w14:textId="77777777" w:rsidR="00CB4783" w:rsidRDefault="00F32CC0">
      <w:pPr>
        <w:shd w:val="clear" w:color="auto" w:fill="F2F2F2"/>
      </w:pPr>
      <w:r>
        <w:rPr>
          <w:rFonts w:ascii="Courier New" w:eastAsia="Courier New" w:hAnsi="Courier New" w:cs="Courier New"/>
          <w:sz w:val="20"/>
          <w:szCs w:val="20"/>
        </w:rPr>
        <w:t>&lt;picture&gt;</w:t>
      </w:r>
    </w:p>
    <w:p w14:paraId="696421F6" w14:textId="77777777" w:rsidR="00CB4783" w:rsidRDefault="00F32CC0">
      <w:pPr>
        <w:shd w:val="clear" w:color="auto" w:fill="F2F2F2"/>
      </w:pPr>
      <w:r>
        <w:rPr>
          <w:rFonts w:ascii="Courier New" w:eastAsia="Courier New" w:hAnsi="Courier New" w:cs="Courier New"/>
          <w:sz w:val="20"/>
          <w:szCs w:val="20"/>
        </w:rPr>
        <w:t xml:space="preserve">  &lt;source type="image/webp" srcset="img/hero-800.webp 800w,</w:t>
      </w:r>
    </w:p>
    <w:p w14:paraId="696421F6" w14:textId="77777777" w:rsidR="00CB4783" w:rsidRDefault="00F32CC0">
      <w:pPr>
        <w:shd w:val="clear" w:color="auto" w:fill="F2F2F2"/>
      </w:pPr>
      <w:r>
        <w:rPr>
          <w:rFonts w:ascii="Courier New" w:eastAsia="Courier New" w:hAnsi="Courier New" w:cs="Courier New"/>
          <w:sz w:val="20"/>
          <w:szCs w:val="20"/>
        </w:rPr>
        <w:t xml:space="preserve">    img/hero-1200.webp 1200w, img/hero-1600.webp 1600w"</w:t>
      </w:r>
    </w:p>
    <w:p w14:paraId="696421F6" w14:textId="77777777" w:rsidR="00CB4783" w:rsidRDefault="00F32CC0">
      <w:pPr>
        <w:shd w:val="clear" w:color="auto" w:fill="F2F2F2"/>
      </w:pPr>
      <w:r>
        <w:rPr>
          <w:rFonts w:ascii="Courier New" w:eastAsia="Courier New" w:hAnsi="Courier New" w:cs="Courier New"/>
          <w:sz w:val="20"/>
          <w:szCs w:val="20"/>
        </w:rPr>
        <w:t xml:space="preserve">    sizes="100vw"&gt;</w:t>
      </w:r>
    </w:p>
    <w:p w14:paraId="696421F6" w14:textId="77777777" w:rsidR="00CB4783" w:rsidRDefault="00F32CC0">
      <w:pPr>
        <w:shd w:val="clear" w:color="auto" w:fill="F2F2F2"/>
      </w:pPr>
      <w:r>
        <w:rPr>
          <w:rFonts w:ascii="Courier New" w:eastAsia="Courier New" w:hAnsi="Courier New" w:cs="Courier New"/>
          <w:sz w:val="20"/>
          <w:szCs w:val="20"/>
        </w:rPr>
        <w:t xml:space="preserve">  &lt;img src="img/hero-1200.jpg" width="1200" height="800"</w:t>
      </w:r>
    </w:p>
    <w:p w14:paraId="696421F6" w14:textId="77777777" w:rsidR="00CB4783" w:rsidRDefault="00F32CC0">
      <w:pPr>
        <w:shd w:val="clear" w:color="auto" w:fill="F2F2F2"/>
      </w:pPr>
      <w:r>
        <w:rPr>
          <w:rFonts w:ascii="Courier New" w:eastAsia="Courier New" w:hAnsi="Courier New" w:cs="Courier New"/>
          <w:sz w:val="20"/>
          <w:szCs w:val="20"/>
        </w:rPr>
        <w:t xml:space="preserve">    alt="Чашка кофе" fetchpriority="high"&gt;</w:t>
      </w:r>
    </w:p>
    <w:p w14:paraId="696421F6" w14:textId="77777777" w:rsidR="00CB4783" w:rsidRDefault="00F32CC0">
      <w:pPr>
        <w:shd w:val="clear" w:color="auto" w:fill="F2F2F2"/>
      </w:pPr>
      <w:r>
        <w:rPr>
          <w:rFonts w:ascii="Courier New" w:eastAsia="Courier New" w:hAnsi="Courier New" w:cs="Courier New"/>
          <w:sz w:val="20"/>
          <w:szCs w:val="20"/>
        </w:rPr>
        <w:t>&lt;/picture&gt;</w:t>
      </w:r>
    </w:p>
    <w:p w14:paraId="71A540EE" w14:textId="77777777" w:rsidR="00CB4783" w:rsidRDefault="00CB4783">
      <w:pPr>
        <w:spacing w:after="120"/>
      </w:pPr>
    </w:p>
    <w:p w14:paraId="04591B6B" w14:textId="77777777" w:rsidR="00CB4783" w:rsidRDefault="00F32CC0">
      <w:pPr>
        <w:spacing w:after="80" w:line="312" w:lineRule="auto"/>
        <w:ind w:firstLine="709"/>
        <w:jc w:val="both"/>
      </w:pPr>
      <w:r>
        <w:rPr>
          <w:b/>
        </w:rPr>
        <w:t>Зачем:</w:t>
      </w:r>
      <w:r>
        <w:rPr>
          <w:b w:val="0"/>
        </w:rPr>
        <w:t xml:space="preserve"> размер изображений уменьшился примерно с 10 МБ до 53 КБ, что напрямую снижает LCP и вес страницы.</w:t>
      </w:r>
    </w:p>
    <w:p w14:paraId="68AE5E00" w14:textId="77777777" w:rsidR="00CB4783" w:rsidRDefault="00F32CC0">
      <w:pPr>
        <w:pStyle w:val="2"/>
      </w:pPr>
      <w:r>
        <w:t>5.2. Атрибуты width/height и lazy-loading</w:t>
      </w:r>
    </w:p>
    <w:p w14:paraId="04591B6B" w14:textId="77777777" w:rsidR="00CB4783" w:rsidRDefault="00F32CC0">
      <w:pPr>
        <w:spacing w:after="80" w:line="312" w:lineRule="auto"/>
        <w:ind w:firstLine="709"/>
        <w:jc w:val="both"/>
      </w:pPr>
      <w:r>
        <w:rPr>
          <w:b/>
        </w:rPr>
        <w:t>Было:</w:t>
      </w:r>
      <w:r>
        <w:rPr>
          <w:b w:val="0"/>
        </w:rPr>
        <w:t xml:space="preserve"> у картинок нет размеров, все грузятся сразу.</w:t>
      </w:r>
    </w:p>
    <w:p w14:paraId="04591B6B" w14:textId="77777777" w:rsidR="00CB4783" w:rsidRDefault="00F32CC0">
      <w:pPr>
        <w:spacing w:after="80" w:line="312" w:lineRule="auto"/>
        <w:ind w:firstLine="709"/>
        <w:jc w:val="both"/>
      </w:pPr>
      <w:r>
        <w:rPr>
          <w:b/>
        </w:rPr>
        <w:t>Стало:</w:t>
      </w:r>
      <w:r>
        <w:rPr>
          <w:b w:val="0"/>
        </w:rPr>
        <w:t xml:space="preserve"> заданы width и height (браузер заранее резервирует место), картинки галереи ниже первого экрана имеют loading="lazy". Главную картинку не откладываем: она определяет LCP.</w:t>
      </w:r>
    </w:p>
    <w:p w14:paraId="696421F6" w14:textId="77777777" w:rsidR="00CB4783" w:rsidRDefault="00F32CC0">
      <w:pPr>
        <w:shd w:val="clear" w:color="auto" w:fill="F2F2F2"/>
      </w:pPr>
      <w:r>
        <w:rPr>
          <w:rFonts w:ascii="Courier New" w:eastAsia="Courier New" w:hAnsi="Courier New" w:cs="Courier New"/>
          <w:sz w:val="20"/>
          <w:szCs w:val="20"/>
        </w:rPr>
        <w:t>&lt;img src="img/latte.jpg" alt="Латте"&gt;</w:t>
      </w:r>
    </w:p>
    <w:p w14:paraId="71A540EE" w14:textId="77777777" w:rsidR="00CB4783" w:rsidRDefault="00CB4783">
      <w:pPr>
        <w:spacing w:after="120"/>
      </w:pPr>
    </w:p>
    <w:p w14:paraId="696421F6" w14:textId="77777777" w:rsidR="00CB4783" w:rsidRDefault="00F32CC0">
      <w:pPr>
        <w:shd w:val="clear" w:color="auto" w:fill="F2F2F2"/>
      </w:pPr>
      <w:r>
        <w:rPr>
          <w:rFonts w:ascii="Courier New" w:eastAsia="Courier New" w:hAnsi="Courier New" w:cs="Courier New"/>
          <w:sz w:val="20"/>
          <w:szCs w:val="20"/>
        </w:rPr>
        <w:t>&lt;img src="img/latte.webp" width="800" height="533"</w:t>
      </w:r>
    </w:p>
    <w:p w14:paraId="696421F6" w14:textId="77777777" w:rsidR="00CB4783" w:rsidRDefault="00F32CC0">
      <w:pPr>
        <w:shd w:val="clear" w:color="auto" w:fill="F2F2F2"/>
      </w:pPr>
      <w:r>
        <w:rPr>
          <w:rFonts w:ascii="Courier New" w:eastAsia="Courier New" w:hAnsi="Courier New" w:cs="Courier New"/>
          <w:sz w:val="20"/>
          <w:szCs w:val="20"/>
        </w:rPr>
        <w:t xml:space="preserve">     alt="Латте" loading="lazy" decoding="async"&gt;</w:t>
      </w:r>
    </w:p>
    <w:p w14:paraId="71A540EE" w14:textId="77777777" w:rsidR="00CB4783" w:rsidRDefault="00CB4783">
      <w:pPr>
        <w:spacing w:after="120"/>
      </w:pPr>
    </w:p>
    <w:p w14:paraId="04591B6B" w14:textId="77777777" w:rsidR="00CB4783" w:rsidRDefault="00F32CC0">
      <w:pPr>
        <w:spacing w:after="80" w:line="312" w:lineRule="auto"/>
        <w:ind w:firstLine="709"/>
        <w:jc w:val="both"/>
      </w:pPr>
      <w:r>
        <w:rPr>
          <w:b/>
        </w:rPr>
        <w:t>Зачем:</w:t>
      </w:r>
      <w:r>
        <w:rPr>
          <w:b w:val="0"/>
        </w:rPr>
        <w:t xml:space="preserve"> убирает сдвиги макета (CLS) и не загружает невидимые картинки.</w:t>
      </w:r>
    </w:p>
    <w:p w14:paraId="68AE5E00" w14:textId="77777777" w:rsidR="00CB4783" w:rsidRDefault="00F32CC0">
      <w:pPr>
        <w:pStyle w:val="2"/>
      </w:pPr>
      <w:r>
        <w:t>5.3. Скрипты: defer и отложенная аналитика</w:t>
      </w:r>
    </w:p>
    <w:p w14:paraId="04591B6B" w14:textId="77777777" w:rsidR="00CB4783" w:rsidRDefault="00F32CC0">
      <w:pPr>
        <w:spacing w:after="80" w:line="312" w:lineRule="auto"/>
        <w:ind w:firstLine="709"/>
        <w:jc w:val="both"/>
      </w:pPr>
      <w:r>
        <w:rPr>
          <w:b/>
        </w:rPr>
        <w:t>Было:</w:t>
      </w:r>
      <w:r>
        <w:rPr>
          <w:b w:val="0"/>
        </w:rPr>
        <w:t xml:space="preserve"> три скрипта в head выполнялись синхронно и блокировали отрисовку.</w:t>
      </w:r>
    </w:p>
    <w:p w14:paraId="04591B6B" w14:textId="77777777" w:rsidR="00CB4783" w:rsidRDefault="00F32CC0">
      <w:pPr>
        <w:spacing w:after="80" w:line="312" w:lineRule="auto"/>
        <w:ind w:firstLine="709"/>
        <w:jc w:val="both"/>
      </w:pPr>
      <w:r>
        <w:rPr>
          <w:b/>
        </w:rPr>
        <w:t>Стало:</w:t>
      </w:r>
      <w:r>
        <w:rPr>
          <w:b w:val="0"/>
        </w:rPr>
        <w:t xml:space="preserve"> у всех добавлен defer, тяжёлые вычисления аналитики запускаются, когда браузер свободен.</w:t>
      </w:r>
    </w:p>
    <w:p w14:paraId="696421F6" w14:textId="77777777" w:rsidR="00CB4783" w:rsidRDefault="00F32CC0">
      <w:pPr>
        <w:shd w:val="clear" w:color="auto" w:fill="F2F2F2"/>
      </w:pPr>
      <w:r>
        <w:rPr>
          <w:rFonts w:ascii="Courier New" w:eastAsia="Courier New" w:hAnsi="Courier New" w:cs="Courier New"/>
          <w:sz w:val="20"/>
          <w:szCs w:val="20"/>
        </w:rPr>
        <w:t>&lt;script src="js/jquery.js"&gt;&lt;/script&gt;</w:t>
      </w:r>
    </w:p>
    <w:p w14:paraId="696421F6" w14:textId="77777777" w:rsidR="00CB4783" w:rsidRDefault="00F32CC0">
      <w:pPr>
        <w:shd w:val="clear" w:color="auto" w:fill="F2F2F2"/>
      </w:pPr>
      <w:r>
        <w:rPr>
          <w:rFonts w:ascii="Courier New" w:eastAsia="Courier New" w:hAnsi="Courier New" w:cs="Courier New"/>
          <w:sz w:val="20"/>
          <w:szCs w:val="20"/>
        </w:rPr>
        <w:t>&lt;script src="js/tracker.js"&gt;&lt;/script&gt;</w:t>
      </w:r>
    </w:p>
    <w:p w14:paraId="696421F6" w14:textId="77777777" w:rsidR="00CB4783" w:rsidRDefault="00F32CC0">
      <w:pPr>
        <w:shd w:val="clear" w:color="auto" w:fill="F2F2F2"/>
      </w:pPr>
      <w:r>
        <w:rPr>
          <w:rFonts w:ascii="Courier New" w:eastAsia="Courier New" w:hAnsi="Courier New" w:cs="Courier New"/>
          <w:sz w:val="20"/>
          <w:szCs w:val="20"/>
        </w:rPr>
        <w:t>&lt;script src="js/app.js"&gt;&lt;/script&gt;</w:t>
      </w:r>
    </w:p>
    <w:p w14:paraId="71A540EE" w14:textId="77777777" w:rsidR="00CB4783" w:rsidRDefault="00CB4783">
      <w:pPr>
        <w:spacing w:after="120"/>
      </w:pPr>
    </w:p>
    <w:p w14:paraId="696421F6" w14:textId="77777777" w:rsidR="00CB4783" w:rsidRDefault="00F32CC0">
      <w:pPr>
        <w:shd w:val="clear" w:color="auto" w:fill="F2F2F2"/>
      </w:pPr>
      <w:r>
        <w:rPr>
          <w:rFonts w:ascii="Courier New" w:eastAsia="Courier New" w:hAnsi="Courier New" w:cs="Courier New"/>
          <w:sz w:val="20"/>
          <w:szCs w:val="20"/>
        </w:rPr>
        <w:t>&lt;script src="js/jquery.min.js" defer&gt;&lt;/script&gt;</w:t>
      </w:r>
    </w:p>
    <w:p w14:paraId="696421F6" w14:textId="77777777" w:rsidR="00CB4783" w:rsidRDefault="00F32CC0">
      <w:pPr>
        <w:shd w:val="clear" w:color="auto" w:fill="F2F2F2"/>
      </w:pPr>
      <w:r>
        <w:rPr>
          <w:rFonts w:ascii="Courier New" w:eastAsia="Courier New" w:hAnsi="Courier New" w:cs="Courier New"/>
          <w:sz w:val="20"/>
          <w:szCs w:val="20"/>
        </w:rPr>
        <w:t>&lt;script src="js/tracker.min.js" defer&gt;&lt;/script&gt;</w:t>
      </w:r>
    </w:p>
    <w:p w14:paraId="696421F6" w14:textId="77777777" w:rsidR="00CB4783" w:rsidRDefault="00F32CC0">
      <w:pPr>
        <w:shd w:val="clear" w:color="auto" w:fill="F2F2F2"/>
      </w:pPr>
      <w:r>
        <w:rPr>
          <w:rFonts w:ascii="Courier New" w:eastAsia="Courier New" w:hAnsi="Courier New" w:cs="Courier New"/>
          <w:sz w:val="20"/>
          <w:szCs w:val="20"/>
        </w:rPr>
        <w:t>&lt;script src="js/app.min.js" defer&gt;&lt;/script&gt;</w:t>
      </w:r>
    </w:p>
    <w:p w14:paraId="71A540EE" w14:textId="77777777" w:rsidR="00CB4783" w:rsidRDefault="00CB4783">
      <w:pPr>
        <w:spacing w:after="120"/>
      </w:pPr>
    </w:p>
    <w:p w14:paraId="696421F6" w14:textId="77777777" w:rsidR="00CB4783" w:rsidRDefault="00F32CC0">
      <w:pPr>
        <w:shd w:val="clear" w:color="auto" w:fill="F2F2F2"/>
      </w:pPr>
      <w:r>
        <w:rPr>
          <w:rFonts w:ascii="Courier New" w:eastAsia="Courier New" w:hAnsi="Courier New" w:cs="Courier New"/>
          <w:sz w:val="20"/>
          <w:szCs w:val="20"/>
        </w:rPr>
        <w:t>requestIdleCallback(collectStats, { timeout: 5000 });</w:t>
      </w:r>
    </w:p>
    <w:p w14:paraId="71A540EE" w14:textId="77777777" w:rsidR="00CB4783" w:rsidRDefault="00CB4783">
      <w:pPr>
        <w:spacing w:after="120"/>
      </w:pPr>
    </w:p>
    <w:p w14:paraId="04591B6B" w14:textId="77777777" w:rsidR="00CB4783" w:rsidRDefault="00F32CC0">
      <w:pPr>
        <w:spacing w:after="80" w:line="312" w:lineRule="auto"/>
        <w:ind w:firstLine="709"/>
        <w:jc w:val="both"/>
      </w:pPr>
      <w:r>
        <w:rPr>
          <w:b/>
        </w:rPr>
        <w:t>Зачем:</w:t>
      </w:r>
      <w:r>
        <w:rPr>
          <w:b w:val="0"/>
        </w:rPr>
        <w:t xml:space="preserve"> страница отображается, не дожидаясь скриптов, и снижается блокировка основного потока.</w:t>
      </w:r>
    </w:p>
    <w:p w14:paraId="68AE5E00" w14:textId="77777777" w:rsidR="00CB4783" w:rsidRDefault="00F32CC0">
      <w:pPr>
        <w:pStyle w:val="2"/>
      </w:pPr>
      <w:r>
        <w:t>5.4. Минификация CSS и JavaScript</w:t>
      </w:r>
    </w:p>
    <w:p w14:paraId="04591B6B" w14:textId="77777777" w:rsidR="00CB4783" w:rsidRDefault="00F32CC0">
      <w:pPr>
        <w:spacing w:after="80" w:line="312" w:lineRule="auto"/>
        <w:ind w:firstLine="709"/>
        <w:jc w:val="both"/>
      </w:pPr>
      <w:r>
        <w:rPr>
          <w:b/>
        </w:rPr>
        <w:t>Было:</w:t>
      </w:r>
      <w:r>
        <w:rPr>
          <w:b w:val="0"/>
        </w:rPr>
        <w:t xml:space="preserve"> файлы с комментариями и отступами, jquery.js весит 283 КБ.</w:t>
      </w:r>
    </w:p>
    <w:p w14:paraId="04591B6B" w14:textId="77777777" w:rsidR="00CB4783" w:rsidRDefault="00F32CC0">
      <w:pPr>
        <w:spacing w:after="80" w:line="312" w:lineRule="auto"/>
        <w:ind w:firstLine="709"/>
        <w:jc w:val="both"/>
      </w:pPr>
      <w:r>
        <w:rPr>
          <w:b/>
        </w:rPr>
        <w:t>Стало:</w:t>
      </w:r>
      <w:r>
        <w:rPr>
          <w:b w:val="0"/>
        </w:rPr>
        <w:t xml:space="preserve"> созданы style.min.css, app.min.js, tracker.min.js и jquery.min.js (87 КБ).</w:t>
      </w:r>
    </w:p>
    <w:p w14:paraId="696421F6" w14:textId="77777777" w:rsidR="00CB4783" w:rsidRDefault="00F32CC0">
      <w:pPr>
        <w:shd w:val="clear" w:color="auto" w:fill="F2F2F2"/>
      </w:pPr>
      <w:r>
        <w:rPr>
          <w:rFonts w:ascii="Courier New" w:eastAsia="Courier New" w:hAnsi="Courier New" w:cs="Courier New"/>
          <w:sz w:val="20"/>
          <w:szCs w:val="20"/>
        </w:rPr>
        <w:t>&lt;script src="js/jquery.js"&gt;&lt;/script&gt;</w:t>
      </w:r>
    </w:p>
    <w:p w14:paraId="71A540EE" w14:textId="77777777" w:rsidR="00CB4783" w:rsidRDefault="00CB4783">
      <w:pPr>
        <w:spacing w:after="120"/>
      </w:pPr>
    </w:p>
    <w:p w14:paraId="696421F6" w14:textId="77777777" w:rsidR="00CB4783" w:rsidRDefault="00F32CC0">
      <w:pPr>
        <w:shd w:val="clear" w:color="auto" w:fill="F2F2F2"/>
      </w:pPr>
      <w:r>
        <w:rPr>
          <w:rFonts w:ascii="Courier New" w:eastAsia="Courier New" w:hAnsi="Courier New" w:cs="Courier New"/>
          <w:sz w:val="20"/>
          <w:szCs w:val="20"/>
        </w:rPr>
        <w:t>&lt;script src="js/jquery.min.js" defer&gt;&lt;/script&gt;</w:t>
      </w:r>
    </w:p>
    <w:p w14:paraId="71A540EE" w14:textId="77777777" w:rsidR="00CB4783" w:rsidRDefault="00CB4783">
      <w:pPr>
        <w:spacing w:after="120"/>
      </w:pPr>
    </w:p>
    <w:p w14:paraId="04591B6B" w14:textId="77777777" w:rsidR="00CB4783" w:rsidRDefault="00F32CC0">
      <w:pPr>
        <w:spacing w:after="80" w:line="312" w:lineRule="auto"/>
        <w:ind w:firstLine="709"/>
        <w:jc w:val="both"/>
      </w:pPr>
      <w:r>
        <w:rPr>
          <w:b/>
        </w:rPr>
        <w:t>Зачем:</w:t>
      </w:r>
      <w:r>
        <w:rPr>
          <w:b w:val="0"/>
        </w:rPr>
        <w:t xml:space="preserve"> меньше байт — быстрее загрузка и разбор.</w:t>
      </w:r>
    </w:p>
    <w:p w14:paraId="68AE5E00" w14:textId="77777777" w:rsidR="00CB4783" w:rsidRDefault="00F32CC0">
      <w:pPr>
        <w:pStyle w:val="2"/>
      </w:pPr>
      <w:r>
        <w:t>5.5. Удаление неиспользуемого CSS</w:t>
      </w:r>
    </w:p>
    <w:p w14:paraId="04591B6B" w14:textId="77777777" w:rsidR="00CB4783" w:rsidRDefault="00F32CC0">
      <w:pPr>
        <w:spacing w:after="80" w:line="312" w:lineRule="auto"/>
        <w:ind w:firstLine="709"/>
        <w:jc w:val="both"/>
      </w:pPr>
      <w:r>
        <w:rPr>
          <w:b/>
        </w:rPr>
        <w:t>Было:</w:t>
      </w:r>
      <w:r>
        <w:rPr>
          <w:b w:val="0"/>
        </w:rPr>
        <w:t xml:space="preserve"> подключён bootstrap.min.css (230 КБ), хотя вёрстка полностью описана в style.css; в style.css остались старые правила слайдера, модальных окон, вкладок и др.</w:t>
      </w:r>
    </w:p>
    <w:p w14:paraId="04591B6B" w14:textId="77777777" w:rsidR="00CB4783" w:rsidRDefault="00F32CC0">
      <w:pPr>
        <w:spacing w:after="80" w:line="312" w:lineRule="auto"/>
        <w:ind w:firstLine="709"/>
        <w:jc w:val="both"/>
      </w:pPr>
      <w:r>
        <w:rPr>
          <w:b/>
        </w:rPr>
        <w:t>Стало:</w:t>
      </w:r>
      <w:r>
        <w:rPr>
          <w:b w:val="0"/>
        </w:rPr>
        <w:t xml:space="preserve"> Bootstrap удалён, устаревшие правила вырезаны, остался один style.min.css (3,5 КБ). Найти неиспользуемый CSS помогает вкладка Coverage в DevTools.</w:t>
      </w:r>
    </w:p>
    <w:p w14:paraId="696421F6" w14:textId="77777777" w:rsidR="00CB4783" w:rsidRDefault="00F32CC0">
      <w:pPr>
        <w:shd w:val="clear" w:color="auto" w:fill="F2F2F2"/>
      </w:pPr>
      <w:r>
        <w:rPr>
          <w:rFonts w:ascii="Courier New" w:eastAsia="Courier New" w:hAnsi="Courier New" w:cs="Courier New"/>
          <w:sz w:val="20"/>
          <w:szCs w:val="20"/>
        </w:rPr>
        <w:t>&lt;link rel="stylesheet" href="css/bootstrap.min.css"&gt;</w:t>
      </w:r>
    </w:p>
    <w:p w14:paraId="696421F6" w14:textId="77777777" w:rsidR="00CB4783" w:rsidRDefault="00F32CC0">
      <w:pPr>
        <w:shd w:val="clear" w:color="auto" w:fill="F2F2F2"/>
      </w:pPr>
      <w:r>
        <w:rPr>
          <w:rFonts w:ascii="Courier New" w:eastAsia="Courier New" w:hAnsi="Courier New" w:cs="Courier New"/>
          <w:sz w:val="20"/>
          <w:szCs w:val="20"/>
        </w:rPr>
        <w:t>&lt;link rel="stylesheet" href="css/style.css"&gt;</w:t>
      </w:r>
    </w:p>
    <w:p w14:paraId="71A540EE" w14:textId="77777777" w:rsidR="00CB4783" w:rsidRDefault="00CB4783">
      <w:pPr>
        <w:spacing w:after="120"/>
      </w:pPr>
    </w:p>
    <w:p w14:paraId="696421F6" w14:textId="77777777" w:rsidR="00CB4783" w:rsidRDefault="00F32CC0">
      <w:pPr>
        <w:shd w:val="clear" w:color="auto" w:fill="F2F2F2"/>
      </w:pPr>
      <w:r>
        <w:rPr>
          <w:rFonts w:ascii="Courier New" w:eastAsia="Courier New" w:hAnsi="Courier New" w:cs="Courier New"/>
          <w:sz w:val="20"/>
          <w:szCs w:val="20"/>
        </w:rPr>
        <w:t>&lt;link rel="stylesheet" href="css/style.min.css"&gt;</w:t>
      </w:r>
    </w:p>
    <w:p w14:paraId="71A540EE" w14:textId="77777777" w:rsidR="00CB4783" w:rsidRDefault="00CB4783">
      <w:pPr>
        <w:spacing w:after="120"/>
      </w:pPr>
    </w:p>
    <w:p w14:paraId="04591B6B" w14:textId="77777777" w:rsidR="00CB4783" w:rsidRDefault="00F32CC0">
      <w:pPr>
        <w:spacing w:after="80" w:line="312" w:lineRule="auto"/>
        <w:ind w:firstLine="709"/>
        <w:jc w:val="both"/>
      </w:pPr>
      <w:r>
        <w:rPr>
          <w:b/>
        </w:rPr>
        <w:t>Зачем:</w:t>
      </w:r>
      <w:r>
        <w:rPr>
          <w:b w:val="0"/>
        </w:rPr>
        <w:t xml:space="preserve"> меньше блокирующего CSS — раньше первая отрисовка.</w:t>
      </w:r>
    </w:p>
    <w:p w14:paraId="68AE5E00" w14:textId="77777777" w:rsidR="00CB4783" w:rsidRDefault="00F32CC0">
      <w:pPr>
        <w:pStyle w:val="2"/>
      </w:pPr>
      <w:r>
        <w:t>5.6. Шрифты: subset, WOFF, font-display: swap и preload</w:t>
      </w:r>
    </w:p>
    <w:p w14:paraId="04591B6B" w14:textId="77777777" w:rsidR="00CB4783" w:rsidRDefault="00F32CC0">
      <w:pPr>
        <w:spacing w:after="80" w:line="312" w:lineRule="auto"/>
        <w:ind w:firstLine="709"/>
        <w:jc w:val="both"/>
      </w:pPr>
      <w:r>
        <w:rPr>
          <w:b/>
        </w:rPr>
        <w:t>Было:</w:t>
      </w:r>
      <w:r>
        <w:rPr>
          <w:b w:val="0"/>
        </w:rPr>
        <w:t xml:space="preserve"> два полных файла TTF по 0,7 МБ без font-display.</w:t>
      </w:r>
    </w:p>
    <w:p w14:paraId="04591B6B" w14:textId="77777777" w:rsidR="00CB4783" w:rsidRDefault="00F32CC0">
      <w:pPr>
        <w:spacing w:after="80" w:line="312" w:lineRule="auto"/>
        <w:ind w:firstLine="709"/>
        <w:jc w:val="both"/>
      </w:pPr>
      <w:r>
        <w:rPr>
          <w:b/>
        </w:rPr>
        <w:t>Стало:</w:t>
      </w:r>
      <w:r>
        <w:rPr>
          <w:b w:val="0"/>
        </w:rPr>
        <w:t xml:space="preserve"> оставлены только латиница и кириллица в формате WOFF (около 25 КБ каждый), добавлены font-display: swap и preload. В реальных проектах предпочтителен WOFF2, принцип тот же.</w:t>
      </w:r>
    </w:p>
    <w:p w14:paraId="696421F6" w14:textId="77777777" w:rsidR="00CB4783" w:rsidRDefault="00F32CC0">
      <w:pPr>
        <w:shd w:val="clear" w:color="auto" w:fill="F2F2F2"/>
      </w:pPr>
      <w:r>
        <w:rPr>
          <w:rFonts w:ascii="Courier New" w:eastAsia="Courier New" w:hAnsi="Courier New" w:cs="Courier New"/>
          <w:sz w:val="20"/>
          <w:szCs w:val="20"/>
        </w:rPr>
        <w:t>@font-face {</w:t>
      </w:r>
    </w:p>
    <w:p w14:paraId="696421F6" w14:textId="77777777" w:rsidR="00CB4783" w:rsidRDefault="00F32CC0">
      <w:pPr>
        <w:shd w:val="clear" w:color="auto" w:fill="F2F2F2"/>
      </w:pPr>
      <w:r>
        <w:rPr>
          <w:rFonts w:ascii="Courier New" w:eastAsia="Courier New" w:hAnsi="Courier New" w:cs="Courier New"/>
          <w:sz w:val="20"/>
          <w:szCs w:val="20"/>
        </w:rPr>
        <w:t xml:space="preserve">  font-family: "Main";</w:t>
      </w:r>
    </w:p>
    <w:p w14:paraId="696421F6" w14:textId="77777777" w:rsidR="00CB4783" w:rsidRDefault="00F32CC0">
      <w:pPr>
        <w:shd w:val="clear" w:color="auto" w:fill="F2F2F2"/>
      </w:pPr>
      <w:r>
        <w:rPr>
          <w:rFonts w:ascii="Courier New" w:eastAsia="Courier New" w:hAnsi="Courier New" w:cs="Courier New"/>
          <w:sz w:val="20"/>
          <w:szCs w:val="20"/>
        </w:rPr>
        <w:t xml:space="preserve">  src: url("../fonts/DejaVuSans.ttf") format("truetype");</w:t>
      </w:r>
    </w:p>
    <w:p w14:paraId="696421F6" w14:textId="77777777" w:rsidR="00CB4783" w:rsidRDefault="00F32CC0">
      <w:pPr>
        <w:shd w:val="clear" w:color="auto" w:fill="F2F2F2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71A540EE" w14:textId="77777777" w:rsidR="00CB4783" w:rsidRDefault="00CB4783">
      <w:pPr>
        <w:spacing w:after="120"/>
      </w:pPr>
    </w:p>
    <w:p w14:paraId="696421F6" w14:textId="77777777" w:rsidR="00CB4783" w:rsidRDefault="00F32CC0">
      <w:pPr>
        <w:shd w:val="clear" w:color="auto" w:fill="F2F2F2"/>
      </w:pPr>
      <w:r>
        <w:rPr>
          <w:rFonts w:ascii="Courier New" w:eastAsia="Courier New" w:hAnsi="Courier New" w:cs="Courier New"/>
          <w:sz w:val="20"/>
          <w:szCs w:val="20"/>
        </w:rPr>
        <w:t>@font-face {</w:t>
      </w:r>
    </w:p>
    <w:p w14:paraId="696421F6" w14:textId="77777777" w:rsidR="00CB4783" w:rsidRDefault="00F32CC0">
      <w:pPr>
        <w:shd w:val="clear" w:color="auto" w:fill="F2F2F2"/>
      </w:pPr>
      <w:r>
        <w:rPr>
          <w:rFonts w:ascii="Courier New" w:eastAsia="Courier New" w:hAnsi="Courier New" w:cs="Courier New"/>
          <w:sz w:val="20"/>
          <w:szCs w:val="20"/>
        </w:rPr>
        <w:t xml:space="preserve">  font-family: "Main";</w:t>
      </w:r>
    </w:p>
    <w:p w14:paraId="696421F6" w14:textId="77777777" w:rsidR="00CB4783" w:rsidRDefault="00F32CC0">
      <w:pPr>
        <w:shd w:val="clear" w:color="auto" w:fill="F2F2F2"/>
      </w:pPr>
      <w:r>
        <w:rPr>
          <w:rFonts w:ascii="Courier New" w:eastAsia="Courier New" w:hAnsi="Courier New" w:cs="Courier New"/>
          <w:sz w:val="20"/>
          <w:szCs w:val="20"/>
        </w:rPr>
        <w:t xml:space="preserve">  src: url("../fonts/DejaVuSans.woff") format("woff");</w:t>
      </w:r>
    </w:p>
    <w:p w14:paraId="696421F6" w14:textId="77777777" w:rsidR="00CB4783" w:rsidRDefault="00F32CC0">
      <w:pPr>
        <w:shd w:val="clear" w:color="auto" w:fill="F2F2F2"/>
      </w:pPr>
      <w:r>
        <w:rPr>
          <w:rFonts w:ascii="Courier New" w:eastAsia="Courier New" w:hAnsi="Courier New" w:cs="Courier New"/>
          <w:sz w:val="20"/>
          <w:szCs w:val="20"/>
        </w:rPr>
        <w:t xml:space="preserve">  font-display: swap;</w:t>
      </w:r>
    </w:p>
    <w:p w14:paraId="696421F6" w14:textId="77777777" w:rsidR="00CB4783" w:rsidRDefault="00F32CC0">
      <w:pPr>
        <w:shd w:val="clear" w:color="auto" w:fill="F2F2F2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696421F6" w14:textId="77777777" w:rsidR="00CB4783" w:rsidRDefault="00F32CC0">
      <w:pPr>
        <w:shd w:val="clear" w:color="auto" w:fill="F2F2F2"/>
      </w:pPr>
      <w:r>
        <w:rPr>
          <w:rFonts w:ascii="Courier New" w:eastAsia="Courier New" w:hAnsi="Courier New" w:cs="Courier New"/>
          <w:sz w:val="20"/>
          <w:szCs w:val="20"/>
        </w:rPr>
        <w:t>&lt;link rel="preload" href="fonts/DejaVuSans.woff"</w:t>
      </w:r>
    </w:p>
    <w:p w14:paraId="696421F6" w14:textId="77777777" w:rsidR="00CB4783" w:rsidRDefault="00F32CC0">
      <w:pPr>
        <w:shd w:val="clear" w:color="auto" w:fill="F2F2F2"/>
      </w:pPr>
      <w:r>
        <w:rPr>
          <w:rFonts w:ascii="Courier New" w:eastAsia="Courier New" w:hAnsi="Courier New" w:cs="Courier New"/>
          <w:sz w:val="20"/>
          <w:szCs w:val="20"/>
        </w:rPr>
        <w:t xml:space="preserve">      as="font" type="font/woff" crossorigin&gt;</w:t>
      </w:r>
    </w:p>
    <w:p w14:paraId="71A540EE" w14:textId="77777777" w:rsidR="00CB4783" w:rsidRDefault="00CB4783">
      <w:pPr>
        <w:spacing w:after="120"/>
      </w:pPr>
    </w:p>
    <w:p w14:paraId="04591B6B" w14:textId="77777777" w:rsidR="00CB4783" w:rsidRDefault="00F32CC0">
      <w:pPr>
        <w:spacing w:after="80" w:line="312" w:lineRule="auto"/>
        <w:ind w:firstLine="709"/>
        <w:jc w:val="both"/>
      </w:pPr>
      <w:r>
        <w:rPr>
          <w:b/>
        </w:rPr>
        <w:t>Зачем:</w:t>
      </w:r>
      <w:r>
        <w:rPr>
          <w:b w:val="0"/>
        </w:rPr>
        <w:t xml:space="preserve"> текст виден сразу, шрифты грузятся в десятки раз быстрее.</w:t>
      </w:r>
    </w:p>
    <w:p w14:paraId="68AE5E00" w14:textId="77777777" w:rsidR="00CB4783" w:rsidRDefault="00F32CC0">
      <w:pPr>
        <w:pStyle w:val="2"/>
      </w:pPr>
      <w:r>
        <w:t>5.7. Устранение сдвига от промо-полосы</w:t>
      </w:r>
    </w:p>
    <w:p w14:paraId="04591B6B" w14:textId="77777777" w:rsidR="00CB4783" w:rsidRDefault="00F32CC0">
      <w:pPr>
        <w:spacing w:after="80" w:line="312" w:lineRule="auto"/>
        <w:ind w:firstLine="709"/>
        <w:jc w:val="both"/>
      </w:pPr>
      <w:r>
        <w:rPr>
          <w:b/>
        </w:rPr>
        <w:t>Было:</w:t>
      </w:r>
      <w:r>
        <w:rPr>
          <w:b w:val="0"/>
        </w:rPr>
        <w:t xml:space="preserve"> полоса «Акция недели» добавлялась скриптом после загрузки и могла сдвигать страницу вниз.</w:t>
      </w:r>
    </w:p>
    <w:p w14:paraId="04591B6B" w14:textId="77777777" w:rsidR="00CB4783" w:rsidRDefault="00F32CC0">
      <w:pPr>
        <w:spacing w:after="80" w:line="312" w:lineRule="auto"/>
        <w:ind w:firstLine="709"/>
        <w:jc w:val="both"/>
      </w:pPr>
      <w:r>
        <w:rPr>
          <w:b/>
        </w:rPr>
        <w:t>Стало:</w:t>
      </w:r>
      <w:r>
        <w:rPr>
          <w:b w:val="0"/>
        </w:rPr>
        <w:t xml:space="preserve"> блок находится в HTML, а скрипт его больше не вставляет.</w:t>
      </w:r>
    </w:p>
    <w:p w14:paraId="696421F6" w14:textId="77777777" w:rsidR="00CB4783" w:rsidRDefault="00F32CC0">
      <w:pPr>
        <w:shd w:val="clear" w:color="auto" w:fill="F2F2F2"/>
      </w:pPr>
      <w:r>
        <w:rPr>
          <w:rFonts w:ascii="Courier New" w:eastAsia="Courier New" w:hAnsi="Courier New" w:cs="Courier New"/>
          <w:sz w:val="20"/>
          <w:szCs w:val="20"/>
        </w:rPr>
        <w:t>$('body').prepend('&lt;div class="promo"&gt;Акция недели...&lt;/div&gt;');</w:t>
      </w:r>
    </w:p>
    <w:p w14:paraId="71A540EE" w14:textId="77777777" w:rsidR="00CB4783" w:rsidRDefault="00CB4783">
      <w:pPr>
        <w:spacing w:after="120"/>
      </w:pPr>
    </w:p>
    <w:p w14:paraId="696421F6" w14:textId="77777777" w:rsidR="00CB4783" w:rsidRDefault="00F32CC0">
      <w:pPr>
        <w:shd w:val="clear" w:color="auto" w:fill="F2F2F2"/>
      </w:pPr>
      <w:r>
        <w:rPr>
          <w:rFonts w:ascii="Courier New" w:eastAsia="Courier New" w:hAnsi="Courier New" w:cs="Courier New"/>
          <w:sz w:val="20"/>
          <w:szCs w:val="20"/>
        </w:rPr>
        <w:t>&lt;div class="promo"&gt;Акция недели: второй капучино в подарок до воскресенья!&lt;/div&gt;</w:t>
      </w:r>
    </w:p>
    <w:p w14:paraId="71A540EE" w14:textId="77777777" w:rsidR="00CB4783" w:rsidRDefault="00CB4783">
      <w:pPr>
        <w:spacing w:after="120"/>
      </w:pPr>
    </w:p>
    <w:p w14:paraId="04591B6B" w14:textId="77777777" w:rsidR="00CB4783" w:rsidRDefault="00F32CC0">
      <w:pPr>
        <w:spacing w:after="80" w:line="312" w:lineRule="auto"/>
        <w:ind w:firstLine="709"/>
        <w:jc w:val="both"/>
      </w:pPr>
      <w:r>
        <w:rPr>
          <w:b/>
        </w:rPr>
        <w:t>Зачем:</w:t>
      </w:r>
      <w:r>
        <w:rPr>
          <w:b w:val="0"/>
        </w:rPr>
        <w:t xml:space="preserve"> блок занимает место с первой отрисовки, это уменьшает CLS.</w:t>
      </w:r>
    </w:p>
    <w:p w14:paraId="68AE5E00" w14:textId="77777777" w:rsidR="00CB4783" w:rsidRDefault="00F32CC0">
      <w:pPr>
        <w:pStyle w:val="2"/>
      </w:pPr>
      <w:r>
        <w:t>5.8. Сжатие и кэширование</w:t>
      </w:r>
    </w:p>
    <w:p w14:paraId="04591B6B" w14:textId="77777777" w:rsidR="00CB4783" w:rsidRDefault="00F32CC0">
      <w:pPr>
        <w:spacing w:after="80" w:line="312" w:lineRule="auto"/>
        <w:ind w:firstLine="709"/>
        <w:jc w:val="both"/>
      </w:pPr>
      <w:r>
        <w:rPr>
          <w:b/>
        </w:rPr>
        <w:t>Было:</w:t>
      </w:r>
      <w:r>
        <w:rPr>
          <w:b w:val="0"/>
        </w:rPr>
        <w:t xml:space="preserve"> заголовки сжатия и кэширования не заданы.</w:t>
      </w:r>
    </w:p>
    <w:p w14:paraId="04591B6B" w14:textId="77777777" w:rsidR="00CB4783" w:rsidRDefault="00F32CC0">
      <w:pPr>
        <w:spacing w:after="80" w:line="312" w:lineRule="auto"/>
        <w:ind w:firstLine="709"/>
        <w:jc w:val="both"/>
      </w:pPr>
      <w:r>
        <w:rPr>
          <w:b/>
        </w:rPr>
        <w:t>Стало:</w:t>
      </w:r>
      <w:r>
        <w:rPr>
          <w:b w:val="0"/>
        </w:rPr>
        <w:t xml:space="preserve"> добавлены файл .htaccess (для Apache) и файл _headers (для Netlify) с правилами сжатия и кэширования. Для проверки: DevTools → Network → выбрать файл → Response Headers → Content-Encoding и Cache-Control.</w:t>
      </w:r>
    </w:p>
    <w:p w14:paraId="696421F6" w14:textId="77777777" w:rsidR="00CB4783" w:rsidRDefault="00F32CC0">
      <w:pPr>
        <w:shd w:val="clear" w:color="auto" w:fill="F2F2F2"/>
      </w:pPr>
      <w:r>
        <w:rPr>
          <w:rFonts w:ascii="Courier New" w:eastAsia="Courier New" w:hAnsi="Courier New" w:cs="Courier New"/>
          <w:sz w:val="20"/>
          <w:szCs w:val="20"/>
        </w:rPr>
        <w:t>&lt;IfModule mod_deflate.c&gt;</w:t>
      </w:r>
    </w:p>
    <w:p w14:paraId="696421F6" w14:textId="77777777" w:rsidR="00CB4783" w:rsidRDefault="00F32CC0">
      <w:pPr>
        <w:shd w:val="clear" w:color="auto" w:fill="F2F2F2"/>
      </w:pPr>
      <w:r>
        <w:rPr>
          <w:rFonts w:ascii="Courier New" w:eastAsia="Courier New" w:hAnsi="Courier New" w:cs="Courier New"/>
          <w:sz w:val="20"/>
          <w:szCs w:val="20"/>
        </w:rPr>
        <w:t xml:space="preserve">  AddOutputFilterByType DEFLATE text/html text/css application/javascript</w:t>
      </w:r>
    </w:p>
    <w:p w14:paraId="696421F6" w14:textId="77777777" w:rsidR="00CB4783" w:rsidRDefault="00F32CC0">
      <w:pPr>
        <w:shd w:val="clear" w:color="auto" w:fill="F2F2F2"/>
      </w:pPr>
      <w:r>
        <w:rPr>
          <w:rFonts w:ascii="Courier New" w:eastAsia="Courier New" w:hAnsi="Courier New" w:cs="Courier New"/>
          <w:sz w:val="20"/>
          <w:szCs w:val="20"/>
        </w:rPr>
        <w:t>&lt;/IfModule&gt;</w:t>
      </w:r>
    </w:p>
    <w:p w14:paraId="696421F6" w14:textId="77777777" w:rsidR="00CB4783" w:rsidRDefault="00F32CC0">
      <w:pPr>
        <w:shd w:val="clear" w:color="auto" w:fill="F2F2F2"/>
      </w:pPr>
      <w:r>
        <w:rPr>
          <w:rFonts w:ascii="Courier New" w:eastAsia="Courier New" w:hAnsi="Courier New" w:cs="Courier New"/>
          <w:sz w:val="20"/>
          <w:szCs w:val="20"/>
        </w:rPr>
        <w:t>&lt;IfModule mod_expires.c&gt;</w:t>
      </w:r>
    </w:p>
    <w:p w14:paraId="696421F6" w14:textId="77777777" w:rsidR="00CB4783" w:rsidRDefault="00F32CC0">
      <w:pPr>
        <w:shd w:val="clear" w:color="auto" w:fill="F2F2F2"/>
      </w:pPr>
      <w:r>
        <w:rPr>
          <w:rFonts w:ascii="Courier New" w:eastAsia="Courier New" w:hAnsi="Courier New" w:cs="Courier New"/>
          <w:sz w:val="20"/>
          <w:szCs w:val="20"/>
        </w:rPr>
        <w:t xml:space="preserve">  ExpiresActive On</w:t>
      </w:r>
    </w:p>
    <w:p w14:paraId="696421F6" w14:textId="77777777" w:rsidR="00CB4783" w:rsidRDefault="00F32CC0">
      <w:pPr>
        <w:shd w:val="clear" w:color="auto" w:fill="F2F2F2"/>
      </w:pPr>
      <w:r>
        <w:rPr>
          <w:rFonts w:ascii="Courier New" w:eastAsia="Courier New" w:hAnsi="Courier New" w:cs="Courier New"/>
          <w:sz w:val="20"/>
          <w:szCs w:val="20"/>
        </w:rPr>
        <w:t xml:space="preserve">  ExpiresByType image/webp "access plus 1 month"</w:t>
      </w:r>
    </w:p>
    <w:p w14:paraId="696421F6" w14:textId="77777777" w:rsidR="00CB4783" w:rsidRDefault="00F32CC0">
      <w:pPr>
        <w:shd w:val="clear" w:color="auto" w:fill="F2F2F2"/>
      </w:pPr>
      <w:r>
        <w:rPr>
          <w:rFonts w:ascii="Courier New" w:eastAsia="Courier New" w:hAnsi="Courier New" w:cs="Courier New"/>
          <w:sz w:val="20"/>
          <w:szCs w:val="20"/>
        </w:rPr>
        <w:t xml:space="preserve">  ExpiresByType text/css "access plus 1 week"</w:t>
      </w:r>
    </w:p>
    <w:p w14:paraId="696421F6" w14:textId="77777777" w:rsidR="00CB4783" w:rsidRDefault="00F32CC0">
      <w:pPr>
        <w:shd w:val="clear" w:color="auto" w:fill="F2F2F2"/>
      </w:pPr>
      <w:r>
        <w:rPr>
          <w:rFonts w:ascii="Courier New" w:eastAsia="Courier New" w:hAnsi="Courier New" w:cs="Courier New"/>
          <w:sz w:val="20"/>
          <w:szCs w:val="20"/>
        </w:rPr>
        <w:t>&lt;/IfModule&gt;</w:t>
      </w:r>
    </w:p>
    <w:p w14:paraId="71A540EE" w14:textId="77777777" w:rsidR="00CB4783" w:rsidRDefault="00CB4783">
      <w:pPr>
        <w:spacing w:after="120"/>
      </w:pPr>
    </w:p>
    <w:p w14:paraId="04591B6B" w14:textId="77777777" w:rsidR="00CB4783" w:rsidRDefault="00F32CC0">
      <w:pPr>
        <w:spacing w:after="80" w:line="312" w:lineRule="auto"/>
        <w:ind w:firstLine="709"/>
        <w:jc w:val="both"/>
      </w:pPr>
      <w:r>
        <w:rPr>
          <w:b/>
        </w:rPr>
        <w:t>Зачем:</w:t>
      </w:r>
      <w:r>
        <w:rPr>
          <w:b w:val="0"/>
        </w:rPr>
        <w:t xml:space="preserve"> при повторных визитах браузер берёт файлы из кэша, а текстовые файлы передаются в сжатом виде.</w:t>
      </w:r>
    </w:p>
    <w:p w14:paraId="32D9CD86" w14:textId="77777777" w:rsidR="00CB4783" w:rsidRDefault="00F32CC0">
      <w:pPr>
        <w:pStyle w:val="1"/>
      </w:pPr>
      <w:r>
        <w:t>6. Сравнение размеров файлов</w:t>
      </w:r>
    </w:p>
    <w:p w14:paraId="04591B6B" w14:textId="77777777" w:rsidR="00CB4783" w:rsidRDefault="00F32CC0">
      <w:pPr>
        <w:spacing w:after="80" w:line="312" w:lineRule="auto"/>
        <w:ind w:firstLine="709"/>
        <w:jc w:val="both"/>
      </w:pPr>
      <w:r>
        <w:t>Размеры файлов версий «до» и «после» (без учёта сжатия сервером), КБ:</w:t>
      </w:r>
    </w:p>
    <w:p w14:paraId="17CE469D" w14:textId="77777777" w:rsidR="00CB4783" w:rsidRDefault="00F32CC0">
      <w:pPr>
        <w:keepNext/>
        <w:spacing w:before="120" w:after="80"/>
      </w:pPr>
      <w:r>
        <w:rPr>
          <w:i/>
          <w:iCs/>
          <w:sz w:val="24"/>
          <w:szCs w:val="24"/>
        </w:rPr>
        <w:t>Таблица 4 - Размеры файлов до и после оптимизации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700"/>
        <w:gridCol w:w="1900"/>
        <w:gridCol w:w="1700"/>
        <w:gridCol w:w="1855"/>
      </w:tblGrid>
      <w:tr w:rsidR="00CB4783" w14:paraId="5AE3417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77AA15" w14:textId="77777777" w:rsidR="00CB4783" w:rsidRDefault="00F32CC0">
            <w:r>
              <w:rPr>
                <w:b/>
                <w:bCs/>
                <w:sz w:val="24"/>
                <w:szCs w:val="24"/>
              </w:rPr>
              <w:t>Тип файлов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C4D88D" w14:textId="77777777" w:rsidR="00CB4783" w:rsidRDefault="00F32CC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Файлов «до»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C4D88D" w14:textId="77777777" w:rsidR="00CB4783" w:rsidRDefault="00F32CC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Размер «до», КБ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C4D88D" w14:textId="77777777" w:rsidR="00CB4783" w:rsidRDefault="00F32CC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Файлов «после»</w:t>
            </w:r>
          </w:p>
        </w:tc>
        <w:tc>
          <w:tcPr>
            <w:tcW w:w="18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C4D88D" w14:textId="77777777" w:rsidR="00CB4783" w:rsidRDefault="00F32CC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Размер «после», КБ</w:t>
            </w:r>
          </w:p>
        </w:tc>
      </w:tr>
      <w:tr w:rsidR="00CB4783" w14:paraId="628945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538743" w14:textId="77777777" w:rsidR="00CB4783" w:rsidRDefault="00F32CC0">
            <w:r>
              <w:rPr>
                <w:sz w:val="24"/>
                <w:szCs w:val="24"/>
              </w:rPr>
              <w:t>Изображения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10205,9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18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53</w:t>
            </w:r>
          </w:p>
        </w:tc>
      </w:tr>
      <w:tr w:rsidR="00CB4783" w14:paraId="628945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538743" w14:textId="77777777" w:rsidR="00CB4783" w:rsidRDefault="00F32CC0">
            <w:r>
              <w:rPr>
                <w:sz w:val="24"/>
                <w:szCs w:val="24"/>
              </w:rPr>
              <w:t>Шрифты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1434,2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18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49,5</w:t>
            </w:r>
          </w:p>
        </w:tc>
      </w:tr>
      <w:tr w:rsidR="00CB4783" w14:paraId="628945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538743" w14:textId="77777777" w:rsidR="00CB4783" w:rsidRDefault="00F32CC0">
            <w:r>
              <w:rPr>
                <w:sz w:val="24"/>
                <w:szCs w:val="24"/>
              </w:rPr>
              <w:t>CSS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238,2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8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3,5</w:t>
            </w:r>
          </w:p>
        </w:tc>
      </w:tr>
      <w:tr w:rsidR="00CB4783" w14:paraId="628945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538743" w14:textId="77777777" w:rsidR="00CB4783" w:rsidRDefault="00F32CC0">
            <w:r>
              <w:rPr>
                <w:sz w:val="24"/>
                <w:szCs w:val="24"/>
              </w:rPr>
              <w:t>JavaScript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284,6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18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87,8</w:t>
            </w:r>
          </w:p>
        </w:tc>
      </w:tr>
      <w:tr w:rsidR="00CB4783" w14:paraId="628945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538743" w14:textId="77777777" w:rsidR="00CB4783" w:rsidRDefault="00F32CC0">
            <w:r>
              <w:rPr>
                <w:sz w:val="24"/>
                <w:szCs w:val="24"/>
              </w:rPr>
              <w:t>HTML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6,4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8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7,2</w:t>
            </w:r>
          </w:p>
        </w:tc>
      </w:tr>
      <w:tr w:rsidR="00CB4783" w14:paraId="628945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538743" w14:textId="77777777" w:rsidR="00CB4783" w:rsidRDefault="00F32CC0">
            <w:r>
              <w:rPr>
                <w:sz w:val="24"/>
                <w:szCs w:val="24"/>
              </w:rPr>
              <w:t>Итого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15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12169,3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17</w:t>
            </w:r>
          </w:p>
        </w:tc>
        <w:tc>
          <w:tcPr>
            <w:tcW w:w="18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201</w:t>
            </w:r>
          </w:p>
        </w:tc>
      </w:tr>
    </w:tbl>
    <w:p w14:paraId="71A540EE" w14:textId="77777777" w:rsidR="00CB4783" w:rsidRDefault="00CB4783">
      <w:pPr>
        <w:spacing w:after="120"/>
      </w:pPr>
    </w:p>
    <w:p w14:paraId="04591B6B" w14:textId="77777777" w:rsidR="00CB4783" w:rsidRDefault="00F32CC0">
      <w:pPr>
        <w:spacing w:after="80" w:line="312" w:lineRule="auto"/>
        <w:ind w:firstLine="709"/>
        <w:jc w:val="both"/>
      </w:pPr>
      <w:r>
        <w:t>Суммарный размер файлов уменьшился на 98,3 % (с 11,9 МБ до 0,20 МБ).</w:t>
      </w:r>
    </w:p>
    <w:p w14:paraId="32D9CD86" w14:textId="77777777" w:rsidR="00CB4783" w:rsidRDefault="00F32CC0">
      <w:pPr>
        <w:pStyle w:val="1"/>
      </w:pPr>
      <w:r>
        <w:t>7. Повторные измерения (после оптимизации)</w:t>
      </w:r>
    </w:p>
    <w:p w14:paraId="04591B6B" w14:textId="77777777" w:rsidR="00CB4783" w:rsidRDefault="00F32CC0">
      <w:pPr>
        <w:spacing w:after="80" w:line="312" w:lineRule="auto"/>
        <w:ind w:firstLine="709"/>
        <w:jc w:val="both"/>
      </w:pPr>
      <w:r>
        <w:t>Измерения повторены в том же инструменте, с теми же настройками и профилями.</w:t>
      </w:r>
    </w:p>
    <w:p w14:paraId="72C29154" w14:textId="77777777" w:rsidR="00CB4783" w:rsidRDefault="00F32CC0"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2520000" cy="606757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-after-mobil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6067573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D4E3170" w14:textId="77777777" w:rsidR="00CB4783" w:rsidRDefault="00F32CC0">
      <w:pPr>
        <w:spacing w:after="160"/>
        <w:jc w:val="center"/>
      </w:pPr>
      <w:r>
        <w:rPr>
          <w:sz w:val="24"/>
          <w:szCs w:val="24"/>
        </w:rPr>
        <w:t>Рисунок 4 - Отчет Lighthouse после оптимизации (Mobile)</w:t>
      </w:r>
    </w:p>
    <w:p w14:paraId="72C29154" w14:textId="77777777" w:rsidR="00CB4783" w:rsidRDefault="00F32CC0"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040000" cy="303010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-after-deskto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30109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D4E3170" w14:textId="77777777" w:rsidR="00CB4783" w:rsidRDefault="00F32CC0">
      <w:pPr>
        <w:spacing w:after="160"/>
        <w:jc w:val="center"/>
      </w:pPr>
      <w:r>
        <w:rPr>
          <w:sz w:val="24"/>
          <w:szCs w:val="24"/>
        </w:rPr>
        <w:t>Рисунок 5 - Отчет Lighthouse после оптимизации (Desktop)</w:t>
      </w:r>
    </w:p>
    <w:p w14:paraId="72C29154" w14:textId="77777777" w:rsidR="00CB4783" w:rsidRDefault="00F32CC0"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43636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-aft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3636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D4E3170" w14:textId="77777777" w:rsidR="00CB4783" w:rsidRDefault="00F32CC0">
      <w:pPr>
        <w:spacing w:after="160"/>
        <w:jc w:val="center"/>
      </w:pPr>
      <w:r>
        <w:rPr>
          <w:sz w:val="24"/>
          <w:szCs w:val="24"/>
        </w:rPr>
        <w:t>Рисунок 6 - Вкладка Network после оптимизации (кэш отключён)</w:t>
      </w:r>
    </w:p>
    <w:p w14:paraId="04591B6B" w14:textId="77777777" w:rsidR="00CB4783" w:rsidRDefault="00F32CC0">
      <w:pPr>
        <w:spacing w:after="80" w:line="312" w:lineRule="auto"/>
        <w:ind w:firstLine="709"/>
        <w:jc w:val="both"/>
      </w:pPr>
      <w:r>
        <w:t>Изменение, % = (После − До) / До × 100 %. Для времени, размера и числа запросов улучшением считается уменьшение значения, для Performance — увеличение.</w:t>
      </w:r>
    </w:p>
    <w:p w14:paraId="17CE469D" w14:textId="77777777" w:rsidR="00CB4783" w:rsidRDefault="00F32CC0">
      <w:pPr>
        <w:keepNext/>
        <w:spacing w:before="120" w:after="80"/>
      </w:pPr>
      <w:r>
        <w:rPr>
          <w:i/>
          <w:iCs/>
          <w:sz w:val="24"/>
          <w:szCs w:val="24"/>
        </w:rPr>
        <w:t>Таблица 5 - Сравнение «до / после», Mobile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1500"/>
        <w:gridCol w:w="1500"/>
        <w:gridCol w:w="1700"/>
        <w:gridCol w:w="1855"/>
      </w:tblGrid>
      <w:tr w:rsidR="00CB4783" w14:paraId="5AE3417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77AA15" w14:textId="77777777" w:rsidR="00CB4783" w:rsidRDefault="00F32CC0">
            <w:r>
              <w:rPr>
                <w:b/>
                <w:bCs/>
                <w:sz w:val="24"/>
                <w:szCs w:val="24"/>
              </w:rPr>
              <w:t>Показатель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C4D88D" w14:textId="77777777" w:rsidR="00CB4783" w:rsidRDefault="00F32CC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До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C4D88D" w14:textId="77777777" w:rsidR="00CB4783" w:rsidRDefault="00F32CC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После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C4D88D" w14:textId="77777777" w:rsidR="00CB4783" w:rsidRDefault="00F32CC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Изменение</w:t>
            </w:r>
          </w:p>
        </w:tc>
        <w:tc>
          <w:tcPr>
            <w:tcW w:w="18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C4D88D" w14:textId="77777777" w:rsidR="00CB4783" w:rsidRDefault="00F32CC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Улучшение</w:t>
            </w:r>
          </w:p>
        </w:tc>
      </w:tr>
      <w:tr w:rsidR="00CB4783" w14:paraId="628945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538743" w14:textId="77777777" w:rsidR="00CB4783" w:rsidRDefault="00F32CC0">
            <w:r>
              <w:rPr>
                <w:sz w:val="24"/>
                <w:szCs w:val="24"/>
              </w:rPr>
              <w:t>Performance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56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74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+32 %</w:t>
            </w:r>
          </w:p>
        </w:tc>
        <w:tc>
          <w:tcPr>
            <w:tcW w:w="18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да</w:t>
            </w:r>
          </w:p>
        </w:tc>
      </w:tr>
      <w:tr w:rsidR="00CB4783" w14:paraId="628945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538743" w14:textId="77777777" w:rsidR="00CB4783" w:rsidRDefault="00F32CC0">
            <w:r>
              <w:rPr>
                <w:sz w:val="24"/>
                <w:szCs w:val="24"/>
              </w:rPr>
              <w:t>LCP, с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62,6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2,0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−97 %</w:t>
            </w:r>
          </w:p>
        </w:tc>
        <w:tc>
          <w:tcPr>
            <w:tcW w:w="18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да</w:t>
            </w:r>
          </w:p>
        </w:tc>
      </w:tr>
      <w:tr w:rsidR="00CB4783" w14:paraId="628945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538743" w14:textId="77777777" w:rsidR="00CB4783" w:rsidRDefault="00F32CC0">
            <w:r>
              <w:rPr>
                <w:sz w:val="24"/>
                <w:szCs w:val="24"/>
              </w:rPr>
              <w:t>CLS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18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без изменений</w:t>
            </w:r>
          </w:p>
        </w:tc>
      </w:tr>
      <w:tr w:rsidR="00CB4783" w14:paraId="628945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538743" w14:textId="77777777" w:rsidR="00CB4783" w:rsidRDefault="00F32CC0">
            <w:r>
              <w:rPr>
                <w:sz w:val="24"/>
                <w:szCs w:val="24"/>
              </w:rPr>
              <w:t>FCP, с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11,3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0,8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−93 %</w:t>
            </w:r>
          </w:p>
        </w:tc>
        <w:tc>
          <w:tcPr>
            <w:tcW w:w="18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да</w:t>
            </w:r>
          </w:p>
        </w:tc>
      </w:tr>
      <w:tr w:rsidR="00CB4783" w14:paraId="628945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538743" w14:textId="77777777" w:rsidR="00CB4783" w:rsidRDefault="00F32CC0">
            <w:r>
              <w:rPr>
                <w:sz w:val="24"/>
                <w:szCs w:val="24"/>
              </w:rPr>
              <w:t>TBT, мс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32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1344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+4101 %</w:t>
            </w:r>
          </w:p>
        </w:tc>
        <w:tc>
          <w:tcPr>
            <w:tcW w:w="18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нет</w:t>
            </w:r>
          </w:p>
        </w:tc>
      </w:tr>
      <w:tr w:rsidR="00CB4783" w14:paraId="628945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538743" w14:textId="77777777" w:rsidR="00CB4783" w:rsidRDefault="00F32CC0">
            <w:r>
              <w:rPr>
                <w:sz w:val="24"/>
                <w:szCs w:val="24"/>
              </w:rPr>
              <w:t>Speed Index, с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11,3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0,8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−93 %</w:t>
            </w:r>
          </w:p>
        </w:tc>
        <w:tc>
          <w:tcPr>
            <w:tcW w:w="18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да</w:t>
            </w:r>
          </w:p>
        </w:tc>
      </w:tr>
      <w:tr w:rsidR="00CB4783" w14:paraId="628945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538743" w14:textId="77777777" w:rsidR="00CB4783" w:rsidRDefault="00F32CC0">
            <w:r>
              <w:rPr>
                <w:sz w:val="24"/>
                <w:szCs w:val="24"/>
              </w:rPr>
              <w:t>Размер страницы, КБ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12173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174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−99 %</w:t>
            </w:r>
          </w:p>
        </w:tc>
        <w:tc>
          <w:tcPr>
            <w:tcW w:w="18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да</w:t>
            </w:r>
          </w:p>
        </w:tc>
      </w:tr>
      <w:tr w:rsidR="00CB4783" w14:paraId="628945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538743" w14:textId="77777777" w:rsidR="00CB4783" w:rsidRDefault="00F32CC0">
            <w:r>
              <w:rPr>
                <w:sz w:val="24"/>
                <w:szCs w:val="24"/>
              </w:rPr>
              <w:t>HTTP-запросов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16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15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−6 %</w:t>
            </w:r>
          </w:p>
        </w:tc>
        <w:tc>
          <w:tcPr>
            <w:tcW w:w="18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да</w:t>
            </w:r>
          </w:p>
        </w:tc>
      </w:tr>
    </w:tbl>
    <w:p w14:paraId="71A540EE" w14:textId="77777777" w:rsidR="00CB4783" w:rsidRDefault="00CB4783">
      <w:pPr>
        <w:spacing w:after="120"/>
      </w:pPr>
    </w:p>
    <w:p w14:paraId="17CE469D" w14:textId="77777777" w:rsidR="00CB4783" w:rsidRDefault="00F32CC0">
      <w:pPr>
        <w:keepNext/>
        <w:spacing w:before="120" w:after="80"/>
      </w:pPr>
      <w:r>
        <w:rPr>
          <w:i/>
          <w:iCs/>
          <w:sz w:val="24"/>
          <w:szCs w:val="24"/>
        </w:rPr>
        <w:t>Таблица 6 - Сравнение «до / после», Desktop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1500"/>
        <w:gridCol w:w="1500"/>
        <w:gridCol w:w="1700"/>
        <w:gridCol w:w="1855"/>
      </w:tblGrid>
      <w:tr w:rsidR="00CB4783" w14:paraId="5AE3417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77AA15" w14:textId="77777777" w:rsidR="00CB4783" w:rsidRDefault="00F32CC0">
            <w:r>
              <w:rPr>
                <w:b/>
                <w:bCs/>
                <w:sz w:val="24"/>
                <w:szCs w:val="24"/>
              </w:rPr>
              <w:t>Показатель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C4D88D" w14:textId="77777777" w:rsidR="00CB4783" w:rsidRDefault="00F32CC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До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C4D88D" w14:textId="77777777" w:rsidR="00CB4783" w:rsidRDefault="00F32CC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После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C4D88D" w14:textId="77777777" w:rsidR="00CB4783" w:rsidRDefault="00F32CC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Изменение</w:t>
            </w:r>
          </w:p>
        </w:tc>
        <w:tc>
          <w:tcPr>
            <w:tcW w:w="18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C4D88D" w14:textId="77777777" w:rsidR="00CB4783" w:rsidRDefault="00F32CC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Улучшение</w:t>
            </w:r>
          </w:p>
        </w:tc>
      </w:tr>
      <w:tr w:rsidR="00CB4783" w14:paraId="628945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538743" w14:textId="77777777" w:rsidR="00CB4783" w:rsidRDefault="00F32CC0">
            <w:r>
              <w:rPr>
                <w:sz w:val="24"/>
                <w:szCs w:val="24"/>
              </w:rPr>
              <w:t>Performance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65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88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+35 %</w:t>
            </w:r>
          </w:p>
        </w:tc>
        <w:tc>
          <w:tcPr>
            <w:tcW w:w="18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да</w:t>
            </w:r>
          </w:p>
        </w:tc>
      </w:tr>
      <w:tr w:rsidR="00CB4783" w14:paraId="628945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538743" w14:textId="77777777" w:rsidR="00CB4783" w:rsidRDefault="00F32CC0">
            <w:r>
              <w:rPr>
                <w:sz w:val="24"/>
                <w:szCs w:val="24"/>
              </w:rPr>
              <w:t>LCP, с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10,2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0,5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−95 %</w:t>
            </w:r>
          </w:p>
        </w:tc>
        <w:tc>
          <w:tcPr>
            <w:tcW w:w="18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да</w:t>
            </w:r>
          </w:p>
        </w:tc>
      </w:tr>
      <w:tr w:rsidR="00CB4783" w14:paraId="628945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538743" w14:textId="77777777" w:rsidR="00CB4783" w:rsidRDefault="00F32CC0">
            <w:r>
              <w:rPr>
                <w:sz w:val="24"/>
                <w:szCs w:val="24"/>
              </w:rPr>
              <w:t>CLS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18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без изменений</w:t>
            </w:r>
          </w:p>
        </w:tc>
      </w:tr>
      <w:tr w:rsidR="00CB4783" w14:paraId="628945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538743" w14:textId="77777777" w:rsidR="00CB4783" w:rsidRDefault="00F32CC0">
            <w:r>
              <w:rPr>
                <w:sz w:val="24"/>
                <w:szCs w:val="24"/>
              </w:rPr>
              <w:t>FCP, с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2,0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0,2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−90 %</w:t>
            </w:r>
          </w:p>
        </w:tc>
        <w:tc>
          <w:tcPr>
            <w:tcW w:w="18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да</w:t>
            </w:r>
          </w:p>
        </w:tc>
      </w:tr>
      <w:tr w:rsidR="00CB4783" w14:paraId="628945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538743" w14:textId="77777777" w:rsidR="00CB4783" w:rsidRDefault="00F32CC0">
            <w:r>
              <w:rPr>
                <w:sz w:val="24"/>
                <w:szCs w:val="24"/>
              </w:rPr>
              <w:t>TBT, мс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296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н/д</w:t>
            </w:r>
          </w:p>
        </w:tc>
        <w:tc>
          <w:tcPr>
            <w:tcW w:w="18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нет</w:t>
            </w:r>
          </w:p>
        </w:tc>
      </w:tr>
      <w:tr w:rsidR="00CB4783" w14:paraId="628945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538743" w14:textId="77777777" w:rsidR="00CB4783" w:rsidRDefault="00F32CC0">
            <w:r>
              <w:rPr>
                <w:sz w:val="24"/>
                <w:szCs w:val="24"/>
              </w:rPr>
              <w:t>Speed Index, с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2,0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0,2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−90 %</w:t>
            </w:r>
          </w:p>
        </w:tc>
        <w:tc>
          <w:tcPr>
            <w:tcW w:w="18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да</w:t>
            </w:r>
          </w:p>
        </w:tc>
      </w:tr>
      <w:tr w:rsidR="00CB4783" w14:paraId="628945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538743" w14:textId="77777777" w:rsidR="00CB4783" w:rsidRDefault="00F32CC0">
            <w:r>
              <w:rPr>
                <w:sz w:val="24"/>
                <w:szCs w:val="24"/>
              </w:rPr>
              <w:t>Размер страницы, КБ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12173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178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−99 %</w:t>
            </w:r>
          </w:p>
        </w:tc>
        <w:tc>
          <w:tcPr>
            <w:tcW w:w="18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да</w:t>
            </w:r>
          </w:p>
        </w:tc>
      </w:tr>
      <w:tr w:rsidR="00CB4783" w14:paraId="628945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538743" w14:textId="77777777" w:rsidR="00CB4783" w:rsidRDefault="00F32CC0">
            <w:r>
              <w:rPr>
                <w:sz w:val="24"/>
                <w:szCs w:val="24"/>
              </w:rPr>
              <w:t>HTTP-запросов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16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15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−6 %</w:t>
            </w:r>
          </w:p>
        </w:tc>
        <w:tc>
          <w:tcPr>
            <w:tcW w:w="18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да</w:t>
            </w:r>
          </w:p>
        </w:tc>
      </w:tr>
    </w:tbl>
    <w:p w14:paraId="71A540EE" w14:textId="77777777" w:rsidR="00CB4783" w:rsidRDefault="00CB4783">
      <w:pPr>
        <w:spacing w:after="120"/>
      </w:pPr>
    </w:p>
    <w:p w14:paraId="32D9CD86" w14:textId="77777777" w:rsidR="00CB4783" w:rsidRDefault="00F32CC0">
      <w:pPr>
        <w:pStyle w:val="1"/>
      </w:pPr>
      <w:r>
        <w:t>8. Анализ результатов</w:t>
      </w:r>
    </w:p>
    <w:p w14:paraId="04591B6B" w14:textId="77777777" w:rsidR="00CB4783" w:rsidRDefault="00F32CC0">
      <w:pPr>
        <w:spacing w:after="80" w:line="312" w:lineRule="auto"/>
        <w:ind w:firstLine="709"/>
        <w:jc w:val="both"/>
      </w:pPr>
      <w:r>
        <w:rPr>
          <w:b/>
        </w:rPr>
        <w:t>Результаты.</w:t>
      </w:r>
      <w:r>
        <w:rPr>
          <w:b w:val="0"/>
        </w:rPr>
        <w:t xml:space="preserve"> Наибольший вклад ожидаемо дали оптимизация изображений (около 10 МБ сократилось до 53 КБ), уменьшение шрифтов и вынос блокирующих ресурсов: LCP на Mobile снизился с 62,6 до 2,0 с, FCP — с 11,3 до 0,8 с, оценка Performance выросла с 56 до 74 баллов (Desktop: с 65 до 88). Размер страницы по данным Lighthouse уменьшился с 12173 КБ до 174 КБ.</w:t>
      </w:r>
    </w:p>
    <w:p w14:paraId="04591B6B" w14:textId="77777777" w:rsidR="00CB4783" w:rsidRDefault="00F32CC0">
      <w:pPr>
        <w:spacing w:after="80" w:line="312" w:lineRule="auto"/>
        <w:ind w:firstLine="709"/>
        <w:jc w:val="both"/>
      </w:pPr>
      <w:r>
        <w:rPr>
          <w:b/>
        </w:rPr>
        <w:t>Неожиданный эффект.</w:t>
      </w:r>
      <w:r>
        <w:rPr>
          <w:b w:val="0"/>
        </w:rPr>
        <w:t xml:space="preserve"> На Mobile показатель TBT вырос с 32 до 1344 мс. Причина — функция аналитики в tracker.js: она занимает основной поток около 350 мс. В версии «до» эта задача выполнялась синхронно в head, до первой отрисовки, а TBT считается только после FCP, поэтому в нём она не учтена. После оптимизации страница рисуется сразу, и задача, перенесённая в requestIdleCallback, попадает в окно измерения. Для снижения TBT такую задачу нужно разбивать на короткие части или переносить в Web Worker; в данной работе это не выполнялось.</w:t>
      </w:r>
    </w:p>
    <w:p w14:paraId="04591B6B" w14:textId="77777777" w:rsidR="00CB4783" w:rsidRDefault="00F32CC0">
      <w:pPr>
        <w:spacing w:after="80" w:line="312" w:lineRule="auto"/>
        <w:ind w:firstLine="709"/>
        <w:jc w:val="both"/>
      </w:pPr>
      <w:r>
        <w:rPr>
          <w:b/>
        </w:rPr>
        <w:t>Сдвиги макета.</w:t>
      </w:r>
      <w:r>
        <w:rPr>
          <w:b w:val="0"/>
        </w:rPr>
        <w:t xml:space="preserve"> CLS у обеих версий равен 0: в лабораторном замере сдвиг от промо-полосы не зафиксирован, потому что скрипт вставлял блок до первой отрисовки. Тем не менее при медленной загрузке скриптов такой сдвиг возможен, поэтому блок вынесен в HTML.</w:t>
      </w:r>
    </w:p>
    <w:p w14:paraId="04591B6B" w14:textId="77777777" w:rsidR="00CB4783" w:rsidRDefault="00F32CC0">
      <w:pPr>
        <w:spacing w:after="80" w:line="312" w:lineRule="auto"/>
        <w:ind w:firstLine="709"/>
        <w:jc w:val="both"/>
      </w:pPr>
      <w:r>
        <w:rPr>
          <w:b/>
        </w:rPr>
        <w:t>Ограничения.</w:t>
      </w:r>
      <w:r>
        <w:rPr>
          <w:b w:val="0"/>
        </w:rPr>
        <w:t xml:space="preserve"> Оптимизации сжатия и кэширования (раздел 5.8) на локальном сервере не проверялись; их эффект проявляется на реальном хостинге при повторных визитах.</w:t>
      </w:r>
    </w:p>
    <w:p w14:paraId="04591B6B" w14:textId="77777777" w:rsidR="00CB4783" w:rsidRDefault="00F32CC0">
      <w:pPr>
        <w:spacing w:after="80" w:line="312" w:lineRule="auto"/>
        <w:ind w:firstLine="709"/>
        <w:jc w:val="both"/>
      </w:pPr>
      <w:r>
        <w:t>Измерения лабораторные (Lighthouse с эмуляцией сети и процессора), значения могут отличаться от PageSpeed Insights, WebPageTest и GTmetrix. Для сравнения в работе использовались одинаковые условия.</w:t>
      </w:r>
    </w:p>
    <w:p w14:paraId="68AE5E00" w14:textId="77777777" w:rsidR="00CB4783" w:rsidRDefault="00F32CC0">
      <w:pPr>
        <w:pStyle w:val="2"/>
      </w:pPr>
      <w:r>
        <w:t>Практические рекомендации</w:t>
      </w:r>
    </w:p>
    <w:p w14:paraId="6C78DD25" w14:textId="77777777" w:rsidR="00CB4783" w:rsidRDefault="00F32CC0">
      <w:pPr>
        <w:pStyle w:val="a4"/>
        <w:numPr>
          <w:ilvl w:val="0"/>
          <w:numId w:val="2"/>
        </w:numPr>
        <w:spacing w:after="40" w:line="312" w:lineRule="auto"/>
        <w:jc w:val="both"/>
      </w:pPr>
      <w:r>
        <w:t>конвертировать изображения в WebP/AVIF, подбирать размер под реальный вывод, указывать width и height, ниже первого экрана ставить loading="lazy";</w:t>
      </w:r>
    </w:p>
    <w:p w14:paraId="6C78DD25" w14:textId="77777777" w:rsidR="00CB4783" w:rsidRDefault="00F32CC0">
      <w:pPr>
        <w:pStyle w:val="a4"/>
        <w:numPr>
          <w:ilvl w:val="0"/>
          <w:numId w:val="2"/>
        </w:numPr>
        <w:spacing w:after="40" w:line="312" w:lineRule="auto"/>
        <w:jc w:val="both"/>
      </w:pPr>
      <w:r>
        <w:t>подключать скрипты с defer, не подгружать неиспользуемые библиотеки и CSS-фреймворки;</w:t>
      </w:r>
    </w:p>
    <w:p w14:paraId="6C78DD25" w14:textId="77777777" w:rsidR="00CB4783" w:rsidRDefault="00F32CC0">
      <w:pPr>
        <w:pStyle w:val="a4"/>
        <w:numPr>
          <w:ilvl w:val="0"/>
          <w:numId w:val="2"/>
        </w:numPr>
        <w:spacing w:after="40" w:line="312" w:lineRule="auto"/>
        <w:jc w:val="both"/>
      </w:pPr>
      <w:r>
        <w:t>шрифты: WOFF2, подмножество символов, font-display: swap, preload для критических;</w:t>
      </w:r>
    </w:p>
    <w:p w14:paraId="6C78DD25" w14:textId="77777777" w:rsidR="00CB4783" w:rsidRDefault="00F32CC0">
      <w:pPr>
        <w:pStyle w:val="a4"/>
        <w:numPr>
          <w:ilvl w:val="0"/>
          <w:numId w:val="2"/>
        </w:numPr>
        <w:spacing w:after="40" w:line="312" w:lineRule="auto"/>
        <w:jc w:val="both"/>
      </w:pPr>
      <w:r>
        <w:t>не вставлять динамические блоки над существующим контентом;</w:t>
      </w:r>
    </w:p>
    <w:p w14:paraId="6C78DD25" w14:textId="77777777" w:rsidR="00CB4783" w:rsidRDefault="00F32CC0">
      <w:pPr>
        <w:pStyle w:val="a4"/>
        <w:numPr>
          <w:ilvl w:val="0"/>
          <w:numId w:val="2"/>
        </w:numPr>
        <w:spacing w:after="40" w:line="312" w:lineRule="auto"/>
        <w:jc w:val="both"/>
      </w:pPr>
      <w:r>
        <w:t>включить Brotli/gzip и заголовки кэширования на сервере;</w:t>
      </w:r>
    </w:p>
    <w:p w14:paraId="6C78DD25" w14:textId="77777777" w:rsidR="00CB4783" w:rsidRDefault="00F32CC0">
      <w:pPr>
        <w:pStyle w:val="a4"/>
        <w:numPr>
          <w:ilvl w:val="0"/>
          <w:numId w:val="2"/>
        </w:numPr>
        <w:spacing w:after="40" w:line="312" w:lineRule="auto"/>
        <w:jc w:val="both"/>
      </w:pPr>
      <w:r>
        <w:t>после каждого изменения повторять замеры в одинаковых условиях.</w:t>
      </w:r>
    </w:p>
    <w:p w14:paraId="32D9CD86" w14:textId="77777777" w:rsidR="00CB4783" w:rsidRDefault="00F32CC0">
      <w:pPr>
        <w:pStyle w:val="1"/>
      </w:pPr>
      <w:r>
        <w:t>Заключение</w:t>
      </w:r>
    </w:p>
    <w:p w14:paraId="04591B6B" w14:textId="77777777" w:rsidR="00CB4783" w:rsidRDefault="00F32CC0">
      <w:pPr>
        <w:spacing w:after="80" w:line="312" w:lineRule="auto"/>
        <w:ind w:firstLine="709"/>
        <w:jc w:val="both"/>
      </w:pPr>
      <w:r>
        <w:t>В ходе работы выполнены измерения скорости учебного сайта «Кофейня Зерно» в Lighthouse, проанализированы узкие места и применены восемь способов ускорения. Оценка Performance на Mobile выросла с 56 до 74, на Desktop — с 65 до 88; LCP уменьшился в 32 раз на Mobile, вес страницы — с 11,9 МБ до 0,17 МБ. Выявлен побочный эффект переноса аналитики в простой браузера — рост TBT. Дальнейшие шаги: использовать CDN, перейти на WOFF2 и AVIF, подключать сторонние скрипты только по необходимости.</w:t>
      </w:r>
    </w:p>
    <w:p w14:paraId="32D9CD86" w14:textId="77777777" w:rsidR="00CB4783" w:rsidRDefault="00F32CC0">
      <w:pPr>
        <w:pStyle w:val="1"/>
      </w:pPr>
      <w:r>
        <w:t>Список использованных источников</w:t>
      </w:r>
    </w:p>
    <w:p w14:paraId="07D9BB06" w14:textId="77777777" w:rsidR="00CB4783" w:rsidRDefault="00F32CC0">
      <w:pPr>
        <w:spacing w:after="40" w:line="312" w:lineRule="auto"/>
        <w:ind w:left="709" w:hanging="709"/>
      </w:pPr>
      <w:r>
        <w:t>1. Web Vitals // web.dev. URL: https://web.dev/articles/vitals</w:t>
      </w:r>
    </w:p>
    <w:p w14:paraId="07D9BB06" w14:textId="77777777" w:rsidR="00CB4783" w:rsidRDefault="00F32CC0">
      <w:pPr>
        <w:spacing w:after="40" w:line="312" w:lineRule="auto"/>
        <w:ind w:left="709" w:hanging="709"/>
      </w:pPr>
      <w:r>
        <w:t>2. Optimize Largest Contentful Paint // web.dev. URL: https://web.dev/articles/optimize-lcp</w:t>
      </w:r>
    </w:p>
    <w:p w14:paraId="07D9BB06" w14:textId="77777777" w:rsidR="00CB4783" w:rsidRDefault="00F32CC0">
      <w:pPr>
        <w:spacing w:after="40" w:line="312" w:lineRule="auto"/>
        <w:ind w:left="709" w:hanging="709"/>
      </w:pPr>
      <w:r>
        <w:t>3. Optimize Cumulative Layout Shift // web.dev. URL: https://web.dev/articles/optimize-cls</w:t>
      </w:r>
    </w:p>
    <w:p w14:paraId="07D9BB06" w14:textId="77777777" w:rsidR="00CB4783" w:rsidRDefault="00F32CC0">
      <w:pPr>
        <w:spacing w:after="40" w:line="312" w:lineRule="auto"/>
        <w:ind w:left="709" w:hanging="709"/>
      </w:pPr>
      <w:r>
        <w:t>4. Optimize long tasks // web.dev. URL: https://web.dev/articles/optimize-long-tasks</w:t>
      </w:r>
    </w:p>
    <w:p w14:paraId="07D9BB06" w14:textId="77777777" w:rsidR="00CB4783" w:rsidRDefault="00F32CC0">
      <w:pPr>
        <w:spacing w:after="40" w:line="312" w:lineRule="auto"/>
        <w:ind w:left="709" w:hanging="709"/>
      </w:pPr>
      <w:r>
        <w:t>5. Lighthouse overview // Chrome for Developers. URL: https://developer.chrome.com/docs/lighthouse/overview</w:t>
      </w:r>
    </w:p>
    <w:p w14:paraId="07D9BB06" w14:textId="77777777" w:rsidR="00CB4783" w:rsidRDefault="00F32CC0">
      <w:pPr>
        <w:spacing w:after="40" w:line="312" w:lineRule="auto"/>
        <w:ind w:left="709" w:hanging="709"/>
      </w:pPr>
      <w:r>
        <w:t>6. Веб-производительность // MDN Web Docs. URL: https://developer.mozilla.org/ru/docs/Web/Performance</w:t>
      </w:r>
    </w:p>
    <w:sectPr w:rsidR="00CB4783">
      <w:footerReference w:type="default" r:id="rId12"/>
      <w:footerReference w:type="first" r:id="rId13"/>
      <w:pgSz w:w="11906" w:h="16838"/>
      <w:pgMar w:top="1134" w:right="850" w:bottom="1134" w:left="1701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F037FC0" w14:textId="77777777" w:rsidR="00F32CC0" w:rsidRDefault="00F32CC0">
      <w:r>
        <w:separator/>
      </w:r>
    </w:p>
  </w:endnote>
  <w:endnote w:type="continuationSeparator" w:id="0">
    <w:p w14:paraId="3DEF6C5D" w14:textId="77777777" w:rsidR="00F32CC0" w:rsidRDefault="00F32CC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16DD470" w14:textId="77777777" w:rsidR="00CB4783" w:rsidRDefault="00F32CC0">
    <w:pPr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 w:rsidR="001D79D1">
      <w:rPr>
        <w:sz w:val="24"/>
        <w:szCs w:val="24"/>
      </w:rPr>
      <w:fldChar w:fldCharType="separate"/>
    </w:r>
    <w:r w:rsidR="001D79D1">
      <w:rPr>
        <w:noProof/>
        <w:sz w:val="24"/>
        <w:szCs w:val="24"/>
      </w:rPr>
      <w:t>2</w:t>
    </w:r>
    <w:r>
      <w:rPr>
        <w:sz w:val="24"/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EFD74C5" w14:textId="77777777" w:rsidR="00CB4783" w:rsidRDefault="00CB4783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204EC6B" w14:textId="77777777" w:rsidR="00F32CC0" w:rsidRDefault="00F32CC0">
      <w:r>
        <w:separator/>
      </w:r>
    </w:p>
  </w:footnote>
  <w:footnote w:type="continuationSeparator" w:id="0">
    <w:p w14:paraId="043863C3" w14:textId="77777777" w:rsidR="00F32CC0" w:rsidRDefault="00F32CC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4F840D6"/>
    <w:multiLevelType w:val="hybridMultilevel"/>
    <w:tmpl w:val="02888D5A"/>
    <w:lvl w:ilvl="0" w:tplc="47DE65C8">
      <w:start w:val="1"/>
      <w:numFmt w:val="bullet"/>
      <w:lvlText w:val="-"/>
      <w:lvlJc w:val="left"/>
      <w:pPr>
        <w:ind w:left="1069" w:hanging="360"/>
      </w:pPr>
    </w:lvl>
    <w:lvl w:ilvl="1" w:tplc="1604EF08">
      <w:numFmt w:val="decimal"/>
      <w:lvlText w:val=""/>
      <w:lvlJc w:val="left"/>
    </w:lvl>
    <w:lvl w:ilvl="2" w:tplc="B49EB1BA">
      <w:numFmt w:val="decimal"/>
      <w:lvlText w:val=""/>
      <w:lvlJc w:val="left"/>
    </w:lvl>
    <w:lvl w:ilvl="3" w:tplc="A0A42BB0">
      <w:numFmt w:val="decimal"/>
      <w:lvlText w:val=""/>
      <w:lvlJc w:val="left"/>
    </w:lvl>
    <w:lvl w:ilvl="4" w:tplc="8DE06E2C">
      <w:numFmt w:val="decimal"/>
      <w:lvlText w:val=""/>
      <w:lvlJc w:val="left"/>
    </w:lvl>
    <w:lvl w:ilvl="5" w:tplc="22403DEE">
      <w:numFmt w:val="decimal"/>
      <w:lvlText w:val=""/>
      <w:lvlJc w:val="left"/>
    </w:lvl>
    <w:lvl w:ilvl="6" w:tplc="4794490C">
      <w:numFmt w:val="decimal"/>
      <w:lvlText w:val=""/>
      <w:lvlJc w:val="left"/>
    </w:lvl>
    <w:lvl w:ilvl="7" w:tplc="D0305106">
      <w:numFmt w:val="decimal"/>
      <w:lvlText w:val=""/>
      <w:lvlJc w:val="left"/>
    </w:lvl>
    <w:lvl w:ilvl="8" w:tplc="D0F6FF84">
      <w:numFmt w:val="decimal"/>
      <w:lvlText w:val=""/>
      <w:lvlJc w:val="left"/>
    </w:lvl>
  </w:abstractNum>
  <w:abstractNum w:abstractNumId="1" w15:restartNumberingAfterBreak="0">
    <w:nsid w:val="4D0571FA"/>
    <w:multiLevelType w:val="hybridMultilevel"/>
    <w:tmpl w:val="9536A25E"/>
    <w:lvl w:ilvl="0" w:tplc="66264BDA" w:tentative="1">
      <w:start w:val="1"/>
      <w:numFmt w:val="bullet"/>
      <w:lvlText w:val="●"/>
      <w:lvlJc w:val="left"/>
      <w:pPr>
        <w:ind w:left="720" w:hanging="360"/>
      </w:pPr>
    </w:lvl>
    <w:lvl w:ilvl="1" w:tplc="647A04A4" w:tentative="1">
      <w:start w:val="1"/>
      <w:numFmt w:val="bullet"/>
      <w:lvlText w:val="○"/>
      <w:lvlJc w:val="left"/>
      <w:pPr>
        <w:ind w:left="1440" w:hanging="360"/>
      </w:pPr>
    </w:lvl>
    <w:lvl w:ilvl="2" w:tplc="6B7AA14A" w:tentative="1">
      <w:start w:val="1"/>
      <w:numFmt w:val="bullet"/>
      <w:lvlText w:val="■"/>
      <w:lvlJc w:val="left"/>
      <w:pPr>
        <w:ind w:left="2160" w:hanging="360"/>
      </w:pPr>
    </w:lvl>
    <w:lvl w:ilvl="3" w:tplc="11121FCA" w:tentative="1">
      <w:start w:val="1"/>
      <w:numFmt w:val="bullet"/>
      <w:lvlText w:val="●"/>
      <w:lvlJc w:val="left"/>
      <w:pPr>
        <w:ind w:left="2880" w:hanging="360"/>
      </w:pPr>
    </w:lvl>
    <w:lvl w:ilvl="4" w:tplc="E8EAEC58" w:tentative="1">
      <w:start w:val="1"/>
      <w:numFmt w:val="bullet"/>
      <w:lvlText w:val="○"/>
      <w:lvlJc w:val="left"/>
      <w:pPr>
        <w:ind w:left="3600" w:hanging="360"/>
      </w:pPr>
    </w:lvl>
    <w:lvl w:ilvl="5" w:tplc="8C503AE0" w:tentative="1">
      <w:start w:val="1"/>
      <w:numFmt w:val="bullet"/>
      <w:lvlText w:val="■"/>
      <w:lvlJc w:val="left"/>
      <w:pPr>
        <w:ind w:left="4320" w:hanging="360"/>
      </w:pPr>
    </w:lvl>
    <w:lvl w:ilvl="6" w:tplc="F1FCDC64" w:tentative="1">
      <w:start w:val="1"/>
      <w:numFmt w:val="bullet"/>
      <w:lvlText w:val="●"/>
      <w:lvlJc w:val="left"/>
      <w:pPr>
        <w:ind w:left="5040" w:hanging="360"/>
      </w:pPr>
    </w:lvl>
    <w:lvl w:ilvl="7" w:tplc="6088CA2A" w:tentative="1">
      <w:start w:val="1"/>
      <w:numFmt w:val="bullet"/>
      <w:lvlText w:val="●"/>
      <w:lvlJc w:val="left"/>
      <w:pPr>
        <w:ind w:left="5760" w:hanging="360"/>
      </w:pPr>
    </w:lvl>
    <w:lvl w:ilvl="8" w:tplc="4B7C561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70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B4783"/>
    <w:rsid w:val="001D79D1"/>
    <w:rsid w:val="00CB4783"/>
    <w:rsid w:val="00F32C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F3F1DA"/>
  <w15:docId w15:val="{1BD04682-7A48-4866-AA85-2906AD44AD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spacing w:before="240" w:after="160"/>
      <w:outlineLvl w:val="0"/>
    </w:pPr>
    <w:rPr>
      <w:b/>
      <w:bCs/>
      <w:sz w:val="30"/>
      <w:szCs w:val="30"/>
    </w:rPr>
  </w:style>
  <w:style w:type="paragraph" w:styleId="2">
    <w:name w:val="heading 2"/>
    <w:basedOn w:val="a"/>
    <w:next w:val="a"/>
    <w:uiPriority w:val="9"/>
    <w:unhideWhenUsed/>
    <w:qFormat/>
    <w:pPr>
      <w:keepNext/>
      <w:spacing w:before="160" w:after="100"/>
      <w:outlineLvl w:val="1"/>
    </w:pPr>
    <w:rPr>
      <w:b/>
      <w:bCs/>
    </w:rPr>
  </w:style>
  <w:style w:type="paragraph" w:styleId="3">
    <w:name w:val="heading 3"/>
    <w:basedOn w:val="a"/>
    <w:next w:val="a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rPr>
      <w:sz w:val="56"/>
      <w:szCs w:val="56"/>
    </w:rPr>
  </w:style>
  <w:style w:type="paragraph" w:customStyle="1" w:styleId="10">
    <w:name w:val="Строгий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basedOn w:val="a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13</Pages>
  <Words>2525</Words>
  <Characters>14394</Characters>
  <Application>Microsoft Office Word</Application>
  <DocSecurity>0</DocSecurity>
  <Lines>119</Lines>
  <Paragraphs>33</Paragraphs>
  <ScaleCrop>false</ScaleCrop>
  <Company/>
  <LinksUpToDate>false</LinksUpToDate>
  <CharactersWithSpaces>16886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User</cp:lastModifiedBy>
  <cp:revision>2</cp:revision>
  <dcterms:created xsi:type="dcterms:W3CDTF">2026-10-29T06:29:00Z</dcterms:created>
  <dcterms:modified xsi:type="dcterms:W3CDTF">2026-10-29T08:18:00Z</dcterms:modified>
</cp:coreProperties>
</file>