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480" w:lineRule="auto"/>
        <w:rPr>
          <w:b w:val="1"/>
          <w:bCs w:val="1"/>
          <w:sz w:val="24"/>
          <w:szCs w:val="24"/>
        </w:rPr>
      </w:pPr>
      <w:bookmarkStart w:colFirst="0" w:colLast="0" w:name="_k5qsf7158tq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Raina Kareem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PES1UG24CS361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5-F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480" w:lineRule="auto"/>
        <w:rPr>
          <w:b w:val="1"/>
          <w:bCs w:val="1"/>
          <w:sz w:val="46"/>
          <w:szCs w:val="46"/>
        </w:rPr>
      </w:pPr>
      <w:bookmarkStart w:colFirst="0" w:colLast="0" w:name="_cqcytvtbokc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Use-Case Flow: Reserve &amp; Check Out Tool</w:t>
      </w:r>
    </w:p>
    <w:p w:rsidR="00000000" w:rsidDel="00000000" w:rsidP="00000000" w:rsidRDefault="00000000" w:rsidRPr="00000000" w14:paraId="00000006">
      <w:pPr>
        <w:spacing w:after="100" w:lineRule="auto"/>
        <w:rPr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Problem Statement #52 — Community Tool &amp; Equipment Library  |  Actors: Community Member, Library Custodian, Payment Gateway</w:t>
      </w:r>
    </w:p>
    <w:p w:rsidR="00000000" w:rsidDel="00000000" w:rsidP="00000000" w:rsidRDefault="00000000" w:rsidRPr="00000000" w14:paraId="00000007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Community Member holds an active library membership account.</w:t>
      </w:r>
    </w:p>
    <w:p w:rsidR="00000000" w:rsidDel="00000000" w:rsidP="00000000" w:rsidRDefault="00000000" w:rsidRPr="00000000" w14:paraId="0000000A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requested tool is shown as available at a depot locker (per UC-01 Search Tool Inventory).</w:t>
      </w:r>
    </w:p>
    <w:p w:rsidR="00000000" w:rsidDel="00000000" w:rsidP="00000000" w:rsidRDefault="00000000" w:rsidRPr="00000000" w14:paraId="0000000B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member has zero overdue tools at the time of reservation.</w:t>
      </w:r>
    </w:p>
    <w:p w:rsidR="00000000" w:rsidDel="00000000" w:rsidP="00000000" w:rsidRDefault="00000000" w:rsidRPr="00000000" w14:paraId="0000000C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Postconditions</w:t>
      </w:r>
    </w:p>
    <w:p w:rsidR="00000000" w:rsidDel="00000000" w:rsidP="00000000" w:rsidRDefault="00000000" w:rsidRPr="00000000" w14:paraId="0000000E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Success: the tool is marked "Checked Out" against the member's account, a security deposit hold matching the tool's category is recorded, and a due date is set based on the loan-duration limit for that category.</w:t>
      </w:r>
    </w:p>
    <w:p w:rsidR="00000000" w:rsidDel="00000000" w:rsidP="00000000" w:rsidRDefault="00000000" w:rsidRPr="00000000" w14:paraId="0000000F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Failure: the tool remains "Available" and no deposit hold or checkout record is created.</w:t>
      </w:r>
    </w:p>
    <w:p w:rsidR="00000000" w:rsidDel="00000000" w:rsidP="00000000" w:rsidRDefault="00000000" w:rsidRPr="00000000" w14:paraId="00000010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Success Scenario</w:t>
      </w:r>
    </w:p>
    <w:p w:rsidR="00000000" w:rsidDel="00000000" w:rsidP="00000000" w:rsidRDefault="00000000" w:rsidRPr="00000000" w14:paraId="00000012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Community Member selects an available tool from search results and chooses "Reserve."</w:t>
      </w:r>
    </w:p>
    <w:p w:rsidR="00000000" w:rsidDel="00000000" w:rsidP="00000000" w:rsidRDefault="00000000" w:rsidRPr="00000000" w14:paraId="00000013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System checks the member's account for overdue items and confirms none exist.</w:t>
      </w:r>
    </w:p>
    <w:p w:rsidR="00000000" w:rsidDel="00000000" w:rsidP="00000000" w:rsidRDefault="00000000" w:rsidRPr="00000000" w14:paraId="00000014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System calculates the required security deposit for the tool's category and the loan duration limit that applies (includes UC-03 Calculate Security Deposit).</w:t>
      </w:r>
    </w:p>
    <w:p w:rsidR="00000000" w:rsidDel="00000000" w:rsidP="00000000" w:rsidRDefault="00000000" w:rsidRPr="00000000" w14:paraId="00000015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System places a deposit hold on the member's linked payment method via the Payment Gateway and displays the reservation with pickup depot and hold expiry.</w:t>
      </w:r>
    </w:p>
    <w:p w:rsidR="00000000" w:rsidDel="00000000" w:rsidP="00000000" w:rsidRDefault="00000000" w:rsidRPr="00000000" w14:paraId="00000016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Member travels to the depot locker and presents the reservation code to the Library Custodian.</w:t>
      </w:r>
    </w:p>
    <w:p w:rsidR="00000000" w:rsidDel="00000000" w:rsidP="00000000" w:rsidRDefault="00000000" w:rsidRPr="00000000" w14:paraId="00000017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Library Custodian verifies the member's ID and reservation code, inspects the tool condition, and confirms handover in the system.</w:t>
      </w:r>
    </w:p>
    <w:p w:rsidR="00000000" w:rsidDel="00000000" w:rsidP="00000000" w:rsidRDefault="00000000" w:rsidRPr="00000000" w14:paraId="00000018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System marks the tool "Checked Out," records the due date, and sends the member a confirmation with return instructions.</w:t>
      </w:r>
    </w:p>
    <w:p w:rsidR="00000000" w:rsidDel="00000000" w:rsidP="00000000" w:rsidRDefault="00000000" w:rsidRPr="00000000" w14:paraId="00000019">
      <w:pPr>
        <w:spacing w:after="60" w:lineRule="auto"/>
        <w:ind w:left="620" w:hanging="2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case ends successfully.</w:t>
      </w:r>
    </w:p>
    <w:p w:rsidR="00000000" w:rsidDel="00000000" w:rsidP="00000000" w:rsidRDefault="00000000" w:rsidRPr="00000000" w14:paraId="0000001A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Alternate Flow — 2a: Overdue Member Blocked</w:t>
      </w:r>
    </w:p>
    <w:p w:rsidR="00000000" w:rsidDel="00000000" w:rsidP="00000000" w:rsidRDefault="00000000" w:rsidRPr="00000000" w14:paraId="0000001F">
      <w:pPr>
        <w:spacing w:after="60" w:lineRule="auto"/>
        <w:ind w:left="680" w:hanging="320"/>
        <w:rPr/>
      </w:pPr>
      <w:r w:rsidDel="00000000" w:rsidR="00000000" w:rsidRPr="00000000">
        <w:rPr>
          <w:rtl w:val="0"/>
        </w:rPr>
        <w:t xml:space="preserve">2a1.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At step 2, the system detects one or more overdue tools linked to the member's account.</w:t>
      </w:r>
    </w:p>
    <w:p w:rsidR="00000000" w:rsidDel="00000000" w:rsidP="00000000" w:rsidRDefault="00000000" w:rsidRPr="00000000" w14:paraId="00000020">
      <w:pPr>
        <w:spacing w:after="60" w:lineRule="auto"/>
        <w:ind w:left="680" w:hanging="320"/>
        <w:rPr/>
      </w:pPr>
      <w:r w:rsidDel="00000000" w:rsidR="00000000" w:rsidRPr="00000000">
        <w:rPr>
          <w:rtl w:val="0"/>
        </w:rPr>
        <w:t xml:space="preserve">2a2.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System rejects the reservation request and displays a message listing the overdue tool(s) and the amount owed.</w:t>
      </w:r>
    </w:p>
    <w:p w:rsidR="00000000" w:rsidDel="00000000" w:rsidP="00000000" w:rsidRDefault="00000000" w:rsidRPr="00000000" w14:paraId="00000021">
      <w:pPr>
        <w:spacing w:after="60" w:lineRule="auto"/>
        <w:ind w:left="680" w:hanging="320"/>
        <w:rPr/>
      </w:pPr>
      <w:r w:rsidDel="00000000" w:rsidR="00000000" w:rsidRPr="00000000">
        <w:rPr>
          <w:rtl w:val="0"/>
        </w:rPr>
        <w:t xml:space="preserve">2a3.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Member is prompted to return the overdue tool(s) and settle any outstanding late fee before reserving further equipment.</w:t>
      </w:r>
    </w:p>
    <w:p w:rsidR="00000000" w:rsidDel="00000000" w:rsidP="00000000" w:rsidRDefault="00000000" w:rsidRPr="00000000" w14:paraId="00000022">
      <w:pPr>
        <w:spacing w:after="60" w:lineRule="auto"/>
        <w:ind w:left="680" w:hanging="320"/>
        <w:rPr/>
      </w:pPr>
      <w:r w:rsidDel="00000000" w:rsidR="00000000" w:rsidRPr="00000000">
        <w:rPr>
          <w:rtl w:val="0"/>
        </w:rPr>
        <w:t xml:space="preserve">2a4.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case ends without a reservation being created.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