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jpeg" ContentType="image/jpeg"/>
  <Override PartName="/word/media/image11.jpeg" ContentType="image/jpeg"/>
  <Override PartName="/word/media/image13.jpeg" ContentType="image/jpeg"/>
  <Override PartName="/word/media/image8.jpeg" ContentType="image/jpeg"/>
  <Override PartName="/word/media/image10.jpeg" ContentType="image/jpeg"/>
  <Override PartName="/word/media/image12.jpeg" ContentType="image/jpeg"/>
  <Override PartName="/word/media/image7.jpeg" ContentType="image/jpeg"/>
  <Override PartName="/word/media/image6.jpeg" ContentType="image/jpeg"/>
  <Override PartName="/word/media/image5.jpeg" ContentType="image/jpeg"/>
  <Override PartName="/word/media/image4.jpeg" ContentType="image/jpeg"/>
  <Override PartName="/word/media/image25.jpeg" ContentType="image/jpeg"/>
  <Override PartName="/word/media/image21.jpeg" ContentType="image/jpeg"/>
  <Override PartName="/word/media/image16.jpeg" ContentType="image/jpeg"/>
  <Override PartName="/word/media/image20.jpeg" ContentType="image/jpeg"/>
  <Override PartName="/word/media/image15.jpeg" ContentType="image/jpeg"/>
  <Override PartName="/word/media/image19.jpeg" ContentType="image/jpeg"/>
  <Override PartName="/word/media/image3.jpeg" ContentType="image/jpeg"/>
  <Override PartName="/word/media/image24.jpeg" ContentType="image/jpeg"/>
  <Override PartName="/word/media/image18.jpeg" ContentType="image/jpeg"/>
  <Override PartName="/word/media/image17.jpeg" ContentType="image/jpeg"/>
  <Override PartName="/word/media/image1.jpeg" ContentType="image/jpeg"/>
  <Override PartName="/word/media/image22.jpeg" ContentType="image/jpeg"/>
  <Override PartName="/word/media/image14.jpeg" ContentType="image/jpeg"/>
  <Override PartName="/word/media/image23.jpeg" ContentType="image/jpeg"/>
  <Override PartName="/word/media/image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061" w:hanging="0"/>
        <w:rPr>
          <w:lang w:val="en-US"/>
        </w:rPr>
      </w:pPr>
      <w:r>
        <w:rPr>
          <w:rFonts w:cs="Times New Roman" w:ascii="Times New Roman" w:hAnsi="Times New Roman"/>
          <w:spacing w:val="10"/>
          <w:sz w:val="28"/>
          <w:szCs w:val="28"/>
          <w:lang w:val="de-DE"/>
        </w:rPr>
        <w:t>RUDOLF STEINER</w:t>
      </w:r>
    </w:p>
    <w:p>
      <w:pPr>
        <w:pStyle w:val="Normal"/>
        <w:spacing w:lineRule="exact" w:line="595" w:before="734" w:after="0"/>
        <w:ind w:firstLine="878"/>
        <w:rPr>
          <w:lang w:val="en-US"/>
        </w:rPr>
      </w:pPr>
      <w:r>
        <w:rPr>
          <w:rFonts w:cs="Times New Roman" w:ascii="Times New Roman" w:hAnsi="Times New Roman"/>
          <w:spacing w:val="1"/>
          <w:sz w:val="40"/>
          <w:szCs w:val="40"/>
          <w:lang w:val="de-DE"/>
        </w:rPr>
        <w:t>Die Wissenschaft</w:t>
        <w:br/>
      </w:r>
      <w:r>
        <w:rPr>
          <w:rFonts w:cs="Times New Roman" w:ascii="Times New Roman" w:hAnsi="Times New Roman"/>
          <w:spacing w:val="4"/>
          <w:sz w:val="40"/>
          <w:szCs w:val="40"/>
          <w:lang w:val="de-DE"/>
        </w:rPr>
        <w:t>vom Werden des Menschen</w:t>
      </w:r>
    </w:p>
    <w:p>
      <w:pPr>
        <w:pStyle w:val="Normal"/>
        <w:spacing w:lineRule="exact" w:line="298" w:before="576" w:after="0"/>
        <w:ind w:start="830" w:firstLine="72"/>
        <w:rPr>
          <w:lang w:val="en-US"/>
        </w:rPr>
      </w:pPr>
      <w:r>
        <w:rPr>
          <w:rFonts w:cs="Times New Roman" w:ascii="Times New Roman" w:hAnsi="Times New Roman"/>
          <w:spacing w:val="4"/>
          <w:sz w:val="18"/>
          <w:szCs w:val="18"/>
          <w:lang w:val="de-DE"/>
        </w:rPr>
        <w:t>Neun Vorträge, gehalten in Dornach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vom 17. August bis 2. September 1918</w:t>
      </w:r>
    </w:p>
    <w:p>
      <w:pPr>
        <w:pStyle w:val="Normal"/>
        <w:spacing w:before="5362" w:after="0"/>
        <w:jc w:val="center"/>
        <w:rPr>
          <w:lang w:val="en-US"/>
        </w:rPr>
      </w:pPr>
      <w:r>
        <w:rPr>
          <w:spacing w:val="17"/>
          <w:sz w:val="18"/>
          <w:szCs w:val="18"/>
          <w:lang w:val="de-DE"/>
        </w:rPr>
        <w:t>1990</w:t>
      </w:r>
    </w:p>
    <w:p>
      <w:pPr>
        <w:sectPr>
          <w:type w:val="nextPage"/>
          <w:pgSz w:w="8391" w:h="11906"/>
          <w:pgMar w:left="2340" w:right="1462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02" w:before="134" w:after="0"/>
        <w:ind w:start="941" w:hanging="346"/>
        <w:rPr>
          <w:lang w:val="en-US"/>
        </w:rPr>
      </w:pPr>
      <w:r>
        <w:rPr>
          <w:rFonts w:cs="Times New Roman" w:ascii="Times New Roman" w:hAnsi="Times New Roman"/>
          <w:spacing w:val="-4"/>
          <w:w w:val="134"/>
          <w:lang w:val="de-DE"/>
        </w:rPr>
        <w:t>RUDOLF STEINER VERLAG</w:t>
        <w:br/>
      </w:r>
      <w:r>
        <w:rPr>
          <w:rFonts w:cs="Times New Roman" w:ascii="Times New Roman" w:hAnsi="Times New Roman"/>
          <w:spacing w:val="6"/>
          <w:w w:val="134"/>
          <w:lang w:val="de-DE"/>
        </w:rPr>
        <w:t>DORNACH/SCHWEIZ</w:t>
      </w:r>
    </w:p>
    <w:p>
      <w:pPr>
        <w:pStyle w:val="Normal"/>
        <w:spacing w:lineRule="exact" w:line="230"/>
        <w:ind w:start="931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Nach vom Vortragenden nicht durchgesehenen Mitschriften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herausgegeben von der Rudolf Steiner-Nachlaßverwaltung</w:t>
      </w:r>
    </w:p>
    <w:p>
      <w:pPr>
        <w:pStyle w:val="Normal"/>
        <w:spacing w:before="101" w:after="0"/>
        <w:ind w:start="653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Die Herausgabe besorgten Johann Waeger und Robert Friedenthal</w:t>
      </w:r>
    </w:p>
    <w:p>
      <w:pPr>
        <w:pStyle w:val="Normal"/>
        <w:spacing w:lineRule="exact" w:line="235" w:before="941" w:after="0"/>
        <w:ind w:start="62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1. Auflage in dieser Zusammenstellung</w:t>
      </w:r>
    </w:p>
    <w:p>
      <w:pPr>
        <w:pStyle w:val="Normal"/>
        <w:spacing w:lineRule="exact" w:line="235"/>
        <w:ind w:start="4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Gesamtausgabe Dornach 1967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2. Auflage, Gesamtausgabe Dornach 1990</w:t>
      </w:r>
    </w:p>
    <w:p>
      <w:pPr>
        <w:pStyle w:val="Normal"/>
        <w:spacing w:before="269" w:after="0"/>
        <w:ind w:start="34" w:hanging="0"/>
        <w:jc w:val="center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>Einzelausgaben siehe Seite 189</w:t>
      </w:r>
    </w:p>
    <w:p>
      <w:pPr>
        <w:pStyle w:val="Normal"/>
        <w:spacing w:before="4958" w:after="0"/>
        <w:ind w:end="10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Bibliographie-Nr. 183</w:t>
      </w:r>
    </w:p>
    <w:p>
      <w:pPr>
        <w:pStyle w:val="Normal"/>
        <w:spacing w:lineRule="exact" w:line="230" w:before="115" w:after="0"/>
        <w:ind w:start="278" w:hanging="278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Zeichnungen im Text nach Skizzen im Stenogramm, ausgeführt von Assja Turgenieff.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Zeichen auf dem Einband von Rudolf Steiner, Schrift von Benedikt Marzahn</w:t>
      </w:r>
    </w:p>
    <w:p>
      <w:pPr>
        <w:pStyle w:val="Normal"/>
        <w:spacing w:lineRule="exact" w:line="235" w:before="62" w:after="0"/>
        <w:jc w:val="center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Alle Rechte bei der Rudolf Steiner-Nachlaßverwaltung, Dornach /Schweiz</w:t>
      </w:r>
    </w:p>
    <w:p>
      <w:pPr>
        <w:pStyle w:val="Normal"/>
        <w:spacing w:lineRule="exact" w:line="235"/>
        <w:ind w:end="10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© 1967 by Rudolf Steiner-Nachlaßverwaltung, Dornach/Schweiz</w:t>
      </w:r>
    </w:p>
    <w:p>
      <w:pPr>
        <w:pStyle w:val="Normal"/>
        <w:spacing w:lineRule="exact" w:line="235"/>
        <w:ind w:end="10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Printed in Germany by Kooperative Dürnau, Dürnau</w:t>
      </w:r>
    </w:p>
    <w:p>
      <w:pPr>
        <w:sectPr>
          <w:type w:val="nextPage"/>
          <w:pgSz w:w="8391" w:h="11906"/>
          <w:pgMar w:left="1428" w:right="1280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1" w:after="0"/>
        <w:ind w:end="1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ISBN 3-7274-1830-3</w:t>
      </w:r>
    </w:p>
    <w:p>
      <w:pPr>
        <w:pStyle w:val="Normal"/>
        <w:spacing w:lineRule="exact" w:line="250"/>
        <w:ind w:start="1037" w:firstLine="653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lang w:val="de-DE"/>
        </w:rPr>
        <w:t>Zu den Veröffentlichungen</w:t>
        <w:br/>
      </w:r>
      <w:r>
        <w:rPr>
          <w:rFonts w:cs="Times New Roman" w:ascii="Times New Roman" w:hAnsi="Times New Roman"/>
          <w:i/>
          <w:iCs/>
          <w:spacing w:val="5"/>
          <w:lang w:val="de-DE"/>
        </w:rPr>
        <w:t>aus dem Vortragswerk von Rudolf Steiner</w:t>
      </w:r>
    </w:p>
    <w:p>
      <w:pPr>
        <w:pStyle w:val="Normal"/>
        <w:spacing w:lineRule="exact" w:line="254" w:before="254" w:after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lang w:val="de-DE"/>
        </w:rPr>
        <w:t>Die Grundlage der anthroposophisch orientierten Geisteswissen-</w:t>
        <w:br/>
      </w:r>
      <w:r>
        <w:rPr>
          <w:rFonts w:cs="Times New Roman" w:ascii="Times New Roman" w:hAnsi="Times New Roman"/>
          <w:spacing w:val="1"/>
          <w:lang w:val="de-DE"/>
        </w:rPr>
        <w:t>schaft bilden die von Rudolf Steiner (1861-1925) geschriebenen und</w:t>
        <w:br/>
      </w:r>
      <w:r>
        <w:rPr>
          <w:rFonts w:cs="Times New Roman" w:ascii="Times New Roman" w:hAnsi="Times New Roman"/>
          <w:spacing w:val="5"/>
          <w:lang w:val="de-DE"/>
        </w:rPr>
        <w:t>veröffentlichten Werke. Daneben hielt er in den Jahren 1900 bis</w:t>
        <w:br/>
      </w:r>
      <w:r>
        <w:rPr>
          <w:rFonts w:cs="Times New Roman" w:ascii="Times New Roman" w:hAnsi="Times New Roman"/>
          <w:spacing w:val="1"/>
          <w:lang w:val="de-DE"/>
        </w:rPr>
        <w:t>1924 zahlreiche Vorträge und Kurse, sowohl öffentlich wie auch für</w:t>
        <w:br/>
      </w:r>
      <w:r>
        <w:rPr>
          <w:rFonts w:cs="Times New Roman" w:ascii="Times New Roman" w:hAnsi="Times New Roman"/>
          <w:spacing w:val="2"/>
          <w:lang w:val="de-DE"/>
        </w:rPr>
        <w:t>die Mitglieder der Theosophischen, später Anthroposophischen Ge-</w:t>
        <w:br/>
      </w:r>
      <w:r>
        <w:rPr>
          <w:rFonts w:cs="Times New Roman" w:ascii="Times New Roman" w:hAnsi="Times New Roman"/>
          <w:spacing w:val="3"/>
          <w:lang w:val="de-DE"/>
        </w:rPr>
        <w:t>sellschaft. Er selbst wollte ursprünglich, daß seine durchwegs frei</w:t>
        <w:br/>
      </w:r>
      <w:r>
        <w:rPr>
          <w:rFonts w:cs="Times New Roman" w:ascii="Times New Roman" w:hAnsi="Times New Roman"/>
          <w:spacing w:val="1"/>
          <w:lang w:val="de-DE"/>
        </w:rPr>
        <w:t>gehaltenen Vorträge nicht schriftlich festgehalten würden, da sie als</w:t>
        <w:br/>
        <w:t>«mündliche, nicht zum Druck bestimmte Mitteilungen» gedacht wa-</w:t>
        <w:br/>
      </w:r>
      <w:r>
        <w:rPr>
          <w:rFonts w:cs="Times New Roman" w:ascii="Times New Roman" w:hAnsi="Times New Roman"/>
          <w:spacing w:val="3"/>
          <w:lang w:val="de-DE"/>
        </w:rPr>
        <w:t>ren. Nachdem aber zunehmend unvollständige und fehlerhafte Hö-</w:t>
        <w:br/>
      </w:r>
      <w:r>
        <w:rPr>
          <w:rFonts w:cs="Times New Roman" w:ascii="Times New Roman" w:hAnsi="Times New Roman"/>
          <w:lang w:val="de-DE"/>
        </w:rPr>
        <w:t>rernachschriften angefertigt und verbreitet wurden, sah er sich veran-</w:t>
        <w:br/>
      </w:r>
      <w:r>
        <w:rPr>
          <w:rFonts w:cs="Times New Roman" w:ascii="Times New Roman" w:hAnsi="Times New Roman"/>
          <w:spacing w:val="3"/>
          <w:lang w:val="de-DE"/>
        </w:rPr>
        <w:t>laßt, das Nachschreiben zu regeln. Mit dieser Aufgabe betraute er</w:t>
        <w:br/>
        <w:t>Marie Steiner-von Sivers. Ihr oblag die Bestimmung der Stenogra-</w:t>
        <w:br/>
        <w:t>phierenden, die Verwaltung der Nachschriften und die für die Her-</w:t>
        <w:br/>
        <w:t>ausgabe notwendige Durchsicht der Texte. Da Rudolf Steiner aus</w:t>
        <w:br/>
        <w:t>Zeitmangel nur in ganz wenigen Fällen die Nachschriften selbst</w:t>
        <w:br/>
        <w:t>korrigieren konnte, muß gegenüber allen Vortragsveröffentlichun-</w:t>
        <w:br/>
      </w:r>
      <w:r>
        <w:rPr>
          <w:rFonts w:cs="Times New Roman" w:ascii="Times New Roman" w:hAnsi="Times New Roman"/>
          <w:spacing w:val="2"/>
          <w:lang w:val="de-DE"/>
        </w:rPr>
        <w:t>gen sein Vorbehalt berücksichtigt werden: «Es wird eben nur hinge-</w:t>
        <w:br/>
      </w:r>
      <w:r>
        <w:rPr>
          <w:rFonts w:cs="Times New Roman" w:ascii="Times New Roman" w:hAnsi="Times New Roman"/>
          <w:spacing w:val="3"/>
          <w:lang w:val="de-DE"/>
        </w:rPr>
        <w:t>nommen werden müssen, daß in den von mir nicht nachgesehenen</w:t>
        <w:br/>
        <w:t>Vorlagen sich Fehlerhaftes findet.»</w:t>
      </w:r>
    </w:p>
    <w:p>
      <w:pPr>
        <w:pStyle w:val="Normal"/>
        <w:spacing w:lineRule="exact" w:line="254"/>
        <w:ind w:end="10" w:firstLine="288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Über das Verhältnis der Mitgliedervorträge, welche zunächst nur</w:t>
        <w:br/>
      </w:r>
      <w:r>
        <w:rPr>
          <w:rFonts w:cs="Times New Roman" w:ascii="Times New Roman" w:hAnsi="Times New Roman"/>
          <w:spacing w:val="2"/>
          <w:lang w:val="de-DE"/>
        </w:rPr>
        <w:t>als interne Manuskriptdrucke zugänglich waren, zu seinen öffentli-</w:t>
        <w:br/>
      </w:r>
      <w:r>
        <w:rPr>
          <w:rFonts w:cs="Times New Roman" w:ascii="Times New Roman" w:hAnsi="Times New Roman"/>
          <w:spacing w:val="1"/>
          <w:lang w:val="de-DE"/>
        </w:rPr>
        <w:t>chen Schriften äußert sich Rudolf Steiner in seiner Selbstbiographie</w:t>
        <w:br/>
      </w:r>
      <w:r>
        <w:rPr>
          <w:rFonts w:cs="Times New Roman" w:ascii="Times New Roman" w:hAnsi="Times New Roman"/>
          <w:spacing w:val="3"/>
          <w:lang w:val="de-DE"/>
        </w:rPr>
        <w:t>«Mein Lebensgang» (35. Kapitel). Der entsprechende Wortlaut ist</w:t>
        <w:br/>
      </w:r>
      <w:r>
        <w:rPr>
          <w:rFonts w:cs="Times New Roman" w:ascii="Times New Roman" w:hAnsi="Times New Roman"/>
          <w:spacing w:val="1"/>
          <w:lang w:val="de-DE"/>
        </w:rPr>
        <w:t>am Schluß dieses Bandes wiedergegeben. Das dort Gesagte gilt glei-</w:t>
        <w:br/>
      </w:r>
      <w:r>
        <w:rPr>
          <w:rFonts w:cs="Times New Roman" w:ascii="Times New Roman" w:hAnsi="Times New Roman"/>
          <w:spacing w:val="4"/>
          <w:lang w:val="de-DE"/>
        </w:rPr>
        <w:t>chermaßen auch für die Kurse zu einzelnen Fachgebieten, welche</w:t>
        <w:br/>
      </w:r>
      <w:r>
        <w:rPr>
          <w:rFonts w:cs="Times New Roman" w:ascii="Times New Roman" w:hAnsi="Times New Roman"/>
          <w:spacing w:val="3"/>
          <w:lang w:val="de-DE"/>
        </w:rPr>
        <w:t>sich an einen begrenzten, mit den Grundlagen der Geisteswissen-</w:t>
        <w:br/>
      </w:r>
      <w:r>
        <w:rPr>
          <w:rFonts w:cs="Times New Roman" w:ascii="Times New Roman" w:hAnsi="Times New Roman"/>
          <w:spacing w:val="4"/>
          <w:lang w:val="de-DE"/>
        </w:rPr>
        <w:t>schaft vertrauten Teilnehmerkreis richteten.</w:t>
      </w:r>
    </w:p>
    <w:p>
      <w:pPr>
        <w:sectPr>
          <w:type w:val="nextPage"/>
          <w:pgSz w:w="8391" w:h="11906"/>
          <w:pgMar w:left="1416" w:right="13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4"/>
        <w:ind w:end="19" w:firstLine="288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lang w:val="de-DE"/>
        </w:rPr>
        <w:t>Nach dem Tode von Marie Steiner (1867-1948) wurde gemäß</w:t>
        <w:br/>
      </w:r>
      <w:r>
        <w:rPr>
          <w:rFonts w:cs="Times New Roman" w:ascii="Times New Roman" w:hAnsi="Times New Roman"/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rFonts w:cs="Times New Roman" w:ascii="Times New Roman" w:hAnsi="Times New Roman"/>
          <w:lang w:val="de-DE"/>
        </w:rPr>
        <w:t>dieser Gesamtausgabe. Soweit erforderlich, finden sich nähere Anga-</w:t>
        <w:br/>
      </w:r>
      <w:r>
        <w:rPr>
          <w:rFonts w:cs="Times New Roman" w:ascii="Times New Roman" w:hAnsi="Times New Roman"/>
          <w:spacing w:val="5"/>
          <w:lang w:val="de-DE"/>
        </w:rPr>
        <w:t>ben zu den Textunterlagen am Beginn der Hinweise.</w:t>
      </w:r>
    </w:p>
    <w:p>
      <w:pPr>
        <w:pStyle w:val="Normal"/>
        <w:ind w:start="2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2"/>
          <w:w w:val="125"/>
          <w:lang w:val="de-DE"/>
        </w:rPr>
        <w:t>INHALT</w:t>
      </w:r>
    </w:p>
    <w:p>
      <w:pPr>
        <w:pStyle w:val="Normal"/>
        <w:spacing w:before="312" w:after="0"/>
        <w:ind w:start="19" w:hanging="0"/>
        <w:jc w:val="center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>Ausführliche Inhaltsangaben siehe Seite 201</w:t>
      </w:r>
    </w:p>
    <w:p>
      <w:pPr>
        <w:pStyle w:val="Normal"/>
        <w:tabs>
          <w:tab w:val="clear" w:pos="720"/>
          <w:tab w:val="left" w:pos="5611" w:leader="dot"/>
        </w:tabs>
        <w:spacing w:lineRule="exact" w:line="235" w:before="917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spacing w:val="10"/>
          <w:sz w:val="18"/>
          <w:szCs w:val="18"/>
          <w:lang w:val="de-DE"/>
        </w:rPr>
        <w:t xml:space="preserve">Erster Vortrag, </w:t>
      </w:r>
      <w:r>
        <w:rPr>
          <w:rFonts w:cs="Times New Roman" w:ascii="Times New Roman" w:hAnsi="Times New Roman"/>
          <w:spacing w:val="10"/>
          <w:sz w:val="18"/>
          <w:szCs w:val="18"/>
          <w:lang w:val="de-DE"/>
        </w:rPr>
        <w:t>Dornach, 17.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   9</w:t>
      </w:r>
    </w:p>
    <w:p>
      <w:pPr>
        <w:pStyle w:val="Normal"/>
        <w:spacing w:lineRule="exact" w:line="235"/>
        <w:ind w:start="274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Die drei Grundübel der gegenwärtigen Menschheitskultur: Borniertheit,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Philistrosität und Ungeschicklichkeit</w:t>
      </w:r>
    </w:p>
    <w:p>
      <w:pPr>
        <w:pStyle w:val="Normal"/>
        <w:tabs>
          <w:tab w:val="clear" w:pos="720"/>
          <w:tab w:val="left" w:pos="5611" w:leader="dot"/>
        </w:tabs>
        <w:spacing w:before="528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mallCaps/>
          <w:spacing w:val="11"/>
          <w:sz w:val="18"/>
          <w:szCs w:val="18"/>
          <w:lang w:val="de-DE"/>
        </w:rPr>
        <w:t xml:space="preserve">Zweiter Vortrag, </w:t>
      </w:r>
      <w:r>
        <w:rPr>
          <w:rFonts w:cs="Times New Roman" w:ascii="Times New Roman" w:hAnsi="Times New Roman"/>
          <w:spacing w:val="11"/>
          <w:sz w:val="18"/>
          <w:szCs w:val="18"/>
          <w:lang w:val="de-DE"/>
        </w:rPr>
        <w:t>18.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29</w:t>
      </w:r>
    </w:p>
    <w:p>
      <w:pPr>
        <w:pStyle w:val="Normal"/>
        <w:spacing w:before="14" w:after="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Die Aura des Menschen. Erinnerung und Liebe</w:t>
      </w:r>
    </w:p>
    <w:p>
      <w:pPr>
        <w:pStyle w:val="Normal"/>
        <w:tabs>
          <w:tab w:val="clear" w:pos="720"/>
          <w:tab w:val="left" w:pos="5606" w:leader="dot"/>
        </w:tabs>
        <w:spacing w:lineRule="exact" w:line="230" w:before="514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spacing w:val="11"/>
          <w:sz w:val="18"/>
          <w:szCs w:val="18"/>
          <w:lang w:val="de-DE"/>
        </w:rPr>
        <w:t xml:space="preserve">Dritter Vortrag, </w:t>
      </w:r>
      <w:r>
        <w:rPr>
          <w:rFonts w:cs="Times New Roman" w:ascii="Times New Roman" w:hAnsi="Times New Roman"/>
          <w:spacing w:val="11"/>
          <w:sz w:val="18"/>
          <w:szCs w:val="18"/>
          <w:lang w:val="de-DE"/>
        </w:rPr>
        <w:t>19.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44</w:t>
      </w:r>
    </w:p>
    <w:p>
      <w:pPr>
        <w:pStyle w:val="Normal"/>
        <w:spacing w:lineRule="exact" w:line="23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Die Ziele der Eingeweihten des Ostens, des Westens und des Jesuitismus.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Ahrimanische Dämonisierung der Menschheit durch die Technik</w:t>
      </w:r>
    </w:p>
    <w:p>
      <w:pPr>
        <w:pStyle w:val="Normal"/>
        <w:tabs>
          <w:tab w:val="clear" w:pos="720"/>
          <w:tab w:val="left" w:pos="5606" w:leader="dot"/>
        </w:tabs>
        <w:spacing w:lineRule="exact" w:line="230" w:before="514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10"/>
          <w:sz w:val="18"/>
          <w:szCs w:val="18"/>
          <w:lang w:val="de-DE"/>
        </w:rPr>
        <w:t xml:space="preserve">Vierter Vortrag, </w:t>
      </w:r>
      <w:r>
        <w:rPr>
          <w:rFonts w:cs="Times New Roman" w:ascii="Times New Roman" w:hAnsi="Times New Roman"/>
          <w:spacing w:val="10"/>
          <w:sz w:val="18"/>
          <w:szCs w:val="18"/>
          <w:lang w:val="de-DE"/>
        </w:rPr>
        <w:t>24.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59</w:t>
      </w:r>
    </w:p>
    <w:p>
      <w:pPr>
        <w:pStyle w:val="Normal"/>
        <w:spacing w:lineRule="exact" w:line="230"/>
        <w:ind w:start="264" w:hanging="0"/>
        <w:rPr>
          <w:lang w:val="en-US"/>
        </w:rPr>
      </w:pPr>
      <w:r>
        <w:rPr>
          <w:rFonts w:cs="Times New Roman" w:ascii="Times New Roman" w:hAnsi="Times New Roman"/>
          <w:spacing w:val="7"/>
          <w:sz w:val="18"/>
          <w:szCs w:val="18"/>
          <w:lang w:val="de-DE"/>
        </w:rPr>
        <w:t>Das dreifache Sonnenmysterium der alten Zeit. Das Geheimnis des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Christus Jesus und das Mysterium vom dreifachen Menschen</w:t>
      </w:r>
    </w:p>
    <w:p>
      <w:pPr>
        <w:pStyle w:val="Normal"/>
        <w:tabs>
          <w:tab w:val="clear" w:pos="720"/>
          <w:tab w:val="left" w:pos="5602" w:leader="dot"/>
        </w:tabs>
        <w:spacing w:lineRule="exact" w:line="235" w:before="509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11"/>
          <w:sz w:val="18"/>
          <w:szCs w:val="18"/>
          <w:lang w:val="de-DE"/>
        </w:rPr>
        <w:t xml:space="preserve">Fünfter Vortrag, </w:t>
      </w:r>
      <w:r>
        <w:rPr>
          <w:rFonts w:cs="Times New Roman" w:ascii="Times New Roman" w:hAnsi="Times New Roman"/>
          <w:spacing w:val="11"/>
          <w:sz w:val="18"/>
          <w:szCs w:val="18"/>
          <w:lang w:val="de-DE"/>
        </w:rPr>
        <w:t>25.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6"/>
          <w:sz w:val="18"/>
          <w:szCs w:val="18"/>
          <w:lang w:val="de-DE"/>
        </w:rPr>
        <w:t>75</w:t>
      </w:r>
    </w:p>
    <w:p>
      <w:pPr>
        <w:pStyle w:val="Normal"/>
        <w:spacing w:lineRule="exact" w:line="235"/>
        <w:ind w:start="259" w:hanging="0"/>
        <w:rPr>
          <w:lang w:val="en-US"/>
        </w:rPr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Das Wesen des dreigeteilten Menschen. Die zwölf Sinne. Der Sozialismus.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Apollonius von Tyana</w:t>
      </w:r>
    </w:p>
    <w:p>
      <w:pPr>
        <w:pStyle w:val="Normal"/>
        <w:tabs>
          <w:tab w:val="clear" w:pos="720"/>
          <w:tab w:val="left" w:pos="5602" w:leader="dot"/>
        </w:tabs>
        <w:spacing w:lineRule="exact" w:line="230" w:before="509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10"/>
          <w:sz w:val="18"/>
          <w:szCs w:val="18"/>
          <w:lang w:val="de-DE"/>
        </w:rPr>
        <w:t xml:space="preserve">Sechster Vortrag, </w:t>
      </w:r>
      <w:r>
        <w:rPr>
          <w:rFonts w:cs="Times New Roman" w:ascii="Times New Roman" w:hAnsi="Times New Roman"/>
          <w:spacing w:val="10"/>
          <w:sz w:val="18"/>
          <w:szCs w:val="18"/>
          <w:lang w:val="de-DE"/>
        </w:rPr>
        <w:t>26.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97</w:t>
      </w:r>
    </w:p>
    <w:p>
      <w:pPr>
        <w:pStyle w:val="Normal"/>
        <w:spacing w:lineRule="exact" w:line="230"/>
        <w:ind w:start="254" w:end="53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Die menschliche Seele im Verhältnis zur Seelenwelt. Die Gliedmaßen als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Gedanken der höheren Hierarchien. Das Verlorengehen der Geist-</w:t>
        <w:br/>
        <w:t>Erkenntnisse der alten Mysterien.</w:t>
      </w:r>
    </w:p>
    <w:p>
      <w:pPr>
        <w:pStyle w:val="Normal"/>
        <w:tabs>
          <w:tab w:val="clear" w:pos="720"/>
          <w:tab w:val="left" w:pos="5597" w:leader="dot"/>
        </w:tabs>
        <w:spacing w:lineRule="exact" w:line="230" w:before="509" w:after="0"/>
        <w:rPr>
          <w:lang w:val="en-US"/>
        </w:rPr>
      </w:pPr>
      <w:r>
        <w:rPr>
          <w:rFonts w:cs="Times New Roman" w:ascii="Times New Roman" w:hAnsi="Times New Roman"/>
          <w:smallCaps/>
          <w:spacing w:val="10"/>
          <w:sz w:val="18"/>
          <w:szCs w:val="18"/>
          <w:lang w:val="de-DE"/>
        </w:rPr>
        <w:t xml:space="preserve">Siebenter Vortrag, </w:t>
      </w:r>
      <w:r>
        <w:rPr>
          <w:rFonts w:cs="Times New Roman" w:ascii="Times New Roman" w:hAnsi="Times New Roman"/>
          <w:spacing w:val="10"/>
          <w:sz w:val="18"/>
          <w:szCs w:val="18"/>
          <w:lang w:val="de-DE"/>
        </w:rPr>
        <w:t>31.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</w:t>
      </w:r>
      <w:r>
        <w:rPr>
          <w:rFonts w:cs="Times New Roman" w:ascii="Times New Roman" w:hAnsi="Times New Roman"/>
          <w:spacing w:val="-5"/>
          <w:sz w:val="18"/>
          <w:szCs w:val="18"/>
          <w:lang w:val="de-DE"/>
        </w:rPr>
        <w:t>122</w:t>
      </w:r>
    </w:p>
    <w:p>
      <w:pPr>
        <w:sectPr>
          <w:type w:val="nextPage"/>
          <w:pgSz w:w="8391" w:h="11906"/>
          <w:pgMar w:left="1282" w:right="985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254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Die Kluft zwischen Idealismus und Realismus. Die Bildung der Sprache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aus der kosmischen Vernunft.</w:t>
      </w:r>
    </w:p>
    <w:p>
      <w:pPr>
        <w:pStyle w:val="Normal"/>
        <w:tabs>
          <w:tab w:val="clear" w:pos="720"/>
          <w:tab w:val="left" w:pos="5621" w:leader="dot"/>
        </w:tabs>
        <w:spacing w:lineRule="exact" w:line="230"/>
        <w:ind w:start="14" w:hanging="0"/>
        <w:rPr>
          <w:lang w:val="en-US"/>
        </w:rPr>
      </w:pPr>
      <w:r>
        <w:rPr>
          <w:rFonts w:cs="Times New Roman" w:ascii="Times New Roman" w:hAnsi="Times New Roman"/>
          <w:smallCaps/>
          <w:spacing w:val="10"/>
          <w:sz w:val="18"/>
          <w:szCs w:val="18"/>
          <w:lang w:val="de-DE"/>
        </w:rPr>
        <w:t xml:space="preserve">Achter Vortrag, </w:t>
      </w:r>
      <w:r>
        <w:rPr>
          <w:rFonts w:cs="Times New Roman" w:ascii="Times New Roman" w:hAnsi="Times New Roman"/>
          <w:spacing w:val="10"/>
          <w:sz w:val="18"/>
          <w:szCs w:val="18"/>
          <w:lang w:val="de-DE"/>
        </w:rPr>
        <w:t>1. September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144</w:t>
      </w:r>
    </w:p>
    <w:p>
      <w:pPr>
        <w:pStyle w:val="Normal"/>
        <w:spacing w:lineRule="exact" w:line="230"/>
        <w:ind w:start="269" w:end="528" w:hanging="0"/>
        <w:jc w:val="both"/>
        <w:rPr>
          <w:lang w:val="en-US"/>
        </w:rPr>
      </w:pPr>
      <w:r>
        <w:rPr>
          <w:rFonts w:cs="Times New Roman" w:ascii="Times New Roman" w:hAnsi="Times New Roman"/>
          <w:sz w:val="18"/>
          <w:szCs w:val="18"/>
          <w:lang w:val="de-DE"/>
        </w:rPr>
        <w:t>Die pythagoräische Schule und die Lügenhaftigkeit der damaligen Welt.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Das Zerstäuben von Worten nach dem Tode. Die Wesensglieder des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Toten.</w:t>
      </w:r>
    </w:p>
    <w:p>
      <w:pPr>
        <w:pStyle w:val="Normal"/>
        <w:tabs>
          <w:tab w:val="clear" w:pos="720"/>
          <w:tab w:val="left" w:pos="5616" w:leader="dot"/>
        </w:tabs>
        <w:spacing w:lineRule="exact" w:line="230" w:before="514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spacing w:val="12"/>
          <w:sz w:val="18"/>
          <w:szCs w:val="18"/>
          <w:lang w:val="de-DE"/>
        </w:rPr>
        <w:t xml:space="preserve">Neunter Vortrag, </w:t>
      </w:r>
      <w:r>
        <w:rPr>
          <w:rFonts w:cs="Times New Roman" w:ascii="Times New Roman" w:hAnsi="Times New Roman"/>
          <w:spacing w:val="12"/>
          <w:sz w:val="18"/>
          <w:szCs w:val="18"/>
          <w:lang w:val="de-DE"/>
        </w:rPr>
        <w:t>2. September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159</w:t>
      </w:r>
    </w:p>
    <w:p>
      <w:pPr>
        <w:pStyle w:val="Normal"/>
        <w:spacing w:lineRule="exact" w:line="230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8"/>
          <w:sz w:val="18"/>
          <w:szCs w:val="18"/>
          <w:lang w:val="de-DE"/>
        </w:rPr>
        <w:t>Zeit und Raum. Die Perspektivität der Zeit. Das Hereinwirken von</w:t>
        <w:br/>
      </w:r>
      <w:r>
        <w:rPr>
          <w:rFonts w:cs="Times New Roman" w:ascii="Times New Roman" w:hAnsi="Times New Roman"/>
          <w:spacing w:val="4"/>
          <w:sz w:val="18"/>
          <w:szCs w:val="18"/>
          <w:lang w:val="de-DE"/>
        </w:rPr>
        <w:t>Ahriman und Luzifer in den Menschen</w:t>
      </w:r>
    </w:p>
    <w:p>
      <w:pPr>
        <w:pStyle w:val="Normal"/>
        <w:spacing w:lineRule="exact" w:line="274" w:before="480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Hinweise</w:t>
      </w:r>
    </w:p>
    <w:p>
      <w:pPr>
        <w:pStyle w:val="Normal"/>
        <w:tabs>
          <w:tab w:val="clear" w:pos="720"/>
          <w:tab w:val="left" w:pos="5621" w:leader="dot"/>
          <w:tab w:val="left" w:pos="5798" w:leader="none"/>
        </w:tabs>
        <w:spacing w:lineRule="exact" w:line="274"/>
        <w:ind w:start="298" w:hanging="0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Zu dieser Ausgabe</w:t>
      </w:r>
      <w:r>
        <w:rPr>
          <w:rFonts w:cs="Times New Roman" w:ascii="Times New Roman" w:hAnsi="Times New Roman"/>
          <w:lang w:val="de-DE"/>
        </w:rPr>
        <w:tab/>
        <w:tab/>
      </w:r>
      <w:r>
        <w:rPr>
          <w:rFonts w:cs="Times New Roman" w:ascii="Times New Roman" w:hAnsi="Times New Roman"/>
          <w:spacing w:val="-15"/>
          <w:lang w:val="de-DE"/>
        </w:rPr>
        <w:t>189</w:t>
      </w:r>
    </w:p>
    <w:p>
      <w:pPr>
        <w:pStyle w:val="Normal"/>
        <w:tabs>
          <w:tab w:val="clear" w:pos="720"/>
          <w:tab w:val="left" w:pos="5616" w:leader="dot"/>
          <w:tab w:val="left" w:pos="5798" w:leader="none"/>
        </w:tabs>
        <w:spacing w:lineRule="exact" w:line="274"/>
        <w:ind w:start="298" w:hanging="0"/>
        <w:rPr>
          <w:lang w:val="en-US"/>
        </w:rPr>
      </w:pPr>
      <w:r>
        <w:rPr>
          <w:rFonts w:cs="Times New Roman" w:ascii="Times New Roman" w:hAnsi="Times New Roman"/>
          <w:spacing w:val="4"/>
          <w:lang w:val="de-DE"/>
        </w:rPr>
        <w:t>Hinweise zum Text</w:t>
      </w:r>
      <w:r>
        <w:rPr>
          <w:rFonts w:cs="Times New Roman" w:ascii="Times New Roman" w:hAnsi="Times New Roman"/>
          <w:lang w:val="de-DE"/>
        </w:rPr>
        <w:tab/>
        <w:tab/>
      </w:r>
      <w:r>
        <w:rPr>
          <w:rFonts w:cs="Times New Roman" w:ascii="Times New Roman" w:hAnsi="Times New Roman"/>
          <w:spacing w:val="-15"/>
          <w:lang w:val="de-DE"/>
        </w:rPr>
        <w:t>189</w:t>
      </w:r>
    </w:p>
    <w:p>
      <w:pPr>
        <w:pStyle w:val="Normal"/>
        <w:tabs>
          <w:tab w:val="clear" w:pos="720"/>
          <w:tab w:val="left" w:pos="5611" w:leader="dot"/>
          <w:tab w:val="left" w:pos="5798" w:leader="none"/>
        </w:tabs>
        <w:spacing w:lineRule="exact" w:line="27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Namenregister</w:t>
      </w:r>
      <w:r>
        <w:rPr>
          <w:rFonts w:cs="Times New Roman" w:ascii="Times New Roman" w:hAnsi="Times New Roman"/>
          <w:lang w:val="de-DE"/>
        </w:rPr>
        <w:tab/>
        <w:tab/>
      </w:r>
      <w:r>
        <w:rPr>
          <w:rFonts w:cs="Times New Roman" w:ascii="Times New Roman" w:hAnsi="Times New Roman"/>
          <w:spacing w:val="-15"/>
          <w:lang w:val="de-DE"/>
        </w:rPr>
        <w:t>199</w:t>
      </w:r>
    </w:p>
    <w:p>
      <w:pPr>
        <w:pStyle w:val="Normal"/>
        <w:tabs>
          <w:tab w:val="clear" w:pos="720"/>
          <w:tab w:val="left" w:pos="5611" w:leader="dot"/>
          <w:tab w:val="left" w:pos="5798" w:leader="none"/>
        </w:tabs>
        <w:spacing w:lineRule="exact" w:line="27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Ausführliche Inhaltsangaben (Marie Steiner 1940)</w:t>
      </w:r>
      <w:r>
        <w:rPr>
          <w:rFonts w:cs="Times New Roman" w:ascii="Times New Roman" w:hAnsi="Times New Roman"/>
          <w:lang w:val="de-DE"/>
        </w:rPr>
        <w:tab/>
        <w:tab/>
      </w:r>
      <w:r>
        <w:rPr>
          <w:rFonts w:cs="Times New Roman" w:ascii="Times New Roman" w:hAnsi="Times New Roman"/>
          <w:spacing w:val="-12"/>
          <w:lang w:val="de-DE"/>
        </w:rPr>
        <w:t>201</w:t>
      </w:r>
    </w:p>
    <w:p>
      <w:pPr>
        <w:pStyle w:val="Normal"/>
        <w:tabs>
          <w:tab w:val="clear" w:pos="720"/>
          <w:tab w:val="left" w:pos="5611" w:leader="dot"/>
          <w:tab w:val="left" w:pos="5798" w:leader="none"/>
        </w:tabs>
        <w:spacing w:lineRule="exact" w:line="274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Rudolf Steiner über die Vortragsnachschriften</w:t>
      </w:r>
      <w:r>
        <w:rPr>
          <w:rFonts w:cs="Times New Roman" w:ascii="Times New Roman" w:hAnsi="Times New Roman"/>
          <w:lang w:val="de-DE"/>
        </w:rPr>
        <w:tab/>
        <w:tab/>
      </w:r>
      <w:r>
        <w:rPr>
          <w:rFonts w:cs="Times New Roman" w:ascii="Times New Roman" w:hAnsi="Times New Roman"/>
          <w:spacing w:val="-9"/>
          <w:lang w:val="de-DE"/>
        </w:rPr>
        <w:t>205</w:t>
      </w:r>
    </w:p>
    <w:p>
      <w:pPr>
        <w:sectPr>
          <w:type w:val="nextPage"/>
          <w:pgSz w:w="8391" w:h="11906"/>
          <w:pgMar w:left="1245" w:right="10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11" w:leader="dot"/>
          <w:tab w:val="left" w:pos="5798" w:leader="none"/>
        </w:tabs>
        <w:spacing w:lineRule="exact" w:line="274"/>
        <w:rPr>
          <w:lang w:val="en-US"/>
        </w:rPr>
      </w:pPr>
      <w:r>
        <w:rPr>
          <w:rFonts w:cs="Times New Roman" w:ascii="Times New Roman" w:hAnsi="Times New Roman"/>
          <w:spacing w:val="2"/>
          <w:lang w:val="de-DE"/>
        </w:rPr>
        <w:t>Übersicht über die Rudolf Steiner Gesamtausgabe</w:t>
      </w:r>
      <w:r>
        <w:rPr>
          <w:rFonts w:cs="Times New Roman" w:ascii="Times New Roman" w:hAnsi="Times New Roman"/>
          <w:lang w:val="de-DE"/>
        </w:rPr>
        <w:tab/>
        <w:tab/>
      </w:r>
      <w:r>
        <w:rPr>
          <w:rFonts w:cs="Times New Roman" w:ascii="Times New Roman" w:hAnsi="Times New Roman"/>
          <w:spacing w:val="-7"/>
          <w:lang w:val="de-DE"/>
        </w:rPr>
        <w:t>207</w:t>
      </w:r>
    </w:p>
    <w:p>
      <w:pPr>
        <w:pStyle w:val="Normal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4"/>
          <w:sz w:val="22"/>
          <w:szCs w:val="22"/>
          <w:lang w:val="de-DE"/>
        </w:rPr>
        <w:t>ERSTER VORTRAG</w:t>
      </w:r>
    </w:p>
    <w:p>
      <w:pPr>
        <w:pStyle w:val="Normal"/>
        <w:spacing w:before="173" w:after="0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Dornach, 17. August 1918</w:t>
      </w:r>
    </w:p>
    <w:p>
      <w:pPr>
        <w:pStyle w:val="Normal"/>
        <w:spacing w:lineRule="exact" w:line="274" w:before="442" w:after="0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es mir die tiefste Befriedigung gewährt, die Arbeit in Ihrer Mitte</w:t>
        <w:br/>
        <w:t>an diesem unserem Bau und um unseren Bau herum hier wiederum</w:t>
        <w:br/>
        <w:t>aufnehmen zu können, das werden Sie mir wohl ohne weiteres glau-</w:t>
        <w:br/>
        <w:t>ben. Es ist ja tatsächlich so, daß heute nicht nur bei tieferem Nach-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denken, sondern, man darf sagen, schon bei oberflächlicherem Nach-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denken demjenigen, der der ganzen Aura dieses Baues nahegetreten</w:t>
        <w:br/>
        <w:t>ist, der Gedanke aufgehen könnte, daß mit diesem Bau doch etwas</w:t>
        <w:br/>
        <w:t>verknüpft ist, was mit den bedeutungsvollsten, schwerwiegendsten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Aufgaben der Menschenzukunft zusammenhängt. Und nach längerer,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erzwungener Abwesenheit ist es ja selbstverständlich, daß man sich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mit tiefster Befriedigung wiederum an der Stätte befindet, an der dieser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Bau als ein Symbolum unserer Sache steht.</w:t>
      </w:r>
    </w:p>
    <w:p>
      <w:pPr>
        <w:pStyle w:val="Normal"/>
        <w:spacing w:lineRule="exact" w:line="274"/>
        <w:ind w:end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Zu dem Gesagten darf ich wohl hinzufügen, daß für mich besonders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jedesmal, wenn ich jetzt nach längerer Abwesenheit wiederkomme,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tiefste Befriedigung daraus resultiert, daß ich ja immer dann sehen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kann, wie schön und wie bedeutungsvoll die Arbeit an diesem Bau</w:t>
        <w:br/>
        <w:t>durch die hingebungsvolle Tätigkeit der am Bau Arbeitenden weiter</w:t>
        <w:br/>
        <w:t>gefördert worden ist. Insbesondere in diesen Monaten meiner letzten</w:t>
        <w:br/>
        <w:t>Abwesenheit, wo ja unter so schwierigen Verhältnissen gearbeitet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worden ist, ist ja gerade ein Teil der künstlerischen Arbeit in einer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unvergleichlichen Weise fortgeschritten, fortgeschritten in dem Geiste,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dieses Ganze durchdringen soll.</w:t>
      </w:r>
    </w:p>
    <w:p>
      <w:pPr>
        <w:sectPr>
          <w:type w:val="nextPage"/>
          <w:pgSz w:w="8391" w:h="11906"/>
          <w:pgMar w:left="1116" w:right="1121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auch mit tiefer Befriedigung sehe ich bei Verfolgung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Geistes unserer Arbeit, bei Verfolgung desjenigen, was hier entsteht,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Verbundensein treuer Gesinnung bei vielen unserer Freunde,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treuer Gesinnung gegenüber dem, was sich gerade in diesem Bau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körpert. Und dasjenige, was dann beim Wieder-auf-sich-wirken-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Lassen dieser Sache der Seele sich offenbart, das ist doch, daß hier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Stätte vorhanden ist, mit welcher verbunden ist eine solche treue</w:t>
        <w:br/>
        <w:t>Gesinnung einer Anzahl von Freunden unserer geistigen Bewegung,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einer solch treuen Gesinnung, die da verspricht, daß sich die besten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Impulse unserer geistigen Bewegung in die Zukunft der Menschheit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hinein halten werden, der sie so notwendig sein werden. Es gibt schon</w:t>
        <w:br/>
        <w:t>innerhalb gerade der diesem Bau gewidmeten Arbeit etwas, was Vor-</w:t>
        <w:br/>
        <w:t>bild sein könnte für dasjenige, was im allgemeinen mit dem, was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unter uns heute Anthroposophische Gesellschaft nennt, eigentlich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gewollt ist.</w:t>
      </w:r>
    </w:p>
    <w:p>
      <w:pPr>
        <w:pStyle w:val="Normal"/>
        <w:spacing w:lineRule="exact" w:line="274"/>
        <w:ind w:start="24" w:end="10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ich habe auf der andern Seite vielfach wiederum das Gefühl,</w:t>
        <w:br/>
        <w:t>daß das Günstige, das bedeutungsvoll Gute, das man hier im Zusam-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menwirken von Menschenarbeit und Menschengefühl mit diesem Bau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finden kann, gerade darinnen besteht, daß dieser Bau etwas ist, was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gewissermaßen in seiner Objektivität das, was durch unsere Bewegung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gewollt wird, loslöst von den subjektiven Interessen der einzelnen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Menschen.</w:t>
      </w:r>
    </w:p>
    <w:p>
      <w:pPr>
        <w:pStyle w:val="Normal"/>
        <w:spacing w:lineRule="exact" w:line="274" w:before="5" w:after="0"/>
        <w:ind w:start="5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Über dieses jetzt eben Berührte waren ja - und sind - in allen ähn-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lichen Gesellschaften, auch in der Anthroposophischen Gesellschaft,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gewisse merkwürdige Anschauungen vorhanden, die eigentlich nichts</w:t>
        <w:br/>
        <w:t>anderes sind als merkwürdige Illusionen. Man predigt viel von Selbst-</w:t>
        <w:br/>
        <w:t>losigkeit, von allgemeiner Menschenliebe; aber das sind oftmals bloße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Masken für gewisse, nur raffinierte egoistische Interessen der einzel-</w:t>
        <w:br/>
        <w:t>nen Menschen. Gewiß, die einzelnen Menschen wissen nicht, daß 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sich für sie um bloße egoistische Interessen handelt, sie sind vor ihrem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eigenen Bewußtsein gewissermaßen unschuldig; aber es ist doch so.</w:t>
        <w:br/>
        <w:t>Der Bau selbst verlangt aber von einer schon ziemlich großen Anzahl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unserer Freunde eine selbstlose Hingabe an etwas Objektives, 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etwas, was als ein von jeder einzelnen Persönlichkeit losgelöstes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Symbolum unserer Sache dasteht. Und insoferne wird wohl dasjenige,</w:t>
        <w:br/>
        <w:t>was mit diesem Bau zusammenhängt, vorbildlich sein können für das,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unsere Bewegung will.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Meine lieben Freunde, wenn wir uns so wie heute wiederum be-</w:t>
        <w:br/>
        <w:t>grüßen, da dürfen wir insbesondere die Blicke richten auf das Frucht-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bare und Umfassende dieser unserer geistigen Bewegung, und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dürfen bei einer solchen Begrüßung bedenken, daß es uns ernst sein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kann mit dem Glauben: Wie es auch immer geschehen mag - das Wie,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kann ja noch so oder so, je nach den Verhältnissen sich abspielen -,</w:t>
        <w:br/>
        <w:t>aus der furchtbaren Sackgasse, in welche die Menschheit hineingeraten</w:t>
      </w:r>
    </w:p>
    <w:p>
      <w:pPr>
        <w:sectPr>
          <w:type w:val="nextPage"/>
          <w:pgSz w:w="8391" w:h="11906"/>
          <w:pgMar w:left="1034" w:right="119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10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in der Gegenwart, wird sie nicht früher herauskommen, als bis sie</w:t>
        <w:br/>
        <w:t>sich entschließt, in irgendeiner Weise Anknüpfungspunkte zu suchen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für fruchtbares Wirken, fruchtbares Tun innerhalb einer solchen gei-</w:t>
        <w:br/>
        <w:t>stigen Bewegung, wie es die unsrige ist. Wir werden ja ganz gewiß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in egoistischer Weise darauf bestehen, die Wahrheit gerade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innerhalb unseres engen, beschränkten Kreises zu haben; aber wir</w:t>
        <w:br/>
        <w:t>dürfen uns in einem Kreise zusammengehörig wissen, welcher 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kennt, daß die Menscheit wegen des Vernachlässigens ihrer Geistes-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substanz sich in diese furchtbare Lage der Gegenwart gebracht hat.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 können wir uns als solche Menschen, die vereint sind 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jenen Ideen, die einzig und allein hinausführen können aus der Sack-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gasse, in welche die Menschheit gekommen ist.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ist ja in den Seelen der heutigen Menschen ungemein vieles 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geklärt. Wenn man wiederum da und dort sich hat unterrichten kön-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nen über die Bedürfnisse, die obwalten nach unserer geistigen Bewe-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gung, so kann man auf der einen Seite sagen: Ja, es sind doch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Seelen derjenigen, die da dürsten nach jenem spirituellen Leben,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meinen, der Zahl nach in starker Zunahme begriffen. Die Sehn-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sucht nach solchem spirituellem Leben, sie hat sich, das darf wohl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sagt werden, ungeheuer vergrößert. Die Aufmerksamkeit, welche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entgegengebracht wird unseren Impulsen, sie ist unstreitig in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letzten Jahren auch eine größere geworden, wenigstens auf den Ge-</w:t>
        <w:br/>
        <w:t>bieten, die mir in äußerlicher Weise in diesen letzten Jahren und ins-</w:t>
        <w:br/>
        <w:t>besondere in den letzten Monaten zugänglich waren. Auch das wird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ganz bedeutungslos sein, zu bemerken, daß eine solche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größerung und Verstärkung dieser Sehnsucht der Menschenseelen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nach dem spirituellen Leben ganz deutlich vorhanden ist. Allerdings</w:t>
        <w:br/>
        <w:t>steht dieser Verstärkung und Verschärfung der Sehnsucht nach dem</w:t>
        <w:br/>
        <w:t>spirituellen Leben das andere gegenüber: jene furchtbare Beirrung,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unter welcher der weitaus größte Teil der Menschheit leidet, jene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furchtbare Beirrung, welche durch die altüberkommenen Ideen, oder</w:t>
        <w:br/>
        <w:t>man könnte besser sagen, durch die altüberkommene Ideenlosigkeit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innerhalb der Menschheit bewirkt wird, die, man möchte sagen,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quemlichkeit gegenüber jedem starken, jedem scharfen Gedanken,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jene Bequemlichkeit, die einfach herrührt aus der Laxheit, aus der</w:t>
      </w:r>
    </w:p>
    <w:p>
      <w:pPr>
        <w:sectPr>
          <w:type w:val="nextPage"/>
          <w:pgSz w:w="8391" w:h="11906"/>
          <w:pgMar w:left="1270" w:right="93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74" w:hanging="0"/>
        <w:rPr>
          <w:lang w:val="en-US"/>
        </w:rPr>
      </w:pPr>
      <w:r>
        <w:rPr>
          <w:rFonts w:cs="Times New Roman" w:ascii="Times New Roman" w:hAnsi="Times New Roman"/>
          <w:spacing w:val="-36"/>
          <w:sz w:val="22"/>
          <w:szCs w:val="22"/>
          <w:lang w:val="de-DE"/>
        </w:rPr>
        <w:t>11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Trägheit, mit der das Gedankenleben seit vielen Jahrzehnten über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 hin geführt worden ist. Diese Laxheit, diese Trägheit beirrt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Seelen in dem vorhandenen Sehnen nach dem spirituellen Leben. Auf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der einen Seite stecken die Menschen drinnen in einer wirklichen Sehn-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sucht nach Geistigkeit, nach übersinnlichen, starken Impulsen. Auf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andern Seite werden die Seelen niedergehalten von all jenen alten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Mächten, die nicht abtreten mögen vom Schauplatz des Menschen-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wirkens und die doch sehen könnten aus dem, wie weit sie es gebracht</w:t>
        <w:br/>
        <w:t>haben, daß sie nicht mehr auf diesen Schauplatz des Menschenwirkens</w:t>
        <w:br/>
        <w:t>gehören. Man möchte sagen, daß man diesen dunkeln Eindruck, diesen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zwiespältigen Eindruck überall hat.</w:t>
      </w:r>
    </w:p>
    <w:p>
      <w:pPr>
        <w:pStyle w:val="Normal"/>
        <w:spacing w:lineRule="exact" w:line="274"/>
        <w:ind w:start="10"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habe ja unter unseren Mitgliedern an manchen Orten, in Ham-</w:t>
        <w:br/>
        <w:t>burg, in Berlin, in München, vielfach, in Anknüpfung an durch Licht-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bilder wiedergegebene Darstellungen, von unserer Gruppe gespro-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chen, die an der Hauptstelle unseres Baues stehen soll. Man konnte auf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einen Seite sehen, wie tatsächlich mächtige Impulse in die Seelen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derjenigen hineingehen, die durch die Verhältnisse der letzten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Jahre niemals einen Blick werfen konnten auf das, was hier geschieht.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Ein neues Menschenverständnis geht schon aus von der Art und Weise,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 das Ahrimanisch-Luziferische mit dem Christlichen zusammen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gedacht wird und dargestellt, geoffenbart wird durch unsere Gruppe.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Es ergreift die Seelen, wenn das, was durch diese Dinge gegeben wird,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an diese Seelen herantritt. Allein, auf der andern Seite zeigen sich über-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 die hemmenden Einflüsse dessen, was als Überbleibsel des Alten,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Verfaulten am sogenannten Kulturleben sich über die Menschheit</w:t>
        <w:br/>
        <w:t>verbreitet.</w:t>
      </w:r>
    </w:p>
    <w:p>
      <w:pPr>
        <w:pStyle w:val="Normal"/>
        <w:spacing w:lineRule="exact" w:line="274" w:before="5" w:after="0"/>
        <w:ind w:end="43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hat man ja insbesondere sehen können an der, man darf wahr-</w:t>
        <w:br/>
        <w:t>haftig im tiefsten Sinne sagen, humoristischen Art, wie den Vorträgen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begegnet wurde, die ich im Kunsthause unseres Freundes, des Herrn</w:t>
        <w:br/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von Bernus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München gehalten habe, worinnen ich versuchte,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inneren Impulse unserer hier betätigten Kunstanschauung einem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größeren Publikum nahezubringen. Ja, Interesse hat das bei den Leu-</w:t>
        <w:br/>
        <w:t>ten außerordentlich viel erregt, denn ich habe im Februar und im Mai</w:t>
        <w:br/>
        <w:t>solche Vorträge in München gehalten, und ich mußte jeden dieser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Vorträge zweimal halten; Herr von Bernus aber versicherte mir, es</w:t>
      </w:r>
    </w:p>
    <w:p>
      <w:pPr>
        <w:sectPr>
          <w:type w:val="nextPage"/>
          <w:pgSz w:w="8391" w:h="11906"/>
          <w:pgMar w:left="1042" w:right="116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12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wären so viel Anfragen da, daß ich jeden dieser Vorträge vor einem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öffentlichen Publikum, worin ich die Prinzipien meiner Kunstan-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schauung, wie sie hier in dem Bau zutage treten, dargelegt habe, hätte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viermal halten können. Interesse war schon da. Aber da, wo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selbstverständlich unfroh sein würde, wenn Zustimmung vorhanden</w:t>
        <w:br/>
        <w:t>wäre, bei der Münchner Zeitungskritik, da war, man kann schon sa-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gen, in edelstem Sinne humoristisches Zähnefletschen da. Es war ins-</w:t>
        <w:br/>
        <w:t>besondere humoristisch, weil der innere Groll gegen etwas, was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gar nicht verstehen konnte, sich da so geltend machte: Es war alles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solch - nicht gesprochenes, sondern gespieenes Zeug! Verzeihen Sie</w:t>
        <w:br/>
        <w:t>den harten Ausdruck. Und es zeigte sich gerade an dem Interesse,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Sache entgegengebracht wurde, worinnen Ehrlichkeit und Auf-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richtigkeit sich aussprach, im Gegensatze zu dem, was aus diesem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Kunstmittelpunkte sonst sich zeigte - das ist ja München selbstver-</w:t>
        <w:br/>
        <w:t>ständlich, nicht wahr, das ist ja bekannt -, es zeigte sich also, wie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diesem Kunstmittelpunkte sowohl das verständigste als auch das un-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verständigste Zeug geredet wurde. Gerade an dieser Diskrepanz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zeigte sich an einem Beispiel, wie diese zwei Strömungen, von denen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 Ihnen sprach, in der Gegenwart vorhanden sind; wie wir wirklich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uns bewußt sein dürfen, in etwas ganz Wesentlichem und Wichtigem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drinnenzustehen, das für die Welt, für die Zukunft zu erkämpfen ist.</w:t>
      </w:r>
    </w:p>
    <w:p>
      <w:pPr>
        <w:pStyle w:val="Normal"/>
        <w:spacing w:lineRule="exact" w:line="274"/>
        <w:ind w:start="14"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Ich sage das alles sicher nicht deshalb, weil ich irgendwie anstreben</w:t>
        <w:br/>
        <w:t>würde, wenn die Dinge in die Öffentlichkeit treten, wie man sagt, eine</w:t>
        <w:br/>
        <w:t>«gute Presse» zu bekommen; denn ich würde in dem Augenblicke, wo</w:t>
        <w:br/>
        <w:t>eine «gute Presse» auftritt, glauben: Da muß selbstverständlich irgend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etwas nicht richtig sein, da muß irgend etwas Falsches auf unserer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Seite geschehen sein.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Alle diese Dinge sind ja geeignet, in uns das Bewußtsein hervorzu-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rufen, daß wir gar sehr nötig haben, mit aller Entschiedenheit auf dem</w:t>
        <w:br/>
        <w:t>Boden unserer Sache zu stehen. Denn nichts könnte uns in schlimmere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Verwirrung hineinführen, als wenn wir irgendwelche Kompromisse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schließen wollten mit dem, wovon die Außenwelt meint, daß es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Richtige wäre für uns. Nur in den Prinzipien unserer Sache selbst</w:t>
        <w:br/>
        <w:t>müssen wir dasjenige finden, was uns die Richtung für unser Tun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angibt.</w:t>
      </w:r>
    </w:p>
    <w:p>
      <w:pPr>
        <w:sectPr>
          <w:type w:val="nextPage"/>
          <w:pgSz w:w="8391" w:h="11906"/>
          <w:pgMar w:left="1262" w:right="94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84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13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Auch für so etwas, das mehr mittelbar mit unserer Sache zusammen-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hängt, aber doch innerlich zusammenhängt, auch für die Eurythmie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hat sich ja in der letzten Zeit ein immer steigendes Interesse an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verschiedensten Orten gezeigt. Und wenn wir, die wir da waren, uns</w:t>
        <w:br/>
        <w:t>erinnern, wie zum Beispiel gerade die Eurythmie in einem Orte auf-</w:t>
        <w:br/>
        <w:t>genommen worden ist, wo sie fast noch gar nicht gesehen worden ist,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wo sie zum Teil sogar etwas Neues war für diejenigen, die sie gesehen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haben, in Hamburg, so muß man sich wirklich an die Art, wie da die</w:t>
        <w:br/>
        <w:t>Sache aufgenommen wurde, mit einer tiefen Befriedigung erinnern.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Gerade in Hamburg konnte man sehen, wie bedeutungsvoll die Im-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pulse sind, die auch von einer solchen Sache ausgehen können.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waren Leute, die eigentlich im Grunde zum erstenmal so recht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einen eurythmischen Wurf gesehen haben. Und es wird vielleicht auch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für die Eurythmie die Möglichkeit kommen, mit ihr in die Öffentlich-</w:t>
        <w:br/>
        <w:t>keit einzutreten. Aber gerade dann müssen wir mit solch einer Sache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dem allerfestesten Boden stehen, nichts anderes tun, als was ledig-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 aus unserer Sache selbst heraus folgt. Sonst würde sich sehr bald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zeigen, daß von einem gewissen Punkte ab niemand glauben darf, daß</w:t>
        <w:br/>
        <w:t>ich in einer gewissen Sache, wenn es auf mich selbst ankommt, bieg-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sam bin. Die meisten von Ihnen wissen schon, daß ich selbstverständ-</w:t>
        <w:br/>
        <w:t>lich überall da, wo es nicht auf etwas Prinzipielles ankommt, sondern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wo es darauf ankommt, menschlich zu sein, das Menschliche in den</w:t>
        <w:br/>
        <w:t>Vordergrund zu stellen, in jeder Weise mit allen Menschen mitgehe 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wo es an die Grenze kommt, daß auch nur im geringsten irgend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etwas Prinzipielles verleugnet werden müßte, da würde ich mich nicht</w:t>
        <w:br/>
        <w:t>als biegsam erweisen. Wenn also in der jetzigen Zeit, wo so vieles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Tänzerei gesehen werden kann - denn überall wird ja getanzt, das 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ja ganz schrecklich, man könnte an jedem Abend, wenn man in 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größeren Stadt wohnt, einen Tanzabend mitmachen, wo überall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schaugetanzt wird -, wenn man da glauben würde, und ich sage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Sache nicht so ohne Begründung, obwohl ich auf nichts Konkretes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hinweise, daß, wenn diese unsere Eurythmie jetzt vor die Öffentlich-</w:t>
        <w:br/>
        <w:t>keit treten würde, wir irgendwie uns binden sollten an eine journa-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listische Verständnislosigkeit, die irgendwelche Anforderungen stellte,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würde ich mich in der ganz entschiedensten Weise dagegen ver-</w:t>
      </w:r>
    </w:p>
    <w:p>
      <w:pPr>
        <w:sectPr>
          <w:type w:val="nextPage"/>
          <w:pgSz w:w="8391" w:h="11906"/>
          <w:pgMar w:left="1001" w:right="1212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14</w:t>
      </w:r>
    </w:p>
    <w:p>
      <w:pPr>
        <w:pStyle w:val="Normal"/>
        <w:spacing w:lineRule="exact" w:line="274"/>
        <w:ind w:start="34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wahren. Dasjenige, was Geschmacksrichtung ist, was Geschmacks-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tendenz ist, muß lediglich aus unserer Sache selbst hervorgehen.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Wir müssen uns manchmal auch erinnern, insbesondere wenn wir</w:t>
        <w:br/>
        <w:t>uns wieder begrüßen, an das aus dem Willen folgende, notwendige,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geradlinige Sich-Bewegen nach Maßgabe unserer spirituellen Impulse.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 spirituellen Impulse werden ja gegen manches zu kämpfen ha-</w:t>
        <w:br/>
        <w:t>ben. Man kann heute nicht mehr bloß sagen Vorurteil, denn die Dinge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wirken zu stark, als daß man sie mit dem schwachen Wort Vorurteil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belegen könnte; diese Impulse, die werden gegen mancherlei zu kämp-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fen haben. Immer wieder und wiederum muß ja hingewiesen werden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die große Krankheit unserer Zeit, welche in der Zügellosigkeit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gegenüber dem Gedankenleben besteht. Denn das Gedankenleben 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schon ein spirituelles Leben, wenn man es richtig erfaßt. Und weil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Menscheit so wenig sich an das Gedankenleben halten will, rindet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wenig den Weg in spirituelle Welten hinein. Und ich muß schon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der verschiedensten Seite immer wieder und wieder eines berüh-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ren : Man hält heute furchtbar viel von dem bloßen Inhalt der Gedan-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ken. Aber der Inhalt der Gedanken ist an den Gedanken das am aller-</w:t>
        <w:br/>
        <w:t>wenigsten Wichtige. Nicht wahr, ein Weizenkorn ist ein Weizenkorn;</w:t>
        <w:br/>
        <w:t>es läßt sich nicht bestreiten. Aber mag ein Weizenkorn auch ein Wei-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zenkorn sein: Wenn Sie ein Weizenkorn in einen guten, fruchtbaren</w:t>
        <w:br/>
        <w:t>Weizenboden hineinsenken, so bekommen Sie eine saftige Weizen-</w:t>
        <w:br/>
        <w:t>ähre daraus; wenn Sie ein Weizenkorn in einen ganz unfruchtbaren,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steinigen Boden hineinsenken, bekommen Sie entweder gar nichts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oder eine sehr korrupte Weizenähre. Jedesmal haben Sie es mit 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Weizenkorn zu tun.</w:t>
      </w:r>
    </w:p>
    <w:p>
      <w:pPr>
        <w:pStyle w:val="Normal"/>
        <w:spacing w:lineRule="exact" w:line="274" w:before="5" w:after="0"/>
        <w:ind w:end="2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Sagen wir jetzt etwas anderes statt Weizenkorn. Sagen wir statt</w:t>
        <w:br/>
        <w:t>Weizenkorn «Idee der freien Menschheit», von der ja heute so viel</w:t>
        <w:br/>
        <w:t>gesprochen wird; «Idee der freien Menschheit» ist «Idee der freien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Menschheit», wird mancher sagen. Das ist geradeso wie: Weizenkorn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Weizenkorn. Es ist ein Unterschied, ob «Idee der freien Mensch-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heit» in einem Herzen, in einer Seele gedeiht - ganz genau dieselbe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Idee mit derselben Begründung -, wo dieses Herz und diese Seele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fruchtbarer Boden ist, oder ob die «Idee der freien Menschheit» in</w:t>
        <w:br/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Woodrow Wilsons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Kopf gedeiht! So wenig wie ein Weizenkorn ge-</w:t>
      </w:r>
    </w:p>
    <w:p>
      <w:pPr>
        <w:sectPr>
          <w:type w:val="nextPage"/>
          <w:pgSz w:w="8391" w:h="11906"/>
          <w:pgMar w:left="1243" w:right="970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79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15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deihen kann, wenn es in einen steinigen Boden oder gar in den Felsen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hineingesenkt wird, so bedeuten all die sogenannten schönen Ideen,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in den Programmen Woodrow Wilsons vorkommen, nichts, wenn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aus diesem Kopfe kommen. Allein dies ist etwas, was der gegen-</w:t>
        <w:br/>
        <w:t>wärtigen Menschheit so unendlich schwer wird ein2usehen, weil die</w:t>
        <w:br/>
        <w:t>gegenwärtige Menschheit eben der Anschauung ist: Man hält sich 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Inhalt von Programmen, an den Inhalt von Ideen. Aber der Inhalt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Programmen, der Inhalt von Ideen, der hat ebensowenig 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Bedeutung, als die Keimkraft eines Wei2enkorns eine Bedeutung hat,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bevor dieses Weizenkorn in einen gerade für es fruchtbaren Weizen-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boden gesenkt wird.</w:t>
      </w:r>
    </w:p>
    <w:p>
      <w:pPr>
        <w:pStyle w:val="Normal"/>
        <w:spacing w:lineRule="exact" w:line="274"/>
        <w:ind w:start="14"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Real denken, das ist dasjenige, was der Menschheit so ungeheuer not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tut. Und mit dem Unrealdenken der Gegenwart hängt etwas anderes</w:t>
        <w:br/>
        <w:t>zusammen, hängt zusammen, daß die Menschheit fast von allen 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eignissen überrascht wird. Man kann schon die Frage aufwerfen: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ist denn die Menschheit nicht überrascht worden in den letzten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Jahren? - Von allem ist sie überrascht worden, und sie wird weiter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noch viel mehr überrascht werden, als sie überrascht ist. Aber die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Menschheit läßt sich ja nicht irgendwie auf dasjenige ein, was wirksam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ist in der Welt. Daher ist es auch heute unmöglich, für irgendeine Sache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Menschheit zu irgendeiner Voraussicht zu bringen.</w:t>
      </w:r>
    </w:p>
    <w:p>
      <w:pPr>
        <w:pStyle w:val="Normal"/>
        <w:spacing w:lineRule="exact" w:line="274"/>
        <w:ind w:start="10" w:end="14" w:firstLine="192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Wenn man mit bloßen Ideen arbeitet, dann kann man von allen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Seiten alles durch alles begründen. Wenn man mit dem bloßen Inhalt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von Ideen arbeitet, kann man wirklich alles mit allem begründen.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ist etwas, was im Grunde genommen immer mehr und mehr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immer tiefer und tiefer eingesehen werden muß, was aber nicht einge-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sehen werden will.</w:t>
      </w:r>
    </w:p>
    <w:p>
      <w:pPr>
        <w:pStyle w:val="Normal"/>
        <w:spacing w:lineRule="exact" w:line="274"/>
        <w:ind w:end="14" w:firstLine="197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Gewöhnlich, wenn man von solchen Dingen spricht und dann Bei-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spiele anführt, findet man keinen rechten Glauben, weil die Beispiele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grotesk sich ausnehmen. Aber von solchen Dingen, die in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grotesken Beispielen zutagetreten, ist unser ganzes gegenwärtiges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Seelen- und Geistesleben durchschwirrt. Ich weiß, daß gar mancher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vielleicht mit Groll zuhört, wenn ich Ihnen eine recht ausgefallene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Idee als ein Beispiel anführe. Ich will eine ganz ausgefallene Idee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anführen.</w:t>
      </w:r>
    </w:p>
    <w:p>
      <w:pPr>
        <w:sectPr>
          <w:type w:val="nextPage"/>
          <w:pgSz w:w="8391" w:h="11906"/>
          <w:pgMar w:left="1073" w:right="116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16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 ist ein Universitätsprofessor, ein alter, angesehener Universitäts-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professor auf die Tatsache gestoßen, daß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Goethe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seinem langen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 Neigungen gehabt hat für verschiedene Frauen. Daraufist also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 Universitätsprofessor gestoßen, der sich zur Aufgabe gemacht hat,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Goethes Leben und das Leben der mit ihm zusammenhängenden Gei-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ster gründlich zu studieren. Und siehe da, selbstverständlich hat er,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trotzdem er nicht gerade ein europäischer Universitätsprofessor ist,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es sich zur Aufgabe gemacht, bei diesen Studien so gründlich zu Werke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gehen, wie sonst in der Regel nur mitteleuropäische Universitäts-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professoren zu Werke gehen: er hat die ganze Galerie der Goetheschen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Frauengestalten in ihrem Verhältnis zu Goethe an seiner Seele Revue</w:t>
        <w:br/>
        <w:t>passieren lassen. Und was hat er herausgefunden? Fast wörtlich kann</w:t>
        <w:br/>
        <w:t>ich es Ihnen anführen. Er hat herausgefunden: Was man über die je-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weilig geliebte Frau in Goethes Leben sagen kann, das ist, daß jede für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Goethe eine Art Belgien war, gegenüber welcher er die Neutralität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verletzte, und dann darüber geseufzt hat, daß sein Herz blute, indem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über eine leuchtende Unschuld herfallen mußte. Aber er hat auch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nicht vergessen, jedesmal wiederum wie der deutsche Kanzler zu be-</w:t>
        <w:br/>
        <w:t>haupten, daß das Gebiet der verletzten Neutralität ein besseres Schick-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sal verdient haben würde, daß aber er, Goethe, nicht anders gekonnt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habe, da seine Bestimmung, die Rechte seines geistigen Lebens ihn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verpflichteten, die Geliebte zu opfern, ja den Schmerz seines eigenen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Herzens zu opfern auf dem Altar der Pflicht, die er habe gegen sein</w:t>
        <w:br/>
        <w:t>eigenes unsterbliches Ich.</w:t>
      </w:r>
    </w:p>
    <w:p>
      <w:pPr>
        <w:pStyle w:val="Normal"/>
        <w:spacing w:lineRule="exact" w:line="274"/>
        <w:ind w:end="3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Nun, aus diesem Buche könnte ich Ihnen noch manche ausgefallene</w:t>
        <w:br/>
        <w:t>Idee hier vorlegen. Sie würden sagen: Wozu das ? - Aber es hat schon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 guten Gründe, denn derlei Ideen finden Sie heute überallhin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über die Erde zerstreut. Sie sind so, die Ideen der heutigen Menschheit.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nicht umsonst zeigen sich solche Ideen da, wo der Extrakt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menschlichen Denkens in der Literatur auftritt, denn diese Anschau-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ung wird vertreten von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Santayana,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dem Professor der Harvard-Univer-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sität in Amerika, einem sehr angesehenen Spanier, der sich aber ganz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amerikanisiert hat, dessen Buch während dieser Menschheitskatastro-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phe geschrieben worden ist, und dessen französische Ausgabe einge-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leitet worden ist von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Boutroux,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kurz vor dem Kriege von Heidel-</w:t>
      </w:r>
    </w:p>
    <w:p>
      <w:pPr>
        <w:sectPr>
          <w:type w:val="nextPage"/>
          <w:pgSz w:w="8391" w:h="11906"/>
          <w:pgMar w:left="1167" w:right="103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70" w:leader="none"/>
        </w:tabs>
        <w:spacing w:before="178" w:after="0"/>
        <w:ind w:start="192" w:hanging="0"/>
        <w:rPr>
          <w:lang w:val="en-US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17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berg aus eine große Lobrede über die deutsche Philosophie gehalten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hat. Dieses Buch heißt: «L'erreur de la philosophie allemande»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wahrhaftig nicht ein Zufallsbuch, sondern es ist ganz charakte-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ristisch für das Denken der Gegenwart, weil ja wirklich mit derselben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Leichtigkeit, mit welcher der Professor Santayana die Verletzung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belgischen Neutralität mit den Taten Goethes gegenüber verschiede-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nen Frauen vergleicht, diese Menschheit das Entferntliegendste zu-</w:t>
        <w:br/>
        <w:t>sammenhält. Denn diese Art des Denkens tritt Ihnen, wenn Sie wirk-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 beobachten können, auf allen Gebieten der sogenannten heutigen</w:t>
        <w:br/>
        <w:t>Wissenschaft entgegen.</w:t>
      </w:r>
    </w:p>
    <w:p>
      <w:pPr>
        <w:pStyle w:val="Normal"/>
        <w:spacing w:lineRule="exact" w:line="274"/>
        <w:ind w:start="10"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ist ja schon einmal die Aufgabe jener geistigen Impulse, denen</w:t>
        <w:br/>
        <w:t>unsere anthroposophisch orientierte Geisteswissenschaft gewidmet ist,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 drei Grundübel in der gegenwärtigen sogenannten Mensch-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heitskultur anzukämpfen. Sie kann gar nicht anders, als gegen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drei Grundübel anzukämpfen. Das eine Grundübel zeigt sich auf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Gebiete des Denkens, das andere auf dem Gebiete des Fühlens, und</w:t>
        <w:br/>
        <w:t>das dritte auf dem Gebiete des Wollens.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Auf dem Gebiete des Denkens ist es allmählich dazu gekommen,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Menschen nur so denken können, wie dasjenige Denken verläuft,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das eng an das physische Gehirn gebunden ist. Aber dieses Denken,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eng an das physische Gehirn gebunden ist, das sich nicht erheben will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freiem Aufschwung zum Spirituellen, das ist unter allen Umständen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dazu verurteilt, borniert zu werden, beschränkt zu werden. Und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bedeutungsvollste Kennzeichen, namentlich des gegenwärtigen wis-</w:t>
        <w:br/>
        <w:t>senschaftlichen Denkens, ist die Borniertheit, ist die Beschränktheit.</w:t>
        <w:br/>
        <w:t>Gewiß, man kann auf dem Felde des Beschränkten, des Bornierten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Großartiges leisten. Das tut zum Beispiel die gegenwärtige Natur-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wissenschaft. Aber zur Naturwissenschaft, wie sie heute gedacht wird,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ja keine Genialität notwendig. Also: Borniertheit, Beschränktheit,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ist dasjenige, was namentlich auf intellektuellem Gebiete 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kämpft werden muß. Ich will heute mehr skizzieren, wir werden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Dinge genauer besprechen.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Auf dem Gebiete des Fühlens handelt es sich darum, daß die Mensch-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heit allmählich zu einer gewissen Philistrosität gekommen ist -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kann das nicht anders nennen -, Engherzigkeit, Philistrosität, Einge-</w:t>
      </w:r>
    </w:p>
    <w:p>
      <w:pPr>
        <w:sectPr>
          <w:type w:val="nextPage"/>
          <w:pgSz w:w="8391" w:h="11906"/>
          <w:pgMar w:left="1104" w:right="114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18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schränktheit auf gewisse engumgrenzte Kreise. Das ist ja das haupt-</w:t>
        <w:br/>
        <w:t>sächlichste Kennzeichen des Philisters, daß er sich nicht für große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Weltenzusammenhänge interessieren kann. Kirchturmpolitiker sind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immer Philister. Das kann natürlich auf dem Gebiete der Geisteswis-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senschaft nicht genügen, denn da kann man sich nicht auf die engsten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Kreise beschränken. Man muß sich sogar für das Außerirdische,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 sich für sehr weite Kreise interessieren. Und die Leute ärgert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ja, wenn jemand auch nur vorgibt, für so weite Kreise wie Mond,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Sonne, Saturn, etwas wissen zu wollen. Aber die Philistrosität muß</w:t>
        <w:br/>
        <w:t>schon auf allen Gebieten der Nichtphilistrosität weichen, wenn Gei-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steswissenschaft durchdringen soll. Das ist manchmal nicht bequem,</w:t>
        <w:br/>
        <w:t>denn das fordert rückhaltloses Sich-der-Sache-Gegenüberstellen, und</w:t>
        <w:br/>
        <w:t>ein mehr vorurteilsloses Sich-der-Sache-Gegenüberstellen.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 ist ja in der letzten Zeit einmal etwas recht Niedliches gerade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unserem Boden passiert; aber ich habe vorgebeugt, es ist nichts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Schlimmes passiert, es hätte nur etwas passieren können! Ich habe -</w:t>
        <w:br/>
        <w:t>Sie werden sich daran noch aus den vorjährigen Zürcher Vorträgen</w:t>
        <w:br/>
        <w:t>erinnern - unter den verschiedenen Beispielen, wie aus der Natur-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wissenschaft selber eine Art Überwindung des Darwinismus heraus-</w:t>
        <w:br/>
        <w:t>wachsen kann, auf das ausgezeichnete Buch «Das Werden der Orga-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nismen» von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Oscar Hertwig </w:t>
      </w:r>
      <w:r>
        <w:rPr>
          <w:rFonts w:cs="Times New Roman" w:ascii="Times New Roman" w:hAnsi="Times New Roman"/>
          <w:sz w:val="22"/>
          <w:szCs w:val="22"/>
          <w:lang w:val="de-DE"/>
        </w:rPr>
        <w:t>hingewiesen. Ich habe hier und sonst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überall, wo ich nur Gelegenheit gefunden habe, auf dieses ausgezeich-</w:t>
        <w:br/>
        <w:t>nete Buch hingewiesen. Nun erschien sehr bald nach diesem Buch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kürzeres Buch, worin derselbe Oscar Hertwig über das soziale, das</w:t>
        <w:br/>
        <w:t>ethische und das politische Leben spricht, und ich hatte mir schon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gedacht: Da kann passieren, daß einzelne unserer Mitglieder, wenn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gehört haben, daß ich gesagt habe, das Buch von Oscar Hertwig «Das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Werden der Organismen » sei ein ausgezeichnetes Buch, nun glauben,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ich denselben Oscar Hertwig für eine unfehlbare Autorität 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sehe. Dieses Buch, das als zweites erschienen ist von Oscar Hertwig,</w:t>
        <w:br/>
        <w:t>ist ein Buch, das nichts taugt, ein Buch, das herrührt von einem Men-</w:t>
        <w:br/>
        <w:t>schen, der auf dem Gebiete, um das es sich da handelt, auf dem Ge-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biete des sozialen, des ethischen, des politischen Lebens absolut keinen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einzigen ordentlichen Gedanken fassen kann. Ich fürchtete schon, daß</w:t>
        <w:br/>
        <w:t>einzelne unserer Mitglieder nun hätten finden können, daß auch dieses</w:t>
      </w:r>
    </w:p>
    <w:p>
      <w:pPr>
        <w:sectPr>
          <w:type w:val="nextPage"/>
          <w:pgSz w:w="8391" w:h="11906"/>
          <w:pgMar w:left="1234" w:right="98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65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19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Buch irgendeinen Wert haben könnte, weil es von demselben Oscar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Hertwig herrührt. So mußte ich denn vorbauen und habe auch über-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all, wo ich bisher die Gelegenheit ergreifen konnte, sie ergriffen, um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darauf aufmerksam 2u machen, daß ich dieses zweite Buch desselben</w:t>
        <w:br/>
        <w:t>Verfassers, der ein ausgezeichnetes naturwissenschaftliches Buch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schrieben hat, für ein ganz unfruchtbares, törichtes Zeug halte, von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einem Menschen, der gar nicht die Möglichkeit hat, über die Dinge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reden, über die er da redet. Bequem das eine aus dem andern zu fol-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gern, ohne sich jedesmal den Tatsachen aufs neue vorurteilslos gegen-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überzustellen, das läßt unsere anthroposophisch orientierte Geistes-</w:t>
        <w:br/>
        <w:t>wissenschaft nicht zu. Die fordert eben wirklich von den Menschen</w:t>
        <w:br/>
        <w:t>eine Prüfung der Konkretheit gegenüber jedem einzelnen Falle.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Philistrosität ist etwas, was schwinden wird, wenn die Impulse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Geisteswissenschaft sich verbreiten. Das auf dem Gebiete des Fühlens.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auf dem Gebiete des Wollens, da ist es dasjenige, was so ganz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besonders in der neueren Zeit im weitesten Sinne die Menschheit er-</w:t>
        <w:br/>
        <w:t>griffen hat und was ich doch nicht anders benennen kann denn als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Ungeschicklichkeit. Durch das Eingeschränktsein desjenigen, was man</w:t>
        <w:br/>
        <w:t>lernt auf einem engen Kreis, kann der heutige Mensch in der Regel viel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einem engen Kreise, und er ist ziemlich ungeschickt in bezug auf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alles, was außerhalb dieses Kreises liegt. Man kann heute Männer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kennenlernen, die sich keinen Hosenknopf annähen können! Unge-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schicklichkeit außerhalb eines engsten Kreises, das ist dasjenige,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dem Gebiete des Willens insbesondere verbreitet ist.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 nun nicht mit den bloßen abstrakten Gedanken, sondern mit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 ganzen Seele bei dem ist, was man hier Geisteswissenschaft nennt,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wird sehen, daß diese Geisteswissenschaft in die Geschicklichkeit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Hände hineingeht, daß sie den Menschen geschickter macht,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ihn geeignet macht, wirklich wiederum sein Interesse auf weitere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Kreise, sein Wollen über eine weitere Welt auszudehnen. Natürlich ist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gerade mit Bezug auf die Ungeschicklichkeit Geisteswissenschaft noch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schwach, aber je stärker wir sie aufnehmen, desto mehr wird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Bekämpferin sein der Ungeschicklichkeit.</w:t>
      </w:r>
    </w:p>
    <w:p>
      <w:pPr>
        <w:pStyle w:val="Normal"/>
        <w:spacing w:lineRule="exact" w:line="274"/>
        <w:ind w:start="10" w:end="24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Also das ist es, was beim heutigen Aufnehmen der Geisteswissen-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schaft, ich möchte sagen, als eine Trinität ihr gegenübersteht: Bor-</w:t>
      </w:r>
    </w:p>
    <w:p>
      <w:pPr>
        <w:sectPr>
          <w:type w:val="nextPage"/>
          <w:pgSz w:w="8391" w:h="11906"/>
          <w:pgMar w:left="1037" w:right="121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192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20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niertheit auf intellektuellem Gebiete, Philistrosität, das heißt Eng-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herzigkeit auf dem Fühlensgebiete, Ungeschicklichkeit auf dem Wil-</w:t>
        <w:br/>
        <w:t>lensgebiete. Und die drei liebt man heute, wenn man auch sich dessen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voll bewußt ist. Nichts wird heute mehr geliebt in der ganzen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 als Ungeschicklichkeit, Philistrosität und Borniertheit. Und 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man diese drei liebt, wird man nicht leicht vordringen können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großen Aspekten, zu denen die Menschheit vordringen muß: zu</w:t>
        <w:br/>
        <w:t>den Aspekten, die sich an die Benennungen Ahriman und Luzifer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anknüpfen. Und gerade hier ist etwas Wichtiges zu begreifen in unse-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rer Zeit, denn in unserer Zeit ist unter mannigfaltigen andern Dingen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auch ein sehr wichtiger Übergang vom Luziferischen zum Ahrima-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nischen. Und da sich dieser Übergang nicht bloß sonstwo, sondern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schon durchaus hier in der Schweiz zeigt, so kann man ja auch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hier davon sprechen. Auf diesem Gebiet hat vielleicht hier das erste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gerade durch schweizerische Gepflogenheiten weniger Bedeutung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erlangt, aber das zweite, das hat alle Aussicht, gerade auf diesem Bo-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den mehr Bedeutung zu erlangen. Die Menschheit ist nämlich in bezug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gewisse Dinge in einem Übergang von luziferischen zu ahrimani-</w:t>
        <w:br/>
        <w:t>schen Untugenden, von luziferischen Kontraimpulsen in bezug auf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Entwickelung der Menschheit zu ahrimanischen Kontraimpulsen.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Durchaus luziferisch geartet waren gewisse Impulse, die man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früheren Zeit im Erziehungswesen geltend machte. Man rechnete im</w:t>
        <w:br/>
        <w:t>Erziehungswesen - wir alle, als wir jung waren, mit Ausnahme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Jüngsten unter uns, wissen ja das sehr genau - mit dem Ehrgeiz,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Eitelkeit. Also man rechnete - vielleicht hier in der Schweiz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weniger, aber sonst ziemlich viel in der Welt - mit dem Ehrgeiz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Eitelkeit, mit Ordenswesen, Titelwesen und so weiter, nicht wahr!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ganze Laufbahn mancher Menschen war aufgebaut auf diesen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luziferischen Impulsen der Eitelkeit, des Ehrgeizes, des Mehr-Geltens</w:t>
        <w:br/>
        <w:t>als ein anderer Mensch und so weiter. Versuchen Sie zurückzudenken,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wie das Erziehungswesen schon aufgebaut war auf diesen luziferischen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Impulsen.</w:t>
      </w:r>
    </w:p>
    <w:p>
      <w:pPr>
        <w:pStyle w:val="Normal"/>
        <w:spacing w:lineRule="exact" w:line="274" w:before="5" w:after="0"/>
        <w:ind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In der Gegenwart strebt man danach, an die Stelle dieser luzife-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rischen Impulse ahrimanische zu setzen. Sie hüllen sich heute in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niedliche Wort «Begabtenprüfungen». Das will auf ahrimanischem</w:t>
      </w:r>
    </w:p>
    <w:p>
      <w:pPr>
        <w:sectPr>
          <w:type w:val="nextPage"/>
          <w:pgSz w:w="8391" w:h="11906"/>
          <w:pgMar w:left="1284" w:right="958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760" w:hanging="0"/>
        <w:rPr>
          <w:lang w:val="en-US"/>
        </w:rPr>
      </w:pPr>
      <w:r>
        <w:rPr>
          <w:rFonts w:cs="Times New Roman" w:ascii="Times New Roman" w:hAnsi="Times New Roman"/>
          <w:spacing w:val="-28"/>
          <w:sz w:val="22"/>
          <w:szCs w:val="22"/>
          <w:lang w:val="de-DE"/>
        </w:rPr>
        <w:t>21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Gebiete, was das Pochen auf den Ehrgeiz und die Eitelkeit schon bei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Kinde auf luziferischem Gebiete war. Man strebt heute danach,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Begabtesten herauszufinden, diejenigen, die schon ohnedies in den</w:t>
        <w:br/>
        <w:t>Klassen am meisten können; aus denen sollen wiederum einzelne 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ausgezogen werden. Dann stellt man mit diesen Begabtenprüfungen</w:t>
        <w:br/>
        <w:t>an, Prüfungen des Intellekts, Prüfungen des Gedächtnisses, Prüfun-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 der Auffassungsgabe und so weiter. Und das ist etwas, wofür die</w:t>
        <w:br/>
        <w:t>Verfassung des Schweizer Gemütes sehr viel Veranlagung hat.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auch das Luziferische hier weniger eine Rolle spielte, dieses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Ahrimanische, das zeigt sich schon in sehr niedlichen Keimen: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ständnis für diese Begabtenprüfungen. Denn diese Begabtenprüfun-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 gehen ja aus von der Intelligenz, von der Wissenschaft, von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gegenwärtigen Gelehrtenpsychologie. Da setzt man sich hin,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wahr, diejenigen, deren Begabung man prüfen will, man schreibt</w:t>
        <w:br/>
      </w:r>
      <w:r>
        <w:rPr>
          <w:rFonts w:cs="Times New Roman" w:ascii="Times New Roman" w:hAnsi="Times New Roman"/>
          <w:spacing w:val="4"/>
          <w:lang w:val="de-DE"/>
        </w:rPr>
        <w:t xml:space="preserve">ihnen auf: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Mörder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-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 xml:space="preserve">Spiegel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 xml:space="preserve">- </w:t>
      </w:r>
      <w:r>
        <w:rPr>
          <w:rFonts w:cs="Times New Roman" w:ascii="Times New Roman" w:hAnsi="Times New Roman"/>
          <w:i/>
          <w:iCs/>
          <w:spacing w:val="4"/>
          <w:sz w:val="22"/>
          <w:szCs w:val="22"/>
          <w:lang w:val="de-DE"/>
        </w:rPr>
        <w:t>Opfer des Mörders.</w:t>
      </w:r>
    </w:p>
    <w:p>
      <w:pPr>
        <w:pStyle w:val="Normal"/>
        <w:spacing w:lineRule="exact" w:line="274"/>
        <w:ind w:start="10" w:end="5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sitzen sie da, die armen Lämmer, vor den drei Worten Mör-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der, Spiegel, Opfer des Mörders und sollen Verbindungsglieder su-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chen. Das eine Kind findet: Der Mörder schleicht sich an sein Opfer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heran, aber das Opfer hat einen Spiegel, und in dem spiegelt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gerade der Mörder, und da kann sich das Opfer noch retten. - Das ist</w:t>
        <w:br/>
        <w:t>das erste Kind. Seine Auffassungsgabe geht dahin, die drei Worte so</w:t>
        <w:br/>
        <w:t>zu verbinden.</w:t>
      </w:r>
    </w:p>
    <w:p>
      <w:pPr>
        <w:pStyle w:val="Normal"/>
        <w:spacing w:lineRule="exact" w:line="274"/>
        <w:ind w:start="10"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Jetzt kommt ein anderes: Ein Mörder schleicht sich an sein Opfer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heran, sieht sich in einem Spiegel; da kommt ihm sein Gesicht vor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 jemand, der kein gutes Gewissen hat, und der Mörder läßt ab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seinem Opfer, weil er sein Gesicht im Spiegel sieht. - Das ist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zweite Kind.</w:t>
      </w:r>
    </w:p>
    <w:p>
      <w:pPr>
        <w:pStyle w:val="Normal"/>
        <w:spacing w:lineRule="exact" w:line="274"/>
        <w:ind w:start="10" w:end="14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dritte Kind macht eine andere Kombination: Ein Mörder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schleicht heran. Dieser Mörder findet einen Spiegel. Er stößt sich 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dem Spiegel; der Spiegel fällt herunter, macht einen furchtbaren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Lärm, poltert. Das Opfer des Mörders wird auf das Gepolter auf-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merksam und kann zur rechten Zeit sich rüsten gegen den Mörder.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letzte Kind ist das Begabteste! Das erste hat nur das Aller-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nächste an Ideenkombinationen gefunden, das zweite eine nahe-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liegende moralische Sache, das dritte Kind hat aber eine sehr kompli-</w:t>
      </w:r>
    </w:p>
    <w:p>
      <w:pPr>
        <w:sectPr>
          <w:type w:val="nextPage"/>
          <w:pgSz w:w="8391" w:h="11906"/>
          <w:pgMar w:left="1018" w:right="122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87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22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zierte Ideenverbindung gefunden. Das ist das Begabteste! Nun ja, 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ist schon so ähnlich. Man muß ja natürlich alles, wenn man es kurz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darstellen will, ein bißchen in seiner eigenartigen Wesenheit darstel-</w:t>
        <w:br/>
        <w:t>len. Aber so will man in der nächsten Zeit die Begabung der Kinder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prüfen, damit man die Begabtesten herausbekomme.</w:t>
      </w:r>
    </w:p>
    <w:p>
      <w:pPr>
        <w:pStyle w:val="Normal"/>
        <w:spacing w:lineRule="exact" w:line="274"/>
        <w:ind w:start="24" w:end="5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eine ist sicher: Wenn diejenigen Menschen, die diese Methoden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erfinden, nachdenken würden, wer die Großen sind, die sie verehren,</w:t>
        <w:br/>
        <w:t xml:space="preserve">so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Heimholtz, Newton </w:t>
      </w:r>
      <w:r>
        <w:rPr>
          <w:rFonts w:cs="Times New Roman" w:ascii="Times New Roman" w:hAnsi="Times New Roman"/>
          <w:sz w:val="22"/>
          <w:szCs w:val="22"/>
          <w:lang w:val="de-DE"/>
        </w:rPr>
        <w:t>und so weiter, so müßten sie sagen, die wären</w:t>
        <w:br/>
        <w:t>bei diesen Begabtenprüfungen alle, durch die Bank, als die unbe-</w:t>
        <w:br/>
        <w:t>gabtesten Kerlchen angesehen worden! - Es wäre nichts herausge-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kommen. Denn Helmholtz, der heute bei den Leuten, die da die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gabtenprüfungen machen, ganz gewiß als ein großer Physiker ange-</w:t>
        <w:br/>
        <w:t>sehen wird, hatte einen Wasserkopf und war sehr unbegabt in seiner</w:t>
        <w:br/>
        <w:t>Jugend.</w:t>
      </w:r>
    </w:p>
    <w:p>
      <w:pPr>
        <w:pStyle w:val="Normal"/>
        <w:spacing w:lineRule="exact" w:line="274"/>
        <w:ind w:start="14"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Was will man denn da prüfen? Den bloßen äußeren Organismus,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lediglich dasjenige, was als physisches Werkzeug des Menschen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Betracht kommt, das rein Ahrimanische der Menschennatur! Werden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jemals die Früchte dieser Begabtenprüfungen in der Menschheit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irgend etwas bedeuten, dann werden noch greulichere Gedankenge-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bilde heraufkommen, als diejenigen sind, die zu der gegenwärtigen</w:t>
        <w:br/>
        <w:t>Menschheitskatastrophe geführt haben. Allein, wenn man heute den</w:t>
        <w:br/>
        <w:t>Menschen spricht von dem, was vielleicht erst in hundert Jahren zu</w:t>
        <w:br/>
        <w:t>katastrophalen Ereignissen führen kann, so interessiert das ja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nicht. Aber wir leben jetzt in diesem Übergang von luzi-</w:t>
        <w:br/>
        <w:t>ferischem Erziehungssystem zum ahrimanischen Erziehungssystem,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wir müssen zu denen gehören, die solche Sachen ins Auge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fassen verstehen.</w:t>
      </w:r>
    </w:p>
    <w:p>
      <w:pPr>
        <w:pStyle w:val="Normal"/>
        <w:spacing w:lineRule="exact" w:line="274"/>
        <w:ind w:start="10"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Dasjenige, was wirksame Kraft für die Zukunft ist, müssen die</w:t>
        <w:br/>
        <w:t>Menschen umsetzen in Kräfte der Gegenwart. Denn das ist es,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heute von uns gefordert wird: Gefordert wird echtes, wahres, unbe-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fangenes Sich-Gegenüberstellen dem, was konkrete, unmittelbare</w:t>
        <w:br/>
        <w:t>Wirklichkeit ist.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Darinnen kann man ja sehr sonderbare Erfahrungen machen.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weiß nicht, ob ich hier eine Erfahrung schon erwähnt habe, die ganz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interessant ist. Es gibt Schriften von Woodrow Wilson, eine Schrift</w:t>
      </w:r>
    </w:p>
    <w:p>
      <w:pPr>
        <w:sectPr>
          <w:type w:val="nextPage"/>
          <w:pgSz w:w="8391" w:h="11906"/>
          <w:pgMar w:left="1248" w:right="96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784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23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über die Freiheit, eine andere Schrift heißt «Nur Literatur», die viel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bewundert worden sind, auch heute noch von vielen sehr bewundert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werden. In der einen Schrift, die «Nur Literatur» heißt, ist ein 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teressanter Essay wiedergegeben, den Woodrow Wilson über die</w:t>
        <w:br/>
        <w:t>historische Entwickelung von Amerika geschrieben hat. Auch sonst</w:t>
        <w:br/>
        <w:t>sind interessante Essays von Woodrow Wilson wiedergegeben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weiten historischen Gesichtspunkten. Als ich diese Schriften las,</w:t>
        <w:br/>
        <w:t>machte ich eine interessante Erfahrung. In diesen Schriften finden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sich einzelne Sätze, die mir ungemein bekannt schienen, und die doch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ganz gewiß nicht von irgend etwas abgeschrieben waten; sie schienen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mir aber doch außerordentlich bekannt.</w:t>
      </w:r>
      <w:r>
        <w:rPr>
          <w:rFonts w:cs="Times New Roman" w:ascii="Times New Roman" w:hAnsi="Times New Roman"/>
          <w:b/>
          <w:bCs/>
          <w:spacing w:val="4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ich kam sehr bald dar-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auf, daß diese Sätze, die da bei Woodrow Wilson stehen, ebensogut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bei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Herman Grimm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stehen könnten, ja, daß mancher dieser Sätze so-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gar wörtlich bei Herman Grimm steht. Herman Grimm liebe ich;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Woodrow Wilson, das wissen Sie ja wohl, liebe ich nicht gerade.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kann deshalb doch nicht die objektive Tatsache verschweigen,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in bezug auf den Inhalt der Sätze man Sätze von Herman Grimm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Vorträgen, Aufsätzen einfach herübernehmen und hineinstellen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könnte in Wilsons Aufsätze, und umgekehrt Sätze von Wilson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Werke von Herman Grimm herübernehmen könnte. Da sagen zwei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einfachen, gewöhnlichen Wortlaute nach eines und dasselbe.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in der Gegenwart muß man lernen: Wenn zwei dasselbe sagen,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es nicht dasselbe! Denn es liegt die interessante Tatsache vor: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Herman Grimms Sätze sind persönlich erkämpft, sind errungen,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Schritt für Schritt von der Seele errungen. Woodrow Wilsons ganz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gleichlautende Sätze rühren von einer eigentümlichen Besessenheit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her. Von einem unterbewußten Ich ist der Mann besessen, das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Sätze herauftreibt in das bewußte Leben.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Wer solche Dinge beurteilen kann, der kommt darauf, daß es sich</w:t>
        <w:br/>
        <w:t>hier darum handelt: Weizenkorn ist Weizenkorn; aber es ist ein Un-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terschied, ob das Weizenkorn in diesen Boden oder in jenen Boden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gesenkt wird. Es ist ein Unterschied, ob jemand eine Idee so sehr als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seinige hat, daß er sie Stück für Stück auf seinem eigenen, per-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sönlichsten Wege erkämpft hat, oder ob jemand diese Idee dadurch hat,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daß ein Unterbewußtes ihn von sich, von diesem Unterbewußten,</w:t>
      </w:r>
    </w:p>
    <w:p>
      <w:pPr>
        <w:sectPr>
          <w:type w:val="nextPage"/>
          <w:pgSz w:w="8391" w:h="11906"/>
          <w:pgMar w:left="1020" w:right="122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87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24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besessen gemacht hat: da tönt alles aus einem besessenen Unterbe-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wußten heraus, aus einem Bewußtsein, das vom Unterbewußten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sessen ist. Also es kommt heute schon darauf an, zu verstehen: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Inhalt der Gedanken, auf den Inhalt von Programmen kommt es</w:t>
        <w:br/>
        <w:t>nicht an, sondern auf das lebendige Leben kommt es an, das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Menschheit lebt.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kann materialistische Philosophie lehren, man kann bloße</w:t>
        <w:br/>
        <w:t>Gedankenphilosophie lehren, man kann bloße materialistische Na-</w:t>
        <w:br/>
        <w:t>turwissenschaft lehren, man kann mit bloß materialistischer Natur-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wissenschaft ein ausgezeichneter europäischer Gelehrter sein,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Zierde der Universität sein und daneben ein braver Staatsbürger: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ja der Typus nicht so selten, nicht wahr? Sie sind ja überall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finden, die Zierden und Leuchten der Wissenschaft, die zu gleicher</w:t>
        <w:br/>
        <w:t>Zeit ganz tadellose, brave Staatsbürger sind! Das kann man ja ganz</w:t>
        <w:br/>
        <w:t>gut sein. Aber nehmen Sie irgendeine bestimmt geartete Idee, etwa</w:t>
        <w:br/>
        <w:t>den Kampf ums Dasein, um eine triviale Idee zu nennen, oder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Idee, wie sie selbst zahmere Leute wie Oscar Hertwig vertreten, oder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Ideen, wie sie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Spencer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Mill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Boutroux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Bergson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vertreten,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eben durchaus nicht zu spirituellem Leben vordringen wollen,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sondern bei bloßen Gedankenphilosophien bleiben - aber noch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mehr: Nehmen Sie das, was materialistische naturwissenschaftliche</w:t>
        <w:br/>
        <w:t>Ideen sind, nehmen Sie diese Ideen -, gewiß, sie können wachsen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Gehirn von braven Staatsbürgern; schön, aber Weizenkorn ist Wei-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zenkorn, doch es ist ein Unterschied, ob ein Weizenkorn in weizen-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fruchtbarem Boden wächst oder in felsigem Boden, und es ist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Unterschied, ob dieselbe naturwissenschaftliche Idee, die in Europa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eine Zierde der Naturwissenschaft errungen werden kann und 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Universitäten gilt, in den Gehirnen der Universitätslehrer wächst,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ob sie wächst in dem Gehirn eines Menschen, der einen Bruder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hat, welcher schon als junger Mann, am Ende der achtziger Jahre,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Leuchte der Wissenschaft in einem Petersburger Laboratorium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gilt, der voller fruchtbarer chemischer Ideen ist, mit einer besonderen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Medaille ausgezeichnet, von allen, die mit ihm gearbeitet haben,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junger Mann schon hochverehrt wird - und dieser Bruder ist plötz-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lich nicht mehr da! Eben noch von der Universitätsbehörde ausge-</w:t>
      </w:r>
    </w:p>
    <w:p>
      <w:pPr>
        <w:sectPr>
          <w:type w:val="nextPage"/>
          <w:pgSz w:w="8391" w:h="11906"/>
          <w:pgMar w:left="1260" w:right="96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755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25</w:t>
      </w:r>
    </w:p>
    <w:p>
      <w:pPr>
        <w:pStyle w:val="Normal"/>
        <w:spacing w:lineRule="exact" w:line="274"/>
        <w:ind w:start="19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zeichnet, plötzlich nicht mehr da! Auf allen möglichen Umwegen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sollen dann seine Kollegen erfahren haben, daß er mittlerweile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henkt worden ist, weil er an Verschwörungen teilgenommen hatte</w:t>
        <w:br/>
        <w:t xml:space="preserve">gegen Alexander </w:t>
      </w:r>
      <w:r>
        <w:rPr>
          <w:rFonts w:cs="Times New Roman" w:ascii="Times New Roman" w:hAnsi="Times New Roman"/>
          <w:spacing w:val="1"/>
          <w:sz w:val="22"/>
          <w:szCs w:val="22"/>
          <w:lang w:val="en-US"/>
        </w:rPr>
        <w:t xml:space="preserve">III.,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Reaktionär. Solche Tatsachen beleuchten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Dinge, die in der Gegenwart spielen, als Lichtblitze. Es ist nun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Unterschied, ob dieselbe Idee in das Gehirn eines braven west-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europäischen Universitätsprofessors fällt oder in das Gehirn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Bruders dieses unter solchen Voraussetzungen Gehenkten. Wenn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das Gehirn dieses Bruders fällt, dann verwandelt sich dieser Bruder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in einen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Lenin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- denn der Bruder dieses Gehenkten ist Lenin -,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dann wird dieselbe Idee zur Triebkraft von alledem,was Sie jetzt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Osten Europas aufgehen sehen.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Idee ist Idee, wie Weizenkorn Weizenkorn ist, aber man muß 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kennen, ob etwas dieselbe Idee ist und nun auftritt, je nachdem, in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Gehirn des Universitätsprofessors oder in dem Gehirn des Bruders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des dazumal Gehenkten. Man muß den Willen haben, hineinzu-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schauen in diejenigen Untergründe des Daseins, wo die wirklichen</w:t>
        <w:br/>
        <w:t>Impulse des Geschehens liegen. Und man muß den Mut haben, abzu-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lehnen all das Phrasenzeug von Programmen und Ideen von Wissen-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schaftern, die da glauben, wenn sie dies oder jenes vertreten,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komme etwas darauf an. Vertreten kann man dem Inhalte nach dies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oder jenes; doch darauf kommt es an, in welchem Gebiete des leben-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digen Lebens dieses also Vertretene ist, so wie es darauf ankommt,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welches Gebiet das Weizenkorn fällt, ob in einen fruchtbaren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Boden oder in einen unfruchtbaren Boden. Den Weg von der Ab-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straktion, die unter den heutigen ernsten Verhältnissen überall zur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Illusion oder zum Chaos führt, zu der Wirklichkeit, die einzig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allein in der Spiritualität gefunden werden kann, diesen Weg muß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allen Gebieten die Menschheit suchen. Und wenn es noch so lange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dauert: Auf diesem Wege allein kann die Menschheit das Heil und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Segen aus der gegenwärtigen Verwirrung heraus finden.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ist es, was wir uns ins Herz schreiben sollten, worinnen wir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uns zusammenfinden sollen. Das ist es, womit wir uns in einer ernsten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Begrüßung begrüßen sollten: in diesem Wissen, dazuzugehören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dem, was die Gebrechen der Menschheit heilen muß. Sie sind heilbar,</w:t>
      </w:r>
    </w:p>
    <w:p>
      <w:pPr>
        <w:sectPr>
          <w:type w:val="nextPage"/>
          <w:pgSz w:w="8391" w:h="11906"/>
          <w:pgMar w:left="1056" w:right="118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2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26</w:t>
      </w:r>
    </w:p>
    <w:p>
      <w:pPr>
        <w:pStyle w:val="Normal"/>
        <w:spacing w:lineRule="exact" w:line="274"/>
        <w:ind w:start="48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aber sie dürfen nicht mit Quacksalbereien geheilt werden wollen.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müssen geheilt werden mit demjenigen, durch dessen Mangel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Menschheit gerade in das Chaos hineingekommen ist.</w:t>
      </w:r>
    </w:p>
    <w:p>
      <w:pPr>
        <w:pStyle w:val="Normal"/>
        <w:spacing w:lineRule="exact" w:line="274"/>
        <w:ind w:start="38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Niemals hätte im Osten der Leninismus Platz greifen können, wenn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nicht im Westen die materialistische Wissenschaft, die manchmal gar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sich materialistisch glaubt, gelehrt worden wäre. Denn was im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Osten gemacht wird, ist direkt ein Kind der materialistischen Wissen-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schaft. Ein Wechselbalg ist durch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Karl Marx </w:t>
      </w:r>
      <w:r>
        <w:rPr>
          <w:rFonts w:cs="Times New Roman" w:ascii="Times New Roman" w:hAnsi="Times New Roman"/>
          <w:sz w:val="22"/>
          <w:szCs w:val="22"/>
          <w:lang w:val="de-DE"/>
        </w:rPr>
        <w:t>entstanden. Das wirk-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 Kind der materialistischen Wissenschaft ist schon im Osten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vorhanden. Aber man muß den Willen haben, in alle diese Dinge wirk-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 hineinzuschauen.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Das, meine lieben Freunde, ist gewissermaßen der Hintergrund,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dem sich nun, ich möchte sagen, abhebt unser Bau. Und einzelne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 hier bei diesem Bau, sie arbeiten, denken an den Bau wahr-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haftig recht abseits von den Ideen, die auf so vielen Territorien heute</w:t>
        <w:br/>
        <w:t>die Menschheit bewegen. Man kann sich gut denken, daß da draußen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den andern Territorien viele Menschen sind, die da finden, daß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hier Menschen leben, die sich absondern von dem, was heute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 bewegt und, wie die Menschen glauben, auch bewegen sollte.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könnte sich das denken, daß die Leute vorwurfsvoll an diesen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Ort hinsehen. Diejenigen, die mit ganzem Herzen und ganzer Seele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bei diesem Bau sind, brauchen sich aus diesem Vorwurf nichts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machen. Denn, möge dieser Bau vielleicht gar nicht seine Aufgabe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erfüllen, möge dieser Bau gar nicht sein Ziel erreichen: was an die-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sem Bau aber arbeitet und was von denen aus gearbeitet wird, die 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diesem Bau mit Hingabe arbeiten, das ist dasjenige, was das Alier-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wichtigste ist in der Gegenwart, das ist dasjenige, was die gegenwärtige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Menschheit herausführen muß aus alldem, in das sie hineingekommen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ist. Und wenn die Menschen draußen etwa glauben: Hier arbeiten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Leute abseits von den Aufgaben der gegenwärtigen Menschheit -,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muß man diesen Leuten sagen können: Hier wird gerade gearbeitet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für das Allerwichtigste, für das Allerwesentlichste in der Gegenwart,</w:t>
        <w:br/>
        <w:t>das nur die andern nicht kennen, wovon die andern noch nichts wis-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sen. Aber davon wird es gerade abhängen, daß die Menschheit werde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etwas wissen wollen von dem, was hier geschieht.</w:t>
      </w:r>
    </w:p>
    <w:p>
      <w:pPr>
        <w:sectPr>
          <w:type w:val="nextPage"/>
          <w:pgSz w:w="8391" w:h="11906"/>
          <w:pgMar w:left="1241" w:right="96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70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27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Noch einmal sei es betont: Nicht darauf kommt es an, ob dieser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Bau sein Ziel erreicht - obgleich es gut wäre, wenn er sein Ziel 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reichen würde -, sondern darauf kommt es an, daß aus gewissen Ideen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heraus an diesem Bau gearbeitet worden ist, daß sich Menschen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funden haben für das Arbeiten an diesem Bau. Und nicht der Inhalt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dieser Ideen, sondern die Art, wie diese Ideen leben, das ist dasjenige,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was die Menschheitsimpulse für die Zukunft sind, während das, woran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heute viele glauben, nichts anderes ist als die zum Grabe sich neigen-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den, in die Auflösung übergehenden, für die Auflösung auch reifen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Ideen der Vorzeit. Davon wollen wir dann morgen weiter reden.</w:t>
      </w:r>
    </w:p>
    <w:p>
      <w:pPr>
        <w:sectPr>
          <w:type w:val="nextPage"/>
          <w:pgSz w:w="8391" w:h="11906"/>
          <w:pgMar w:left="1049" w:right="1208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142" w:after="0"/>
        <w:ind w:start="168" w:hanging="0"/>
        <w:rPr>
          <w:lang w:val="en-US"/>
        </w:rPr>
      </w:pPr>
      <w:r>
        <w:rPr>
          <w:lang w:val="de-DE"/>
        </w:rPr>
        <w:t>28</w:t>
      </w:r>
    </w:p>
    <w:p>
      <w:pPr>
        <w:pStyle w:val="Normal"/>
        <w:spacing w:lineRule="exact" w:line="422"/>
        <w:ind w:start="82" w:hanging="77"/>
        <w:jc w:val="center"/>
        <w:rPr>
          <w:lang w:val="en-US"/>
        </w:rPr>
      </w:pPr>
      <w:r>
        <w:rPr>
          <w:rFonts w:cs="Times New Roman" w:ascii="Times New Roman" w:hAnsi="Times New Roman"/>
          <w:spacing w:val="14"/>
          <w:sz w:val="22"/>
          <w:szCs w:val="22"/>
          <w:lang w:val="de-DE"/>
        </w:rPr>
        <w:t>ZWEITER VORTRAG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Dornach, 18. August 1918</w:t>
      </w:r>
    </w:p>
    <w:p>
      <w:pPr>
        <w:pStyle w:val="Normal"/>
        <w:spacing w:lineRule="exact" w:line="274" w:before="408" w:after="0"/>
        <w:ind w:start="19" w:hanging="0"/>
        <w:jc w:val="both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Ich möchte heute davon ausgehen, eine Art Skizze zu geben von der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menschlichen Seele, so wie diese menschliche Seele in ihrem Verhalten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zur Welt und zu sich selbst ist. Ich möchte diese Skizze so halten,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etwa sagen kann: Wir sehen uns den Menschen als Seelenwesen</w:t>
        <w:br/>
        <w:t>an im Profil. Also, damit wir uns verstehen: Wie wenn wir uns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physischen Menschen - nicht das Seelenwesen - so ansehen würden,</w:t>
        <w:br/>
        <w:t>daß wir ihn etwa nicht en face, sondern im Profil haben würden,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meinetwillen nach rechts hinüberschauend. Betrachten wir ihn einmal</w:t>
      </w:r>
    </w:p>
    <w:p>
      <w:pPr>
        <w:pStyle w:val="Normal"/>
        <w:spacing w:before="197" w:after="0"/>
        <w:ind w:start="2131" w:end="193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337945" cy="292862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7" t="-12" r="-2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94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82" w:after="0"/>
        <w:ind w:end="2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so. Natürlich müssen wir, wenn wir versuchen, so etwas skizzenhaft</w:t>
        <w:br/>
        <w:t>zu entwerfen, uns immer klar darüber sein, daß wir es mit imagina-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tiver Erkenntnis zu tun haben, daß also das Wirkliche, das hinter einer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solchen Sache steht, durch ein Bild wiedergegeben ist. Das Bild deutet</w:t>
        <w:br/>
        <w:t>auf die Sache hin, und man macht ja auch das Bild so, daß es in richti-</w:t>
      </w:r>
    </w:p>
    <w:p>
      <w:pPr>
        <w:sectPr>
          <w:type w:val="nextPage"/>
          <w:pgSz w:w="8391" w:h="11906"/>
          <w:pgMar w:left="1195" w:right="1023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70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29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ger Art auf die Sache hindeutet. Aber natürlich darf man sich 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Zeichnung, eine Skizze, welche darstellen soll ein Seelisch-Geistiges,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so denken, wie man sich irgend etwas vorstellt, das in natura-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listischer Art eine äußere sinnenfällige Wirklichkeit kopiert. Dessen,</w:t>
        <w:br/>
        <w:t>was ich jetzt sage, muß man sich schon fortwährend bewußt sein. 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werde also alles, was den physischen und den niederen ätherischen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Organismus des Menschen betrifft, fortlassen, werde nur das Seelische,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Seelisch-Geistige zu skizzieren versuchen (siehe Zeichnung).</w:t>
      </w:r>
    </w:p>
    <w:p>
      <w:pPr>
        <w:pStyle w:val="Normal"/>
        <w:spacing w:lineRule="exact" w:line="274"/>
        <w:ind w:start="24" w:end="10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 Sie ja aus den verschiedenen Darstellungen, die gegeben wor-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den sind, wissen, steht dieses Seelisch-Geistige mit der seelisch-geisti-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 Umwelt mehr in einem unmittelbaren Zusammenhang als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 Mensch mit der physischen Umgebung. Der physische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 ist ja gegenüber der physisch-sinnenfälligen Umgebung ein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ziemlich abgeschlossenes Wesen. Man möchte sagen: Dieser physisch-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sinnliche Mensch ist wirklich auch real in seiner Haut eingeschlossen. 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 ist es nicht bei dem, was man als den geistig-seelischen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bezeichnen kann; da muß man sich einen fortdauernden Übergang</w:t>
        <w:br/>
        <w:t>denken in den Strömungen, die im seelisch-geistigen Inneren des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 pulsieren, und in all den Bewegungen und Strömungen,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der allgemeinen, universellen geistig-seelischen Welt bestehen.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Wollte ich nun zunächst von der einen Seite her charakterisieren,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 dieses Verhältnis des menschlich Geistig-Seelischen zu dem Gei-</w:t>
        <w:br/>
        <w:t>stig-Seelischen der universellen Umgebung ist, so müßte ich das viel-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leicht in der folgenden Weise tun. Ich müßte dasjenige, was aus dem</w:t>
        <w:br/>
        <w:t>Universum, also aus der Unendlichkeit des Raumes in geistig-seeli-</w:t>
        <w:br/>
        <w:t>scher Weise hereinkommt, zunächst in dieser Art malen. Eigentlich</w:t>
        <w:br/>
        <w:t>müßte ich den ganzen Raum so ausmalen, aber das ist ja nicht nötig,</w:t>
        <w:br/>
        <w:t>ich werde nur dasjenige, was zunächst Umgebung des Menschen ist,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ausmalen. Das ist also jetzt dasjenige, was als Umwelt aufzufassen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(siehe Zeichnung Seite 31, blau). Denken Sie sich also in seelisch-</w:t>
        <w:br/>
        <w:t>geistiger Bildhaftigkeit das, worin der Mensch hineingestellt ist.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 ist ja jetzt noch nicht da, sondern es ist nur das, was aus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Umgebung angrenzt, mit diesem Blau gekennzeichnet. Denken Sie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sich das wie ein in sich wogendes blaues Meer, das den Raum aber aus-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füllt. Wenn ich sage: Blaues Meer -, ist das natürlich so aufzufassen,</w:t>
      </w:r>
    </w:p>
    <w:p>
      <w:pPr>
        <w:sectPr>
          <w:type w:val="nextPage"/>
          <w:pgSz w:w="8391" w:h="11906"/>
          <w:pgMar w:left="1032" w:right="120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92" w:hanging="0"/>
        <w:rPr>
          <w:spacing w:val="-11"/>
          <w:sz w:val="18"/>
          <w:szCs w:val="18"/>
          <w:lang w:val="de-DE"/>
        </w:rPr>
      </w:pPr>
      <w:r>
        <w:rPr>
          <w:spacing w:val="-11"/>
          <w:sz w:val="18"/>
          <w:szCs w:val="18"/>
          <w:lang w:val="de-DE"/>
        </w:rPr>
        <w:t>30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431665" cy="473964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8" t="-8" r="-8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46" w:after="0"/>
        <w:ind w:start="298" w:end="552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wie ich das öfter in den Büchern, die Ihnen ja vorliegen, charakteri-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siert habe, so wie Farben als Bezeichnung des Aurischen, des Seelisch-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Geistigen aufzufassen sind.</w:t>
      </w:r>
    </w:p>
    <w:p>
      <w:pPr>
        <w:pStyle w:val="Normal"/>
        <w:spacing w:lineRule="exact" w:line="274"/>
        <w:ind w:start="288" w:end="557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Schwimmend, möchte ich sagen, oder schwebend getragen,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Woge getragen, ist nun ein anderes Geistig-Seelisches. Das ist</w:t>
        <w:br/>
        <w:t>dasjenige, welches ich jetzt etwa in der folgenden Weise darstellen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müßte. Wir können also, wenn wir von der universellen Umwelt zum</w:t>
      </w:r>
    </w:p>
    <w:p>
      <w:pPr>
        <w:sectPr>
          <w:type w:val="nextPage"/>
          <w:pgSz w:w="8391" w:h="11906"/>
          <w:pgMar w:left="902" w:right="51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6053" w:hanging="0"/>
        <w:rPr>
          <w:lang w:val="en-US"/>
        </w:rPr>
      </w:pPr>
      <w:r>
        <w:rPr>
          <w:b/>
          <w:bCs/>
          <w:spacing w:val="-12"/>
          <w:sz w:val="16"/>
          <w:szCs w:val="16"/>
          <w:lang w:val="de-DE"/>
        </w:rPr>
        <w:t>31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Menschen übergehen, uns und das menschliche Geistig-Seelische etwa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 schwebend auf diesem Rot denken. Da hätten wir zunächst einen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Teil des Geistig-Seelischen; davon müßten wir nur, wenn wir etwas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Wirklichkeit gemäß die Skizze machen wollten, den oberen Teil</w:t>
        <w:br/>
        <w:t>in einem etwas ins Violettliche, ins Lila fallenden Rot geben.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würde nur richtig gegeben sein, wenn hier oben das Rot sich violett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abstumpfte.</w:t>
      </w:r>
    </w:p>
    <w:p>
      <w:pPr>
        <w:pStyle w:val="Normal"/>
        <w:spacing w:lineRule="exact" w:line="274"/>
        <w:ind w:start="29"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Damit habe ich Ihnen zunächst, ich möchte sagen, den einen Pol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Geistig-Seelischen des Menschen gegeben. Den andern Pol 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kommen wir, wenn wir das, was hier an das universell Geistig-Seeli-</w:t>
        <w:br/>
        <w:t>sche sich anschließend gegen das physische menschliche Antlitz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schwimmend-schwebend sich verhält, etwa in der folgenden Weise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eingliedern: Gelb, Grün, Orange; Grün geht ins Blaue noch hinein.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Damit haben Sie eine, ich möchte sagen, Normalaura des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Profil, also von der rechten Seite aus gesehen. Ich sage ausdrück-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lich: eine Normalaura von der rechten Seite aus gesehen. Dasjenige,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was sich dem Schauen so darstellen würde, daß das Schauen eben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Figur vor sich hätte, das charakterisiert das Hineingestelltsein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in seine geistig-seelische Umgebung. Es charakterisiert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aber auch die Stellung des Menschen, des Seelisch-Geistigen des 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 zu sich selber. Man kann, gerade wenn man dasjenige studiert,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durch diese Figur dargestellt ist, so recht sehen, wie der Mensch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nach zwei Seiten hin ein begrenztes Wesen ist. Diese zwei Seiten, nach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denen hin der Mensch ein begrenztes Wesen ist, die werden im Leben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immer bemerkt; allein sie werden nicht richtig gedeutet, sie werden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richtig ins Auge gefaßt, werden wenigstens nicht verstanden.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Sie wissen ja, daß man in der äußeren Naturwissenschaft davon spricht,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der Mensch, wenn er die Welt betrachtet, wenn er sich Erkennt-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nisse verschaffen will von der Welt, mit seiner Wissenschaft, mit seiner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Erkenntnis an bestimmte Grenzen kommt. Wir haben öfter von die-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sen Grenzen gesprochen, von diesem berühmten «Ignorabimus» 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werden niemals wissen -, welches von seiten der Naturforscher,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von seiten mancher Philosophen geltend gemacht wird. Man sagt,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 komme eben zu bestimmten Grenzen seines Erkennens,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seines Anschauens der Außenwelt. Ich habe Ihnen wohl auch schon</w:t>
      </w:r>
    </w:p>
    <w:p>
      <w:pPr>
        <w:sectPr>
          <w:type w:val="nextPage"/>
          <w:pgSz w:w="8391" w:h="11906"/>
          <w:pgMar w:left="1013" w:right="121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92" w:hanging="0"/>
        <w:rPr>
          <w:lang w:val="en-US"/>
        </w:rPr>
      </w:pPr>
      <w:r>
        <w:rPr>
          <w:b/>
          <w:bCs/>
          <w:spacing w:val="-11"/>
          <w:sz w:val="18"/>
          <w:szCs w:val="18"/>
          <w:lang w:val="de-DE"/>
        </w:rPr>
        <w:t>32</w:t>
      </w:r>
    </w:p>
    <w:p>
      <w:pPr>
        <w:pStyle w:val="Normal"/>
        <w:spacing w:lineRule="exact" w:line="274"/>
        <w:ind w:start="29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den berühmten Ausspruch angeführt, den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Du Bois-Reymond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Leipziger Naturforscherversammlung in den siebziger Jahren getan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hat: In die Regionen hinein, so sagte ungefähr dazumal Du Bois-</w:t>
        <w:br/>
        <w:t>Reymond, in denen Materie spukt, wird das menschliche Erkennen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niemals dringen.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Man würde richtiger über diese Erkenntnisgrenzen des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sprechen, wenn man vielleicht sagen würde: Der Mensch ist genötigt,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indem er die Welt betrachtet, gewisse Begriffe sich festzusetzen,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welche er mit seinem naturwissenschaftlichen Erkennen, auch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seinem gewöhnlichen Philosophenerkennen nicht durchdringt.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brauchen ja nur zu denken an solche Betrachtungen wie den Begriff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Atoms. Vom Atom redet die Naturwissenschaft. Aber das Atom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 natürlich nur dann einen Sinn, wenn man eigentlich nicht davon</w:t>
        <w:br/>
        <w:t>reden kann, wenn man nicht sagen kann, was ein Atom ist; denn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Augenblicke, wo man anfangen würde, das Atom zu beschreiben,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wäre es nicht mehr ein Atom. Es ist ein schlechthin Unnahbares. Und</w:t>
        <w:br/>
        <w:t>so ist es eigentlich schon die Materie, der Stoff selber. Es müssen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 Begriffe festgesetzt werden, an die man nicht herankommt. So</w:t>
        <w:br/>
        <w:t>ist es mit dem Erkennen der Außenwelt. Es müssen Begriffe festge-</w:t>
        <w:br/>
        <w:t>setzt werden, wie Materie, Kraft und so weiter, an die man nicht</w:t>
        <w:br/>
        <w:t>herankommt.</w:t>
      </w:r>
    </w:p>
    <w:p>
      <w:pPr>
        <w:pStyle w:val="Normal"/>
        <w:spacing w:lineRule="exact" w:line="274" w:before="5" w:after="0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solche Begriffe festgesetzt werden müssen, das beruht einfach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darauf, daß jenes innerlich geistig-seelisch Leuchtende des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hier nach außen in ein Dunkles hinein sich erstreckt. Das, was da</w:t>
        <w:br/>
        <w:t>konstatiert wird als Erkenntnisgrenze, das kann man, ich möchte sa-</w:t>
        <w:br/>
        <w:t>gen, aurisch wirklich richtig sehen. Es liegt hier dem Menschen eine</w:t>
        <w:br/>
        <w:t>Grenze vor. Das Wesen, das er selbst ist, wird hier dargestellt durch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dasjenige, was ich aurisch habe verlaufen lassen als hellgrün ins Blau-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violett übergehend (siehe Zeichnung Seite 31). Aber indem es ins</w:t>
        <w:br/>
        <w:t>Blauviolette übergeht, ist es nicht mehr der Mensch, da ist es das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Universelle der Umgebung. Da gelangt der Mensch mit seinem Wesen,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die innere Kraft seines Anschauens der Welt ist, an eine Grenze,</w:t>
        <w:br/>
        <w:t>da gelangt er gewissermaßen an das Nichts, und da muß er solche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Begriffe wie Materie, Atom, Stoff, Kraft festsetzen, die keinen Inhalt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haben. Das liegt in der menschlichen Organisation, das liegt im Zu-</w:t>
      </w:r>
    </w:p>
    <w:p>
      <w:pPr>
        <w:sectPr>
          <w:type w:val="nextPage"/>
          <w:pgSz w:w="8391" w:h="11906"/>
          <w:pgMar w:left="1159" w:right="105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70" w:leader="none"/>
        </w:tabs>
        <w:spacing w:before="197" w:after="0"/>
        <w:ind w:start="192" w:hanging="0"/>
        <w:rPr>
          <w:lang w:val="en-US"/>
        </w:rPr>
      </w:pPr>
      <w:r>
        <w:rPr>
          <w:lang w:val="en-US"/>
        </w:rPr>
        <w:tab/>
      </w:r>
      <w:r>
        <w:rPr>
          <w:b/>
          <w:bCs/>
          <w:spacing w:val="3"/>
          <w:w w:val="77"/>
          <w:lang w:val="de-DE"/>
        </w:rPr>
        <w:t>33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sammenhange des Menschen mit dem ganzen Weltenall. Da geht wirk-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 die Verbindung des Menschen mit dem Weltenall vor sich. Man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kann, wenn man im Sinne geisteswissenschaftlicher Vorstellung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Grenze da bezeichnet, das so machen, daß man sagt: Diese Grenze</w:t>
        <w:br/>
        <w:t>läßt den Menschen in bezug auf seine Seele in Berührung kommen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dem Universum. - Man kann, indem man die Richtung nach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Universum hin mit der einen Schleife einer Lemniskate bezeichnet,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das, was dem Menschen angehört, mit der andern Schleife bezeichnen;</w:t>
      </w:r>
    </w:p>
    <w:p>
      <w:pPr>
        <w:pStyle w:val="Normal"/>
        <w:spacing w:before="264" w:after="0"/>
        <w:ind w:start="1790" w:end="189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578610" cy="61849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3" t="-58" r="-23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6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98" w:after="0"/>
        <w:ind w:start="29" w:end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geht das, was aus dem Menschen herausgeht, in das Universum,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das Unendliche hinein. Man muß daher die Schleifenlinie, die</w:t>
        <w:br/>
        <w:t>Lemniskate, auf der einen Seite offenlassen, und auf der einen zu-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machen, und man muß dann diese Schleifenlinie so zeichnen: Hier ist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Schleifenlinie geschlossen, hier geht sie ins Unendliche hinaus.</w:t>
        <w:br/>
        <w:t>Es ist dieselbe Linie, die ich dort gezeichnet habe, nur gehen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Schenkel hier ins Unendliche hinaus.</w:t>
      </w:r>
    </w:p>
    <w:p>
      <w:pPr>
        <w:pStyle w:val="Normal"/>
        <w:spacing w:before="341" w:after="0"/>
        <w:ind w:start="1781" w:end="1867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602740" cy="112776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2" t="-32" r="-22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30" w:after="0"/>
        <w:ind w:end="53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Was ich hier so zeichne als offene Lemniskate, als offene Schleifen-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linie, das ist nicht bloß etwas Ausgedachtes, das ist etwas, was Sie</w:t>
        <w:br/>
        <w:t>tatsächlich wie ein- und auslaufende Blitze in einer sanften, aber sehr</w:t>
        <w:br/>
        <w:t>langsamen Bewegung als Ausdruck des Verhältnisses des Menschen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zum Universum sehen können. Die Strömungen des Universums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nähern sich fortwährend dem Menschen; er zieht sie an, sie verschlin-</w:t>
      </w:r>
    </w:p>
    <w:p>
      <w:pPr>
        <w:sectPr>
          <w:type w:val="nextPage"/>
          <w:pgSz w:w="8391" w:h="11906"/>
          <w:pgMar w:left="1063" w:right="115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87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34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gen sich in seiner Nähe und gehen wieder heraus. Also es strömt so</w:t>
        <w:br/>
        <w:t>etwas dem Menschen zu, verschlingt sich, geht wieder heraus. Der</w:t>
        <w:br/>
        <w:t>Mensch ist von solchen dem Universum angehörenden Strömungen</w:t>
        <w:br/>
        <w:t>durchsetzt, die sich hier vor ihm aufhalten. Dadurch ist der Mensch,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 Sie sich vorstellen können, von einer Art welligem Aurischen um-</w:t>
        <w:br/>
        <w:t>geben ; es kommen diese Strömungen vom Universum herein, machen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hier einen Wirbel, grüßen gleichsam den Menschen, indem sie 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Wirbel vor ihm machen, so daß er hier von einer Art aurischer Strö-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mung umgeben ist. Das ist wesentlich ein Ausdruck des Verhältnisses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Menschen zum Universum, 2ur geistig-seelischen Umwelt.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Nun aber können Sie dasjenige, was Sie eigentlich als in Ihrem Be-</w:t>
        <w:br/>
        <w:t>wußtsein liegend empfinden, hier dargestellt finden als bläulich-grün-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lich-gelblich, nach innen zu orange verlaufend. Aber das stößt hier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auf; im Inneren des menschlichen Seelischen stößt dieses Gelblich-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Orange auf das auf, was auf dem blauen Meere als das Geistig-Seelische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unteren Menschen schwingt, des niederen Menschen. Was ich hier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rot und im Übergang ins Orange gezeichnet habe, das gehört zu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unterbewußten Teilen des Menschen, entspricht ja auch denjenigen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Vorgängen im Physischen, die sich hauptsächlich als Verdauungs-</w:t>
        <w:br/>
        <w:t>tätigkeit und Ähnliches abspielen, woran das Bewußtsein keinen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teil hat. Dasjenige, was mit dem Bewußtsein zusammenhängt,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würde aurisch charakterisiert sein in den hellen Partien, die ich hier</w:t>
      </w:r>
    </w:p>
    <w:p>
      <w:pPr>
        <w:pStyle w:val="Normal"/>
        <w:spacing w:before="288" w:after="0"/>
        <w:ind w:start="2122" w:end="2011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292225" cy="216662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8" t="-17" r="-28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45" w:right="1078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0" w:after="0"/>
        <w:ind w:start="5750" w:hanging="0"/>
        <w:rPr>
          <w:lang w:val="en-US"/>
        </w:rPr>
      </w:pPr>
      <w:r>
        <w:rPr>
          <w:lang w:val="de-DE"/>
        </w:rPr>
        <w:t>35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dargestellt habe (siehe Zeichnung Seite 31). So wie hier zusammen-</w:t>
        <w:br/>
        <w:t>stoßen des Menschen Geistig-Seelisches mit dem Geistig-Seelischen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Umwelt, so stößt nach innen des Menschen Geistig-Seelisches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seinem Unterbewußten - also auch eigentlich dem Universum ange-</w:t>
        <w:br/>
        <w:t>hörig - zusammen. Dieses Zusammenstoßen muß ich in den Strö-</w:t>
        <w:br/>
        <w:t>mungen so zeichnen, daß die einen Strömungen ins Unendliche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hinausgehen; anders muß ich dieses Zusammenstoßen im Inneren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zeichnen. Da muß ich auch eine Schleifenlinie zeichnen,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aber diese muß ich so zeichnen, daß sie nach innen verläuft. Geben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acht: Ich zeichne durchaus eine Schleifenlinie, aber ich nehme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untere Schleife und schlage sie um, so daß die Schleifenlinie so wird:</w:t>
      </w:r>
    </w:p>
    <w:p>
      <w:pPr>
        <w:pStyle w:val="Normal"/>
        <w:spacing w:before="346" w:after="0"/>
        <w:ind w:start="2146" w:end="2227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133475" cy="85598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2" t="-42" r="-32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35" w:after="0"/>
        <w:ind w:end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Also, ich schlage die untere Schleife um (siehe Zeichnung, rechts).</w:t>
        <w:br/>
        <w:t>Im Gegensatz zu hier (siehe Zeichnung Seite 35), wo ich die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Schleife ins Unendliche verlaufen lasse, also ins Unendliche ver-</w:t>
        <w:br/>
        <w:t>größere, schlage ich nun die untere Schleife um. - Dann habe ich da-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 bildlich bezeichnet die Stauungen, die sich ergeben da, wo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Geistig-Seelische hier innen auf das unterbewußte, also auch univer-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selle Geistig-Seelische auftrifft. Ich muß also diese Stauungen, die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entstehen, wenn ich sie entsprechend denen hier zeichne,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dieser Weise charakterisieren (sieben Lemniskaten mit umgeschla-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gener Schleife). Das sind die Stauungen, welche entsprechen einer</w:t>
        <w:br/>
        <w:t>inneren Welle im Menschen.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Sie diese innere Welle tatsächlich verfolgen wollten, so würde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Hauptrichtung dieser Welle - aber eben nur die Hauptrichtung 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etwa so verlaufen, daß sie entlangliefe dem Zusammenstoßen von den,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 Sie wissen, unrichtig benannten, aber sogenannten sensitiven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motorischen Nerven im Menschen. Das nur nebenbei gesagt, denn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will heute hauptsächlich das Geistig-Seelische der Sache erörtern.</w:t>
      </w:r>
    </w:p>
    <w:p>
      <w:pPr>
        <w:sectPr>
          <w:type w:val="nextPage"/>
          <w:pgSz w:w="8391" w:h="11906"/>
          <w:pgMar w:left="1029" w:right="1203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87" w:hanging="0"/>
        <w:rPr>
          <w:rFonts w:ascii="Times New Roman" w:hAnsi="Times New Roman" w:cs="Times New Roman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36</w:t>
      </w:r>
    </w:p>
    <w:p>
      <w:pPr>
        <w:pStyle w:val="Normal"/>
        <w:ind w:start="2266" w:end="2453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920115" cy="210312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9" t="-17" r="-39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88" w:after="0"/>
        <w:ind w:start="14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sehen daran den starken Gegensatz, der besteht in dem Verhält-</w:t>
        <w:br/>
        <w:t>nis des Menschen zur geistig-seelischen Umwelt und zu sich selber,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Stück, das er aus der geistig-seelischen Umwelt als sein Unter-</w:t>
        <w:br/>
        <w:t>bewußtes hereinnimmt, und das ich hier durch die rötliche Woge, die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auf dem allgemeinen blauen Meere des geistig-seelischen Universums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schwimmt, zu skizzieren gehabt habe.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haben gesagt, daß diese Welle hier (siehe Zeichnung Seite 31,</w:t>
        <w:br/>
        <w:t>rechts) gewissermaßen der Schranke entspricht, auf die der Mensch</w:t>
        <w:br/>
        <w:t>aufstößt, wenn er die Außenwelt erkennen will. Aber auch hier (links)</w:t>
        <w:br/>
        <w:t>ist eine Schranke; im Inneren des Menschen selbst ist eine Schranke.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Wäre diese Schranke nicht vorhanden, dann würden Sie immer in Ihr</w:t>
        <w:br/>
        <w:t>Inneres hinuntersehen. Jeder Mensch würde in sein Inneres hinunter-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schauen. So wie, wenn diese Schranke (rechts) nicht vorhanden wäre,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Mensch in die Außenwelt hineinschauen würde, so würde er,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diese Schranke (links) nicht vorhanden wäre, in sein Inneres</w:t>
        <w:br/>
        <w:t>hinunterschauen. Er würde allerdings, so wie der Mensch im gegen-</w:t>
        <w:br/>
        <w:t>wärtigen Entwickelungszyklus einmal ist, wenn er so in sein Inneres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hinunterschauen würde, wenig Freude haben über dieses sein Inneres,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weil das, was er da sehen würde, ein höchst unvollkommenes, chaoti-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sches, brodelndes Gewoge der inneren Menschennatur ist, etwas, wor-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 der Mensch keine große Freude haben könnte; aber es ist das-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jenige, in welches die phantastischen Mystiker glauben hinunter-</w:t>
      </w:r>
    </w:p>
    <w:p>
      <w:pPr>
        <w:sectPr>
          <w:type w:val="nextPage"/>
          <w:pgSz w:w="8391" w:h="11906"/>
          <w:pgMar w:left="1188" w:right="103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70" w:hanging="0"/>
        <w:rPr>
          <w:lang w:val="en-US"/>
        </w:rPr>
      </w:pPr>
      <w:r>
        <w:rPr>
          <w:spacing w:val="-14"/>
          <w:sz w:val="18"/>
          <w:szCs w:val="18"/>
          <w:lang w:val="de-DE"/>
        </w:rPr>
        <w:t>37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schauen zu können, wenn sie von Mystik sprechen. Dasjenige, 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sehr häufig von phantastischen Mystikern als das Erstrebenswerte an-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gesehen wird, was namentlich bei sehr vielen solchen Mystikern 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ich habe sie im Vorjahre charakterisiert -, die wirklich glauben, indem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in ihr Inneres schauen, das Universum erkennen zu können, als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Mystik figuriert, das ist beim Menschen gerade durch diese Stauwelle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zugedeckt, richtig zugedeckt. Der Mensch kann nicht in sein Inneres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hinunterschauen.Dasjenige, was sich hier innerhalb dieser Region bildet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(links), das staut sich und spiegelt sich, kann sich wenigstens in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 zurückspiegeln, und die Erscheinung dieses Zurückspiegeins,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ist die Erinnerung, das Gedächtnis. Jedesmal, wenn ein Gedanke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ein Eindruck, den Sie gefaßt haben, wiederum zurückkommt in</w:t>
        <w:br/>
        <w:t>der Erinnerung, so kommt er dadurch zurück, daß diese Stauung hier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funktionieren beginnt. Wenn Sie diese Stauwelle nicht hätten, so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würde jeder Eindruck, den Sie von außen bekommen, jeder Gedanke,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Sie fassen, durch Sie hindurchgehen, nicht in Ihnen bleiben kön-</w:t>
        <w:br/>
        <w:t>nen und in das übrige geistig-seelische Universum hineingehen. Nur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dadurch halten Sie die Eindrücke auf, die Sie empfangen, daß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Stauwelle haben. Dadurch sind Sie aber imstande, durch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wisse Vorgänge, die wir noch charakterisieren werden, die Eindrücke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wiederum zurückzubekommen. Und das drückt sich aus im Funk-</w:t>
        <w:br/>
        <w:t>tionieren des Gedächtnisses, im Funktionieren der Erinnerung. Sie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können sich also vorstellen, daß Sie in sich etwas haben wie eine Tafel,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hier im Profil gezeichnet ist - denn es ist ja im Profil gezeichnet,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wahr, es ist solch eine Ebene, die in Ihnen ist -, da wird zurück-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geschlagen dasjenige, was nicht durchgehen soll. Sie bleiben, wenn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wachend sind, mit der Außenwelt vereint, sonst würde alles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wachem Zustande durch Sie durchgehen. Sie würden eigentlich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Eindrücken nichts wissen, Sie würden die Eindrücke bekommen,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könnten sie gar nicht festhalten.</w:t>
      </w:r>
    </w:p>
    <w:p>
      <w:pPr>
        <w:pStyle w:val="Normal"/>
        <w:spacing w:lineRule="exact" w:line="274"/>
        <w:ind w:end="5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ist also dasjenige, was auf die Erinnerung deutet. Und das, was</w:t>
        <w:br/>
        <w:t>gewissermaßen als die Fläche dieser Stauwelle unsere Erinnerung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bewirkt, deckt dasjenige zu, was der phantastische Mystiker gern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sehen möchte. Was da drunten ist, davon könnte man schon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sagen: Für den, der die Dinge wirklich kennt, gilt das Wort: Der</w:t>
      </w:r>
    </w:p>
    <w:p>
      <w:pPr>
        <w:sectPr>
          <w:type w:val="nextPage"/>
          <w:pgSz w:w="8391" w:h="11906"/>
          <w:pgMar w:left="1052" w:right="120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87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38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Mensch «begehre nimmer und nimmer zu schauen, was sie [die Götter]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gnädig bedecken mit Nacht und Grauen». - Doch die Mystiker sind</w:t>
        <w:br/>
        <w:t>phantastisch und wollen da hinunterschauen. Aber sie können es ja</w:t>
        <w:br/>
        <w:t>ohnedies nicht, weil sie das normale Bewußtsein so durchlöchern,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korrumpieren würden, daß sich die Gedächtniswelle nicht zurück-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schlüge. Dasselbe, was unsere Erinnerung ausmacht, was wir so not-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wendig brauchen zum äußeren Leben, das bedeckt uns dasjenige,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phantastischen Mystiker wohl schauen möchten, was aber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nicht schauen soll. Unter Ihrem Gedächtnis, unter Ihrer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Gedächtnisursache, unter Ihrer Gedächtnisfläche liegt etwas Wesen-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haftes vom Menschen. Aber geradeso wie die Hinterwand eines Spie-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gels, wie der Belag eines Spiegels das, was vorn ist, zurückwirft, 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geht, was also in Ihrem Bewußtsein ist, nicht da hinten hin; das wird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wieder zurückgeworfen und kann deshalb fortwährend als Erinnerung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 sein. So kann überhaupt unser ganzes Leben sich als Erinnerung</w:t>
        <w:br/>
        <w:t>spiegeln. Und im wesentlichen ist ja dasjenige, was wir das Leben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unseres Ich nennen, das Spiegeln dieser Erinnerung.</w:t>
      </w:r>
    </w:p>
    <w:p>
      <w:pPr>
        <w:pStyle w:val="Normal"/>
        <w:spacing w:lineRule="exact" w:line="274"/>
        <w:ind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sehen also, unser bewußtes Leben leben wir eigentlich zwischen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dieser Welle hier (rechts) und zwischen dieser Welle (links).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wären also Schläuche, die alles durch sich hindurchlassen, wenn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diese Stauwelle hätten, die der Erinnerung zugrunde liegt, und</w:t>
        <w:br/>
        <w:t>wir sähen in die Geheimnisse jenseits der Erkenntnisgrenze hinein,</w:t>
        <w:br/>
        <w:t>wenn wir nicht genötigt wären, außerhalb des Gebietes des Sinnen-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fälligen Begriffe zu setzen, für die wir keinen Inhalt mehr haben.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Wären wir so organisiert, daß wir diese Stauung hier nicht erzeugen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könnten, so würden wir Schläuche sein. Wären wir so organisiert,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nicht genötigt wären, diese gewissermaßen unausgefüllten Be-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griffe, diese dunklen Begriffe vor uns hinzusetzen, so wären wir liebe-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leere und liebelose Wesen; steinerne Naturen wären wir, trockene</w:t>
        <w:br/>
        <w:t>Naturen. Wir könnten nichts in der Welt gern haben, wir wären alle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Mephistophelesnaturen.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Daß wir so organisiert sind, daß wir an gewisses Geistig-Seelisches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unserer Umgebung nicht herankommen können mit unseren abstrak-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 Begriffen, mit unserem Fassungsvermögen, das bewirkt, daß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lieben können. Denn was wir lieben sollen, an das sollen wir nicht so</w:t>
      </w:r>
    </w:p>
    <w:p>
      <w:pPr>
        <w:sectPr>
          <w:type w:val="nextPage"/>
          <w:pgSz w:w="8391" w:h="11906"/>
          <w:pgMar w:left="1253" w:right="985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74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39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herankommen, daß wir es analysieren im gewöhnlichen Sinne des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Wortes, daß wir es zergliedern, daß wir es behandeln wie der Chemi-</w:t>
        <w:br/>
        <w:t>ker im Laboratorium die chemischen Stoffe. Man liebt ja nicht, wenn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chemisch analysiert oder chemisch synthetisiert. Erinnerungs-</w:t>
        <w:br/>
        <w:t>fähigkeit, Liebefähigkeit, das sind die zwei Fähigkeiten, die zugleich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entsprechen zwei Grenzen der menschlichen Natur. Der einen Grenze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nach innen entspricht die Erinnerungsfähigkeit; was jenseits der 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innerungszone liegt, ist unterbewußtes menschliches Inneres.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andere Zone entspricht der Kraft der Liebefähigkeit; was jenseits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dieser Zone liegt, entspricht dem Geistig-Seelischen des Universums.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Unbewußte der menschlichen Natur liegt also jenseits dieser Zone,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soweit das menschliche Innere reicht; das Geistig-Seelische des Uni-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versums geht unbegrenzt in die Weiten hinaus von der andern Zone an.</w:t>
      </w:r>
    </w:p>
    <w:p>
      <w:pPr>
        <w:pStyle w:val="Normal"/>
        <w:spacing w:lineRule="exact" w:line="274"/>
        <w:ind w:start="14" w:end="19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können also sprechen von Liebezone, von Erinnerungszone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und können dasjenige, was das menschlich Geistig-Seelische ist, inner-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halb dieser Zonen einschließen; müssen aber jenseits der einen Zone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 drüben (siehe Zeichnung Seite 31, links) dasjenige suchen, was 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bewußt bleibt, und was deshalb, weil es unbewußt bleibt, gerade sehr</w:t>
        <w:br/>
        <w:t>stark zusammenhängt mit der menschlichen Körperlichkeit, mit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körperlichen Verrichtungen. Natürlich sind die Dinge in der Wirk-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lichkeit nicht so einfach, wie man sie darstellen muß, weil alles inein-</w:t>
        <w:br/>
        <w:t>andergreift. Das, was hier rot ist (siehe Zeichnung Seite 31), das greift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Dinge hinein, das verändert sich; und wiederum dasjenige, 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grün und blau ist, das verändert sich auch. In der Wirklichkeit greifen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Dinge alle ineinander ein. Aber trotzdem ist in der Hauptsache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skizzenhafte Zeichnung richtig und entspricht den Tatsachen.</w:t>
      </w:r>
    </w:p>
    <w:p>
      <w:pPr>
        <w:pStyle w:val="Normal"/>
        <w:spacing w:lineRule="exact" w:line="274"/>
        <w:ind w:end="43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Daraus aber ersehen Sie, daß für das physische Leben auf der Erde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hier ein starkes, bewußtes Geistiges ist. Hier (links) ist ein unbewußtes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Geistiges, das eigentlich mit dem Universum zusammen verschwimmt.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Diese zwei Stücke des Menschen unterscheiden sich sehr deutlich von-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einander. Dieses Geistige (in der Mitte), das ist daher zunächst für das</w:t>
        <w:br/>
        <w:t>irdische Leben ein solches, das sehr fein gewoben ist. Wie fein gewo-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benes Licht, möchte ich sagen, ist alles hier (gelb). Würde ich am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zu zeigen haben, wo dieses fein gewobene Licht ist, so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würde in das hinein, was ich jetzt umfassend so umschreibe, das</w:t>
      </w:r>
    </w:p>
    <w:p>
      <w:pPr>
        <w:sectPr>
          <w:type w:val="nextPage"/>
          <w:pgSz w:w="8391" w:h="11906"/>
          <w:pgMar w:left="992" w:right="122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87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40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menschliche Haupt fallen. Also was ich so umschrieben habe, was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dorthin als das Gelbe, Gelb-Grünliche, Gelb-Orange nach der andern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Seite gezeichnet habe, das ist fein gewobenes, wenn ich so sagen darf,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Geistlicht. Das hat keine starke Verwandtschaft mit der irdischen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Materie; das hat eine möglichst geringe Verwandtschaft mit der irdi-</w:t>
        <w:br/>
        <w:t>schen Materie. Deshalb, weil es wenig Verwandtschaft hat, kann es</w:t>
        <w:br/>
        <w:t>auch nicht mit der Materie sich gut verbinden, und so bleibt es zum</w:t>
        <w:br/>
        <w:t>großen Teile unverbunden mit der Materie; es wird diesem Teil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geben eine solche Materie, die eigentlich immer jeweils aus der vori-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 Inkarnation des Menschen stammt. Das Haupt, das, was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menschliche Haupt formt, die Formungskräfte des menschlichen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Hauptes, das wird im wesentlichen hereingetragen aus der vorigen</w:t>
        <w:br/>
        <w:t>Inkarnation, und da ist nur eine lose Verbindung zwischen diesem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feingewobenen Geistig-Seelischen und dem Körperhaften, das eigent-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 von der vorigen Inkarnation zusammengehalten wird. Ihre Phy-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siognomie tragen Sie ja eigentlich nach Ihren Verrichtungen und</w:t>
        <w:br/>
        <w:t>Eigenschaften in der vorigen Inkarnation. Und derjenige, der sich gut</w:t>
        <w:br/>
        <w:t>versteht auf Deutungen von Menschen, der sieht gerade durch das</w:t>
        <w:br/>
        <w:t>Physiognomische des Hauptes hindurch; nicht durch dasjenige, was</w:t>
        <w:br/>
        <w:t>von dem luziferischen Inneren stammt, sondern mehr durch die An-</w:t>
        <w:br/>
        <w:t>passung an das Universum. Man muß ja die Physiognomie so sehen,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wenn sie in den Menschen hineingedrückt wäre. Nicht so sehr, als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ob sie herausginge, sondern man muß gewissermaßen das Negativ des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Seelischen sehen; das sieht man in diesem Negativ des Gesichts. Wenn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einen Abdruck machen würden von jedem Gesicht, da würden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eigentlich die Physiognomie sehen, die ein furchtbar starker Verräter</w:t>
        <w:br/>
        <w:t>ist desjenigen, was Sie in der vorigen Inkarnation angestellt haben.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Dagegen ist alles, was ich da unten wie nur zusammenhängend mit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wogenden Meere des Geistig-Seelischen der Welt skizziert habe,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so aufzufassen ist, daß es des Menschen Unterbewußtem oder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Unbewußtem entspricht, stark verwandt mit der Körperlichkeit;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durchsetzt die Körperlichkeit. Diese Körperlichkeit, die verbindet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so mit dem Geistigen, daß das Geistige als Geistiges gar nicht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erscheinen kann. Daher würde man, wenn man hinunterschaute, dieses</w:t>
        <w:br/>
        <w:t>Ineinanderbrodeln von Geistigem und Leiblichem schauen, was hinter</w:t>
      </w:r>
    </w:p>
    <w:p>
      <w:pPr>
        <w:sectPr>
          <w:type w:val="nextPage"/>
          <w:pgSz w:w="8391" w:h="11906"/>
          <w:pgMar w:left="1252" w:right="951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60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41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der Schwelle der Erinnerung liegt. Das ist das, was vorbereitet das</w:t>
        <w:br/>
        <w:t>Haupt der nächsten Inkarnation, das ist das, was sich metamorpho-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sieren will zu dem, was in der Zukunft erst feste materielle Form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kommt, erst Haupt sein wird in der nächsten Inkarnation. Denn das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Haupt des Menschen ist ein über das Maß seiner Entwickelung Hinaus-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geschrittenes. Daher ist das Haupt - wie Sie sich erinnern aus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früheren Vorträgen, die ich hier gehalten habe - eigentlich mit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siebenundzwanzigsten, achtundzwanzigsten Jahre des Menschen in</w:t>
        <w:br/>
        <w:t>seiner Entwickelung schon abgeschlossen. Da ist schon Überbildung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Menschen, in der Hauptesform.</w:t>
      </w:r>
    </w:p>
    <w:p>
      <w:pPr>
        <w:pStyle w:val="Normal"/>
        <w:spacing w:lineRule="exact" w:line="274"/>
        <w:ind w:start="10" w:end="5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der übrige Mensch, der ist auch ein Haupt, so sonderbar das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aussieht; nur ist er noch nicht so weit als das Haupt. Wenn Sie sich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geköpft denken, so ist das, was übrigbleibt, auch ein Haupt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des Menschen, aber auf einer noch sehr zurückgebliebenen Stufe. Wenn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sich weiter entwickelt, dann wird es auch Haupt, während das,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als Haupt des Menschen haben, der übrige Organismus gewesen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in früherer Inkarnation. Wenn Sie dann dasjenige entleiblicht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denken, vom Leibe befreit, was in Ihrem gegenwärtigen Organismus</w:t>
        <w:br/>
        <w:t>noch nicht Haupt ist, wenn Sie sich also das Haupt wegdenken vom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gegenwärtigen Organismus, der erst in der nächsten Inkarnation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Haupt wird - aber dieser Ihr Organismus ist ja ein Abbild, alles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Physische ist ein Abbild eines Geistigen -, wenn Sie sich dafür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Geistige denken, was also in seiner äußeren Form nicht bis zum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vorgeschritten ist: da sehen Sie es sich nun an unserer luziferi-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Figur bei der Gruppe drüben an, da haben Sie es!</w:t>
      </w:r>
    </w:p>
    <w:p>
      <w:pPr>
        <w:pStyle w:val="Normal"/>
        <w:spacing w:lineRule="exact" w:line="274"/>
        <w:ind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jetzt denken Sie sich all das Geistig-Seelische, das bei Ihnen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zurückgehalten ist von Ihrem Haupte, in den Menschen hineingefügt,</w:t>
        <w:br/>
        <w:t>also all das, was beim Menschen eine Grenze ist, was er nicht durch-</w:t>
        <w:br/>
        <w:t>dringen kann (rechts, siehe Zeichnung Seite 31), in den menschlichen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Kopf hineingepreßt: dann wird der Mensch nicht nur ein so altes,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ehrwürdiges Haupt haben, wie er es ohnedies schon hat, sondern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 ein ganz verknöchertes Haupt haben, wird überhaupt ganz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knöchern, wie die Ahrimanfigur bei unserer Gruppe drüben.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Sie sich also dasjenige, was hier unter der Erinnerungsgrenze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ist, ausgegossen denken über das Innere des Menschen, bekommen Sie</w:t>
      </w:r>
    </w:p>
    <w:p>
      <w:pPr>
        <w:sectPr>
          <w:type w:val="nextPage"/>
          <w:pgSz w:w="8391" w:h="11906"/>
          <w:pgMar w:left="996" w:right="125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187" w:hanging="0"/>
        <w:rPr>
          <w:lang w:val="en-US"/>
        </w:rPr>
      </w:pPr>
      <w:r>
        <w:rPr>
          <w:spacing w:val="-6"/>
          <w:sz w:val="18"/>
          <w:szCs w:val="18"/>
          <w:lang w:val="de-DE"/>
        </w:rPr>
        <w:t>42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alles Luziferische. Wenn Sie sich alles dasjenige, was jenseits dieser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Stauwelle ist (rechts), hereinergossen denken in die menschliche Figur,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bekommen Sie die ahrimanische Form. Und der Mensch ist zwischen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beiden.</w:t>
      </w:r>
    </w:p>
    <w:p>
      <w:pPr>
        <w:pStyle w:val="Normal"/>
        <w:spacing w:lineRule="exact" w:line="274" w:before="19" w:after="0"/>
        <w:ind w:start="5" w:end="5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Was ich Ihnen da auseinandergesetzt habe, das hat nicht nur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große Bedeutung für das Verständnis des Menschen, sondern das hat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eine große Bedeutung für das Verständnis der geistigen Vor-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gänge in der Menschheitsentwickelung. Man versteht nicht, wie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Christentum und der Christus-Impuls in die Menschheitsentwickelung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hereingekommen ist, wenn man nicht gründlich diese Dinge versteht.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versteht auch nicht, welche Funktionen die katholische Kirche</w:t>
        <w:br/>
        <w:t>hatte, welche Funktionen Jesuitismus und ähnliche Strömungen ha-</w:t>
        <w:br/>
        <w:t>ben, welche Osttum und Westtum haben, wenn man sie nicht im 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sammenhange betrachten kann mit diesen Dingen.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Über diese Strömungen, die eigentlich richtig erst verstanden wer-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 können, wenn man diese Grundlagen des geistig-seelischen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sich einmal anschaulich vor das Auge führt, Ost-, Westtum,</w:t>
        <w:br/>
        <w:t>Jesuitismus, Amerikanismus und so weiter, werde ich mir morgen</w:t>
        <w:br/>
        <w:t>erlauben, ein weniges zu sprechen.</w:t>
      </w:r>
    </w:p>
    <w:p>
      <w:pPr>
        <w:sectPr>
          <w:type w:val="nextPage"/>
          <w:pgSz w:w="8391" w:h="11906"/>
          <w:pgMar w:left="1291" w:right="946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637" w:after="0"/>
        <w:ind w:start="5750" w:hanging="0"/>
        <w:rPr>
          <w:lang w:val="en-US"/>
        </w:rPr>
      </w:pPr>
      <w:r>
        <w:rPr>
          <w:lang w:val="de-DE"/>
        </w:rPr>
        <w:t>43</w:t>
      </w:r>
    </w:p>
    <w:p>
      <w:pPr>
        <w:pStyle w:val="Normal"/>
        <w:spacing w:lineRule="exact" w:line="422"/>
        <w:ind w:start="82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4"/>
          <w:sz w:val="22"/>
          <w:szCs w:val="22"/>
          <w:lang w:val="de-DE"/>
        </w:rPr>
        <w:t>DRITTER VORTRAG</w:t>
        <w:br/>
      </w: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Dornach, 19. August 1918</w:t>
      </w:r>
    </w:p>
    <w:p>
      <w:pPr>
        <w:pStyle w:val="Normal"/>
        <w:spacing w:lineRule="exact" w:line="274" w:before="408" w:after="0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Ich bemühte mich gestern, Ihnen ein Bild des seelischen Menschen zu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geben. Dasjenige, was wir für heute einmal aus diesem Bilde des seeli-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 Menschen herausgreifen wollen, das sollen die beiden Grenz-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zonen sein, die wir gestern kennengelernt haben. Die eine Grenzzone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ergibt sich ja dadurch, daß der Mensch genötigt ist, haltzumachen,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er versucht, die Außenwelt, so wie sie sich ihm zunächst sinnen-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fällig ergibt, zu durchschauen. Von Grenzen des Erkennens reden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dann die Naturforscher, Philosophen und so weiter. Wir wissen,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Grenzen des Erkennens nicht in Wahrheit vorhanden sind, daß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aber in der Tat für das sinnliche, für das physische Anschauen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vorhanden sind.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 andere Grenze ist dadurch gegeben, daß alles in unserem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wußtsein Befindliche oder in das Bewußtsein Eintretende gewisser-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maßen reflektiert wird, zurückgespiegelt wird an einer inneren Zone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dadurch zur Erinnerung werden kann. Es geht das, was wir im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Bewußtsein haben, nicht in die volle Tiefe derjenigen Region hinunter,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nur unterbewußt für den Menschen bleibt. Wir wollen diese beiden</w:t>
        <w:br/>
        <w:t>Grenzen herauszeichnen (siehe Zeichnung Seite 45), die Erinnerungs-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grenze (links) und - wir können sie geradezu nennen die Liebefähig-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keitsgrenze (rechts), die zugleich die Grenze des Naturerkennens ist.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haben sie bezeichnet, indem wir Lemniskaten, die nach außen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offen sind, hier zu zeichnen hatten (rechts), und hier (links) hatten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gewissermaßen Lemniskaten mit einer umgestülpten Schleife zu ver-</w:t>
        <w:br/>
        <w:t>zeichnen. Das (rechts) also ist dann die Region des Außen, in das der</w:t>
        <w:br/>
        <w:t>Mensch nicht mehr hineinsieht mit dem gewöhnlichen sinnlichen</w:t>
        <w:br/>
        <w:t>Anschauungsvermögen, also: nicht perzipierbar. Das (links) ist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Grenze des bewußten Lebens nach innen, in die der Mensch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unterzutauchen vermag mit dem Bewußtsein. Der Mensch bleibt mit</w:t>
        <w:br/>
        <w:t>seinem Bewußtsein oberhalb dieser Grenze. Würde er mit seinen be-</w:t>
        <w:br/>
        <w:t>wußten Vorstellungen hinuntertauchen, so würde er keine Erinnerung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haben.</w:t>
      </w:r>
    </w:p>
    <w:p>
      <w:pPr>
        <w:sectPr>
          <w:type w:val="nextPage"/>
          <w:pgSz w:w="8391" w:h="11906"/>
          <w:pgMar w:left="979" w:right="1263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187" w:hanging="0"/>
        <w:rPr>
          <w:spacing w:val="-9"/>
          <w:sz w:val="18"/>
          <w:szCs w:val="18"/>
          <w:lang w:val="de-DE"/>
        </w:rPr>
      </w:pPr>
      <w:r>
        <w:rPr>
          <w:spacing w:val="-9"/>
          <w:sz w:val="18"/>
          <w:szCs w:val="18"/>
          <w:lang w:val="de-DE"/>
        </w:rPr>
        <w:t>44</w:t>
      </w:r>
    </w:p>
    <w:p>
      <w:pPr>
        <w:pStyle w:val="Normal"/>
        <w:ind w:start="182" w:end="11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724275" cy="291973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0" t="-12" r="-10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619" w:after="0"/>
        <w:ind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Nun ist aber gerade in bezug auf das Leben des seelischen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angesichts dieser beiden Grenzen etwas ganz Bestimmtes zu sagen.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wir in der Entwickelung der Menscheit zurückgehen etwa hinter</w:t>
        <w:br/>
        <w:t>das 8. vorchristliche Jahrhundert — Sie wissen, 747 vor Christus be-</w:t>
        <w:br/>
        <w:t>ginnt der vierte nachatlantische Zeitraum —, wenn wir hinter diesen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Zeitpunkt zurückgehen in die früheren nachatlantischen Zeiträume,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dann gilt für den Menschen dieses, daß dasjenige, was jenseits dieser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Grenze liegt, doch in einer gewissen Weise noch hereinwirkte in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Bewußtsein. Und darauf beruhte eben jenes damals noch vorhandene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atavistische Hellsehen. Es drangen gewisse Impulse damals herein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Universum und machten sich geltend als atavistische Schauun-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gen. So daß wir sagen können: Ganz undurchsichtig - ich meine jetzt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intellektuell undurchsichtig - wurde dieses Außen erst seit dem 8. vor-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christlichen Jahrhundert, und es wurde immer mehr und mehr 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durchsichtig. - Jetzt leben wir im fünften nachatlantischen Zeitraum.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ist ja undurchsichtig geblieben. Und darauf pochen ja die Leute</w:t>
      </w:r>
    </w:p>
    <w:p>
      <w:pPr>
        <w:sectPr>
          <w:type w:val="nextPage"/>
          <w:pgSz w:w="8391" w:h="11906"/>
          <w:pgMar w:left="1251" w:right="97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70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heute ganz außerordentlich, indem sie immerzu behaupten, daß über-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haupt kein Mensch eindringen könne in jenes «Ding an sich», oder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sie es dann nennen, was da jenseits dieser Grenze liegt.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Dagegen darf gesagt werden, daß immer mehr und mehr sich eine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andere Tendenz geltend macht und gegen den sechsten nachatlantischen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Zeitraum sich immer mehr und mehr geltend machen wird. Das ist: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wird gewissermaßen diese Zone hier (links) durchlässig werden.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wird die Zeit kommen, wo aus den Tiefen der Menschennatur das-</w:t>
        <w:br/>
        <w:t>jenige, was ich Ihnen gestern als das Brodelnde geschildert habe, als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dasjenige, in das der Mensch nicht hinunterschauen soll - in dem Sinne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 allen Dingen nicht, wie die phantastischen Mystiker das wollen -,</w:t>
        <w:br/>
        <w:t>es wird aus diesem Gebiete von dem sechsten nachatlantischen Zeit-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raum an gewissermaßen allerlei durchsickern wollen. Ja, es wird diese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Zeit schon im fünften nachatlantischen Zeitraum beginnen, in unserem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Zeitraum. Es wird allerlei durchsickern wollen. Es wird sich das ja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 allen Dingen dadurch äußern, daß viel mehr Menschen, als man</w:t>
        <w:br/>
        <w:t>heute denkt, immer mehr und mehr aus gewissen rein inneren Erfah-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rungen entnehmen werden, daß es wiederholte Erdenleben gibt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dergleichen. Diese Dinge kommen, man möchte sagen, heute schon,</w:t>
        <w:br/>
        <w:t>obwohl spärlich, zum Durchbruche. Ich habe öfter, hier ja wohl auch</w:t>
        <w:br/>
        <w:t>schon, den Namen eines merkwürdigen Menschen der Gegenwart</w:t>
        <w:br/>
        <w:t xml:space="preserve">genannt, des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Otto Weininger,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ja besonders bekanntgeworden 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durch sein dickes Buch «Geschlecht und Charakter». Noch interessan-</w:t>
        <w:br/>
        <w:t>ter aber ist dasjenige Buch, das nach seinem Tode sein Freund Rappa-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port herausgegeben hat, und in dem allerlei außerordentlich Interes-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santes drinnensteht. Es sind zum großen Teil Aphorismen.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Ganze trägt den Titel «Über die letzten Dinge». Einer dieser Apho-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rismen besagt ungefähr dieses: Weininger behauptet, die Seele des</w:t>
        <w:br/>
        <w:t>Menschen hätte in ihrem vorgeburtlichen Leben ein gewisses Grauen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vor sich selber zur Entwickelung gebracht und hätte dadurch die Sehn-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sucht bekommen, dieses Leben zu vergessen und sich in das Vergessen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hineinzustürzen, was die Verleiblichung bedeutete. - Also Weininger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spricht vollständig von dem vorgeburtlichen Leben, von dem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leiblichen; nur spricht er in seiner düsteren, pessimistischen An-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schauung davon, daß die Seele sich zu betäuben sucht gegenüber</w:t>
      </w:r>
    </w:p>
    <w:p>
      <w:pPr>
        <w:sectPr>
          <w:type w:val="nextPage"/>
          <w:pgSz w:w="8391" w:h="11906"/>
          <w:pgMar w:left="960" w:right="126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78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46</w:t>
      </w:r>
    </w:p>
    <w:p>
      <w:pPr>
        <w:pStyle w:val="Normal"/>
        <w:spacing w:lineRule="exact" w:line="274"/>
        <w:ind w:start="24" w:end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ihrem vorgeburtlichen Leben, und die Betäubung sucht sie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Verleiblichung in einem physischen Menschenleib.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Aber solche unmittelbaren Eindrücke heutiger Menschen von dem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Wege der Seele gibt es ja viele, und sie werden immer zahlreicher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zahlreicher werden. Bei solch einem Menschen wie Weininger kann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man schon heute sehen, wie dichter, kompakter, möchte ich sagen,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innerlich den Menschen anfaßt. Bei Weininger sieht man schon</w:t>
        <w:br/>
        <w:t>deutlich, wie diese Grenze etwas durchlässig wird und da allerlei her-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aufdringt. Interessant ist es zum Beispiel, welche Notiz er hingeschrie-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ben hat über seinen eigenen Tod. Er verübte frühzeitig, mit dreiund-</w:t>
        <w:br/>
        <w:t>zwanzig Jahren schon, Selbstmord. Er schrieb eine ganze Reihe von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Notizen nieder, die außerordentlich interessant sind, weil sie geradezu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Imaginationen astralischen Schauens darstellen. Das alles paarte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 einem gewissen Charakterzug, der ihn dann dahin führte, eines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Tages sich einzumieten in Beethovens Sterbehaus in Wien und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diesem sich gleich am nächsten Morgen selber zu ermorden, mit drei-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undzwanzig Jahren. Und darüber schrieb er die Notiz, daß er sich</w:t>
        <w:br/>
        <w:t>ermorden müsse, weil er sonst fürchten müsse, getrieben zu werden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durch einen unbestimmten Drang, ein Mörder zu werden, einen andern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ermorden zu müssen.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sieht, da rumoren furchtbarste Dinge in der Seele eines außer-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ordentlich genialischen Menschen, die nicht so ohne weiteres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zwungen werden können durch das, was in seinem Bewußtsein ist,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weil da vieles aus diesem Unterbewußten herauf rumort. Sie werden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begreifen, daß man schon mit einem gewissen Recht darauf hinweisen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muß, daß die gewöhnliche Gescheitheit, die der Mensch jetzt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wickeln kann, nicht ausreicht, um das, was da aus den unbekannten</w:t>
        <w:br/>
        <w:t>Tiefen heraufkommt, zu erkennen. Denn es sollte ja gar nicht herauf-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kommen, es sollte da unten bleiben, aber es wird doch heraufkommen.</w:t>
        <w:br/>
        <w:t>Geradeso wie bis zum Jahre 747 vor Christus von außen etwas herein-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gekommen ist, so wird nachher von innen etwas aufsteigen. Durch das,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der Mensch sich erringen wird an gewöhnlicher, normaler Ge-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scheitheit, wird das nicht bezwungen werden können, bei weitem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bezwungen werden können. Da wird man eben brauchen jenes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stehen der Welt, welches durch die Geisteswissenschaft zu erwerben</w:t>
      </w:r>
    </w:p>
    <w:p>
      <w:pPr>
        <w:sectPr>
          <w:type w:val="nextPage"/>
          <w:pgSz w:w="8391" w:h="11906"/>
          <w:pgMar w:left="1270" w:right="95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750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47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ist. Es wird Harmonie, innerliche Festigkeit und innerliche Gediegen-</w:t>
        <w:br/>
        <w:t>heit in das menschliche Seelenleben nur eindringen können, wenn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dieses innerliche Seelenleben werden ordnen, harmonisie-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ren wollen durch dasjenige, was aus der Erkenntnis des Geistes heraus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errungen werden kann. Es strebt die Entwickelung der Menschheit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also aus einem Zustande heraus, in welchem von der Außenwelt mehr</w:t>
        <w:br/>
        <w:t>wahrnehmbar war, als heute wahrnehmbar ist, und es strebt diese Ent-</w:t>
        <w:br/>
        <w:t>wickelung der Menschheit einem Zustande zu, in welchem aus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tiefsten Inneren des Menschen mehr auftauchen wird, als heute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Normalzustand auftaucht.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Diese Dinge, von denen ich jetzt spreche, sie kennt man eigentlich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den eingeweihten Kreisen da und dort sehr gut. Von jenem alten</w:t>
        <w:br/>
        <w:t>Erkennen, das bis ins 8. vorchristliche Jahrhundert den Menschen zu-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gänglich war, spricht ja noch das ganze morgenländische Geistesleben,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ganze asiatische Geistesleben. Ja, es spricht nicht nur das Geistes-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leben, es spricht im Grunde genommen die ganze asiatische Kultur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davon. Daher kommt es, daß es eigentlich so schwer verständlich ist</w:t>
        <w:br/>
        <w:t>für den Europäer, wenn heute der Orientale, der asiatische Orientale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seiner Kultur spricht. Da muß man schon, wenn man diese Leute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verstehen will, sich hineinfinden in eine andere Art, die Vorstellungen,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Gedanken zu bilden. Heute würde es zum Beispiel für sehr viele</w:t>
        <w:br/>
        <w:t>Menschen sehr interessant sein müssen, so etwas Tonangebendes zu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 xml:space="preserve">verfolgen, wie die Rede ist, welche </w:t>
      </w:r>
      <w:r>
        <w:rPr>
          <w:rFonts w:cs="Times New Roman" w:ascii="Times New Roman" w:hAnsi="Times New Roman"/>
          <w:i/>
          <w:iCs/>
          <w:spacing w:val="-5"/>
          <w:sz w:val="22"/>
          <w:szCs w:val="22"/>
          <w:lang w:val="de-DE"/>
        </w:rPr>
        <w:t xml:space="preserve">Rabindranath Tagore, </w:t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der Inder,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halten hat über den Geist Japans. Sie wissen: Tagore ist der von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Nobel-Stiftung preisgekrönte Inder. Er hat über den Geist Japans einen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Vortrag gehalten. Es ist weniger wichtig, was er über den Geist Japans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gerade spricht, als der Geist, aus dem heraus er spricht, der Geist des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heutigen Orientalen, der nur verstanden werden kann, wenn man weiß,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daß etwas in den Orientalen noch zurückgeblieben ist von jenem Her-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auf-, von jenem Hereinkommen der Außenwelt, wie es heute nicht perzi-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pierbar ist. Für die meisten Europäer reden die Orientalen, wenn sie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Sinne ihrer Kultur reden, eben eigentlich etwas ziemlich Unverständ-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liches. Man versteht gewöhnlich gar nicht, wovon sie eigentlich reden.</w:t>
      </w:r>
    </w:p>
    <w:p>
      <w:pPr>
        <w:pStyle w:val="Normal"/>
        <w:spacing w:lineRule="exact" w:line="274"/>
        <w:ind w:end="43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Auch die andere Erscheinung kommt vor, daß dasjenige, was eigent-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 erst in der Zukunft auftreten sollte, in einer gewissen Weise dann</w:t>
      </w:r>
    </w:p>
    <w:p>
      <w:pPr>
        <w:sectPr>
          <w:type w:val="nextPage"/>
          <w:pgSz w:w="8391" w:h="11906"/>
          <w:pgMar w:left="992" w:right="1232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187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48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vorweggenommen wird. Vergleichen könnte ich das damit, daß ich</w:t>
        <w:br/>
        <w:t>hinweise auf Kinder, die als Kinder schon greisenhaft sind. Sie neh-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 das Greisenhafte als Kinder schon voraus. Da ist die Unregel-</w:t>
        <w:br/>
        <w:t>mäßigkeit in der Entwickelung dadurch eingetreten, daß etwas,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später kommen sollte, früher hereingeschoben ist, in eine frühere Zeit.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Während nun im orientalischen Denken, in der orientalischen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schauungsweise gerade bei den hervorragendsten Geistern ein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alter Zeit Zurückgebliebenes in der Weise herrscht, wie ich es eben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angedeutet habe, herrscht namentlich bei so ganz im Sinne des Ameri-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kanismus denkenden Geistern ein Hereinnehmen von Späterem, ein</w:t>
        <w:br/>
        <w:t>Hereinschieben von Späterem. Da merkt man deutlich, wenn man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solche Sachen eingehen kann, daß gerade hervorragendere Geister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vieles von dem haben, was da (links) durchsickert. Sie bekommen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Vorstellung von solchem Durchsickerndem, wenn Sie zum Bei-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spiel jenen Essay lesen, den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Woodrow Wilson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geschrieben hat über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Entwickelung des amerikanischen, des nordamerikanischen Volkes im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besonderen. Man kann sich nichts denken, das mehr den Nagel auf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Kopf trifft, das treffender wäre als dieser Essay, den Woodrow Wilson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 die Entwickelung des amerikanischen Volkes geschrieben hat.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 ist jedes Wort darinnen so, daß man das Gefühl hat: es ist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Sache in der allerallerschärfsten Weise charakterisiert und getroffen.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Und das fällt insbesondere deshalb auf, weil Wilson in diesem Fall sehr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scharf aufmerksam macht darauf, daß eine ganze Anzahl von Leuten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auch in Amerika die Ansicht haben, die eigentlich nur zu rechtfertigen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ist, wenn man das amerikanische Volk heute noch auffaßt - wogegen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er, Woodrow Wilson, sich wendet - gleichsam als eine Dependance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englischen Volkes. Diese Menschen, die heute noch die Amerika-</w:t>
        <w:br/>
        <w:t>ner so auffassen, als ob diese etwas wären wie Abkömmlinge, wie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Zweig der europäischen Engländer, diese Leute lehnt Woodrow Wil-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son im strengsten Sinne des Wortes ab. Die verstehen nichts, meint er,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der eigentlichen Entwickelung des amerikanischen Volkes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19. Jahrhundert. Denn der Amerikaner beginnt von innen erst Ame-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rikaner zu sein - so spricht Wilson aus echt amerikanischem Geiste</w:t>
        <w:br/>
        <w:t>heraus, außerordentlich prägnant und treffend - in dem Momente, wo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 aufhört anzuknüpfen mit seinem Seelenhaften an das, was von Eng-</w:t>
      </w:r>
    </w:p>
    <w:p>
      <w:pPr>
        <w:sectPr>
          <w:type w:val="nextPage"/>
          <w:pgSz w:w="8391" w:h="11906"/>
          <w:pgMar w:left="1183" w:right="102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55" w:leader="none"/>
        </w:tabs>
        <w:spacing w:before="158" w:after="0"/>
        <w:ind w:start="192" w:hanging="0"/>
        <w:rPr>
          <w:lang w:val="en-US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49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land herübergekommen ist, wo er beginnt, als Bebauer des Bodens</w:t>
        <w:br/>
        <w:t>von Osten nach dem Westen hinüberzudringen, von der amerikani-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 Ostküste nach der Westküste hinüberzudringen. In diesem Aus-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roden der Urwälder, in der Arbeit mit der Flinte, in der Arbeit mit dem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Spaten, in der Arbeit mit dem Pflug und dem Pferde, in diesem Über-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winden jenes Widerstandes, der zu überwinden ist bei der Arbeit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Osten nach dem Westen hinüber, entwickelt sich für ihn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Westmann, der «Westerner», wie er es nennt. Und in dieser Art und</w:t>
        <w:br/>
        <w:t>Weise der Eroberung des Bodens sieht er, so daß es unmittelbar über-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zeugendsten Eindruck macht, den eigentlichen Nerv der amerikani-</w:t>
        <w:br/>
        <w:t>schen Entwickelung. Man hat überall gerade das Gefühl - man muß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natürlich verstehen, das Wie zu lesen in einem solchen Fall, nicht bloß</w:t>
        <w:br/>
        <w:t>das Was -, da spricht viel mehr als der Wilson. Denn wenn der Wilson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selber spricht - ja, da wird nicht viel Gescheites daraus. Da spricht</w:t>
        <w:br/>
        <w:t>viel mehr, da spricht dasjenige, wovon der Mann als von seinem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eigenen Inneren her besessen ist, da sprechen Dämonennaturen,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geradezu grandiose Zukunftsgeheimnisse eingeben. In diese Geheim-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nisse müßte eigentlich die Menschheit eindringen, wenn die Ent-</w:t>
        <w:br/>
        <w:t>wickelung verstanden werden soll.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Man muß heute tatsächlich einen Unterschied machen zwischen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bloßen wissenschaftlichen und zeitungsgemäßen Erfassung der Welt,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die ja bequem ist, die auch allbeliebt ist, und der wahren Erfassung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Welt. Die wahre Erfassung der Welt, die muß solche Gegensätze sich</w:t>
        <w:br/>
        <w:t>klarmachen können wie die, welche ich jetzt auseinandergesetzt habe: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dem Hereinkommen bei den orientalischen Völkern von etwas,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da draußen liegt (siehe Zeichnung Seite 45, rechts); von dem</w:t>
        <w:br/>
        <w:t>Heraufkommen bei den amerikanischen Völkern von etwas, was da</w:t>
        <w:br/>
        <w:t>drinnen (links) liegt. Und was da heraufkommt, es braucht das nicht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etwas bloß Verwerfliches zu sein, es kann in gewissem Sinne grandiose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ahrimanische Offenbarung sein, die da heraufkommt. Denn ahrima-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nische Offenbarung ist es im wesentlichen, welche in jenem ausge-</w:t>
        <w:br/>
        <w:t>zeichneten Aufsatze von Woodrow Wilson über die Entwickelung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amerikanischen Volkes gegeben ist.</w:t>
      </w:r>
    </w:p>
    <w:p>
      <w:pPr>
        <w:pStyle w:val="Normal"/>
        <w:spacing w:lineRule="exact" w:line="274" w:before="5" w:after="0"/>
        <w:ind w:end="62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Eingeweihten des Ostens und die Eingeweihten des amerikani-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Volkes, die wissen auch das Nötige aus diesen Dingen zu ma-</w:t>
      </w:r>
    </w:p>
    <w:p>
      <w:pPr>
        <w:sectPr>
          <w:type w:val="nextPage"/>
          <w:pgSz w:w="8391" w:h="11906"/>
          <w:pgMar w:left="1066" w:right="115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78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50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chen. Man will von beiden Seiten die Entwickelung der Menschheit</w:t>
        <w:br/>
        <w:t>durchaus in gewisse Bahnen bringen. Die orientalischen Völker,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heißt ihre Eingeweihten, haben ganz bestimmte Absichten für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Zukunftsentwickelung der Menschheit. Diese Leute sehen, was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Entwickelung richtig liegt und versuchen dasjenige, was in der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wickelung richtig liegt, soweit der Mensch es beeinflussen kann,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beeinflussen. Sie suchen ihm eine gewisse Richtung, einen gewissen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Impuls zu geben. Und der Impuls, der da von den orientalischen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geweihten der Entwickelung gegeben werden will, der beruht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wesentlichen darauf, daß man nicht mehr rechnen will, so ungefähr</w:t>
        <w:br/>
        <w:t>nach der Hälfte der sechsten nachatlantischen Zeit, auf die mensch-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 Generation. Man möchte verzichten auf das irdische Menschen-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geschlecht nach dieser Zeit. Man möchte die Entwickelung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Menschheit dahin bringen, daß die Menschen nachher eigentlich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mehr so recht physische Nachkommen haben, daß die Seelen dann</w:t>
        <w:br/>
        <w:t>schon sich vergeistigen, nicht mehr auf die Erde herunterkommen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Verleiblichungen. Man möchte das Reich des Geistes für die Mensch-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 schon von der Mitte der sechsten nachatlantischen Zeit an be-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gründen. Dies würde man nur können, wenn man gewisse Kultur-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ingredienzien abweisen würde. Nicht nur die Eingeweihten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Orients, sondern eigentlich instinktiv jeder gebildete Orientale lehnt</w:t>
        <w:br/>
        <w:t>daher im eminentesten Sinne gewisse Europäismen ab; gerade die-</w:t>
        <w:br/>
        <w:t>jenigen Europäismen, auf die der Europäer ganz besonders stolz ist,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lehnt er ab. Er lehnt ab namentlich alles dasjenige, was sich ja aus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rein technischen, materiellen Kultur in Europa und seinem Anhange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Amerika ergeben hat. Wer die Entwickelung der Menschheit studiert,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namentlich im 19. Jahrhundert und in das 20. Jahrhundert herein, der</w:t>
        <w:br/>
        <w:t>wird finden, daß man mit Recht sagt: Die Technik hat es ungeheuer</w:t>
        <w:br/>
        <w:t>weit gebracht, die Technik hat den Menschen Arbeitskräfte abge-</w:t>
        <w:br/>
        <w:t>nommen. Wenn man heute davon redet, die Erde habe so und so viel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hundert Millionen Einwohner, so ist dieses eigentlich nicht ganz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richtig, weil man auch rechnen kann, wieviel die Erde Einwohner hat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nach dem, wieviel gearbeitet wird. Nun wird mit vollständigem Recht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gesagt, daß seit dem letzten Drittel des 18. Jahrhunderts von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Maschinen, die nach und nach entstanden sind, menschliche Arbeits-</w:t>
      </w:r>
    </w:p>
    <w:p>
      <w:pPr>
        <w:sectPr>
          <w:type w:val="nextPage"/>
          <w:pgSz w:w="8391" w:h="11906"/>
          <w:pgMar w:left="1202" w:right="102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65" w:hanging="0"/>
        <w:rPr>
          <w:lang w:val="en-US"/>
        </w:rPr>
      </w:pPr>
      <w:r>
        <w:rPr>
          <w:rFonts w:cs="Times New Roman" w:ascii="Times New Roman" w:hAnsi="Times New Roman"/>
          <w:spacing w:val="-31"/>
          <w:sz w:val="22"/>
          <w:szCs w:val="22"/>
          <w:lang w:val="de-DE"/>
        </w:rPr>
        <w:t>51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kraft verrichtet wird. Man kann berechnen, ziemlich exakt berechnen,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wieviel Millionen Menschen mehr die Erde haben müßte, wenn alle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Arbeit, die von den Maschinen verrichtet wird, von den Menschen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verrichtet würde. Die Erde müßte fünfhundert Millionen Menschen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mehr haben. Man kann schon sagen: Heute sind auf der Erde nicht</w:t>
        <w:br/>
        <w:t>nur diejenigen Menschen mit zwei Beinen und einem Kopf,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statistisch berechnet werden können, sondern fünfhundert Millionen</w:t>
        <w:br/>
        <w:t>mehr, gemessen an der Arbeitskraft; die Arbeitskraft wird eben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Maschinen verrichtet.</w:t>
      </w:r>
    </w:p>
    <w:p>
      <w:pPr>
        <w:pStyle w:val="Normal"/>
        <w:spacing w:lineRule="exact" w:line="274"/>
        <w:ind w:start="14"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Aber es gibt nichts Materielles, hinter dem nicht ein Geistiges steht.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 fünfhundert Millionen Menschenkräfte, die sind die Gelegen-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 zum Aufenthalte von ebensovielen ahrimanischen Dämonen</w:t>
        <w:br/>
        <w:t>innerhalb der menschlichen Kultur. Diese ahrimanischen Dämonen</w:t>
        <w:br/>
        <w:t>sind einmal da. Und diese ahrimanischen Dämonen, die lehnt der</w:t>
        <w:br/>
        <w:t>Orientale aus einem gewissen Instinkt heraus radikal ab; die will 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nicht. Das sehen Sie eigentlich aus jeder Manifestation eines feingebil-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deten Orientalen heraus, daß er diese ahrimanische Dämonologie ab-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lehnt. Denn diese ahrimanische Dämonologie, die gibt dem Menschen</w:t>
        <w:br/>
        <w:t>eine gewisse Schwere, die niemals möglich macht, daß dasjenige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schieht, was die orientalische Initiation anstrebt: daß das Menschen-</w:t>
        <w:br/>
        <w:t>geschlecht mit der Mitte der sechsten nachatlantischen Zeit physisch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aufhört auf der Erde zu sein, weil die Menschen zurückgehalten wer-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durch das, was sich auf diese Weise dämonologisch-ahrimanisch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entwickelt.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Einem andern Ziel streben die Eingeweihten des Amerikanismus zu.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streben dem entgegengesetzten Ziele zu. Sie streben danach, eine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innigere Gemeinschaft zu bilden, als im normalen Verlauf der Mensch-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heitsentwickelung geschehen soll, zwischen den Menschenseelen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derjenigen Leiblichkeit, welche auf der Erde zu finden sein wird, der</w:t>
        <w:br/>
        <w:t>dichten, groben Leiblichkeit, die auf der Erde zu finden sein wird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sechsten nachatlantischen Zeitraume an. Die seelische Kultur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wird sehr vertieft sein, aber die leibliche wird grob sein. Aber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innigere Verbindung mit dieser groben Leiblichkeit strebt man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amerikanischen Westen an, eine innigere Verbindung als die normale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ist, ein stärkeres Untertauchen in die Leiblichkeit. Man will entgegen-</w:t>
      </w:r>
    </w:p>
    <w:p>
      <w:pPr>
        <w:sectPr>
          <w:type w:val="nextPage"/>
          <w:pgSz w:w="8391" w:h="11906"/>
          <w:pgMar w:left="1010" w:right="121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197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52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kommen dem, was da durchsickert (siehe Zeichnung Seite 45, links),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will ihm entgegengehen durch stärkeres Eindringen in die Leiblich-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keit. Während man also eine Kultur begründen will von seiten der</w:t>
        <w:br/>
        <w:t>Orientalen, die nicht rechnet mit den Menschenleibern der späteren</w:t>
        <w:br/>
        <w:t>Erdenentwickelung, will man die Seelen ketten an diese spätere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Erdenentwickelung innerhalb der amerikanischen Kultur des Westens.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will die Leiber möglichst so gestalten, daß die Seelen, wenn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durch den Tod gegangen sind, möglichst bald wiederum in einen Leib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herunterkommen können, daß sie möglichst wenig sich aufhalten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geistigen Welt. Man will die Seelen möglichst abhalten von einem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Aufenthalt in der geistigen Welt, man will, daß sie möglichst bald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wiederum auf die Erde herunterkommen. Man will sie innigst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binden mit dem Leben der Erde.</w:t>
      </w:r>
    </w:p>
    <w:p>
      <w:pPr>
        <w:pStyle w:val="Normal"/>
        <w:spacing w:lineRule="exact" w:line="274"/>
        <w:ind w:start="10"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Das sind Tendenzen, die man kennenlernen muß. So sonderbar es</w:t>
        <w:br/>
        <w:t>dem heutigen Menschen noch erscheint, wenn man von diesen Ten-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denzen spricht, so schädlich ist es ihm, daß sie übersehen werden.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Denn notwendig ist, daß der Mensch sich mit vollem Bewußtsein hin-</w:t>
        <w:br/>
        <w:t>einstellt in dasjenige, das eigentlich mit ihm selbst gewollt wird und</w:t>
        <w:br/>
        <w:t>demgegenüber er oftmals leider, leider so steht, daß man sagen kann: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läßt alles mögliche mit sich geschehen.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Aber dieses westliche Ideal, diese Dämonologisierung des Men-</w:t>
        <w:br/>
        <w:t>schen, das wird nur erreicht werden können, wenn der geistige, psy-</w:t>
        <w:br/>
        <w:t>chische Amerikanismus unterstützt werden kann von einer andern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Weltanschauungsströmung, die viel verwandter mit dem Amerikanis-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mus ist, als man denkt. Sie haben ja gesehen: Es ist wesentlich ein Hin-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neigen des Amerikanismus zur Ahrimankultur, was das Ausschlag-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gebende ist. Aber eine richtige Förderung würde dieser Amerikanis-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mus erhalten können, wenn er unterstützt würde von einer andern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Weltanschauung, die viel verwandter mit ihm ist, als man denkt.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der Jesuitismus. Jesuitismus und Amerikanismus sind zwei sehr,</w:t>
        <w:br/>
        <w:t>sehr verwandte Dinge. Denn als der fünfte nachatlantische Zeitraum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begann, da handelte es sich darum, einen Impuls zu finden, durch den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man sich in den Stand setzen konnte, die Menschen möglichst hinweg-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zuführen von dem Verständnisse des Christus. Und diejenige Bestre-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bung in der Kulturentwickelung, welche es sich zur Aufgabe gesetzt</w:t>
      </w:r>
    </w:p>
    <w:p>
      <w:pPr>
        <w:sectPr>
          <w:type w:val="nextPage"/>
          <w:pgSz w:w="8391" w:h="11906"/>
          <w:pgMar w:left="1123" w:right="110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770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53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hat, kein Verständnis des Christus aufkommen zu lassen, das Ver-</w:t>
        <w:br/>
        <w:t>ständnis des Christus vollständig zu untergraben, das ist der Jesuitis-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mus. Der Jesuitismus strebt danach, allmählich jede Möglichkeit eines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Christus-Verständnisses auszurotten. Denn dasjenige, was da zugrun-</w:t>
        <w:br/>
        <w:t>de liegt, das hängt schon mit einem tiefen Mysterium zusammen. Da-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mit, daß etwas von außen (siehe Zeichnung Seite 45, rechts) immer da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hereinkam in das menschliche Innere, hängt es zusammen, wie ich</w:t>
        <w:br/>
        <w:t>sagte, daß die Menschen vorher, vor dem 7., 8. vorchristlichen Jahr-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hundert, atavistisches Hellsehen hatten. Aber durch dieses atavistische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Hellsehen sahen sie auch im Universum den Christus. Der Christus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 etwas, was sie sehen konnten im alten Hellsehen. Ich habe das ja</w:t>
        <w:br/>
        <w:t>oft dargestellt, ich habe es dargestellt in der «Geheimwissenschaft im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Umriß», und der ganze Sinn meines Buches «Das Christentum als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mystische Tatsache» gipfelt ja schließlich darin. Man sah den Christus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Kosmos, man sah den Christus im Universum. Aber nun denken</w:t>
        <w:br/>
        <w:t>Sie: Vom 7., 8. vorchristlichen Jahrhundert ab haben wir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Möglichkeit verloren, in das Universum hinauszuschauen.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hätten denn die Menschen mitverloren, wenn nichts anderes gekom-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 wäre, dadurch, daß sie gar nicht mehr hinausschauen konnten ins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Universum? Was hätten die Menschen verloren? Die Möglichkeit,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einem Christus-Geiste überhaupt etwas zu wissen, wenn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Christus nicht zu ihnen gekommen wäre durch das Mysterium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Golgatha, wenn der Christus nicht auf die Erde heruntergekommen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wäre. In dem historischen Zeitmomente, wo die Menschen nicht mehr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Christus im Kosmos schauen konnten, kam der Christus auf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 herunter, verband sich mit dem Jesus. Von da ab war es des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 Aufgabe, den Christus in dem Menschen zu erfassen. Und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gerettet werden muß die Möglichkeit, daß mit dem, was da durch-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sickert (siehe Zeichnung, links), der Christus erkannt werde. Denn</w:t>
        <w:br/>
        <w:t>der Christus ist zu den Menschen heruntergestiegen. Der Jesus ist ein</w:t>
        <w:br/>
        <w:t>Mensch, in dem der Christus gewohnt hat. Wirkliche menschliche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Selbsterkenntnis muß den Jesus-Keim tragen. Dadurch wird man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Zukunft übersiedeln können. Tief begründet ist es, daß wir von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einem Christus Jesus sprechen. Denn der Christus entspricht dem Kos-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mischen ; aber dieses Kosmische ist auf die Erde heruntergekommen</w:t>
      </w:r>
    </w:p>
    <w:p>
      <w:pPr>
        <w:sectPr>
          <w:type w:val="nextPage"/>
          <w:pgSz w:w="8391" w:h="11906"/>
          <w:pgMar w:left="1005" w:right="120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187" w:hanging="0"/>
        <w:rPr>
          <w:lang w:val="en-US"/>
        </w:rPr>
      </w:pPr>
      <w:r>
        <w:rPr>
          <w:spacing w:val="-9"/>
          <w:sz w:val="18"/>
          <w:szCs w:val="18"/>
          <w:lang w:val="de-DE"/>
        </w:rPr>
        <w:t>54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und hat in dem Jesus Wohnung genommen, und der Jesus entspricht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Irdischen mit der ganzen irdischen Zukunft.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Will man den Menschen abschließen vom Geistigen, so nimmt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ihm den Christus. Dann hat man die Möglichkeit, den Jesus so zu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benützen, daß die Erde nur in ihrem irdischen Aspekt vorhanden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bleibt. Sie werden daher beim Jesuitismus eine fortwährende 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kämpfung der Christologie finden, dagegen ein scharfes Betonen des-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sen, daß man ein Heer ist, eine Armee für den Jesus. Ja, natürlich:</w:t>
        <w:br/>
        <w:t>Geisteswissenschaft ist schon ein Mittel, daß solche Dinge erkannt</w:t>
        <w:br/>
        <w:t>werden, daß den Menschen die Schuppen von den Augen fallen. Da-</w:t>
        <w:br/>
        <w:t>her werden jene, die nicht erkannt sein wollen, immer wütender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wütender werden auf dasjenige, was Geisteswissenschaft will. Wüten-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der, man sieht es: Das Juliheft der jesuitischen Zeitschrift «Stimmen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Zeit» - früher «Stimmen aus Maria-Laach» - enthält nicht nur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einen, sondern gleich zwei Artikel gegen mich. Und wer dieses im</w:t>
        <w:br/>
        <w:t>Zusammenhang zu denken vermag mit dem, was sonst jetzt sich an</w:t>
        <w:br/>
        <w:t>neuen Aspirationen des Jesuitismus in der Welt entwickelt, der wird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daraus überhaupt etwas Tieferes sehen können. Nur leider,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spricht ja von solchen Dingen heute doch zumeist vor einer schlafen-</w:t>
        <w:br/>
        <w:t>den Menschheit. Die Menschen lieben es, die wichtigsten Dinge zu</w:t>
        <w:br/>
        <w:t>verschlafen, nicht hinzuhören auf dasjenige, was nun wirklich 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kunftbestimmend ist. Daher werden die Menschen jetzt von allen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Dingen, wie ich vorgestern sagte, überrascht. Sie wollen ja auch über-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rascht sein. Spricht man möglichst früh von den Dingen, die im Schoße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der Zeit liegen, so betrachten die Menschen das als etwas Unbequemes,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weil sie möglichst lange gut brav bürgerlich bequem auf ihren Polster-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sesseln sitzen möchten, auch wenn sie verantwortungsvolle, führende</w:t>
        <w:br/>
        <w:t>Menschheitsstellen innehaben. Aber diejenigen, welche sich für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Geisteswissenschaft interessieren, sollten schon sich in die Seelen ein-</w:t>
        <w:br/>
        <w:t>gravieren, daß man alles tun wird, um diese Geisteswissenschaft 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wirksam zu machen. Es ist nicht gerade gut, wenn auch wir innerhalb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unserer Kreise allzusehr schlafen mit Bezug auf die Beobachtung des-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jenigen, was in der Welt vorgeht.</w:t>
      </w:r>
    </w:p>
    <w:p>
      <w:pPr>
        <w:pStyle w:val="Normal"/>
        <w:spacing w:lineRule="exact" w:line="274"/>
        <w:ind w:end="3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Zuweilen ist es ja recht schwierig, zu sehen, wie doch immer alles,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so persönlich spielt, höhergestellt wird als dasjenige, was in der</w:t>
      </w:r>
    </w:p>
    <w:p>
      <w:pPr>
        <w:sectPr>
          <w:type w:val="nextPage"/>
          <w:pgSz w:w="8391" w:h="11906"/>
          <w:pgMar w:left="1205" w:right="1014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765" w:hanging="0"/>
        <w:rPr>
          <w:lang w:val="en-US"/>
        </w:rPr>
      </w:pPr>
      <w:r>
        <w:rPr>
          <w:spacing w:val="-14"/>
          <w:sz w:val="18"/>
          <w:szCs w:val="18"/>
          <w:lang w:val="de-DE"/>
        </w:rPr>
        <w:t>55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gegenwärtigen Zeit so ganz besonders wichtig und wesentlich ist: das</w:t>
        <w:br/>
        <w:t>Hinschauen auf die großen Angelegenheiten der Menschheit, die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langsam vorbereiten. Die Angriffe, die zu tun haben mit den großen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«Wollungen», die kommen schon von den verschiedensten gegneri-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schen, ernst zu nehmenden Seiten. Solch ein Angriff wie der, von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 eben gesprochen habe, er ist schon in gewissem Sinne ernster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nehmen. Man muß ihn in der richtigen Weise taxieren können. Nicht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ernst zu nehmen nach dieser Richtung hin sind ja natürlich jene schö-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nen Angriffe, welche aus dem Unterirdischen unserer Gesellschaft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selber immer wiederum auftauchen, und die ja zum Teil bloß deshalb</w:t>
        <w:br/>
        <w:t>ein böses Ansehen haben, weil immer wieder und wiederum die Ten-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denz bemerkbar ist, daß man gerade die größte, liebevollste Teilnahme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gegenüber jenen Leuten hat, welche dasjenige, was ernst erstrebt wird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unseren Reihen, verlästern, zu verunglimpfen suchen und derglei-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chen. Und erst wenn das Unheil da ist, dann entschließt man sich nach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und nach, wirklich zu sehen; vorher werden manche Leute gehätschelt,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welche dann das Unheil bringen.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Ich sage dies nicht, weil ich daran denke, daß das oder jenes anders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sollte, sondern weil ich mich wirklich verpflichtet fühle, darauf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aufmerksam zu machen, daß die Menschheit aufwachen muß, und daß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wir vor allen Dingen zu denen gehören müssen, welche nach Wachheit</w:t>
        <w:br/>
        <w:t>streben.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gewissen Gebieten kann man ja heute alles mögliche tun. Der</w:t>
        <w:br/>
        <w:t>von mir hier gemeinte Schlaf der Menschheit, der nur überwunden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kann durch ein Eindringen in die geistigen Welten, der 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außerordentlich schwer zu überwinden, der Schlaf der Menschen. Und</w:t>
        <w:br/>
        <w:t>mit Bezug auf die Verbreitung des geisteswissenschaftlichen Erkennt-</w:t>
        <w:br/>
        <w:t>nisgutes hat man es vielfach gerade mit diesem Schlaf zu tun als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Gegner. Ich will dabei gar nicht von einer einzelnen Erscheinung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sprechen, sondern in der ganzen Kulturbewegung ist gegenwärtig etwas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Schläfriges gegenüber den eigentlichen Impulsen, die überall, an allen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Stellen den Menschen über den Kopf hinauswachsen. Zwei Dinge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sind notwendig, die man sich wie goldene Regeln eigentlich einschrei-</w:t>
        <w:br/>
        <w:t>ben müßte in seine Seele: Niemals war mehr als in unserem fünften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nachatlantischen Zeitraum die Notwendigkeit vorhanden, daß die</w:t>
      </w:r>
    </w:p>
    <w:p>
      <w:pPr>
        <w:sectPr>
          <w:type w:val="nextPage"/>
          <w:pgSz w:w="8391" w:h="11906"/>
          <w:pgMar w:left="984" w:right="124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8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56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Menschen sich immer mehr und mehr bemühen - und daß Menschen</w:t>
        <w:br/>
        <w:t>da sind, die das können, daran ist nicht zu zweifeln -, gerade das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erreichen, was besonders wertvoll ist: geisteswissenschaftliche 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kenntnisse zu verstehen. Gewiß, geisteswissenschaftliche Erkenntnisse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müssen gesucht werden durch hellsichtiges Eindringen in die geistige</w:t>
        <w:br/>
        <w:t>Welt; das ist eine Notwendigkeit. Aber das ist eine Selbstverständ-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lichkeit, daß es Hellseher geben muß, die eindringen in die geistige</w:t>
        <w:br/>
        <w:t>Welt, daß es Leute geben muß, die übersinnliche Erkenntnisse an-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streben. Zweitens aber ist besonders wichtig, daß sich für diese geistes-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wissenschaftlichen Erkenntnisse, für diese in übersinnlichen Welten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gesuchte Erkenntnis Leute finden, die kraft des Intellekts die Sache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verstehen. Das vernünftige, verständige Begreifen der Geisteswissen-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schaft, das ist heute ganz besonders notwendig, denn das ist dasjenige,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wodurch die widerstrebendsten Kulturmächte gerade überwunden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werden. Der Intellekt der Menschen ist heute so groß, daß die ganze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Geisteswissenschaft verstanden werden kann, wenn man nur will. Und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gerade dieses Verständnis anzustreben, ist ein allgemein-menschliches,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ein egoistisches Interesse der Kultur. Denn dieses Verständnis</w:t>
        <w:br/>
        <w:t>kann angestrebt werden, wenn jene intellektuellen Kräfte, die heute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verwendet werden auf naturwissenschaftlichen Gebieten an allerlei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Kleinkram, wenn jene intellektuellen Kräfte, die heute volkswirt-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schaftlich recht fruchtlos verwendet werden, und endlich, wenn jene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Kräfte, die in einer fruchtlosen, vielleicht sogar menschenmörderi-</w:t>
        <w:br/>
        <w:t>schen Technik verwendet werden, entsprechend angewendet würden,</w:t>
        <w:br/>
        <w:t>und die Menschen nicht verzogen würden von frühester Kindheit an.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Dann würde man sehen, wie leicht das spirituelle Geistesgut wirklich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zum Verständnisse der Menschheit gebracht werden könnte. Das ist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eine.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 andere goldene Regel ist diese, daß man heute noch etwas an-</w:t>
        <w:br/>
        <w:t>deres braucht für das Fruchtbarmachen des spirituellen Geistesgutes</w:t>
        <w:br/>
        <w:t>für unsere Kultur. Das erste ist etwas, was Ahriman abgerungen wer-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muß. Die Menschen sind heute schon gescheit, denn Ahriman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sorgt dafür, daß die Menschen gescheit sind. Oh, die Menschen sind</w:t>
        <w:br/>
        <w:t>gescheit! Sie verwenden ihre Gescheitheit eben nur im materialisti-</w:t>
        <w:br/>
        <w:t>schen Interesse. Die Menschen sind nicht nur gescheit, sie sind über-</w:t>
      </w:r>
    </w:p>
    <w:p>
      <w:pPr>
        <w:sectPr>
          <w:type w:val="nextPage"/>
          <w:pgSz w:w="8391" w:h="11906"/>
          <w:pgMar w:left="1243" w:right="980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60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gescheit. Davon werden wir aber in den nächsten Vorträgen noch</w:t>
        <w:br/>
        <w:t>sprechen, damit Sie sehen, welchen ungeheuren Einfluß gerade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ahrimanische Element auf die menschliche Übergescheitheit der heu-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tigen Zeit hat. Aber noch etwas anderes ist notwendig. Noch einem</w:t>
        <w:br/>
        <w:t>andern Geiste ist manches abzuringen. Wir brauchen nicht nur Ge-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scheitheit, mit der das spirituelle Geistesgut durchdrungen werden soll,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wir brauchen vor allen Dingen sehr, sehr dringlich - ja, wie soll ich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ausdrücken -, wir brauchen bei den Menschenseelen, an die das spiri-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tuelle Geistesgut herankommt, Temperament, Enthusiasmus, Feuer,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Wärme. Wir brauchen Menschen, welche mit der ganzen, vollen Seele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dasjenige vertreten, was spirituelles Geistesgut ist. Gerade auf spiri-</w:t>
        <w:br/>
        <w:t>tuellem Gebiete muß den luziferischen Kräften, die sonst so wirksam</w:t>
        <w:br/>
        <w:t>jetzt sind in der Welt, dieses abgerungen werden. Es gibt einen schö-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 Anblick: es ist der Anblick desjenigen, der in ruhiger Klarheit,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mit innerem Feuer und Enthusiasmus, weil es ihm eine Notwen-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digkeit ist, für das spirituelle Geistesgut sich erwärmen kann. Es gibt</w:t>
        <w:br/>
        <w:t>einen andern Anblick: das ist der, wo man möglichst versucht, durch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spirituelle Geistesgut eingelullt zu werden, träumerisch zu werden,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hingegossen warm zu werden, aufzugehen in die universellen Kräfte,</w:t>
        <w:br/>
        <w:t>die Seele zu vereinigen mit dem göttlichen All. Das sind Gegensätze,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man in der Gegenwart doch wohl beobachten kann, Gegensätze,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es notwendig ist, zu beobachten. Denn es wird nicht leicht werden,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spirituelle Geistesgut der Menschenkultur einzuverleiben. Und 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muß hinein, denn die Menschenkultur braucht es. Man wird über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vieles ganz, ganz anders nicht nur denken lernen müssen, sondern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fühlen und empfinden lernen müssen.</w:t>
      </w:r>
    </w:p>
    <w:p>
      <w:pPr>
        <w:pStyle w:val="Normal"/>
        <w:spacing w:lineRule="exact" w:line="274" w:before="5" w:after="0"/>
        <w:ind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Ja, ich könnte noch manches sagen in Anknüpfung an dasjenige,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ich jetzt eben ausgesprochen habe, aber ich will vielleicht lieber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schweigen und will Ihnen Gelegenheit geben, nachzudenken.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kann über manches nachdenken, was angeregt werden könnte durch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manche Tücke, welche ich ganz absichtlich in die eben ausgesprochene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Wahrheit hineingelegt habe. Nun, davon wollen wir dann das nächste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Mal weiter sprechen.</w:t>
      </w:r>
    </w:p>
    <w:p>
      <w:pPr>
        <w:sectPr>
          <w:type w:val="nextPage"/>
          <w:pgSz w:w="8391" w:h="11906"/>
          <w:pgMar w:left="915" w:right="131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63" w:after="0"/>
        <w:ind w:start="192" w:hanging="0"/>
        <w:rPr>
          <w:lang w:val="en-US"/>
        </w:rPr>
      </w:pPr>
      <w:r>
        <w:rPr>
          <w:sz w:val="18"/>
          <w:szCs w:val="18"/>
          <w:lang w:val="de-DE"/>
        </w:rPr>
        <w:t>58</w:t>
      </w:r>
    </w:p>
    <w:p>
      <w:pPr>
        <w:pStyle w:val="Normal"/>
        <w:spacing w:lineRule="exact" w:line="422"/>
        <w:ind w:start="106" w:hanging="72"/>
        <w:jc w:val="center"/>
        <w:rPr>
          <w:lang w:val="en-US"/>
        </w:rPr>
      </w:pPr>
      <w:r>
        <w:rPr>
          <w:rFonts w:cs="Times New Roman" w:ascii="Times New Roman" w:hAnsi="Times New Roman"/>
          <w:spacing w:val="15"/>
          <w:sz w:val="22"/>
          <w:szCs w:val="22"/>
          <w:lang w:val="de-DE"/>
        </w:rPr>
        <w:t>VIERTER VORTRAG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Dornach, 24. August 1918</w:t>
      </w:r>
    </w:p>
    <w:p>
      <w:pPr>
        <w:pStyle w:val="Normal"/>
        <w:spacing w:lineRule="exact" w:line="274" w:before="413" w:after="0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Wenn man eine Zeit, in der man selbst lebt, verstehen will, so muß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aus größeren Weltenzusammenhängen heraus verstehen. Das ist</w:t>
        <w:br/>
        <w:t>gerade das Kleinliche der gegenwärtigen Zeit, daß man nicht will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Impulse, die Kräfte, die wirksam sind in der Gegenwart, aus größe-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rem Zusammenhang heraus sich klarmachen. Und insbesondere wird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immer wieder und wiederum notwendig sein, um das eine oder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 gegenwärtig Wirksame zu verstehen, zurückzugreifen zu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Verhältnissen, durch welche die Menschheitsentwickelung gegangen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zur Zeit des Mysteriums von Golgatha. Dieses Mysterium von</w:t>
        <w:br/>
        <w:t>Golgatha, wir haben es ja von den verschiedensten Gesichtspunkten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aus dargestellt und haben gesehen, wie tief, wie bedeutsam es eingreift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den ganzen Evolutionsgang, die ganze Entwickelung der Mensch-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heit. Wir wissen, daß die Menschen vor dem Mysterium von Golgatha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anders die Welt empfanden, anders anschauten als nach dem Myste-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rium von Golgatha. Natürlich geht das nicht so auf einmal aus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einen Zustand in den andern Zustand über. Aber der rückschauenden</w:t>
        <w:br/>
        <w:t>Betrachtung ergibt sich schon dasjenige, was wir von den verschie-</w:t>
        <w:br/>
        <w:t>densten Gesichtspunkten aus dargelegt haben. Insbesondere möchte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heute, um eine gewisse Grundlage für die nächsten Betrachtungen</w:t>
        <w:br/>
        <w:t>zu finden, auf eines hinweisen.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wir die Stimmung, die Verfassung der Menschenseelen vor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Mysterium von Golgatha betrachten, so können wir im allge-</w:t>
        <w:br/>
        <w:t>meinen sagen, daß innerhalb der Kulturmenschheit, also derjenigen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Menschheit, aus der die heutige Kulturmenschheit hervorgegangen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ist, vor dem Mysteruim von Golgatha eine gewisse Fähigkeit in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Seelen vorhanden war, in die Geheimnisse der kosmischen, geistigen</w:t>
        <w:br/>
        <w:t>Welt hineinzuschauen. Es war für die Menschen vor dem Mysterium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Golgatha gewissermaßen selbstverständlich, nicht so zum Ster-</w:t>
        <w:br/>
        <w:t>nenhimmel hinaufzuschauen, wie heute der Mensch zum Sternen-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himmel hinaufschaut. Wir wissen ja, heute schaut der Mensch zum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Sternenhimmel hinauf, indem er sich sagt: Mit unserer Erde sind</w:t>
      </w:r>
    </w:p>
    <w:p>
      <w:pPr>
        <w:sectPr>
          <w:type w:val="nextPage"/>
          <w:pgSz w:w="8391" w:h="11906"/>
          <w:pgMar w:left="1212" w:right="987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84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59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einige andere Planeten verbunden, die mit ihr zusammen um die Sonne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kreisen; dann sind unzählige andere Fixsterne da, die wiederum ihre</w:t>
        <w:br/>
        <w:t>Planeten haben. - Und wenn dann der Mensch darauf achtet, was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eigentlich, indem er sich so etwas überlegt, für einen Gedanken hat,</w:t>
        <w:br/>
        <w:t>so muß er sich doch sagen, er hat den Gedanken einer großen Welt-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maschinerie. Daß da noch anderes waltet und wirkt als die Kräfte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dieser großen Weltmaschinerie, das macht sich der Mensch der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genwart nur sehr, sehr wenig klar. Das war mehr oder weniger für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Menschen vor dem Mysterium von Golgatha selbstverständlich.</w:t>
        <w:br/>
        <w:t>Insbesondere war für ihn selbstverständlich, die Sonne zum Beispiel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bloß als dasjenige anzuschauen, als was sie der heutige Physiker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anschaut, roh gesprochen, eine Art glühender Kugel im Weltenraume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draußen, sondern der Mensch vor dem Mysterium von Golgatha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wußte ganz genau: Diese Sonne, von der die Physik spricht, diese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Sonne ist nur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ein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Element in der ganzen Sonne. Dieser Sonne liegt zu-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grunde ein Seelisches und ein Geistiges. Und das Geistige, das dieser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Sonne zugrunde liegt, sprach ja noch der griechische Weise als das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allgemeine Weltgute an, als das Gute der Welt, als das einheitliche, die</w:t>
        <w:br/>
        <w:t>Welt durchwallende Gute. Das war ihm der Geist der Sonne. Ihm wäre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es, diesem griechischen Weisen, als stärkster Aberglaube vorgekom-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men, so zu denken, wie der heutige Physiker denkt, daß da draußen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Weltenraume einfach eine glühende Kugel schwebe; sondern ihm</w:t>
        <w:br/>
        <w:t>war diese glühende, schwebende Kugel die Offenbarung des einheit-</w:t>
        <w:br/>
        <w:t>lich Guten, das in der Welt zentral wirksam ist. Und mit diesem zen-</w:t>
        <w:br/>
        <w:t>tralen Guten, das geistiger Art ist, ist wiederum verbunden ein Seeli-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sches: der Helios, wie es die Griechen nannten. Und erst das dritte,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physische Ausdruck des Guten und des Helios, war dann die phy-</w:t>
        <w:br/>
        <w:t>sische Sonne. Es sah also der Mensch damals an Stelle der Sonne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Dreifaches. Und mit diesem Dreifachen, das in der Sonne in alten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Zeiten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de-DE"/>
        </w:rPr>
        <w:t>gesehen worden ist, brachten diejenigen Menschen, welche in</w:t>
        <w:br/>
        <w:t>der Zeit des Mysteriums von Golgatha dachten - ausgerüstet mit dem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Wissen dieses Mysteriums von Golgatha, ausgerüstet mit dem Wissen</w:t>
        <w:br/>
        <w:t>der alten Mysterien -, mit diesem dreifachen Sonnenmysterium brach-</w:t>
        <w:br/>
        <w:t>ten diese Weisen das Christus-Mysterium zusammen, das Mysterium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von Golgatha selber. Mit der Sonnenverehrung war verbunden für</w:t>
      </w:r>
    </w:p>
    <w:p>
      <w:pPr>
        <w:sectPr>
          <w:type w:val="nextPage"/>
          <w:pgSz w:w="8391" w:h="11906"/>
          <w:pgMar w:left="958" w:right="127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60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diejenigen, die etwas wußten, die Christus-Verehrung. Mit der Sonnen-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weisheit war wiederum für diejenigen, die etwas wußten, verbunden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Christus-Weisheit.</w:t>
      </w:r>
    </w:p>
    <w:p>
      <w:pPr>
        <w:pStyle w:val="Normal"/>
        <w:spacing w:lineRule="exact" w:line="274"/>
        <w:ind w:start="5" w:end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Um aber das, was ich jetzt auseinandergesetzt habe, naturgemäß zu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fühlen, als etwas Selbstverständliches zu empfinden, dazu war eben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Konstitution der Seele notwendig, die damals da war. Und diese Kon-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stitution der Seele verschwand eben. Sie verschwand schon seit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8. vorchristlichen Jahrhundert, mit dem Jahre 747 - dies ist die wirk-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 Gründungszahl von Rom - vor dem Mysterium von Golgatha.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der Gründung Roms schwindet eigentlich die alte Möglichkeit,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in dem Kosmos draußen das Geistige zu sehen. Mit dem Eintritt</w:t>
        <w:br/>
        <w:t>Roms in die Geschichte tritt das in die Menschheitsevolution ein,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man das prosaische Element nennen kann. Die Griechen zum Bei-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spiel bewahrten in ihrer ganzen Weltanschauung noch die Möglich-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keit, hinter der Sonne eben die zwei andern Sonnen, die seelische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geistige Sonne zu sehen. Und nur dadurch, daß nun nicht rein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griechische Weisheit und in griechisches Empfinden das Mysterium</w:t>
        <w:br/>
        <w:t>von Golgatha getaucht worden ist, sondern in römische Weisheit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römisches Empfinden, dadurch ist es gekommen, daß man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brochen hat mit dem Wissen von dem Zusammenhang des Christus</w:t>
        <w:br/>
        <w:t>mit der geistigen Sonne. Damit haben sich ja namentlich die christ-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lichen Kirchenväter und die christlichen Kirchenlehrer zu befassen</w:t>
        <w:br/>
        <w:t>gehabt, dieses Mysterium von der Sonne zu verhüllen, dieses Myste-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rium von der Sonne für die Menschheit vergessen zu machen,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herauskommen zu lassen. Es sollte gewissermaßen ein Schleier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gebreitet werden durch die fortgehende Entwickelung des Christen-</w:t>
        <w:br/>
        <w:t>tums, wie man das nennt, über die tiefe, die bedeutsame, die um-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fassende Weisheit von dem Zusammenhange des Christus mit dem</w:t>
        <w:br/>
      </w:r>
      <w:r>
        <w:rPr>
          <w:rFonts w:cs="Times New Roman" w:ascii="Times New Roman" w:hAnsi="Times New Roman"/>
          <w:spacing w:val="-10"/>
          <w:sz w:val="22"/>
          <w:szCs w:val="22"/>
          <w:lang w:val="de-DE"/>
        </w:rPr>
        <w:t>Sonnenmysterium.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Wenn man definieren sollte die Aufgabe der Kirche, jener Kirche,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entstanden ist dadurch, daß das Christentum in das Römertum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eingesenkt worden ist, dann müßte man dies so tun, daß man sagte:</w:t>
        <w:br/>
        <w:t>Die römisch gefärbte christliche Kirche hatte sich namentlich zur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Aufgabe zu machen, das Christus-Mysterium möglichst zu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hüllen, es möglichst wenig bekanntwerden zu lassen. - Die Einrich-</w:t>
      </w:r>
    </w:p>
    <w:p>
      <w:pPr>
        <w:sectPr>
          <w:type w:val="nextPage"/>
          <w:pgSz w:w="8391" w:h="11906"/>
          <w:pgMar w:left="1219" w:right="98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79" w:hanging="0"/>
        <w:rPr>
          <w:lang w:val="en-US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61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tung, welche die Kirche durch den Romanismus erfahren hat, die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insbesondere geeignet gewesen, die Menschen so wenig wie möglich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dem Christus-Geheimnis wissen zu lassen. Die Kirche war da-</w:t>
        <w:br/>
        <w:t>durch eine Institution zur Geheimhaltung des Christus-Mysteriums</w:t>
        <w:br/>
        <w:t>geworden, eine Institution geworden, möglichst wenig in die Welt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kommen zu lassen von dem Christus-Mysterium. Dies ist etwas, was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immer mehr und mehr in der jetzigen Zeit der Menschheit klarwerden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muß, weil beginnen muß diejenige Zeit, welche in der Lage ist, wie-</w:t>
        <w:br/>
        <w:t>derum mit andern Begriffen zu arbeiten als mit den römischen Be-</w:t>
        <w:br/>
        <w:t>griffen. Römische Begriffe haben gerade das Scharfumrissene, das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Scharf konturierte, das Kadaverhafte. Diejenigen Begriffe, welche ent-</w:t>
        <w:br/>
        <w:t>wickelt werden, um zum Beispiel den Menschen in seiner Wahrheit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begreifen, wie ich ihn in seiner Normalaura, möchte ich sagen, Ihnen</w:t>
        <w:br/>
        <w:t>vor acht Tagen hier auf die Tafel gezeichnet, skizziert habe, die Be-</w:t>
        <w:br/>
        <w:t>griffe, die notwendig sind, um die wahre Wirklichkeit des Menschen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wieder zu erfassen und damit die wahre Wirklichkeit der Welt einiger-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maßen zu begreifen, diese Begriffe müssen flüssig sein, diese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griffe dürfen nicht scharf konturiert sein, denn die Wirklichkeit ist</w:t>
        <w:br/>
        <w:t>nichts Starres, sondern etwas Werdendes. Und wollen wir mit unse-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ren Begriffen und Ideen die Wirklichkeit erfassen, so müssen wir mit</w:t>
        <w:br/>
        <w:t>unseren Begriffen dem Fluß, dem Werden der Wirklichkeit nach-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schreiten.</w:t>
      </w:r>
    </w:p>
    <w:p>
      <w:pPr>
        <w:pStyle w:val="Normal"/>
        <w:spacing w:lineRule="exact" w:line="274"/>
        <w:ind w:end="62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außer acht gelassen wird dieses Flüssigwerden der Begriffe,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dann kommt das zustande, was heute zum Unheil der Menschheit 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zahlreichen Orten beobachtet werden kann. Nehmen Sie eine Erschei-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nung, die heute für etwas gründlichere, nicht schlafende Weltenbeob-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achter sich geradezu aufdrängt. Es ist die folgende Erscheinung.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wahr, wir haben in der Welt unter uns Gelehrte, Gelehrte auf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mannigfaltigsten Gebieten. Diese Gelehrten vertreten, bewahren, wie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man sagt, die Wissenschaft, und die heutige Menschheit, die ja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autoritätsgläubig ist, glaubt aber trotz ihres aus der Welt geschafften</w:t>
        <w:br/>
        <w:t>Autoritätsglaubens aufs Wort alles dasjenige, was von den Gelehrten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verschiedenen Gebiete vertreten wird. Und die Gelehrten unter-</w:t>
        <w:br/>
        <w:t>einander glauben den andern immer dasjenige, was nicht gerade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ihrem Gebiete ist. In diese Verhältnisse sehen die Menschen heute</w:t>
      </w:r>
    </w:p>
    <w:p>
      <w:pPr>
        <w:sectPr>
          <w:type w:val="nextPage"/>
          <w:pgSz w:w="8391" w:h="11906"/>
          <w:pgMar w:left="943" w:right="124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62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gern hinein, weil das ganze Zerfaserte und Chaotische unserer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Kultur den Menschen auffallen müßte, wenn sie in diese Verhältnisse</w:t>
        <w:br/>
        <w:t>hineinsehen würden. Aber wir haben ja zum Beispiel das Folgende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lebt. Nehmen wir an, so ein Gelehrter - wir könnten immer für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verschiedenen Gebiete einen herausheben - hat zu seinem speziellen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Gebiete, nun, meinetwillen - ich will etwas Ausgefallenes nehmen -,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Ägyptologie. Da besteht dann sein Beruf darinnen, daß er über die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Eigentümlichkeit des ägyptischen Volkes die übrigen Menschen,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sich nicht beschäftigen können mit dem, was man die Quellen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nennt, unterrichtet, daß er auch über die Beziehungen des ägyptischen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Volkes zu andern Völkern des Altertums die Menschen unterrichtet.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Menschen Aufgabe ist es, das aufs Wort zu glauben, denn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Mann ist ja in der Ägyptologie eine Autorität. Nun ist aber in unserer</w:t>
        <w:br/>
        <w:t>Zeit ein Unheil gekommen: Eine große Anzahl von diesen Gelehrten,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solche Spezialgebiete vertreten, haben nicht geschwiegen, sondern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 Themen gesprochen, die nicht zu ihrem Fachgebiet gehören. 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wäre ja besser gewesen, wenn sie geschwiegen hätten, aber sie haben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geschwiegen; sie haben zum Beispiel ihr Denken, ihre Gedan-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kenformen heute unter dem Eindruck dieser Ereignisse angewendet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ihr eigenes Volk und auf seine Beziehungen zu den andern Völ-</w:t>
        <w:br/>
        <w:t>kern. Und da hat man nun genügend Gelegenheit zu sehen, was für</w:t>
        <w:br/>
        <w:t>Unsinn eigentlich die Leute reden. Nun müßte man Schlüsse ziehen,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Schlüsse, die sehr real gedacht werden können. Gar mancher, der etwas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gilt, sagen wir, auf dem Gebiete der Ägyptologie, und von dem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Meinung hat, daß seine Begriffe mit Bezug auf die Eigentümlich-</w:t>
        <w:br/>
        <w:t>keiten des ägyptischen Volkes und seines Verhältnisses zu andern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Völkern unanfechtbar seien, der redet nun plötzlich in der Gegen-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wart lauter Unsinn über sein eigenes Volk und über das Verhältnis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seines eigenen Volkes zu den andern Völkern. Ja, glauben Sie, er wird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nun über die Ägypter und über ihre Beziehungen zu andern Völkern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gescheiter reden und geredet haben? Wenn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Balfour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heute über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Verhältnis seines Volkes zu der übrigen Welt spricht, oder wenn</w:t>
        <w:br/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Houston Stewart Chamberlain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fortwährend Unsinn redet über das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hältnis der Menschen zu den andern Menschen, da könnten einige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ohne Nachdenken irgendwie herauskriegen, daß die Leute Un-</w:t>
      </w:r>
    </w:p>
    <w:p>
      <w:pPr>
        <w:sectPr>
          <w:type w:val="nextPage"/>
          <w:pgSz w:w="8391" w:h="11906"/>
          <w:pgMar w:left="1303" w:right="92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70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63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sinn reden, völligen Unsinn reden! Aber nun hat der Chamberlain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schrieben «Die Grundlagen des 19.</w:t>
      </w:r>
      <w:r>
        <w:rPr>
          <w:rFonts w:cs="Times New Roman" w:ascii="Times New Roman" w:hAnsi="Times New Roman"/>
          <w:spacing w:val="2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Jahrhunderts» und eine große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Anzahl anderer Bücher, bei denen man nicht die Gelegenheit hat, die</w:t>
        <w:br/>
        <w:t>Geschichte zu prüfen. Er hat natürlich ganz genau denselben Unsinn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geredet dazumal.</w:t>
      </w:r>
    </w:p>
    <w:p>
      <w:pPr>
        <w:pStyle w:val="Normal"/>
        <w:spacing w:lineRule="exact" w:line="274"/>
        <w:ind w:start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ist schon einmal gegenwärtig die Zeit der Prüfung, und nament-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 die Zeit der Prüfung dafür, nun endlich einmal einzusehen, daß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bloß darauf ankommt, Urteile abzugeben, die einen gewissen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eingeschränkten Wert haben, indem sie richtig sind auf einem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stimmten Gebiete - das ist fast jedes Urteil, das Falscheste ist auf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einem bestimmten Gebiete richtig -, sondern daß es darauf ankommt,</w:t>
        <w:br/>
        <w:t>geradezu zu suchen jene Flüssigkeit der Urteile, die nur durch die</w:t>
        <w:br/>
        <w:t>Geisteswissenschaft gefunden werden kann, die in die Realität 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dringt.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ist ja merkwürdig, welche Kollisionen zwischen gesundem Den-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ken und zeitgemäßem Denken gerade heute an die Oberfläche treten.</w:t>
        <w:br/>
        <w:t>Man hat in den letzten Tagen von einer religiösen Diskussion gehört,</w:t>
        <w:br/>
        <w:t>die stattgefunden hat in Petersburg - Petrograd, so hat man eine Zeit-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lang gesagt, ich weiß nicht, ob man jetzt schon wieder Petersburg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sagt -, also von einer religiösen Diskussion, die in dem ehemaligen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St. Petersburg stattgefunden hat. Mitten drinnen im Bolschewismus</w:t>
        <w:br/>
        <w:t>hat man von einer religiösen Diskussion gehört. Da haben über die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Religion und ihre Entwickelung gesprochen Sozialisten, Popen, selbst-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verständlich auch allerlei Bourgeoisleute. Die haben natürlich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Gescheiteste geredet. Nun könnte man aus der Diskussion, die da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gepflogen worden ist, die natürlich in der Wolle gefärbt war von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Gegenwart, aber durchaus mit den starrsten alten Begriffen arbeitete,</w:t>
        <w:br/>
        <w:t>wie es scheint, doch manches lernen. Zum Beispiel hat da ein Pope</w:t>
        <w:br/>
        <w:t>etwas höchst Interessantes vorgebracht. Der Pope fühlt sich genötigt,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seinen Lämmern so zu sprechen, wie er es bisher gewohnt war.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hat er natürlich bisher so geredet, daß alles dasjenige, was auf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Welt ist, der Zarismus und alles, alles selbstverständlich von Gott</w:t>
        <w:br/>
        <w:t>kommt. Was kann er heute machen, der gute Pope? Er muß natürlich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das, was er gewohnt war, früher seinen Lämmern zu sagen - jetzt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sind es keine Lämmer mehr -, heute wenigstens irgendwie beibehalten,</w:t>
      </w:r>
    </w:p>
    <w:p>
      <w:pPr>
        <w:sectPr>
          <w:type w:val="nextPage"/>
          <w:pgSz w:w="8391" w:h="11906"/>
          <w:pgMar w:left="958" w:right="126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2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64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denn er will ja nicht zu neueren Begriffen übergehen. Da sagt er denn: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Welt ist von Gott, alles ist von Gott; da wir jetzt eine Sowjet-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regierung haben, ist sie auch von Gott. Bolschewismus ist eben von</w:t>
        <w:br/>
        <w:t>Gott der Menschheit geschickt. Da alles von Gott ist, ist auch der</w:t>
        <w:br/>
        <w:t>Bolschewismus von Gott. - Was soll er anderes sagen? Ich bin ganz</w:t>
        <w:br/>
        <w:t>überzeugt davon, die Schlußfolgerung kann auch noch weiter aus-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gedehnt werden. Warum sollte man nicht sehr schön plausibel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machen können, daß der Teufel von Gott ist? Der Teufel ist einge-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setzt von Gott, nach ganz derselben Schlußfolgerung! - Das ist es ja,</w:t>
        <w:br/>
        <w:t>daß man wirklich einmal tiefer hineinleuchtet in dasjenige, was not-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wendig ist. Das findet natürlich auf allen Gebieten stärkste Gegner-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schaft. Schlafen aber kann man nicht, wenn man sich vorgenommen</w:t>
        <w:br/>
        <w:t>hat, teilzunehmen an dieser Umarbeitung des Vorstellungsvermögens</w:t>
        <w:br/>
        <w:t>der Menschen.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Begriffe, die der Materialismus herausgearbeitet hat und die gerade-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als unanfechtbar gelten, sie gehören zu demjenigen, was gewisser-</w:t>
        <w:br/>
        <w:t>maßen am gründlichsten überwunden werden müßte. Nichts begegnet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einem ja heute häufiger aus der sogenannten Autorität der Wissen-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 heraus als dasjenige, was genannt wird das Gesetz von der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haltung der Energie und des Stoffes, Erhaltung von Kraft und Stoff.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ist dasjenige, was ganz besonders der Menschheit ans Herz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wachsen ist. Die ganz und gar mechanistisch, physikalisch gewordene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Weltanschauung will sich betäuben gegenüber dem Vorhandensein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des Geistes. Da sie den Geist nicht anerkennen will, kann sie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 auch nicht Dauer, nicht Ewigkeit zuschreiben; sie schreibt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Ewigkeit ihrem kleinen Götzen, dem Atom, oder überhaupt dem Stoff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der Kraft zu. Aber, die Wahrheit ist, daß von alldem, was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sinnlich anschauen können, was Sie da stofflich und als Kräfte in der</w:t>
        <w:br/>
        <w:t>Welt umgibt, nach den Gesetzen des Weltenalls nichts, aber auch gar</w:t>
        <w:br/>
        <w:t>nichts über die Stufe des Venuszeitalters hinaus existieren wird. Wir</w:t>
        <w:br/>
        <w:t>wissen, daß auf die Evolution der Erde die Jupiterevolution folgt,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die Jupiterevolution die Venusevolution, dann die Vulkanevolu-</w:t>
        <w:br/>
        <w:t>tion. So wie sich der Mensch in verschiedenen Verkörperungen</w:t>
        <w:br/>
        <w:t>wiederfindet, so findet sich die Erde wieder als Jupiter, nach der Ju-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piterevolution als Venus, nach der Venusevolution als Vulkan. Das-</w:t>
      </w:r>
    </w:p>
    <w:p>
      <w:pPr>
        <w:sectPr>
          <w:type w:val="nextPage"/>
          <w:pgSz w:w="8391" w:h="11906"/>
          <w:pgMar w:left="1216" w:right="1011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65" w:leader="none"/>
        </w:tabs>
        <w:spacing w:before="173" w:after="0"/>
        <w:ind w:start="202" w:hanging="0"/>
        <w:rPr>
          <w:lang w:val="en-US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65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jenige, was heute von irgendeinem physikalischen Experiment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Stoff und Stoffgefüge gefunden werden kann, es hat nicht Bestand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über das Venusdasein hinaus. Es gibt keine Erhaltung des Stoffes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Kraft - solchen Stoffes, solcher Kraft, von der die Physiker spre-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chen können - über das Venusdasein hinaus. Das ganze Gesetz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Erhaltung des Stoffes und der Kraft ist lediglich ein Aberglaube,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ist dasjenige, wovon alle physikalischen Begriffe beherrscht werden.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etwas wird zugedeckt, indem man geradezu davon spricht,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 bestehe aus unzerstörbarem Stoff, der sich immer in andern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Gruppierungen ergibt. Zugedeckt wird das, was als Antwort kommen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muß, wenn man die Frage aufwirft: Ja, was bleibt denn dann, wenn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alles das, was unsere Sinne in weiterem Umkreise umgibt, schon nicht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mehr da sein wird, wenn die Venuszeit gekommen oder in ihrer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Mitte angelangt sein wird ? Was bleibt dann ? Wo ist denn irgend etwas,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bleibt?</w:t>
      </w:r>
    </w:p>
    <w:p>
      <w:pPr>
        <w:pStyle w:val="Normal"/>
        <w:spacing w:lineRule="exact" w:line="274"/>
        <w:ind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Nun, richten Sie Ihre Augen hinaus in den weiten Umkreis, den Sie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überschauen können. Schauen Sie sich alles, alles an, schauen Sie sich</w:t>
        <w:br/>
        <w:t>die Gesamtheit des mineralischen, des pflanzlichen, des tierischen, des</w:t>
        <w:br/>
        <w:t>menschlichen Reiches an; schauen Sie sich an alles dasjenige, was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sehen können als Sterne, Lichterscheinungen, alle Lufterscheinungen,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alle Wassererscheinungen, sehen Sie hin, wo Sie hinsehen wollen, fas-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sen Sie alles zusammen, was Sie irgendwie in Ihren äußeren Sinnes-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wahrnehmungen zusammenfassen können und stellen Sie sich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Frage: Wo ist etwas, was von unserem jetzigen Dasein bleibt? -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keinem Tier, in keiner Pflanze, in keinem Mineral, in keiner Luft,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keinem Wasser, nirgends als nur im Menschen! In allem, was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heute sehen können, ist nichts enthalten, was regelrecht über das</w:t>
        <w:br/>
        <w:t>Venusdasein hinausgeht, als einzig und allein der Mensch selber. In</w:t>
        <w:br/>
        <w:t>nichts anderem können Sie etwas Bleibendes, etwas, was mit dem</w:t>
        <w:br/>
        <w:t>Begriffe der Ewigkeit angesprochen werden kann, suchen, in nichts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anderem als in dem Menschen. Das heißt: Suchen wir die Keime für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die wahre Weltenzukunft, wo müssen wir sie suchen? - Wir müssen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Menschen suchen! Wir können sie bei keinem andern Geschöpf,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keinem Naturreiche suchen. Aber durch die Naturreiche haben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alten Menschen vor dem Mysterium von Golgatha das kosmische All,</w:t>
      </w:r>
    </w:p>
    <w:p>
      <w:pPr>
        <w:sectPr>
          <w:type w:val="nextPage"/>
          <w:pgSz w:w="8391" w:h="11906"/>
          <w:pgMar w:left="1061" w:right="116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18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66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geistig natürlich, gesehen. Wenn wir die Sonne nehmen: Sie haben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einen glühenden Ball gesehen, aber sie haben durch den glühenden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Ball den Helios und das Gute gesehen. Doch dieser glühende Sonnen-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ball wird nicht länger vorhanden sein als das Venusdasein; dann ist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er weg. Und alles dasjenige, wodurch man wie die Alten als durch einen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Schleier die Konstituion irgendeines geistigen Daseins gesehen hat,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wird weg sein. Und von alledem, was jetzt da ist, bleibt für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Zukunft nur das, was in den Menschen keimhaft veranlagt ist.</w:t>
      </w:r>
    </w:p>
    <w:p>
      <w:pPr>
        <w:pStyle w:val="Normal"/>
        <w:spacing w:lineRule="exact" w:line="274"/>
        <w:ind w:start="5"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ist denn also eigentlich geschehen? Die Menschen haben vor</w:t>
        <w:br/>
        <w:t>dem Mysterium von Golgatha hinausgesehen in das weite Weltenall;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sie haben gesehen Sterne über Sterne, sie haben gesehen die Sonne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Mond, sie haben gesehen Luft und Wasser, die verschiedenen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Reiche. Aber sie haben sie nicht so angeschaut wie der heutige Mensch,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sondern sie haben hinter alldem das geistig-göttliche Dasein geschaut,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sie haben hinter alldem den Christus, der noch nicht zur Erde</w:t>
        <w:br/>
        <w:t>niedergestiegen war, geschaut. In diesen alten Zeiten hat man den</w:t>
        <w:br/>
        <w:t>Christus verbunden mit dem Kosmos, außerirdisch hat man ihn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sehen. In all dem, worinnen man den Christus gesehen hat, ist nichts,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über das Venusdasein hinaus dauert. Alles, wodurch sich in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Zeiten vor dem Mysterium von Golgatha dem Menschen das Geistige</w:t>
        <w:br/>
        <w:t>enthüllt hat und auch der Christus im Kosmos, hat nur einen Bestand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bis zum Venusdasein. Die Menschen lebten vor dem Mysterium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Golgatha mit dem Himmel, aber dieser Himmel ist so sinnlich, daß er</w:t>
        <w:br/>
        <w:t>auch mit dem Venusdasein verschwindet. Was über das Venusdasein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hinaus bleibt, das hat seine Keime nur im Menschen. Der Christus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mußte aus dem Weltenall zu dem Menschen kommen, wenn er mit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den Gang in die Ewigkeit antreten wollte. Weil das alles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so ist, wie ich es Ihnen jetzt geschildert habe, deshalb stieg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Christus aus dem Kosmos herab, um fortan mit dem zu sein, was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Keim im Menschen in die Ewigkeit hinaus dauert.</w:t>
      </w:r>
    </w:p>
    <w:p>
      <w:pPr>
        <w:pStyle w:val="Normal"/>
        <w:spacing w:lineRule="exact" w:line="274" w:before="5" w:after="0"/>
        <w:ind w:end="2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ist das große kosmische Ereignis, das man verstehen muß.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vor dem Mysterium von Golgatha konnten den Gott,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Christus im Weltenall verehren. Die Menschen, die darauf kommen</w:t>
        <w:br/>
        <w:t>mußten - und es ist die Zeit seit dem Mysterium von Golgatha immer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mehr und mehr darauf gekommen, daß nur im Menschen der Keim</w:t>
      </w:r>
    </w:p>
    <w:p>
      <w:pPr>
        <w:sectPr>
          <w:type w:val="nextPage"/>
          <w:pgSz w:w="8391" w:h="11906"/>
          <w:pgMar w:left="1251" w:right="982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55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67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für die ewige Weltenzukunft -, diese Menschen mußten einen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Christus haben nicht im Weltenall draußen, das zerfällt, sondern 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eint mit dem Menschen, mit der menschlichen Organisation, mit dem</w:t>
        <w:br/>
        <w:t>menschlichen Reiche. Wörtlich wahr ist es: Dasjenige, was da ist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weiten Umkreis der Sinne als Sterne, als Himmelskörper, es wird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vergehen. Aber das Wort, der Logos, der erschienen ist in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Christus, und der sich vereinigt mit dem ewigen Wesenskern des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Menschen, der wird bleiben. Und das ist eine wörtliche Wahrheit, wie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Dinge in den wirklichen okkulten, religiösen Urkunden wört-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 Wahrheiten sind.</w:t>
      </w:r>
    </w:p>
    <w:p>
      <w:pPr>
        <w:pStyle w:val="Normal"/>
        <w:spacing w:lineRule="exact" w:line="274"/>
        <w:ind w:start="24"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aber ist auch der Grund, warum wir gewissermaßen einen Dua-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lismus in der Namengebung haben müssen - ich habe darauf schon</w:t>
        <w:br/>
        <w:t>hingedeutet -, in der Namengebung Christus Jesus. Den Christus,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dem außerirdischen Weltenall angehört, dieses geistige Wesen, das vor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Mysterium von Golgatha nicht mit den Menschen der Erde ver-</w:t>
        <w:br/>
        <w:t>bunden war, muß man auf der einen Seite erkennen; das darf nicht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vergessen werden, denn das ist heruntergestiegen und hat sich mit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Menschennatur, mit dem Jesus verbunden. In dem Dualismus Chri-</w:t>
        <w:br/>
        <w:t>stus Jesus liegt dasjenige, was notwendig ist, zu verstehen. In dem</w:t>
        <w:br/>
        <w:t>Christus muß man das Kosmisch-Geistige sehen; in dem Jesus muß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man dasjenige sehen, durch welches dieses Kosmisch-Geistige in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historische Entwickelung eingetreten ist und sich so mit der Mensch-</w:t>
        <w:br/>
        <w:t>heit verbunden hat, daß es mit dem Menschenkeim nun weiter in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Ewigkeiten leben kann.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Dieses mit den alten Mysterien zusammenhängende Christusge-</w:t>
        <w:br/>
        <w:t>heimnis zu verhüllen, zu entstellen, das war gewissermaßen die Auf-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gabe der Kirche in den verflossenen Jahrhunderten. Und versuchen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einmal, den Werdegang der Menschheit in diesen verflossenen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Jahrhunderten wirklich zu studieren, versuchen Sie sich klarzumachen,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es denjenigen einzelnen Menschen gegangen ist, welche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Christus Jesus wirklich suchen wollten, die wirklich den Weg finden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wollten zu dem Christus Jesus: es war immer ein Märtyrerweg. 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mußte immer gesucht werden, der Christus Jesus, gegen die Konven-</w:t>
        <w:br/>
        <w:t>tionen, wie er ja auch heute selbstverständlich gegen dasjenige, was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von den Konventionen geblieben ist, gesucht werden muß. Aber</w:t>
      </w:r>
    </w:p>
    <w:p>
      <w:pPr>
        <w:sectPr>
          <w:type w:val="nextPage"/>
          <w:pgSz w:w="8391" w:h="11906"/>
          <w:pgMar w:left="1020" w:right="120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187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68</w:t>
      </w:r>
    </w:p>
    <w:p>
      <w:pPr>
        <w:pStyle w:val="Normal"/>
        <w:spacing w:lineRule="exact" w:line="274"/>
        <w:ind w:start="43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kann dem Christus-Geheimnis nicht nahekommen, wenn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nicht verbindet mit dem Naturgeheimnis.</w:t>
      </w:r>
    </w:p>
    <w:p>
      <w:pPr>
        <w:pStyle w:val="Normal"/>
        <w:spacing w:lineRule="exact" w:line="274"/>
        <w:ind w:start="2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sehen, die Notwendigkeit, die wir vor unsere Seele hingestellt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haben, von dem Herunterkommen des Christus aus kosmischen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Höhen zu dem Menschenkeim, das Geheimnis von dem Jesus-Werden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Christus, man kann es nur verstehen, wenn eine Einheit wird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Naturbetrachtung, Weltbetrachtung, Kosmologie und die Wissen-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 von dem Werden des Menschen und des Göttlichen in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Menschheit. Das möchte man gerade von einer gewissen Seite her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meiden, daß Naturwissenschaft zu gleicher Zeit Geisteswissenschaft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Geisteswissenschaft zu gleicher Zeit Naturwissenschaft werde.</w:t>
        <w:br/>
        <w:t>Das ist ja das Bestreben der meisten Theologen, und auf der andern</w:t>
        <w:br/>
        <w:t>Seite wiederum das Bestreben der meisten Naturgelehrten der Ge-</w:t>
        <w:br/>
        <w:t>genwart, daß eine Schranke aufgerichtet werde zwischen der Natur-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wissenschaft auf der einen Seite und der Geisteswissenschaft auf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andern Seite. Nur ja soll nicht über den Christus Jesus etwas gesagt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werden, was zu gleicher Zeit zusammenhängt mit der Erdenevolu-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tion, und nur ja soll nicht über die Erdenevolution, das heißt über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 einzelnen Teile etwas gesagt werden, was zusammenhängt mit</w:t>
        <w:br/>
        <w:t>dem großen geistigen Mysterium.</w:t>
      </w:r>
    </w:p>
    <w:p>
      <w:pPr>
        <w:pStyle w:val="Normal"/>
        <w:spacing w:lineRule="exact" w:line="274"/>
        <w:ind w:start="10"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Indem man diese Dinge berührt, berührt man in der Tat Wichtig-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stes, Allerwichtigstes im Menschenleben der Gegenwart. Denn jenes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konfuse Geschwätz von allerlei Geistigem, auf das auch unsere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Freunde einen so oftmals aufmerksam machen, und zum Ekel einen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aufmerksam machen, dieses konfuse Geschwätz vom Geiste nützt gar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nichts. Ich meine, es kommt alle Augenblicke einer und sagt: Nun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sehen Sie einmal, der hat wiederum ganz theosophisch oder anthropo-</w:t>
        <w:br/>
        <w:t>sophisch geredet, er hat das und das gesagt! - Dieses bequeme Suchen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nach Stützen in der gegenwärtigen Konfusion, das ist nicht dasjenige,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wir anstreben sollen, sondern wir sollen schon auf dem Funda-</w:t>
        <w:br/>
        <w:t>ment feststehen, das uns die Geisteswissenschaft sein wird. Und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Zeit ist zu ernst, um weitere Kompromisse, besonders auf diesem Ge-</w:t>
        <w:br/>
        <w:t>biete zu pflegen.</w:t>
      </w:r>
    </w:p>
    <w:p>
      <w:pPr>
        <w:pStyle w:val="Normal"/>
        <w:spacing w:lineRule="exact" w:line="274"/>
        <w:ind w:end="29" w:firstLine="21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 Brücke zu schaffen zwischen dem Naturwissen, überhaupt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zwischen dem Wissen des Wahrgenommenen und dem Wissen des-</w:t>
      </w:r>
    </w:p>
    <w:p>
      <w:pPr>
        <w:sectPr>
          <w:type w:val="nextPage"/>
          <w:pgSz w:w="8391" w:h="11906"/>
          <w:pgMar w:left="1236" w:right="983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79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69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jenigen, zu dem die Sünde, zu dem die Erlösung, kurz, zu dem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religiösen Wahrheiten gehören, die Brücke zu schaffen zwischen die-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sen zwei Gebieten, das kann nur geschehen, wenn man den Mut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haben wird, in das Geistige wirklich real einzudringen. Aber auch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 die Lebenswahrheiten wird man nichts Vernünftiges wissen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können, wenn man nicht den Mut hat, in das Geistige real, wirklich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einzudringen. Zum Eindringen in das geistig Reale gehört vor allen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Dingen diese Möglichkeit: wiederum etwas zurückzublicken zu dem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dreifachen Sonnenmysterium der alten Zeit, aber in dem neuen Sinne,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 es der gegenwärtigen Menschheit angemessen ist. Geradeso wie</w:t>
        <w:br/>
        <w:t>die Sonne eine Dreiheit ist, so ist ja der Mensch auch eine Dreiheit.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es handelt sich darum, daß wir diesen dreifachen Menschen</w:t>
        <w:br/>
        <w:t>wirklich studieren. Das ist Wichtigstes für die Gegenwart: den drei-</w:t>
        <w:br/>
        <w:t>fachen Menschen zu studieren. Ich möchte Ihnen heute einmal vor-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bereitend - morgen und übermorgen werden wir diese wichtige Sache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Ende führen - schematisch etwas angeben, was Sie führen kann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dem Wege, der eigentlich gesucht werden müßte, um den drei-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fachen Menschen zu begreifen.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Denken Sie sich einmal das Folgende - also das, was ich jetzt skiz-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ziere, soll ein Schema sein -, denken Sie sich, Sie hätten ein Gebilde,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ganz und gar nur Bild, nur Abbild sei, das im Grunde gar keine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Bedeutung in sich selber hat, also Abbild ist. Das will ich so skizzieren: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ich zeichne einfach einen Kreis (siehe Zeichnung Seite 71, blau),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Kreisfläche. Das ist ein Gebilde, das Abbild ist von etwas anderem,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dadurch, daß es Abbild ist, hat es das andere, wovon es Abbild</w:t>
        <w:br/>
        <w:t>ist, vollständig aufgezehrt. Es ist ja sonderbar, wenn ich folgendes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sage, aber denken Sie sich einmal: In unserer Kuppel, in der kleinen</w:t>
        <w:br/>
        <w:t>Kuppel arbeiten vier Damen; nehmen wir einmal an, diese vier Da-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 würden, auf jeder Seite zwei, malen, sich selber porträtieren,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dieses Porträtieren hätte eine besondere Folge. Also denken Sie</w:t>
        <w:br/>
        <w:t>sich, diese vier Damen, die porträtieren sich in der kleinen Kuppel,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malen sich selber da ab, aber dieses Sich-selber-Porträtieren, das hätte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ganz bestimmte Folge: sie verschwänden nämlich dadurch,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gingen über in ihr Abbild, sie hörten auf zu sein. Wenn sie fertig sind,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sind sie nicht mehr da. Dadurch, daß die Abbilder entstanden sind,</w:t>
      </w:r>
    </w:p>
    <w:p>
      <w:pPr>
        <w:sectPr>
          <w:type w:val="nextPage"/>
          <w:pgSz w:w="8391" w:h="11906"/>
          <w:pgMar w:left="1018" w:right="121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197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70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sind sie selbst nicht mehr da. - Solch ein Gebilde stellen Sie sich unter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dem, was ich hier skizzenhaft aufgezeichnet habe, einmal vor: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Gebilde, das dadurch entstanden ist, daß es gemacht worden ist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etwas, wovon es Abbild ist; aber dadurch, daß das Abbild da ist,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andere aufgezehrt.</w:t>
      </w:r>
    </w:p>
    <w:p>
      <w:pPr>
        <w:pStyle w:val="Normal"/>
        <w:spacing w:lineRule="exact" w:line="274"/>
        <w:ind w:start="14" w:firstLine="197"/>
        <w:jc w:val="both"/>
        <w:rPr/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Nun ist aber dieses Aufgezehrte nicht allein in der Welt. Stellen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Sie sich nämlich vor, es wäre die Geschichte noch nicht aus mit diesen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vier Damen. Gut, diese vier Damen wären verschwunden, sie hätten</w:t>
        <w:br/>
        <w:t>sich da aufgemalt und wären verschwunden; aber die Bilder sind da.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sind nicht allein da im Weltenall, das Weltenall ist mit seinen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Kräften außerdem noch da. Die Damen sind verschwunden, sind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Bildern gewissermaßen aufgesogen worden; aber dadurch,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Bilder da sind, zieht sich aus dem Weltenall wiederum Substan-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tielles zusammen und bildet die Damen neu, allerdings jetzt als Kinder: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entstehen langsam wieder, entstehen da daneben. So entsteht neben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diesem Gebilde wiederum sein Urbild (siehe Zeichnung, gelb). Ich</w:t>
      </w:r>
    </w:p>
    <w:p>
      <w:pPr>
        <w:pStyle w:val="Normal"/>
        <w:spacing w:before="298" w:after="0"/>
        <w:ind w:start="1574" w:end="1613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886585" cy="68580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9" t="-52" r="-19" b="-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83" w:after="0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müßte es eigentlich ein Stückchen hinein zeichnen, ich zeichne es nun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daneben auf: das ist das Urbild. Das ist das Urbild, aber es ist ein sehr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loser Zusammenhang zwischen diesem Abbild und dem Urbild,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sehr loser Zusammenhang. Beide haben fast gar nichts miteinander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tun. Dieses Abbild ist richtig verhärtet und hat fast gar nichts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seinem Urbilde zu tun.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Dann denken Sie sich ein zweites Gebilde. Ich will das zweite Ge-</w:t>
        <w:br/>
        <w:t>bilde so skizzieren, daß ich es nun auch als Abbild mache (siehe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Zeichnung Seite 72, violett); nur ist das erste drinnen in dem zweiten.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erste ist etwas für sich, aber es ist auch drinnen in dem zweiten.</w:t>
        <w:br/>
        <w:t>Also ich zeichne da kühn über das erste das zweite drüber. Das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wiederum solch ein Abbild, und wiederum so ähnlich ein Abbild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einem andern, das ich auch nun da drauf zeichnen will (siehe Zeich-</w:t>
      </w:r>
    </w:p>
    <w:p>
      <w:pPr>
        <w:sectPr>
          <w:type w:val="nextPage"/>
          <w:pgSz w:w="8391" w:h="11906"/>
          <w:pgMar w:left="1274" w:right="95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84" w:hanging="0"/>
        <w:rPr>
          <w:rFonts w:ascii="Times New Roman" w:hAnsi="Times New Roman" w:cs="Times New Roman"/>
          <w:spacing w:val="-3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31"/>
          <w:sz w:val="22"/>
          <w:szCs w:val="22"/>
          <w:lang w:val="de-DE"/>
        </w:rPr>
        <w:t>71</w:t>
      </w:r>
    </w:p>
    <w:p>
      <w:pPr>
        <w:pStyle w:val="Normal"/>
        <w:ind w:start="1440" w:end="1397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105660" cy="157543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7" t="-23" r="-17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6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97" w:after="0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nung, rot); das muss ich aber nun schon inniger mit dem verbin-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den. Da ist die Sache also so, daß ich nicht den Vergleich wählen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könnte, den ich früher mit den vier Damen gewählt habe, sondern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ich be2üglich dieses Bildes und Abbildes jetzt einen Vergleich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wählen würde, müßte ich so sagen: Es sind also die vier Damen da,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malen in der kleinen Kuppel, und während sie malen, geht schon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auch etwas von ihnen selber auf, wird aufgesogen. Aber nur zur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Hälfte werden sie aufgesogen; zuletzt sind sie so, daß sie - nun, 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will also sagen, um nicht einen unästhetischen Vergleich hervorzu-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rufen: Es wird von der einen die linke Körperhälfte aufgesogen, die</w:t>
        <w:br/>
        <w:t>rechte ragt noch heraus aus dem Bilde; von der anderen die rechte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Körperhälfte aufgesogen, die linke ragt noch heraus. Also sie sind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teilweise aufgesogen; teilweise ragen sie noch heraus. Das ist das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zweite.</w:t>
      </w:r>
    </w:p>
    <w:p>
      <w:pPr>
        <w:pStyle w:val="Normal"/>
        <w:spacing w:lineRule="exact" w:line="274"/>
        <w:ind w:start="5"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Dann stellen Sie sich ein drittes vor, das also wiederum das erste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mitumfaßt und das zweite auch mitumfaßt (siehe Zeichnung Seite 73,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grün). Das aber ist zum großen Teil mit seinem Abbilde verbunden,</w:t>
        <w:br/>
        <w:t>das ist noch nicht getrennt von seinem Abbilde. Da müßte ich also,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ich den Vergleich festhalten wollte, sagen: Die Damen malen,</w:t>
        <w:br/>
        <w:t>aber sie bleiben auch als Damen vorhanden, und das Ganze, was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 mir habe, sind die Damen und ihre Abbilder. Das ist vorhanden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(siehe Zeichnung, orange), das ist zum größten Teile auch im Urbilde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vorhanden.</w:t>
      </w:r>
    </w:p>
    <w:p>
      <w:pPr>
        <w:pStyle w:val="Normal"/>
        <w:spacing w:lineRule="exact" w:line="274" w:before="5" w:after="0"/>
        <w:ind w:end="29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 haben Sie also hier (Zeichnung Seite 71) etwas schematisch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zeichnet: zuerst oben ein Abbild, verhärtet, kristallisiert, es hat mög-</w:t>
      </w:r>
    </w:p>
    <w:p>
      <w:pPr>
        <w:sectPr>
          <w:type w:val="nextPage"/>
          <w:pgSz w:w="8391" w:h="11906"/>
          <w:pgMar w:left="994" w:right="1243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97" w:hanging="0"/>
        <w:rPr>
          <w:spacing w:val="-14"/>
          <w:sz w:val="18"/>
          <w:szCs w:val="18"/>
          <w:lang w:val="de-DE"/>
        </w:rPr>
      </w:pPr>
      <w:r>
        <w:rPr>
          <w:spacing w:val="-14"/>
          <w:sz w:val="18"/>
          <w:szCs w:val="18"/>
          <w:lang w:val="de-DE"/>
        </w:rPr>
        <w:t>72</w:t>
      </w:r>
    </w:p>
    <w:p>
      <w:pPr>
        <w:pStyle w:val="Normal"/>
        <w:ind w:start="850" w:end="74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892425" cy="244411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2" t="-15" r="-12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06" w:after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lichst wenig mit seinem Urbilde zu tun; das Urbild ist daneben, neu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entstehend. Das ist nämlich Ihr Kopf; der ist der materiellste, 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härtetste Teil der Menschennatur. Sein Urbild hat geradezu nichts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ihm zu tun, entsteht neu; und wenn Sie achtundzwanzig Jahre alt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geworden sind, ist Ihr Kopf so, daß er aus sich selber gar nicht 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mal mehr etwas hergibt, ausgewachsen ist. Der größte Materialist in</w:t>
        <w:br/>
        <w:t>der Menschennatur ist das Haupt. Ein zweites Gebilde ist Brust und</w:t>
        <w:br/>
        <w:t>Atmung und alles, was dazugehört. Das ist ungefähr so, daß ich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zweite als Schema gebrauchen könnte (Zeichnung Seite 72). Das ist</w:t>
        <w:br/>
        <w:t>schon mehr verbunden, da hängen Geist und Materie schon mehr zu-</w:t>
        <w:br/>
        <w:t>sammen, das ist schon durchgeistigter. Alles das, was Lunge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Atmungsprozeß ist, ist schon für die Erde vergeistigter. Und was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übrigbleibt, Gliedmaßen, im Zusammenhange damit alles das, was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Sexualität umfaßt, da ist Geistiges mit Physischem eins, da sind sie</w:t>
        <w:br/>
        <w:t>noch zusammen. Das gehört zum dritten Schema (Zeichnung oben).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ist der dreifache Mensch. Ich habe es Ihnen heute nur schema-</w:t>
        <w:br/>
        <w:t>tisch auf die Tafel zeichnen können. Dieses zu gleicher Zeit wunder-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bare und fruchtbare, dieses großartige und tiefeindringende Myste-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rium vom dreifachen Menschen hängt wiederum mit dem dreifachen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Sonnenmysterium zusammen. Das aber hängt wiederum zusammen</w:t>
      </w:r>
    </w:p>
    <w:p>
      <w:pPr>
        <w:sectPr>
          <w:type w:val="nextPage"/>
          <w:pgSz w:w="8391" w:h="11906"/>
          <w:pgMar w:left="1277" w:right="966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70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73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all den Wahrheiten, die wir brauchen wie das Brot des Lebens für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alles dasjenige, was sich setzen muß an die Stelle dessen, was in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Chaos, was in die Sackgasse hineingekommen ist und zu den gegen-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wärtigen Menschheitskatastrophen geführt hat. Davon werden wir</w:t>
        <w:br/>
        <w:t>morgen weiter sprechen.</w:t>
      </w:r>
    </w:p>
    <w:p>
      <w:pPr>
        <w:sectPr>
          <w:type w:val="nextPage"/>
          <w:pgSz w:w="8391" w:h="11906"/>
          <w:pgMar w:left="1049" w:right="1218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510" w:after="0"/>
        <w:ind w:start="149" w:hanging="0"/>
        <w:rPr>
          <w:lang w:val="en-US"/>
        </w:rPr>
      </w:pPr>
      <w:r>
        <w:rPr>
          <w:sz w:val="18"/>
          <w:szCs w:val="18"/>
          <w:lang w:val="de-DE"/>
        </w:rPr>
        <w:t>74</w:t>
      </w:r>
    </w:p>
    <w:p>
      <w:pPr>
        <w:pStyle w:val="Normal"/>
        <w:spacing w:lineRule="exact" w:line="418"/>
        <w:ind w:start="2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6"/>
          <w:sz w:val="22"/>
          <w:szCs w:val="22"/>
          <w:lang w:val="de-DE"/>
        </w:rPr>
        <w:t>FÜNFTER VORTRAG</w:t>
        <w:br/>
      </w: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Dornach, 25. August 1918</w:t>
      </w:r>
    </w:p>
    <w:p>
      <w:pPr>
        <w:pStyle w:val="Normal"/>
        <w:spacing w:lineRule="exact" w:line="274" w:before="413" w:after="0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den dreigeteilten Menschen habe ich gestern schematisch hinge-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wiesen. Es ist ja durchaus so, daß aus unserem gegenwärtigen Geistes-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leben heraus wenig Empfindungen vorhanden sind für das Verständ-</w:t>
        <w:br/>
        <w:t>nis des Wesens des Menschen, so wie es erfaßt werden muß vom</w:t>
        <w:br/>
        <w:t>geisteswissenschaftlichen Standpunkte. Allein, wir müssen uns doch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bemühen, an dieses Menschenwesen heranzukommen. Die wichtig-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sten Vorstellungen, die man auch über das Gesamtleben des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gewinnen muß, über die Entwickelung des Menschen zwischen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Tode und einer neuen Geburt, auch sie sind nur zu beherrschen, wenn</w:t>
        <w:br/>
        <w:t>man ausgeht von einem solchen Verständnisse, das an diesen dreige-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teilten Menschen anknüpft. Betrachten wir für heute einmal im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zelnen diesen dreigeteilten Menschen.</w:t>
      </w:r>
    </w:p>
    <w:p>
      <w:pPr>
        <w:pStyle w:val="Normal"/>
        <w:spacing w:lineRule="exact" w:line="274"/>
        <w:ind w:end="10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wurde ja gestern schon darauf aufmerksam gemacht, daß wir da</w:t>
        <w:br/>
        <w:t>zunächst auf das Haupt des Menschen hinweisen können. In einem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gewissen Sinne ist dieses Haupt des Menschen wirklich eine Art selb-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ständige Formwesenheit. Sie können sich ja selber hinstellen vor 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Menschenskelett, und Sie können leicht das Haupt abheben. Wie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Kugel können Sie es abheben. In Wirklichkeit ist allerdings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Trennung zwischen den drei Gliedern der menschlichen Natur nicht</w:t>
        <w:br/>
        <w:t>so einfach, daß man sagen könnte: Dasjenige, was man da vom üb-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rigen Skelett so bequem abhebt wie eine Kugel, das ist dieser Hauptes-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teil. - So streng sind die Dinge nicht geschieden. Aber man muß sich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ja allmählich herausarbeiten aus dem bloßen Schematismus, auch aus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dem, den einem die Natur selbst nahelegt, zu einer lebendigen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Empfindung. Und ich mußte ja gestern schon, wie Sie gesehen haben,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etwa drei nebeneinanderliegende Kreise aufzeichnen, sondern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einen Kreis für das Haupt, einen zweiten Kreis, der dieses Haupt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übergriff, und einen dritten Kreis, der wiederum beide übergriff.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daß, wenn man schematisch den dreigeteilten Menschen zeichnen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würde nach seiner physischen Wesenheit, man eben ihn so zu zeich-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nen haben würde, daß man sagt: Der Hauptesteil (siehe Zeichnung</w:t>
      </w:r>
    </w:p>
    <w:p>
      <w:pPr>
        <w:sectPr>
          <w:type w:val="nextPage"/>
          <w:pgSz w:w="8391" w:h="11906"/>
          <w:pgMar w:left="1241" w:right="977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770" w:hanging="0"/>
        <w:rPr>
          <w:lang w:val="en-US"/>
        </w:rPr>
      </w:pPr>
      <w:r>
        <w:rPr>
          <w:spacing w:val="-3"/>
          <w:sz w:val="16"/>
          <w:szCs w:val="16"/>
          <w:lang w:val="de-DE"/>
        </w:rPr>
        <w:t>75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roter Kreis A), der Rumpfteil (oval, gelb), und dann der Glied-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maßenteil (orange) -, eigentlich drei Kugeln, wenn auch diese Kugeln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die Länge gezogen werden müssen. Mit dem Hauptesteil, also mit</w:t>
        <w:br/>
        <w:t>dem, was hier als roter Kreis A bezeichnet worden ist, mit diesem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Hauptesteil steht das Geistige, das, wie Sie gestern gesehen haben,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 junge Bildung ist, im Zusammenhange (hellschraffierter kleiner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Kreis, weiß). Dieses Geistige des Hauptes, das ist eine junge geistige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Bildung, während das Haupt selbst eine alte physische Bildung,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physische Formwesenheit ist. Bei dem Haupte ist daher vor allen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Dingen richtig, was man sonst im allgemeinen für den Menschen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führt, was aber in dieser Allgemeinheit, wie man es anführt,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ganz richtig ist; für das Haupt ist es richtig. Was ich hier als Weißes,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Geistiges bezeichnet habe in bezug auf das Haupt, das ist, wenn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schlafen, heraußen aus dem Haupte. Wenn Sie wachen, ist es mit dem</w:t>
        <w:br/>
        <w:t>Haupt vereinigt, ist zum größten Teile im physischen Haupte drinnen.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kann sich also am leichtesten vom physischen Haupte trennen; 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geht heraus und geht wiederum zurück, hinein.</w:t>
      </w:r>
    </w:p>
    <w:p>
      <w:pPr>
        <w:pStyle w:val="Normal"/>
        <w:spacing w:before="250" w:after="0"/>
        <w:ind w:start="1685" w:end="162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804035" cy="221869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0" t="-16" r="-20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03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134" w:after="0"/>
        <w:ind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ist schon durchaus nicht so für den mittleren Menschen, nennen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ihn meinetwillen den Brustmenschen. Alles dasjenige, was vom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Thorax, vom Brustkorbe eingeschlossen ist, von den Rippen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vom Rückgrat, das ist mit dem Geistigen verbunden, aber es ist nicht</w:t>
      </w:r>
    </w:p>
    <w:p>
      <w:pPr>
        <w:sectPr>
          <w:type w:val="nextPage"/>
          <w:pgSz w:w="8391" w:h="11906"/>
          <w:pgMar w:left="998" w:right="1244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2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76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ausgesprochen das Geistige heraußen, wenn Sie schlafen.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Geistige steht schon auch während des Schlafens für diesen mittleren</w:t>
        <w:br/>
        <w:t>Menschen in einer starken Verbindung mit dem Physischen. Und für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dritten Menschen, für den Gliedmaßenmenschen, wozu auch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sexuelle Mensch gehört, da ist eigentlich praktisch eine Trennung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zwischen Schlafen und Wachen in Wirklichkeit doch nicht vorhanden.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 kann man gar nicht sagen, daß wirklich das Geistig-Seelische im</w:t>
        <w:br/>
        <w:t>Schlafe sich trennt; die bleiben mehr oder weniger auch im Schlafe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vereint. So daß man nach einem andern Schema den wachenden</w:t>
        <w:br/>
        <w:t>Menschen gut so zeichnen könnte, daß man sagte: Wenn das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 Mensch ist, wachend (siehe Zeichnung a, dunkel schraf-</w:t>
      </w:r>
    </w:p>
    <w:p>
      <w:pPr>
        <w:pStyle w:val="Normal"/>
        <w:spacing w:before="355" w:after="0"/>
        <w:ind w:start="1334" w:end="1397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185035" cy="171259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6" t="-21" r="-16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3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74" w:after="0"/>
        <w:ind w:start="5" w:end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fiert, rot), so würde dieses der geistige Mensch sein (hell schraffiert,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weiß). Das würde der schlafende Mensch sein (siehe Zeichnung b,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rot und weiß); es bliebe also dieses mehr oder weniger mit dem Leib-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lichen vereint, und nur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das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geht eigentlich heraus (siehe Zeichnung b).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würde von einem gewissen Gesichtspunkte aus die eigentliche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Zeichnung sein für den Gegensatz des wachenden und schlafenden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Menschen.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Nun werden Sie die wichtigen Dinge, die wir zu besprechen haben,</w:t>
        <w:br/>
        <w:t>nur dann verstehen, wenn Sie diese Gliederung des dreigeteilten Men-</w:t>
        <w:br/>
        <w:t>schen, die wir eben besprochen haben, für sich durchkreuzen mit einer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andern Gliederung des Menschen, die anknüpft an dasjenige, was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vorige Woche hier auseinandergesetzt habe.</w:t>
      </w:r>
    </w:p>
    <w:p>
      <w:pPr>
        <w:sectPr>
          <w:type w:val="nextPage"/>
          <w:pgSz w:w="8391" w:h="11906"/>
          <w:pgMar w:left="1236" w:right="98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70" w:hanging="0"/>
        <w:rPr>
          <w:lang w:val="en-US"/>
        </w:rPr>
      </w:pPr>
      <w:r>
        <w:rPr>
          <w:spacing w:val="-14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Wenn wir so noch einmal das Haupt, den Rumpfmenschen,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Gliedmaßenmenschen durchsprechen, so können wir ja sagen: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eigentlichsten Sinne Mensch ist nur der Rumpfmensch. Der ist daher</w:t>
        <w:br/>
        <w:t>auch derjenige, dem der lebendige Odem eingehaucht ist durch die</w:t>
        <w:br/>
        <w:t>Elohim. Er ist der atmende Mensch. Da ist die Teilung nicht so ganz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bequem wie beim Skelett; der Atmungsvorgang durch Nase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Mund gehört schon zum Rumpfmenschen. Also, nicht wahr, es ist die</w:t>
        <w:br/>
        <w:t>Teilung in Wirklichkeit nicht so schematisch bequem zu machen, wie</w:t>
        <w:br/>
        <w:t>man es sich gern aufzeichnen möchte, aber das sind ja natürlich die</w:t>
        <w:br/>
        <w:t>Schwierigkeiten des Verständnisses für eine solche Sache.</w:t>
      </w:r>
    </w:p>
    <w:p>
      <w:pPr>
        <w:pStyle w:val="Normal"/>
        <w:spacing w:lineRule="exact" w:line="274"/>
        <w:ind w:start="5"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Also der eigentliche Mensch, der Erdenmensch, ist der Rumpf-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mensch. Und der Kopfmensch, als physische Gestaltung, das ist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eigentlich nicht etwas durch und durch Menschliches. Man kann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sagen, daß der Menschenkopf etwas durch und durch Mensch-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liches ist. Der Menschenkopf hat eben sehr viel Ahrimanisches in sich.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 ist im wesentlichen so gegliedert, wie er gegliedert ist, aus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Grunde, weil gewisse Bildungsprinzipien in ihm namentlich dieje-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nigen sind, die noch von der alten Sonne, also von diesem zweiten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Erdenstadium - Saturn, Sonne -, zurückgeblieben sind. Unser Haupt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seiner ganzen komplizierten Bildung wäre nicht so, wie es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es nicht seine erste Bildung bekommen hätte in diesen uralten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Zeiten der alten Sonne. Und es sind also eigentlich alte, uralte Bil-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dungsprinzipien, die heute hereinragen in die Erdensphäre, und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wir aus diesem Grunde als ahrimanische bezeichnen müssen. Zurück-</w:t>
        <w:br/>
        <w:t>gebliebene Prinzipien müssen wir ja immer als luziferische oder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ahrimanische, je nach den Gesichtspunkten, ansehen. Dasjenige, was</w:t>
        <w:br/>
        <w:t>den Menschen als Erdenmenschen ausmacht, wo die Prinzipien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Erdenwerdens hauptsächlich spielen, das ist der Brust-, der Rumpf-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mensch.</w:t>
      </w:r>
    </w:p>
    <w:p>
      <w:pPr>
        <w:pStyle w:val="Normal"/>
        <w:spacing w:lineRule="exact" w:line="274"/>
        <w:ind w:end="48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Gliedmaßenmensch ist auch nicht rein der Mensch, sondern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hat sehr viel Luziferisches in sich, und seine Bildungsprinzipien</w:t>
        <w:br/>
        <w:t>sind eigentlich noch nicht volle Bildungsprinzipien, sondern sie sind</w:t>
        <w:br/>
        <w:t>solche, welche ihre volle Ausgestaltung erst haben werden, wenn die</w:t>
        <w:br/>
        <w:t>Erde ins Venusstadium gekommen sein wird, wenn also das Jupiter-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stadium vorausgegangen und im Übergange sein wird in das Venus-</w:t>
      </w:r>
    </w:p>
    <w:p>
      <w:pPr>
        <w:sectPr>
          <w:type w:val="nextPage"/>
          <w:pgSz w:w="8391" w:h="11906"/>
          <w:pgMar w:left="1027" w:right="120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82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Stadium. Dann werden die Bildungsprinzipien, die heute, ich möchte</w:t>
        <w:br/>
        <w:t>sagen, noch diesen Schatten von einem Wesen ausbilden, der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Extremitätenmensch ist, dieses dritte menschliche Wesen, in ihrer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vollen Intensität, in ihrer richtigen Gestalt wirken: wenn die Venus-</w:t>
        <w:br/>
        <w:t>zeit da sein wird. Also das nimmt der Mensch voraus, was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Venuszeit erst da sein wird und bildet es heute unvollkommen, keim-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haft, läßt es nicht über das Keimhafte hinauskommen.</w:t>
      </w:r>
    </w:p>
    <w:p>
      <w:pPr>
        <w:pStyle w:val="Normal"/>
        <w:spacing w:lineRule="exact" w:line="274"/>
        <w:ind w:start="24" w:end="14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ist die Sache kosmisch betrachtet. Kosmisch betrachtet also sind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in unserer Gestaltung so, daß wir in unserem Haupte gewisser-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maßen nach den Kräften die alte Sonnenzeit wiederholen, in unserer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Brust das Erdenwerden tragen; indem wir Extremitätenmenschen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sind, tragen wir die Keime zum Venuswerden in uns. Das ist kosmisch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betrachtet.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Humanistisch betrachtet ist es etwas anderes. Da müssen wir auf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menschliche Individualität sehen, wie diese menschliche Indivi-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dualität von Inkarnation zu Inkarnation schreitet. Da müssen wir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sagen: Was wir heute in dieser Inkarnation als Haupt an uns tragen,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hat sich verwandt erwiesen unserer vorigen Inkarnation; dasjenige,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wir jetzt als Brustmenschen in uns tragen, das ist eigentlich rein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verwandt unserer gegenwärtigen Inkarnation; und dasjenige, was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Extremitätenmensch in uns tragen, das wird ja Haupt in der näch-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sten Inkarnation, das ist verwandt schon mit der nächsten Inkarnation.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Ich habe Ihnen in der vorigen Woche gesagt: Das Haupt hat etwas 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räterisches, insbesondere in seinem Negativ. Wenn Sie einen Abdruck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nehmen würden von der Physiognomie des Hauptes und diese Phy-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siognomie anschauen würden, so würden Sie in dieser negativen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Physiognomie Ihres Hauptes viel von dem erkennen, was Sie in 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vorigen Inkarnation angestellt haben.</w:t>
      </w:r>
    </w:p>
    <w:p>
      <w:pPr>
        <w:pStyle w:val="Normal"/>
        <w:spacing w:lineRule="exact" w:line="274"/>
        <w:ind w:end="38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Umgekehrt ist es mit dem Extremitätenmenschen. Da können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nicht einen Abdruck nehmen, sondern da müssen Sie anders vor-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gehen. Denken Sie sich vom Menschen das Haupt und den Rumpf-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weg, aber denken Sie sich alles das, was nun Ihre Hände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Beine tun, machen Sie sich ein Bild von dem, was Ihre Hände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Beine tun. Sie müssen sich da eine Art Landkarte machen. Nicht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wahr, jedesmal, wenn Sie mit Ihren Händen das oder jenes tun, ge-</w:t>
      </w:r>
    </w:p>
    <w:p>
      <w:pPr>
        <w:sectPr>
          <w:type w:val="nextPage"/>
          <w:pgSz w:w="8391" w:h="11906"/>
          <w:pgMar w:left="1260" w:right="953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60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79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schieht es ja an einem andern Orte. Sie gehen ja außerdem herum,</w:t>
        <w:br/>
        <w:t>Sie kommen in Beziehung zu andern Wesen. Wenn Sie das alles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malen würden, was Ihre Hände und Beine tun, und ein Bild im Laufe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Ihres Lebens entwerfen würden - es würde ein sehr bewegtes Bild</w:t>
        <w:br/>
        <w:t>werden - von dem, was Ihre Hände und Füße, Arme und Beine tun,</w:t>
        <w:br/>
        <w:t>dann würden Sie in dieser Zeichnung eine komplizierte Landkarte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erblicken; aus der würden Sie viel von dem verraten bekommen,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Ihnen karmisch aufbewahrt ist für Ihre nächste Inkarnation. Dar-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innen würden Sie viel ablesen können von dem Karma der nächsten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Inkarnation. Es ist durchaus bedeutsam: So wie der Negativabdruck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Physiognomie in seiner Ruhe, in seiner festen, konturierten</w:t>
        <w:br/>
        <w:t>Zeichnung verräterisch ist für das, was in der vorigen Inkarnation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schon geschehen ist, so würde dasjenige, was man abpunktieren könnte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dem, wie sich Arme, Hände, Beine, Füße verhalten, außerordent-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 instruktiv sein für das, was der Mensch in der nächsten Inkar-</w:t>
        <w:br/>
        <w:t>nation ausführen wird. Namentlich ist es auch instruktiv für das, was</w:t>
        <w:br/>
        <w:t>der Mensch in der nächsten Inkarnation ausführt, wohin er geht, wo-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 ihn seine Beine tragen. Wenn Sie alle die Orte, wenn Sie einfach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Weg verfolgen würden, wohin Sie Ihre Beine tragen, so würde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 eine Landkarte daraus werden. Sie würden merkwürdige Figuren</w:t>
        <w:br/>
        <w:t>bekommen. Nicht ganz ohne Einfluß sind die Neigungen der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auf diese Figuren. Es spricht sich viel von den geheimen Nei-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gungen in diesen Figuren aus. Die sind sehr verräterisch, diese Spuren,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da bleiben, für dasjenige, was die nächste Inkarnation dem Men-</w:t>
        <w:br/>
        <w:t>schen bringt. Also das wäre humanistisch betrachtet. Das andere war</w:t>
        <w:br/>
        <w:t>kosmisch betrachtet.</w:t>
      </w:r>
    </w:p>
    <w:p>
      <w:pPr>
        <w:pStyle w:val="Normal"/>
        <w:spacing w:lineRule="exact" w:line="274"/>
        <w:ind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 Gliederung des Menschen, die, ich möchte sagen, abzielt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Gegenwart, bedeutet aber wiederum eine Verbindung mit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Geheimnissen der alten Mysterien, in denen man mehr atavistisch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Sache gewußt hat, aber in denen man solche Geheimnisse, wie sie</w:t>
        <w:br/>
        <w:t>jetzt eben angeführt worden sind, schon gekannt hat. Es gibt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schöne Sage, anknüpfend an den König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Salomo,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über die Bestimmt-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heit, mit welcher der Mensch seine Füße dorthin setzt, wo er seinen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Tod finden soll. Gleichsam ist der Sinn dieser Sage, daß ein bestimmter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Ort auf der Erde ist, wo der Mensch seinen Tod finden soll - Sie</w:t>
      </w:r>
    </w:p>
    <w:p>
      <w:pPr>
        <w:sectPr>
          <w:type w:val="nextPage"/>
          <w:pgSz w:w="8391" w:h="11906"/>
          <w:pgMar w:left="1046" w:right="118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192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80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 einen Zweigvortrag finden, wo ich gerade über diese Salomo-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 vorgetragen habe -, dahin setzt der Mensch dann seine Füße.</w:t>
        <w:br/>
        <w:t>Das hängt zusammen mit dem alten Mysterienwissen von diesen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Dingen.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Nun, der Mensch hat ja eigentlich, wenn er so im allgemeinen lebt,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nur sein gewöhnliches Bewußtsein; aber er ist, wie Sie sehen, ein recht</w:t>
        <w:br/>
        <w:t>kompliziertes Wesen, der Mensch. Wenn er wachend ist, wenn er sein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jüngstes geistiges Glied, das Haupt, in seinem physischen Haupte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drinnen hat, dann weiß er ja nichts von seinem Haupte. Sie werden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Recht sagen: Gott sei Dank, daß man nichts vom Haupte weiß;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denn weiß man vom Haupte, so ist es nur der Kopfschmerz. - Auf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andere Weise wird sich der Mensch seines Hauptes nicht bewußt, als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wenn er Kopfschmerz kriegt; dann weiß er, daß er ein Haupt hat.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Sonst bleibt das unbewußt, im eminentesten Sinne unbewußt, viel un-</w:t>
        <w:br/>
        <w:t>bewußter, als ein übriges Glied des menschlichen physischen Leibes.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Mensch darf ganz froh sein, wenn er im normalen Bewußtsein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seinem Haupte nichts weiß. Aber unter diesem Bewußtsein des</w:t>
        <w:br/>
        <w:t>Hauptes, das gewöhnlich eigentlich nur von der Außenwelt Kenntnis</w:t>
        <w:br/>
        <w:t>nimmt, das nur darauf ausgeht, zu wissen von dem, was in der Um-</w:t>
        <w:br/>
        <w:t>gebung ist, unter diesem Wissen ruht ein anderes, eine Art Traum-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bewußtsein, ein Traumeswissen. Ihr Haupt träumt fortwährend.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während Sie von der Außenwelt wissen in der Art, wie Ihnen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wohl bekannt ist, träumen Sie eigentlich unter der Schwelle des Be-</w:t>
        <w:br/>
        <w:t>wußtseins, im Unterbewußtsein, fortwährend. Und was Sie da träu-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men, dieses Träumen im Haupte, wenn Sie es voll auffassen könnten,</w:t>
        <w:br/>
        <w:t>wenn Sie es ganz in das Bewußtsein hereinbringen könnten, so würde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Ihnen das ein Bild geben, ein richtiges, zusammenfassendes Bild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Ihrer vorigen Inkarnation. Denn Ihre vorige Inkarnation träumen Sie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unterbewußt in Ihrem Haupte. Das ist schon so. Es ist immer 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leises Bewußtsein vorhanden, das nur übertäubt ist von dem stärkeren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Lichte des gewöhnlichen Bewußtseins, ein träumendes Bewußtsein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von der vorigen Inkarnation.</w:t>
      </w:r>
    </w:p>
    <w:p>
      <w:pPr>
        <w:pStyle w:val="Normal"/>
        <w:spacing w:lineRule="exact" w:line="274" w:before="5" w:after="0"/>
        <w:ind w:end="43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dem Jahre 747 vor dem Mysterium von Golgatha ist das äußere</w:t>
        <w:br/>
        <w:t>Bewußtsein so stark geworden, daß nach und nach dieses Unterbe-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wußtsein der vorigen Inkarnation völlig ausgelöscht worden ist. Aber</w:t>
      </w:r>
    </w:p>
    <w:p>
      <w:pPr>
        <w:sectPr>
          <w:type w:val="nextPage"/>
          <w:pgSz w:w="8391" w:h="11906"/>
          <w:pgMar w:left="1202" w:right="100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65" w:leader="none"/>
        </w:tabs>
        <w:spacing w:before="178" w:after="0"/>
        <w:ind w:start="187" w:hanging="0"/>
        <w:rPr>
          <w:lang w:val="en-US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81</w:t>
      </w:r>
    </w:p>
    <w:p>
      <w:pPr>
        <w:pStyle w:val="Normal"/>
        <w:spacing w:lineRule="exact" w:line="274"/>
        <w:ind w:start="38" w:end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vor diesem Jahre 747 hat man viel gewußt von diesem Traumesbewußt-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des Hauptes. Daher finden Sie auch überall auf dem Grunde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alten Kulturen die wiederholten Erdenleben als eine Tatsache ange-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führt. Das rührt einfach davon her, daß dazumal dieses Unterbewußt-</w:t>
        <w:br/>
        <w:t>sein des Hauptes noch nicht so völlig in den Hintergrund getreten war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jetzt, wie das geschehen ist durch den vierten, namentlich durch</w:t>
        <w:br/>
        <w:t>den fünften nachatlantischen Zeitraum.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dem, was seelisch-geistig mit dem Brustkorb und dem Rumpf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Menschen zusammenhängt, wissen Sie ja auch im gewöhnlichen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Bewußtsein sehr wenig. Das ist schon an sich ein Traumhaftes.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schlägt nur manchmal, und dann sehr chaotisch, unregelmäßig, dieses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Rumpf- und Brustkorbbewußtsein in das Bewußtsein des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im Traume herauf. Wenn der Mensch regelmäßig atmen kann, wenn</w:t>
        <w:br/>
        <w:t>sein Herzschlag regelmäßig ist, also wenn alle seine Funktionen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Brustkorbes und Rumpfes regelmäßig sind, so verläuft das Bewußt-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des Rumpfes nicht so hell wie das Kopfbewußtsein, sondern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verläuft auch im gewöhnlichen Leben traumhaft. Man träumt im Ge-</w:t>
        <w:br/>
        <w:t>fühle - ich habe das im vorigen Jahre hier ausgeführt - von diesem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mittleren Menschen. Aber dieses, was da im Gefühle liegt, was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nur im Gefühle erlebt, wenn es heraufgeholt wird durch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mehr hellseherisch werdendes Bewußtsein, wenn mit andern Wor-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 der Mensch das, was in seinem Brustkorb sich abspielt, ebenso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 zu überschauen lernt, wie er sonst im wachen Zustande nur</w:t>
        <w:br/>
        <w:t>das überschaut, was in seinem Hauptesbewußtsein ist, ja, dann teilt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dieses Rumpf- und Brustkorbbewußtsein deutlich in zwei Teile.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eine Teil träumt zurück in die ganze Zeit zwischen dem vorigen</w:t>
        <w:br/>
        <w:t>Tod und der jetzigen Geburt oder Empfängnis. Also während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traumhaft, in sehr tiefen Träumen in Ihrem Hauptesbewußtsein unter-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 haben dasjenige, was in der vorigen Inkarnation war, haben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das, was seit der vorigen Inkarnation bis zu der jetzigen Geburt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Zwischenzeit verflossen ist, in den Träumen des Brustkorbes.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den Träumen, die mehr nach den unteren Partien des Brustkorbes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gelegen sind, haben Sie ein starkes Bewußtsein von dem, was zwischen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Ihrem kommenden Tode und dem nächsten Erdenleben ist. Also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Bewußtsein, das im Brustkorb konzentriert ist, das aber mehr oder</w:t>
      </w:r>
    </w:p>
    <w:p>
      <w:pPr>
        <w:sectPr>
          <w:type w:val="nextPage"/>
          <w:pgSz w:w="8391" w:h="11906"/>
          <w:pgMar w:left="1063" w:right="115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192" w:hanging="0"/>
        <w:rPr>
          <w:lang w:val="en-US"/>
        </w:rPr>
      </w:pPr>
      <w:r>
        <w:rPr>
          <w:spacing w:val="-14"/>
          <w:sz w:val="18"/>
          <w:szCs w:val="18"/>
          <w:lang w:val="de-DE"/>
        </w:rPr>
        <w:t>82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weniger unterbewußt bleibt für den gegenwärtigen Menschen, das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eigentlich ein traumhaftes Bewußtsein sowohl für die Zeit vor dieser</w:t>
        <w:br/>
        <w:t>Geburt wie für die Zeit nach diesem Tode. Was zwischen unserem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letzten Erdentode und unserer nächsten Erdenempfängnis liegt,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Ausnahme desjenigen oder auch mit Einschluß desjenigen, was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jetzt erleben zwischen Geburt und Tod, das enträtselt sich für dieses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Unterbewußtsein des mittleren Menschen.</w:t>
      </w:r>
    </w:p>
    <w:p>
      <w:pPr>
        <w:pStyle w:val="Normal"/>
        <w:spacing w:lineRule="exact" w:line="274" w:before="5" w:after="0"/>
        <w:ind w:start="10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Und in demjenigen, was recht sehr stark durch das ganze Leben hin-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 unterbewußt bleibt, was nur heraufgezogen werden kann, wenn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 Mensch imstande ist, es durch immerwährendes Sich-Beschäftigen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 geisteswissenschaftlichen Studien und Übungen heraufzuziehen,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daß gewisse Momente des Schlaf lebens, die sonst eben schlafend,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unbewußt vor sich gehen, heraufgehoben werden und der Mensch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mitten aus dem Schlaf heraus bewußt wird, da kann sich das Tableau</w:t>
        <w:br/>
        <w:t>von der nächsten Erdeninkarnation aus diesem dritten Menschen, aus</w:t>
        <w:br/>
        <w:t>dem Unterbewußtsein des Extremitätenmenschen heraus entwickeln.</w:t>
        <w:br/>
        <w:t>Dasjenige, was der Mensch als sein gewöhnliches, heute wachendes</w:t>
        <w:br/>
        <w:t>Bewußtsein hat, ist eigentlich eine Art Seitentrieb des Menschen;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strahlt in das Haupt herein von außen. Aber hinter diesem Bewußt-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 liegt ein anderes Bewußtsein, das sich verbreitet über die vorige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Inkarnation, über das Leben von der vorigen Inkarnation bis zu die-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ser, über das Leben von dieser Inkarnation bis zur nächsten,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wiederum über die nächste Inkarnation. Nur verschläft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 dieses Bewußtsein.</w:t>
      </w:r>
    </w:p>
    <w:p>
      <w:pPr>
        <w:pStyle w:val="Normal"/>
        <w:spacing w:lineRule="exact" w:line="274"/>
        <w:ind w:end="2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ist das Bewußtsein der vorigen Inkarnation im Haupte. In all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Organen, die vorzugsweise dem Ausatmen dienen, wirkt ein starkes</w:t>
        <w:br/>
        <w:t>Bewußtsein für das Leben zwischen der vorigen Inkarnation und die-</w:t>
        <w:br/>
        <w:t>ser. In all den Funktionen, die vorzugsweise dem Einatmen dienen,</w:t>
        <w:br/>
        <w:t>wirkt ein Bewußtsein von der jetzigen Inkarnation bis zur nächsten</w:t>
        <w:br/>
        <w:t>Erdeninkarnation. Und in dem Gliedmaßenmenschen, in all den ge-</w:t>
        <w:br/>
        <w:t>heimnisvollen Vorgängen des Gliedmaßenmenschen wirkt ein sehr,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sehr unterbewußt bleibendes Bewußtsein der nächsten menschlichen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Inkarnation.</w:t>
      </w:r>
    </w:p>
    <w:p>
      <w:pPr>
        <w:pStyle w:val="Normal"/>
        <w:spacing w:lineRule="exact" w:line="274" w:before="5" w:after="0"/>
        <w:ind w:start="10" w:end="29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Diese Bewußtseine sind mehr oder weniger verdeckt worden seit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Beginn der vierten nachatlantischen Zeit, seit 747 vor dem My-</w:t>
      </w:r>
    </w:p>
    <w:p>
      <w:pPr>
        <w:sectPr>
          <w:type w:val="nextPage"/>
          <w:pgSz w:w="8391" w:h="11906"/>
          <w:pgMar w:left="1180" w:right="104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60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83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sterium von Golgatha. Und der Beruf unserer Zeit ist wiederum, aus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allgemeinen chaotischen Menschenbewußtsein heraus die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stimmten Bewußtseine von diesen konkreten Vorgängen der kos-</w:t>
        <w:br/>
        <w:t>mischen und der Menschheitsevolution herauszuholen.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Mit alldem, was ich jetzt entwickelt habe, muß sich eine andere Ein-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sicht in die Menschenwesenheit, ich möchte sagen, kreuzen. Ja, es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schon notwendig, daß wir uns in so schwierige Erörterungen ein-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lassen, wir kommen sonst nicht zum genaueren Verständnisse.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hätte ja so gerne, wenn für diese schwierigen Erörterungen nicht nur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 gewisses Über-sich-ergehen-Lassen waltete, sondern wenn gerade</w:t>
        <w:br/>
        <w:t>für diese schwierigen Dinge - weil das der gegenwärtigen Menschheit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notwendig wäre - ein bißchen Enthusiasmus, ein bißchen tempe-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ramentvolles Eingehen aufzubringen wäre, was ja in einer Gesell-</w:t>
        <w:br/>
        <w:t>schaft der heutigen Zeit so unendlich schwierig ist.</w:t>
      </w:r>
    </w:p>
    <w:p>
      <w:pPr>
        <w:pStyle w:val="Normal"/>
        <w:spacing w:lineRule="exact" w:line="274"/>
        <w:ind w:end="10" w:firstLine="211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Sehen Sie, Sie richten Ihre Sinne nach außen. Da finden Sie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Ihre Sinne die Außenwelt als eine sinnenfällige ausgebreitet. 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zeichne das schematisch, was da nach außen als sinnenfällig ausge-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breitet um uns herum liegt. Bitte, es soll das, was da außen herum liegt,</w:t>
        <w:br/>
        <w:t>dieses (siehe Zeichnung, blau) sein. Wenn Sie Ihre Augen, Ihre Ohren,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Sie Ihren Geruchssinn, was Sie wollen, auf die Außenwelt rich-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ten, so wendet sich Ihnen gewissermaßen entgegen, es wendet sich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diesen Sinnen entgegen dasjenige, was die Innenseite dieses Außen ist 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also bitte: die Innenseite dieses Außen (links). Nehmen Sie an, Sie</w:t>
        <w:br/>
        <w:t>wenden Ihre Sinne dem zu, was ich da gezeichnet habe (siehe Zeich-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nung, Pfeile), so sind diese Sinne auf diese Außenwelt gerichtet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sehen das, was sich innen hier hineinneigt. Nun folgt die schwie-</w:t>
        <w:br/>
        <w:t>rige Vorstellung, auf die ich aber schon kommen muß. Alles das,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da anschauen, zeigt sich Ihnen von innen. Denken Sie sich, daß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auch eine Außenseite haben muß. Nun, ich will es schematisch da-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durch vor Ihre Seele rufen, daß ich sage: Wenn Sie so hinausschauen,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sehen Sie als Grenze Ihres Schauens das Firmament: das hier ist ja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fast so, nur daß ich es klein gezeichnet habe. Aber jetzt denken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sich, Sie könnten flugs da hinausfliegen und könnten da durchfliegen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von der andern Seite gucken, Ihre sinnenfälligen Eindrücke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andern Seite angucken. Also Sie könnten so hinschauen (siehe</w:t>
      </w:r>
    </w:p>
    <w:p>
      <w:pPr>
        <w:sectPr>
          <w:type w:val="nextPage"/>
          <w:pgSz w:w="8391" w:h="11906"/>
          <w:pgMar w:left="1073" w:right="116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202" w:hanging="0"/>
        <w:rPr>
          <w:spacing w:val="-11"/>
          <w:sz w:val="18"/>
          <w:szCs w:val="18"/>
          <w:lang w:val="de-DE"/>
        </w:rPr>
      </w:pPr>
      <w:r>
        <w:rPr>
          <w:spacing w:val="-11"/>
          <w:sz w:val="18"/>
          <w:szCs w:val="18"/>
          <w:lang w:val="de-DE"/>
        </w:rPr>
        <w:t>84</w:t>
      </w:r>
    </w:p>
    <w:p>
      <w:pPr>
        <w:pStyle w:val="Normal"/>
        <w:ind w:start="413" w:end="35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422650" cy="396240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1" t="-9" r="-11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22" w:after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Zeichnung, Pfeile oben). Bitte, das sehen Sie natürlich nicht; aber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könnten Sie so hinschauen, so würde das der andere Aspekt sein.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würden aus sich heraus müssen und würden von der andern Seite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Ihre ganze sinnenfällige Welt anschauen müssen. Sie würden also das,</w:t>
        <w:br/>
        <w:t>was sich Ihnen als Farbe zuwendet, von der Rückseite betrachten, das,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sich Ihnen als Ton zuwendet, von der Rückseite betrachten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weiter; was sich Ihnen als Geruch zuwendet, würden Sie von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Rückseite betrachten, Sie würden von der Rückseite den Geruch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Nase fassen. Also von der andern Seite denken Sie sich die Welt-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betrachtung : wie einen Teppich ausgebreitet die sinnenfälligen Dinge,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nun den Teppich von der andern Seite einmal angesehen. Ein</w:t>
      </w:r>
    </w:p>
    <w:p>
      <w:pPr>
        <w:sectPr>
          <w:type w:val="nextPage"/>
          <w:pgSz w:w="8391" w:h="11906"/>
          <w:pgMar w:left="1265" w:right="972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770" w:hanging="0"/>
        <w:rPr>
          <w:lang w:val="en-US"/>
        </w:rPr>
      </w:pPr>
      <w:r>
        <w:rPr>
          <w:spacing w:val="-14"/>
          <w:sz w:val="18"/>
          <w:szCs w:val="18"/>
          <w:lang w:val="de-DE"/>
        </w:rPr>
        <w:t>85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kleines Stück sehen Sie nur, ein sehr, sehr kleines Stück von dieser</w:t>
        <w:br/>
        <w:t>Rückseite. Dieses sehr kleine Stück, das kann ich hier nur dadurch zur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Darstellung bringen, daß ich die Sache so mache: Denken Sie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jetzt, ich zeichne das, was Sie da von der andern Seite sehen würden,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rot ein; so daß ich sagen kann, schematisch sieht man das Sinnen-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fällige so: Wie man es gewöhnlich sieht, so sieht es blau aus; sieht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von der andern Seite, so sieht es rot aus, aber das sieht man natür-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 nicht. In diesem, was man da rot sehen würde, steckt erstens alles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drin, was erlebt werden kann zwischen dem Tod und einer neuen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Geburt, zweitens alles das, was beschrieben ist in der «Geheimwissen-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 im Umriß» als Saturn-, Sonnen-, Monden-, Erdenentwickelung</w:t>
        <w:br/>
        <w:t>und so weiter. Dasjenige liegt da aufgespeichert, was eben verborgen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für die sinnenfällige Anschauung. Das ist da auf der andern Seite</w:t>
        <w:br/>
        <w:t>der Kugel. Aber ein kleines Stück sehen Sie davon; das kann ich nur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zeichnen, daß ich jetzt sage: Nehmen Sie dieses kleine Stück von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Roten, das ginge da herüber (siehe Zeichnung, unten) und durch-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kreuzt sich mit dem Blauen, so daß das Blaue, statt daß es jetzt vorne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ist, dahinter ist. Ich müßte eigentlich hier vierdimensional zeichnen,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wenn ich es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wirklich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zeichnen würde, ich kann es daher nur ganz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schematisch zeichnen. Also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da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(links) sind die Sinne jetzt hier dem</w:t>
        <w:br/>
        <w:t xml:space="preserve">Blauen zugewendet;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da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sind sie nicht zugewendet dem Blauen, son-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dern dem Roten, das Sie sonst nicht sehen. Aber hinter dem Rot hat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sich jetzt gekreuzt das, was sonst gesehen wird, und das ist jetzt dar-</w:t>
        <w:br/>
        <w:t>unter. Und dieses kleine Stück, das da sich kreuzt mit dem andern,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sehen Sie fortwährend im gewöhnlichen Bewußtsein. Das sind näm-</w:t>
        <w:br/>
        <w:t>lich Ihre aufgespeicherten Erinnerungen. Alles, was als Erinnerung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entsteht, entsteht nicht nach Gesetzen dieser äußeren Wahrnehmungs-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welt, sondern es entsteht nach den Gesetzen, die dieser hinteren Welt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da entsprechen. Dieses Innere, das Sie als Ihre Erinnerungen haben,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entspricht wirklich dem, was da auf der andern Seite ist (rechts). 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Sie in sich hineinblicken, in alles das, was Ihre Erinnerungen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sind, sehen Sie tatsächlich die Welt auf einem Stück von der andern</w:t>
        <w:br/>
        <w:t>Seite; da ragt das andere ein wenig herein, da sehen Sie die Welt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andern Seite. Und wenn Sie jetzt durch Ihre Erinnerungen, wie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sie so aufgeschrieben sind, durchschlüpfen könnten - ich habe vor</w:t>
      </w:r>
    </w:p>
    <w:p>
      <w:pPr>
        <w:sectPr>
          <w:type w:val="nextPage"/>
          <w:pgSz w:w="8391" w:h="11906"/>
          <w:pgMar w:left="1049" w:right="119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192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acht Tagen davon gesprochen -, wenn Sie da hinunter könnten, unter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 Erinnerungen sehen und sie von der andern Seite anschauen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könnten, von da drüben (siehe Zeichnung, links), da würden Sie die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Erinnerungen als Ihre Aura sehen. Da würden Sie den Menschen sehen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ein geistig-seelisches aurisches Wesen, wie Sie sonst die äußere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 sinnenfällig in den Wahrnehmungen sehen. Nur wäre es eben-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sowenig angenehm - wie ich das vor acht Tagen hier charakterisiert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habe -, weil da der Mensch noch nicht schön ist von dieser andern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Seite.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Also das ist das Interessante, was man kreuzen muß mit dem 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dern Verständnis des dreigliedrigen Menschen. Diese Kreuzung hier,</w:t>
        <w:br/>
        <w:t>die liegt nun im mittleren Menschen, im Brustmenschen. Sie erinnern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an die Zeichnung, die ich vor acht Tagen gemacht habe, wo 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ja die in sich gewundenen Lemniskaten mit den zurückgeschlagenen</w:t>
        <w:br/>
        <w:t>Schleifen hatte: die müßte ich hier zeichnen. Hier müßte ich diesen</w:t>
        <w:br/>
        <w:t>Brustmenschen zeichnen mit den zurückgeschlagenen Lemniskaten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(siehe Zeichnung Seite 85, links unten): das würde zusammenfallen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mit der Erinnerungssphäre. So daß dieser dreigliedrige Mensch hier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seinem mittleren Teil diese Umwendung des Menschen hat, wo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Innere äußerlich und das Äußere innerlich wird, wo Sie ein Tableau,</w:t>
        <w:br/>
        <w:t>das Sie sonst als Welttableau, als die große Welterinnerung sehen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würden, nun als Ihre eigene kleine mikrokosmische Erinnerung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sehen. Sie sehen in Ihrem gewöhnlichen Bewußtsein dasjenige, was</w:t>
        <w:br/>
        <w:t>sich zugetragen hat von Ihrem dritten Jahre an bis jetzt: das ist eine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innere Aufzeichnung, ein kleines Stück für das, was gleichartig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ist, was sonst Aufzeichnung für die ganze Weltenevolution ist,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auf der andern Seite liegt.</w:t>
      </w:r>
    </w:p>
    <w:p>
      <w:pPr>
        <w:pStyle w:val="Normal"/>
        <w:spacing w:lineRule="exact" w:line="274"/>
        <w:ind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Nicht ohne Grund habe ich seinerzeit, wie den meisten von Ihnen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wohl bekannt sein wird, davon gesprochen - und ich habe es ja wieder-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um ausgeführt in meinem letzten Buche «Von Seelenrätseln» am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Schluß in der Anmerkung -, nicht ohne Grund habe ich davon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sprochen, daß der Mensch eigentlich zwölf Sinne hat. Diese Sinne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müssen wir uns so denken, daß eine Anzahl von diesen zwölf Sinnen</w:t>
        <w:br/>
        <w:t>nach dem Sinnenfälligen zugewendet sind, eine andere Anzahl von</w:t>
        <w:br/>
        <w:t>diesen zwölf Sinnen sind aber nach rückwärts gerichtet. Sie sind auch</w:t>
      </w:r>
    </w:p>
    <w:p>
      <w:pPr>
        <w:sectPr>
          <w:type w:val="nextPage"/>
          <w:pgSz w:w="8391" w:h="11906"/>
          <w:pgMar w:left="1277" w:right="95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770" w:hanging="0"/>
        <w:rPr>
          <w:lang w:val="en-US"/>
        </w:rPr>
      </w:pPr>
      <w:r>
        <w:rPr>
          <w:spacing w:val="-11"/>
          <w:sz w:val="18"/>
          <w:szCs w:val="18"/>
          <w:lang w:val="de-DE"/>
        </w:rPr>
        <w:t>87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 unten (siehe Zeichnung Seite 85) nach dem gerichtet, was schon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Gewendete ist. Und zwar sind nach dem äußeren Sinnenfälligen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gerichtet: Ichsinn, Denksinn, Sprachsinn, Hörsinn, Sehsinn,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schmackssinn, Geruchssinn. Diese Sinne sind gerichtet nach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Sinnenfälligen. Die andern Sinne kommen ja eigentlich dem 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 deshalb nicht zum Bewußtsein, weil sie zunächst nach seinem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eigenen Inneren und dann nach dem Umgekehrten der Welt gerichtet</w:t>
        <w:br/>
        <w:t>sind. Das sind vorzugsweise: Wärmesinn, Lebenssinn, Gleichge-</w:t>
        <w:br/>
        <w:t>wichtssinn, Bewegungssinn, Tastsinn. So daß wir sagen können: Für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gewöhnliche Bewußtsein liegen sieben Sinne im Hellen (oben)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fünf Sinne im Dunkeln (unten). Und diese fünf Sinne, die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Dunkeln liegen, die sind der andern Seite der Welt zugewendet,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Menschen der andern Seite (siehe Zeichnung Seite 85).</w:t>
      </w:r>
    </w:p>
    <w:p>
      <w:pPr>
        <w:pStyle w:val="Normal"/>
        <w:spacing w:lineRule="exact" w:line="274"/>
        <w:ind w:start="14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Sie können daher einen vollständigen Parallelismus haben zwischen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 Sinnen und zwischen etwas anderem, wovon wir gleich sprechen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 (siehe Zeichnung, Kreis). Also nehmen wir an, wir hätten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Sinne zu verzeichnen den Hörsinn, den Sprachsinn, den Denksinn,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Ichsinn, den Wärmesinn, den Lebenssinn, den Gleichgewichts-</w:t>
        <w:br/>
        <w:t>sinn, den Bewegungssinn, den Tastsinn, den Geruchssinn, den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schmackssinn, den Sehsinn, so haben Sie im wesentlichen alles das-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jenige, was vom Ichsinn geht bis zum Geruchssinn, im Hellen liegend,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dem, was dem gewöhnlichen Bewußtsein zugänglich ist (siehe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Zeichnung, schraffiert). Und alles dasjenige, was abgewendet ist vom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gewöhnlichen Bewußtsein, so wie die Nacht vom Tag abgekehrt ist,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gehört den andern Sinnen an.</w:t>
      </w:r>
    </w:p>
    <w:p>
      <w:pPr>
        <w:pStyle w:val="Normal"/>
        <w:spacing w:lineRule="exact" w:line="274"/>
        <w:ind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ist natürlich die Grenze auch wiederum nur schematisiert;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fällt etwas ineinander; es sind die Wirklichkeiten nicht so bequem.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diese Gliederung des Menschen nach den Sinnen ist so, daß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schon im Schema an die Stelle der Sinne nur zu zeichnen brauchen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Himmelszeichen, so haben Sie: Widder, Stier, Zwillinge, Krebs,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Löwe, Jungfrau, Waage - sieben Himmelszeichen für die helle Seite;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fünf für die dunkle Seite: Skorpion, Schütze, Steinbock, Wassermann,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Fische: Tag, Nacht; Nacht, Tag. Und Sie haben einen vollständigen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Parallelismus zwischen dem mikrokosmischen Menschen - dem, was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zugewendet ist seinen Sinnen, und dem, was abgewendet ist, aber</w:t>
      </w:r>
    </w:p>
    <w:p>
      <w:pPr>
        <w:sectPr>
          <w:type w:val="nextPage"/>
          <w:pgSz w:w="8391" w:h="11906"/>
          <w:pgMar w:left="979" w:right="125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192" w:hanging="0"/>
        <w:rPr>
          <w:spacing w:val="-11"/>
          <w:sz w:val="18"/>
          <w:szCs w:val="18"/>
          <w:lang w:val="de-DE"/>
        </w:rPr>
      </w:pPr>
      <w:r>
        <w:rPr>
          <w:spacing w:val="-11"/>
          <w:sz w:val="18"/>
          <w:szCs w:val="18"/>
          <w:lang w:val="de-DE"/>
        </w:rPr>
        <w:t>88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077970" cy="330962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97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36" w:after="0"/>
        <w:ind w:start="149" w:end="12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eigentlich zugewendet ist seinen unteren Sinnen - und zwischen dem,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im äußeren Kosmos den Wechsel bedeutet von Tag und Nacht.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geht gewissermaßen im Menschen dasselbe vor, was im Weltenge-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bäude vorgeht. Im Weltengebäude wechseln Tag und Nacht, im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Menschen wechselt auch Tag und Nacht, nämlich Wachen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Schlafen, wenn sich auch beide voneinander emanzipiert haben für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gegenwärtigen Bewußtseinszyklus des Menschen. Während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Tages ist der Mensch zugewendet den Tagessinnen; wir können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ebensogut sagen: Widder, Stier, Zwillinge, Krebs, Löwe, Jungfrau,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Waage, wie wir sagen könnten: Ichsinn, Denksinn, Sprachsinn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weiter. Sie können jedes Ich eines andern Menschen sehen, Sie</w:t>
        <w:br/>
        <w:t>können die Gedanken des andern Menschen verstehen, Sie können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hören, sehen, schmecken, riechen: das sind die Tagessinne.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Nacht ist der Mensch so, wie sonst die Erde nach der andern Seite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wendet ist, den andern Sinnen zugewendet, nur sind diese noch nicht</w:t>
      </w:r>
    </w:p>
    <w:p>
      <w:pPr>
        <w:sectPr>
          <w:type w:val="nextPage"/>
          <w:pgSz w:w="8391" w:h="11906"/>
          <w:pgMar w:left="1121" w:right="84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914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89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vollentwickelt. Sie werden erst nach der Venuszeit so voll entwickelt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sein, daß sie wahrnehmen können, was da nach der andern Seite ist.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sind noch nicht so voll entwickelt, daß sie das wahrnehmen kön-</w:t>
        <w:br/>
        <w:t>nen, was da nach der andern Seite ist. Sie sind in Nacht gehüllt, wie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beim Durchgang durch die andern Himmelsregionen, durch die andern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Bilder des Tierkreises, die Erde in der Nacht ist. Das Durchschreiten</w:t>
        <w:br/>
        <w:t>des Menschen durch seine Sinne ist ganz zu parallelisieren mit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Gang - ob Sie nun sagen der Sonne um die Erde oder der Erde 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Sonne, das ist ja schließlich für diesen Zweck gleichgültig; aber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 Dinge hängen zusammen. Und diese Zusammenhänge kannten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Weisen der alten Mysterien sehr gut.</w:t>
      </w:r>
    </w:p>
    <w:p>
      <w:pPr>
        <w:pStyle w:val="Normal"/>
        <w:spacing w:lineRule="exact" w:line="274" w:before="5" w:after="0"/>
        <w:ind w:start="10"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verschwand für das Bewußtsein eben allmählich in der vierten</w:t>
        <w:br/>
        <w:t>nachatlantischen Zeit, aber es muß wieder heraufgeholt werden, muß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gegen die Widerstände, die sich dagegen erheben, wiederum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heraufgeholt werden für die Menschheitskultur. Denn in den Be-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griffen, die man sich da aneignet, liegt dasjenige, was einem auch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ständlich erscheinen läßt, was nun im sozialen, im geschichtlichen</w:t>
        <w:br/>
        <w:t>Leben vor sich geht. Solange Sie Naturleben und geistiges Leben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Art trennen, wie das die moderne Menschheit heute liebt, so lange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kommen Sie nicht zu solchen Begriffen, die im geschichtlichen Werden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Rolle spielen könnten, sondern Sie werden überwältigt von den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Begriffen, die im geschichtlichen Leben eine Rolle spielen. Überwältigt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Sie. Dafür gibt es ja viele Beispiele.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wahr, die Menschen haben seit, nun, sagen wir zweihundert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Jahren, wie sie glauben, furchtbar viel gedacht. Man kann zusammen-</w:t>
        <w:br/>
        <w:t>stellen, was die Menschen seit zweihundert Jahren gedacht haben,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an Idealen ausgebildet haben, wovon sie als den großen Idealen</w:t>
        <w:br/>
        <w:t>gesprochen haben und immer wieder sprechen: von dem Ideal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Aufklärungszeit bis jetzt zu dem Ideal des großen Cäsar-Ersatzes</w:t>
        <w:br/>
      </w:r>
      <w:r>
        <w:rPr>
          <w:rFonts w:cs="Times New Roman" w:ascii="Times New Roman" w:hAnsi="Times New Roman"/>
          <w:i/>
          <w:iCs/>
          <w:spacing w:val="-7"/>
          <w:sz w:val="22"/>
          <w:szCs w:val="22"/>
          <w:lang w:val="de-DE"/>
        </w:rPr>
        <w:t xml:space="preserve">Woodrow Wilson. </w:t>
      </w: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All dasjenige, was da über die verschiedenen Ideale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sprochen worden ist, das haben die Menschen durch die Jahrhunderte,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zwei Jahrhunderte hindurch gedacht; das bildete die Gedanken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Menschen. Aber die Weltgeschichte ist wenig bewegt worden von</w:t>
        <w:br/>
        <w:t>diesen Gedanken. Die Weltgeschichte ist von etwas ganz anderem be-</w:t>
        <w:br/>
        <w:t>wegt worden: von jenen Gedanken, die in den Dingen gewirkt und ge-</w:t>
      </w:r>
    </w:p>
    <w:p>
      <w:pPr>
        <w:sectPr>
          <w:type w:val="nextPage"/>
          <w:pgSz w:w="8391" w:h="11906"/>
          <w:pgMar w:left="1066" w:right="116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192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90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webt haben. Und niemals waren eigentlich die Gedanken, die in den</w:t>
        <w:br/>
        <w:t>Menschenköpfen wimmeln, weiter entfernt von den großen kosmi-</w:t>
        <w:br/>
        <w:t>schen Gedanken, die in den Dingen leben, als in unserer Zeit. Das-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jenige, was seit, man kann sagen, hundertfünfzig Jahren die Menschen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dazu getrieben hat, eine gewisse Gestaltung der Welt zu bewirken,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sind nicht die Gedanken von Freiheit, Gleichheit, Brüderlichkeit,</w:t>
        <w:br/>
        <w:t>Gerechtigkeit und so weiter, sondern das sind die Gedanken, welche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verwoben waren zum Beispiel mit dem Aufkommen des mechanischen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Webstuhls. Daß der mechanische Webstuhl hereingekommen ist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moderne Entwickelung in der zweiten Hälfte des 18. Jahrhunderts,</w:t>
        <w:br/>
        <w:t>daß sich diese bedeutsame Erfindung des mechanischen Webstuhls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Stelle der alten Handweberei hineingefunden hat in die Mensch-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heitsentwickelung, und daß von diesem mechanischen Webstuhl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ganze Maschinenkultur der neueren Zeit ausgegangen ist, darinnen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weben die objektiven Gedanken, die wirklichen Gedanken, welche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Welt die Gestaltung gegeben haben, die sie bis heute hat, und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das gegenwärtige katastrophale Chaos entstanden ist. Man muß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nicht, wenn man eine Geschichte schreiben will des gegenwärtigen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katastrophalen Chaos, an die Gedanken, die in dem Menschenbewußt-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gewimmelt haben, sich wenden, sondern an diese objektiven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danken von der Begründung, von der Erfindung des mechanischen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Webstuhls bis zu dem Werden der Großindustrie und ihres Schattens,</w:t>
        <w:br/>
        <w:t>des Sozialismus. Denn wenn das auch scheinbare Gegensätze sind,</w:t>
        <w:br/>
        <w:t>Großindustrie und Sozialismus, so sind sie polarische Gegensätze,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zueinander gehören, sie sind nicht voneinander zu trennen. Bei die-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 objektiven Gedanken muß man anfragen und das geschichtliche</w:t>
        <w:br/>
        <w:t>Werden betrachten.</w:t>
      </w:r>
    </w:p>
    <w:p>
      <w:pPr>
        <w:pStyle w:val="Normal"/>
        <w:spacing w:lineRule="exact" w:line="274"/>
        <w:ind w:end="43" w:firstLine="19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 findet man dann, daß die Menschen sich vielen Illusionen hinge-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geben haben in der Zeit des 18. Jahrhunderts, das 19. Jahrhundert</w:t>
        <w:br/>
        <w:t>hindurch, und namentlich in dem Teil des 20. Jahrhunderts, in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jetzt leben. Sie haben sich vielen Illusionen hingegeben in ihren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Gedanken; aber überwältigt sind sie worden von den objektiven,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historisch-kosmischen Gedanken. Die weben in den Dingen. Und 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Interesse für diese objektiv webenden Gedanken, wenn auch ein</w:t>
        <w:br/>
        <w:t>furchtbar einseitiges Interesse, haben eigentlich doch nur diejenigen</w:t>
      </w:r>
    </w:p>
    <w:p>
      <w:pPr>
        <w:sectPr>
          <w:type w:val="nextPage"/>
          <w:pgSz w:w="8391" w:h="11906"/>
          <w:pgMar w:left="1250" w:right="939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74" w:hanging="0"/>
        <w:rPr>
          <w:lang w:val="en-US"/>
        </w:rPr>
      </w:pPr>
      <w:r>
        <w:rPr>
          <w:rFonts w:cs="Times New Roman" w:ascii="Times New Roman" w:hAnsi="Times New Roman"/>
          <w:spacing w:val="-31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allmählich entwickelt, welche den Sozialismus als Welt-</w:t>
        <w:br/>
        <w:t>anschauung ausgebildet haben. Und das ist etwas ungeheuer Charak-</w:t>
        <w:br/>
        <w:t>teristisches. Wenn Sie das 19. Jahrhundert verfolgen: das Bourgeois-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tum verliert immer mehr und mehr das Interesse für große Weltan-</w:t>
        <w:br/>
        <w:t>schauungsfragen. Große Weltanschauungsfragen werden sogar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Bourgeoistum höchst unangenehm, sie werden womöglich in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Ästhetik hinein abgeschoben. Ob es geistige Wesen gibt oder nicht,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darüber mag man, wenn man ein richtiger Durchschnittsbourgeois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ist, von der Bühne herunter allerlei vernehmen, wo man nicht daran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glauben braucht, wo es nicht darauf ankommt, ob die Dinge Wahr-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heiten sind oder nicht: da läßt man sich von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Björnson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ähnlichen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Leuten das Mannigfaltigste vormachen. So in das Ästhetische hinein,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in das Spielen mit allerlei sogenannten Künstlerischem, dahin wird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Weltanschauungsgemäße für das Bourgeoistum in der neueren Zeit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abgeschoben. Wirklich für Weltanschauungsfragen die Köpfe gegen-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seitig zerschlagen - womit ich das nicht als ein Ideal betrachten will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im physischen Sinne, aber im geistigen Sinne ist es in gewissem Sinne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Ideal: Sie wissen, ich habe mit einem sehr starken Aplomb darauf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hingewiesen, daß ich gerne Temperament haben würde auch beim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Vertreten anthroposophischer Wahrheiten -, die Köpfe eingeschlagen</w:t>
        <w:br/>
        <w:t>hat man sich in den letzten Jahrzehnten auf sozialistischem Gebiete.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Und darum haben sich die andern nicht gekümmert. Sie haben,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möchte ich sagen, diejenigen Leute allein gelassen, welche die Welt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eigentlich von einem sehr engen Aspekt aus gesehen haben, welche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Welt nur gesehen haben von dem Aspekt der Fabrik aus, von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Inneren der Fabrik aus, von dem Inneren der Buchdruckerwerkstätte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so weiter. Und es ist ja im höchsten Maße interessant, was für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 sogenannte Weltanschauung herausgekommen ist von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Aspekte der Fabrik aus: denn das ist der Sozialismus! Das ist vom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Aspekt des Inneren der Fabrik, das ist vom Aspekt der Menschen aus,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gar nichts anderes kennen als das Innere der Fabrik. Und für das,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da sich heranentwickelte, hat sich das Bourgeoistum, das sich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allerlei abstrakten Ideen, aber auch im Abstrakten mit Ästhetisieren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befaßt, so daß man nicht sehr sich die Köpfe zu zerschlagen brauchte,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für das, was da unten sich entwickelt hat, hat sich das Bourgeoistum</w:t>
      </w:r>
    </w:p>
    <w:p>
      <w:pPr>
        <w:sectPr>
          <w:type w:val="nextPage"/>
          <w:pgSz w:w="8391" w:h="11906"/>
          <w:pgMar w:left="1001" w:right="123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18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92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eigentlich wenig interessiert. Und so ist das Bourgeoistum kurioser-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weise in die Mitte hineingekommen zwischen der absterbenden,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ganz absterbenden alten Weltanschauung, die alles Geistige verloren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hat, die alle großen Fragen überhaupt in den Ästhetizismus hinein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abschieben möchte, und dem, was da neu heraufkommt, dem Sozialis-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mus, der überhaupt noch keine Begriffe hat, der noch lediglich mit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Worten allerlei Systeme bereitet, weil er die Welt überhaupt noch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sehen kann, sondern nur die Fabrik sehen kann, nur das alleräußerste</w:t>
        <w:br/>
        <w:t>Mechanische sehen kann. Denken Sie sich doch, was es eigentlich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bedeuten hat, wenn der Mensch innerlich nichts weiß von Mineral-</w:t>
        <w:br/>
        <w:t>reich, Pflanzenreich und Tierreich, sondern nur weiß von der Art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Weise, wie in der Maschine mechanisch sich dieser oder jener Zapfen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und ab bewegt, das oder jenes zugefeilt und zugehobelt wird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dergleichen! Der Sozialismus ist eine Weltanschauung, die da fußt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der Anschauung einer Welt, die rein mechanisch ist. Es ist für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Sozialisten das Stück der Welt herausgeschnitten, das mechanisch ist;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danach formt er sich seine Begriffe.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Das hat man entstehen lassen, weil man das Prinzip hatte,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eigentlich nur ästhetisch um die Dinge zu bekümmern. Als die Theo-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sophische Gesellschaft zuerst begründet worden ist, hat man ja auch</w:t>
        <w:br/>
        <w:t>ihren Hauptgrundsatz gesehen in der Liebe aller Menschen unterein-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ander. Wieviel ist darüber deklamiert worden! Nun, ich habe mich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ja über diesen Punkt genügend ausgesprochen. Er ist ebenso bequem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 unfruchtbar. Aber er rührt auch davon her, daß man möglichst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abschieben will dasjenige, was wirklich konkreten Inhalt hat, in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Inhaltlose hinein. Und so konnte man auch nicht ein eigentliches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Interesse fassen für den wirklichen Hergang der Dinge. Einzelnen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fiel das Absonderliche herkömmlicher, sagen wir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schichtsbetrachtung auf. Nehmen wir einen Fall.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Nehmen Sie eine beliebte Darstellung der römischen Kaiserzeit;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versuchen Sie in den Schulbüchern oder in den Büchern auch,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großen autoritativen Historiker geschrieben haben, über die rö-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mische Kaiserzeit sich zu unterrichten. Ich glaube, Sie werden aus</w:t>
        <w:br/>
        <w:t>diesen Darstellungen außerordentlich wenig vernehmen über eine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gewisse Persönlichkeit, die schon unter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Nero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bedeutende poli-</w:t>
      </w:r>
    </w:p>
    <w:p>
      <w:pPr>
        <w:sectPr>
          <w:type w:val="nextPage"/>
          <w:pgSz w:w="8391" w:h="11906"/>
          <w:pgMar w:left="1219" w:right="100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60" w:hanging="0"/>
        <w:rPr>
          <w:lang w:val="en-US"/>
        </w:rPr>
      </w:pP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93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tische Rolle gespielt hat - so unter Nero kommen bereits die politi-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Aspirationen durch -, dann ganz besonderes Aufsehen erregte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 xml:space="preserve">und bedeutenden Einfluß auf die Politik Roms erlangte unter </w:t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>Ves-</w:t>
        <w:br/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pasian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Titus,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 daß man sagen kann, daß diese Persönlichkeit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Seele der Regierung des Vespasianus und Titus war. Dann wendete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diese Persönlichkeit der andern Seite zu unter der Regierung des</w:t>
        <w:br/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Domitianus,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sie für einen Schädling des Römertums hielt.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wendete sich der andern Seite zu. Es wird ihr der Prozeß gemacht,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 sehr aufsehenerregender Prozeß in Rom, der sehr interessant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laufen ist, in welchem Domitianus geradezu umgeschlagen hat vom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Tyrannen zu einem, der sich gegenüber diesem Prozeß nicht zu helfen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wußte, daher den Mann nicht verurteilen konnte. Dann wiederum,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als an Stelle des Domitianus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Nerva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kam, sehen wir diese Persönlich-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keit wieder energisch verbunden mit dem Kaiser, dem Cäsar. Da sehen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aber diese Persönlichkeit große Politik machen aus der gesamten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Weltanschauung der damaligen Zeit heraus, und wir sehen zu gleicher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Zeit diese Persönlichkeit versuchen, wirklich weitgehende, aus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Kosmos heruntergeholte Begriffe noch einmal, zum letzten Male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während der römischen Kaiserzeit, den politischen Ereignissen ein-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zuimpfen. Und kurioserweise finden Sie ja eine richtige Beschreibung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dieser Persönlichkeit in gar keinem gebräuchlichen Geschichtsbuche,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nicht einmal bei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Sueton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Tacitus,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sondern nur bei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Philostratus.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Philostratus schildert auch nur so, daß man nicht wußte, schildert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einen Roman oder eine Wirklichkeit. Er schildert das Leben des</w:t>
        <w:br/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Apollonius von Tyana.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Denn Apollonius von Tyana ist der, von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 Ihnen gesagt habe, daß er von Nero an bis zu Nerva und nament-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 unter Vespasian und Titus einen so großen Einfluß auf die Politik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hatte, und den Philostratus beschrieb. Und der Tübinger Theologe</w:t>
        <w:br/>
      </w:r>
      <w:r>
        <w:rPr>
          <w:rFonts w:cs="Times New Roman" w:ascii="Times New Roman" w:hAnsi="Times New Roman"/>
          <w:i/>
          <w:iCs/>
          <w:spacing w:val="1"/>
          <w:sz w:val="22"/>
          <w:szCs w:val="22"/>
          <w:lang w:val="de-DE"/>
        </w:rPr>
        <w:t xml:space="preserve">Baur,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Historiker Baur war im höchsten Grade erstaunt, daß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gar nichts findet über eine Persönlichkeit wie den Apollonius,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erste Rolle spielen müßte in der Geschichtsdarstellung. Natür-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 sah Baur nicht ein, worauf es ankommt. Es kommt darauf an,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in Apollonius eine Persönlichkeit dasteht in der Geschichte, die</w:t>
        <w:br/>
        <w:t>schon diesen großen Einfluß hatte, aber die aus dem überragenden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Kosmischen die Prinzipien herunterholte. Das war dem ins Römische</w:t>
      </w:r>
    </w:p>
    <w:p>
      <w:pPr>
        <w:sectPr>
          <w:type w:val="nextPage"/>
          <w:pgSz w:w="8391" w:h="11906"/>
          <w:pgMar w:left="1034" w:right="119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187" w:hanging="0"/>
        <w:rPr>
          <w:lang w:val="en-US"/>
        </w:rPr>
      </w:pPr>
      <w:r>
        <w:rPr>
          <w:b/>
          <w:bCs/>
          <w:sz w:val="16"/>
          <w:szCs w:val="16"/>
          <w:lang w:val="de-DE"/>
        </w:rPr>
        <w:t>94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hineinmündenden Christentum im höchsten Grade fatal. Und nun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bitte ich Sie zu berücksichtigen, daß alles dasjenige, was historisch da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ist, von der Kirche Gnaden da ist. Es ist ja sonst nichts da, als was die</w:t>
        <w:br/>
        <w:t>Kirche aus Gnade den Menschen gelassen hat. Nicht mit Unrecht hat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 alter, gar nicht dummer Mensch behauptet, daß es überhaupt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einen Plato, einen Sophokles gar nicht gegeben hatte, sondern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Mönche vom 14. und 15. Jahrhundert des Sophokles' Dramen ge-</w:t>
        <w:br/>
        <w:t>schrieben hatten; denn ein strikter Beweis dafür, daß Sophokles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lebt hat, ist nicht da. Wenn auch die Behauptung nicht haltbar ist,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selbstverständlich Unsinn ist, aber wie unsicher alles dasjenige ist,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geschichtliche Fable convenue ist, wir haben es ja schon oft 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tont. Und wir müssen uns darüber klar sein. Wir müssen ja die Gegen-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wart mit der Vergangenheit in Zusammenhang bringen, denn wir</w:t>
        <w:br/>
        <w:t>nähern uns jetzt einer großen, bedeutungsvollen Frage.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haben wiederum, vom modernen Standpunkte jetzt, hinge-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wiesen auf den dreigeteilten Menschen, auf diesen Zusammenhang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kosmischen Wahrheiten, auf die Notwendigkeit, daß das wieder ent-</w:t>
        <w:br/>
        <w:t>hüllt werde. Ja, worin bestand denn eigentlich die Haupttätigkeit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Kirche, namentlich seit dem achten ökumenischen Konzil in Konstan-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tinopel, das 869 stattfand? Sie bestand darinnen, auszulöschen, aus-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zutilgen vom menschlichen Bewußtsein dasjenige, was in jenen alten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Zeiten auch das Christentum an Verständnis für den Zusammenhang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Menschen mit dem Kosmos, mit der großen geistigen Welt hatte.</w:t>
        <w:br/>
        <w:t>Mit einer wahren Ängstlichkeit hat man alles dasjenige beseitigt,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diesen Zusammenhang verrät. Und nur, weil nicht alles beseitigt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kann, weil das Karma dem schon entgegenwirkt, sind solche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Werke wie das des Philostratus geblieben. Und daher können Sie es</w:t>
        <w:br/>
        <w:t>begreifen, wenn Sie jetzt die Vergangenheit mit der Gegenwart zu-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sammenbringen, daß gewisse Menschen von kirchlicher Seite heil-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lose Angst bekommen, wenn in der Gegenwart wiederum die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knüpfung gepflogen werden soll zwischen dem, was den Menschen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zu einem Wesen des Kosmos macht, und diesem Menschen selber und</w:t>
        <w:br/>
        <w:t>seiner Aufgabe.</w:t>
      </w:r>
    </w:p>
    <w:p>
      <w:pPr>
        <w:pStyle w:val="Normal"/>
        <w:spacing w:lineRule="exact" w:line="274"/>
        <w:ind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geht eben nicht an, daß man nur schläfrig dasjenige verfolgt,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durch die anthroposophische Bewegung gewollt sein sollte. Man</w:t>
      </w:r>
    </w:p>
    <w:p>
      <w:pPr>
        <w:sectPr>
          <w:type w:val="nextPage"/>
          <w:pgSz w:w="8391" w:h="11906"/>
          <w:pgMar w:left="1255" w:right="972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60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95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muß es in lebendigem, kraftvollem Bewußtsein verfolgen. Das 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schon notwendig. Damit habe ich hingewiesen auf dasjenige, was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nun weiter ausführen wollen. Morgen werde ich den Vortrag hier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halten, in dem ich diese Betrachtungen fortsetzen werde.</w:t>
      </w:r>
    </w:p>
    <w:p>
      <w:pPr>
        <w:sectPr>
          <w:type w:val="nextPage"/>
          <w:pgSz w:w="8391" w:h="11906"/>
          <w:pgMar w:left="1130" w:right="113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736" w:after="0"/>
        <w:ind w:start="130" w:hanging="0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96</w:t>
      </w:r>
    </w:p>
    <w:p>
      <w:pPr>
        <w:pStyle w:val="Normal"/>
        <w:spacing w:lineRule="exact" w:line="427"/>
        <w:ind w:start="3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2"/>
          <w:sz w:val="22"/>
          <w:szCs w:val="22"/>
          <w:lang w:val="de-DE"/>
        </w:rPr>
        <w:t>SECHSTER VORTRAG</w:t>
        <w:br/>
      </w: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Dornach, 26. August 1918</w:t>
      </w:r>
    </w:p>
    <w:p>
      <w:pPr>
        <w:pStyle w:val="Normal"/>
        <w:spacing w:lineRule="exact" w:line="274" w:before="408" w:after="0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Gewisse Fragen werden dem denkenden Menschen sich doch immer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wieder und wiederum aufdrängen, wenn er auch in Zeiten, in denen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materialistische Kultur überwiegt, diesen Fragen mehr oder we-</w:t>
        <w:br/>
        <w:t>niger aus dem Wege gehen möchte. Es sind viele Fragen. Ich möchte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heute ein paar aus der großen Reihe der Fragen herausheben, die da-</w:t>
        <w:br/>
        <w:t>von kommen, daß der Mensch doch, selbst wenn er sich sträubt,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geistige Welt anzuerkennen, den Eindruck dieser geistigen Welt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spürt. Zu solchen Fragen gehört zum Beispiel diese, die ja,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möchte sagen, das Leben alltäglich aufwirft: Gewisse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sterben jung, andere sterben ganz alt, andere dazwischen. Gegenüber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dieser Tatsache, daß auf der einen Seite ganz junge Kinder sterben,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der andern Seite Leute ganz alt werden und dann sterben, erheben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sich für den Menschen Fragen, welche mit den Mitteln, die man heute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wissenschaftliche Mittel nennt, niemals - bei klarer Besinnung wird</w:t>
        <w:br/>
        <w:t>das jeder zugeben müssen - werden zu beantworten sein. Und doch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sind sie für das Menschenleben brennende Fragen, und jeder kann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eigentlich empfinden, daß sich für das Leben Unendliches aufklären</w:t>
        <w:br/>
        <w:t>müßte dadurch, daß man diesen Fragen nahetreten könnte: Warum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sterben Menschen zuweilen früher, im Kindesalter, im Jugendalter,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der Mitte der gewöhnlichen Lebenszeit? Warum sterben andere alt?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hat das für eine Bedeutung im gesamten Weltenall?</w:t>
      </w:r>
    </w:p>
    <w:p>
      <w:pPr>
        <w:pStyle w:val="Normal"/>
        <w:spacing w:lineRule="exact" w:line="274"/>
        <w:ind w:end="34" w:firstLine="21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Sich solche Fragen zu beantworten, dazu hatten die Menschen bis</w:t>
        <w:br/>
        <w:t>zu jenem Zeitpunkte, den ich Ihnen in diesen Betrachtungen schon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angegeben habe, bis zu dem Zeitpunkt der beginnenden vierten nach-</w:t>
        <w:br/>
        <w:t>atlantischen Zeit, so ungefähr bis in die Mitte des 8. vorchristlichen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Jahrhunderts, noch Vorstellungen, Begriffe. Aus alter Weisheit her-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überbekommen hatten sie Begriffe. Es gab auch in jenen alten Zeiten,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dem 8. vorchristlichen Jahrhundert vorangingen, über die da-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malige Erdenkultur verbreitet überall Vorstellungen, welche nach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Sinn der damaligen Zeit den Menschen Aufschluß gaben über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solche Fragen wie die eben angedeuteten. Dasjenige, was wir heute</w:t>
      </w:r>
    </w:p>
    <w:p>
      <w:pPr>
        <w:sectPr>
          <w:type w:val="nextPage"/>
          <w:pgSz w:w="8391" w:h="11906"/>
          <w:pgMar w:left="1164" w:right="1054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50" w:leader="none"/>
        </w:tabs>
        <w:spacing w:before="178" w:after="0"/>
        <w:ind w:start="187" w:hanging="0"/>
        <w:rPr>
          <w:lang w:val="en-US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97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Wissenschaft nennen, kann nicht einmal einen rechten Sinn verbinden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 solchen Fragen, kommt gar nicht darauf, daß etwas mit diesen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Fragen gegeben ist, wozu man irgendeine Antwort suchen sollte.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alles rührt davon her, daß in der Zeit, die seit dem eben angedeuteten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Zeitpunkte verflossen ist, eigentlich alle Vorstellungen verlorenge-</w:t>
        <w:br/>
        <w:t>gangen sind, die sich auf den geistigen und damit auf den ewigen</w:t>
        <w:br/>
        <w:t>Menschen beziehen. Es sind nur diejenigen Vorstellungen geblieben,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sich auf den vergänglichen Menschen und den 2wischen Geburt</w:t>
        <w:br/>
        <w:t>und Tod eingeschlossenen Menschen beziehen.</w:t>
      </w:r>
    </w:p>
    <w:p>
      <w:pPr>
        <w:pStyle w:val="Normal"/>
        <w:spacing w:lineRule="exact" w:line="274"/>
        <w:ind w:end="10" w:firstLine="197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Ich habe darauf aufmerksam gemacht, daß in allen alten Weltan-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schauungen von einer dreifachen Sonne gesprochen wurde, von jener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Sonne, die man mit den physischen Sinnen wahrnimmt als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leuchtende Kugel im Weltenraume draußen. Hinter dieser Sonne aber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sahen die alten Weisen die seelische Sonne - im griechischen Sinne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gesprochen, den Helios - und erst hinter dieser seelischen Sonne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geistige Sonne, die zum Beispiel noch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Plato </w:t>
      </w:r>
      <w:r>
        <w:rPr>
          <w:rFonts w:cs="Times New Roman" w:ascii="Times New Roman" w:hAnsi="Times New Roman"/>
          <w:sz w:val="22"/>
          <w:szCs w:val="22"/>
          <w:lang w:val="de-DE"/>
        </w:rPr>
        <w:t>identifizierte mit dem</w:t>
        <w:br/>
        <w:t>Guten. Es hat für den heutigen Menschen eigentlich keinen rechten</w:t>
        <w:br/>
        <w:t>Sinn, von dem Helios, der seelischen Sonne, oder gar von der geisti-</w:t>
        <w:br/>
        <w:t>gen Sonne, von dem Guten, zu sprechen. Aber so wie uns hier zwi-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Geburt und Tod die physische Sonne leuchtet, so scheint,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 sagen darf, in unser Ich hinein in der Zeit, die wir verbringen</w:t>
        <w:br/>
        <w:t>zwischen dem Tod und einer neuen Geburt, die geistige Sonne, die</w:t>
        <w:br/>
        <w:t>eben noch von Plato identifiziert wird mit dem Guten. Für die Zeit</w:t>
        <w:br/>
        <w:t>zwischen dem Tod und einer neuen Geburt von dieser leuchtenden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Kugel zu sprechen, von der unsere heutige materialistische Weltan-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schauung spricht, hat keinen Sinn; zwischen dem Tod und einer neuen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Geburt hat nur Sinn zu sprechen von der geistigen Sonne, von dem,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Plato noch als das Gute bezeichnet. Aber gerade ein solcher Be-</w:t>
        <w:br/>
        <w:t>griff sollte uns auf etwas hinweisen. Er sollte uns darauf hinweisen,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nachzudenken, wie es sich eigentlich verhält mit dem, was wir uns als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physische Vorstellung von der Welt bilden. Daß wir in dem, was wir</w:t>
        <w:br/>
        <w:t>uns als physische Vorstellungen von der Welt bilden, in dem, was</w:t>
        <w:br/>
        <w:t>sinnenfällig vor uns ausgebreitet ist, zu sehen haben eine Art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Täuschung, eine Art von Maja, das wird doch nicht im vollen Sinne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Wortes ernst genommen, wenigstens nicht so ernst, daß die An-</w:t>
      </w:r>
    </w:p>
    <w:p>
      <w:pPr>
        <w:sectPr>
          <w:type w:val="nextPage"/>
          <w:pgSz w:w="8391" w:h="11906"/>
          <w:pgMar w:left="1068" w:right="116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187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98</w:t>
      </w:r>
    </w:p>
    <w:p>
      <w:pPr>
        <w:pStyle w:val="Normal"/>
        <w:spacing w:lineRule="exact" w:line="274"/>
        <w:ind w:start="19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schauung des  Lebens  wirklich mit diesen Dingen durchdrungen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würde.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eine Art Vorstellung von der Sonne hat im Grunde derjenige,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die heutige Physik, Astrophysik meinetwillen, autoritativ nimmt: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er da hinauffahren könnte, wohin die Physiker die Sonne ver-</w:t>
        <w:br/>
        <w:t>setzen, so würde er, indem er sich der Sonne nähert - nun, sehen wir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jetzt von menschlichen Lebensbedingungen ab, setzen wir voraus,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Lebensbedingungen absolut sein könnten -, gewaltige Hitze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spüren, so stellt er es sich vor, und er würde da, wenn er innerhalb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des Raumes ankommt, den sich der Physiker von der Sonne ausge-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füllt denkt, innerhalb dieses Raumes glühendes Gas oder dergleichen</w:t>
        <w:br/>
        <w:t>finden. So stellt sich der Physiker ja das eigentlich vor: einen glühen-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Gasball oder so etwas. Aber so ist es nicht, das ist eine richtige</w:t>
        <w:br/>
        <w:t>Maja, eine richtige Täuschung. Und diese Vorstellung hält vor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wahren physikalischen Anschauungen, die man gewinnen kann,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stand, geschweige denn vor der wirklichen übersinnlichen 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schauung. Wenn man sich nämlich wirklich der Sonne nähern könnte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dahin kommen würde, wo die Sonne ist - ja, indem man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nähert, da findet man schon so etwas, wie wenn man durch flutendes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Licht durchgehen müßte (es wird gezeichnet: gelber Kreis, innen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blauer Kern); aber wenn man da hineinkommt, wo die Physiker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physische Sonne vermuten, findet man zunächst das, was man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sprechen könnte als leeren Raum. Da ist überhaupt nichts; es ist gar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nichts da, wo man die physische Sonne vermutet. Ich zeichne es</w:t>
        <w:br/>
        <w:t>schematisch (blau), weil eigentlich nichts dort ist. Da ist nichts, da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leerer Raum. Aber ein sonderbarer leerer Raum ist das! Wenn 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sage: Es ist nichts da -, so rede ich eigentlich nicht ganz richtig; es ist</w:t>
        <w:br/>
        <w:t>weniger als nichts da. Es ist nicht nur ein leerer Raum da, sondern es</w:t>
        <w:br/>
        <w:t>ist weniger als nichts da. Und das ist es, was als eine Vorstellung für</w:t>
        <w:br/>
        <w:t>abendländische Menschen heute außerordentlich schwer zu bilden ist.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Morgenländer hat diese Vorstellung auch heute noch ohne wei-</w:t>
        <w:br/>
        <w:t>teres; für den ist es gar nichts Wunderbares oder Schwerverständ-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liches, wenn man ihm davon spricht, daß da weniger als nichts ist.</w:t>
        <w:br/>
        <w:t>Der Abendländer denkt sich, und er denkt sich das insbesondere,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er ein waschechter Kantianer ist, denn viel mehr Leute, als man</w:t>
      </w:r>
    </w:p>
    <w:p>
      <w:pPr>
        <w:sectPr>
          <w:type w:val="nextPage"/>
          <w:pgSz w:w="8391" w:h="11906"/>
          <w:pgMar w:left="1221" w:right="1021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50" w:hanging="0"/>
        <w:rPr>
          <w:lang w:val="en-US"/>
        </w:rPr>
      </w:pPr>
      <w:r>
        <w:rPr>
          <w:rFonts w:cs="Times New Roman" w:ascii="Times New Roman" w:hAnsi="Times New Roman"/>
          <w:spacing w:val="-21"/>
          <w:sz w:val="22"/>
          <w:szCs w:val="22"/>
          <w:lang w:val="de-DE"/>
        </w:rPr>
        <w:t>99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heute denkt, sind Kantianer, sind unbewußte Kantianer: Wenn nichts</w:t>
        <w:br/>
        <w:t>im Raum ist, so ist es eben leerer Raum! - Aber das ist nicht der Fall;</w:t>
        <w:br/>
        <w:t>es kann auch ausgeschöpfter Raum sein. Wenn Sie nämlich da durch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 Sonnenkorona durchsehen würden, so würden Sie diesen leeren</w:t>
        <w:br/>
        <w:t>Raum, in den Sie da eintreten würden, höchst unbehaglich empfinden: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 zerreißt Sie nämlich. Und darin zeigt er seine Wesenheit, daß 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mehr ist - oder weniger ist, wie ich besser sagen kann - als ein leerer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Raum. Sie brauchen ja nur die einfachsten mathematischen Begriffe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Hilfe zu nehmen, so wird Ihnen nicht ganz unklar bleiben können,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ich da meine: leerer Raum ist weniger noch als bloß leer. Nehmen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an, Sie besitzen irgend etwas an Vermögen. Aber es kann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vorkommen, daß Sie alles, was Sie besitzen, ausgegeben haben, daß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nichts haben. Aber man kann weniger als nichts haben: man kann</w:t>
        <w:br/>
        <w:t>Schulden haben, dann hat man wirklich weniger als nichts. Man kann,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man von der Raumerfüllung zu immer dünnerer und dünnerer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Raumerfüllung übergeht, bis zum leeren Raum kommen; man kann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dann hinter die bloße Leerheit noch hinübergehen, wie man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dem Nichts zu den Schulden gehen kann.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Das ist der größte Fehler der heutigen Weltanschauung, daß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 eigentümliche Art von negativer Stofflichkeit — wenn ich mich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ausdrücken darf - nicht kennt, daß sie nur die Leerheit kennt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Erfüllung, und nicht dasjenige, was weniger ist als die Leerheit.</w:t>
        <w:br/>
        <w:t>Denn dadurch, daß das heutige Wissen, die heutige Weltanschauung</w:t>
        <w:br/>
        <w:t>das, was weniger ist als die Leerheit, nicht kennt, dadurch wird diese</w:t>
        <w:br/>
        <w:t>heutige Weltanschauung mehr oder weniger im Materialismus fest-</w:t>
        <w:br/>
        <w:t>gehalten, richtig im Materialismus festgehalten, ich möchte sagen: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gebannt in den Materialismus. Denn es gibt auch im Menschen, wenn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ich mich so ausdrücken darf, einen Ort, welcher leerer ist als leer; nicht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seiner Gänze, aber welcher eingelagert hat Teile, die leerer sind als</w:t>
        <w:br/>
        <w:t>leer. Im ganzen ist ja der Mensch - ich meine der physische Mensch -</w:t>
        <w:br/>
        <w:t>ein Wesen, welches einen Raum materiell ausfüllt; aber ein gewisses</w:t>
        <w:br/>
        <w:t>Glied der menschlichen Natur, von den dreien, die ich angeführt habe,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hat tatsächlich etwas in sich, was sonnenähnlich ist, leerer ist als leer.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ist - ja, Sie müssen es schon hinnehmen - der Kopf. Und gerade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darauf, daß der Mensch so organisiert ist, daß sein Kopf sich immer</w:t>
      </w:r>
    </w:p>
    <w:p>
      <w:pPr>
        <w:sectPr>
          <w:type w:val="nextPage"/>
          <w:pgSz w:w="8391" w:h="11906"/>
          <w:pgMar w:left="1020" w:right="120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100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entleeren kann und in gewissen Gliedern leerer sein kann als leer, da-</w:t>
        <w:br/>
        <w:t>durch hat dieser Kopf die Möglichkeit, das Geistige sich einzulagern.</w:t>
        <w:br/>
        <w:t>Stellen Sie sich einmal die Sache vor, wie sie eigentlich ist. Natürlich</w:t>
        <w:br/>
        <w:t>muß man die Dinge sich schematisch vorstellen; aber denken Sie sich,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alles dasjenige, was materiell Ihren Kopf ausfüllt, würde ich schematisch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 das Folgende zeichnen. Das wäre schematisch Ihr Kopf (siehe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Zeichnung, rot). Nun aber muß ich, wenn ich ihn vollständig zeichnen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will, in diesem Kopf leere Stellen lassen. Das ist natürlich jetzt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groß, aber drinnen sind leere Stellen. In diese leeren Stellen kann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dasjenige hinein, was ich Ihnen den jungen Geist genannt habe in die-</w:t>
        <w:br/>
        <w:t>sen Tagen. In die leeren Stellen hinein muß der junge Geist, gewisser-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maßen in seinen Strahlen, gezeichnet werden (gelb).</w:t>
      </w:r>
    </w:p>
    <w:p>
      <w:pPr>
        <w:pStyle w:val="Normal"/>
        <w:spacing w:before="269" w:after="0"/>
        <w:ind w:start="1608" w:end="162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852930" cy="172466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9" t="-21" r="-19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36" w:after="0"/>
        <w:ind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Ja, die Materialisten sagen: Das Gehirn ist das Werkzeug des Seelen-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lebens, des Denkens. - Das Umgekehrte ist wahr: Die Löcher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Gehirn, ja sogar dasjenige, was mehr ist als Löcher, oder ich könnte</w:t>
        <w:br/>
        <w:t>auch sagen, weniger ist als Löcher, was leerer ist als leer, das ist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Werkzeug des Seelenlebens. Und da, wo das Seelenleben nicht ist, wo</w:t>
        <w:br/>
        <w:t>das Seelenleben fortwährend aufstößt, wo der Raum unseres Schädels</w:t>
        <w:br/>
        <w:t>mit Gehirnmasse ausgefüllt ist, da wird nichts gedacht, da wird nichts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seelisch erlebt. Wir brauchen unser physisches Gehirn nicht zum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Seelenleben, sondern wir brauchen es nur, damit wir das Seelenleben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einfangen, physisch einfangen. Wenn da nicht das Seelenleben, das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Löchern des Gehirnes eigentlich lebt, überall aufstoßen würde, so</w:t>
      </w:r>
    </w:p>
    <w:p>
      <w:pPr>
        <w:sectPr>
          <w:type w:val="nextPage"/>
          <w:pgSz w:w="8391" w:h="11906"/>
          <w:pgMar w:left="1265" w:right="97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78" w:hanging="0"/>
        <w:rPr>
          <w:lang w:val="en-US"/>
        </w:rPr>
      </w:pPr>
      <w:r>
        <w:rPr>
          <w:rFonts w:cs="Times New Roman" w:ascii="Times New Roman" w:hAnsi="Times New Roman"/>
          <w:spacing w:val="-27"/>
          <w:sz w:val="22"/>
          <w:szCs w:val="22"/>
          <w:lang w:val="de-DE"/>
        </w:rPr>
        <w:t>101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würde es verfliegen; es käme uns nicht zum Bewußtsein. Aber es lebt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den Löchern des Gehirns, die leerer sind als leer.</w:t>
      </w:r>
    </w:p>
    <w:p>
      <w:pPr>
        <w:pStyle w:val="Normal"/>
        <w:spacing w:lineRule="exact" w:line="274"/>
        <w:ind w:start="29" w:end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So müssen wir uns die Begriffe allmählich korrigieren. Wir nehmen,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wir vor dem Spiegel stehen, nicht uns wahr, sondern unser</w:t>
        <w:br/>
        <w:t>Spiegelbild. Uns können wir vergessen. Wir sehen uns im Spiegel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drinnen. So erlebt der Mensch auch nicht sich, indem er durch sein</w:t>
        <w:br/>
        <w:t>Gehirn dasjenige zusammenhält, was in den Löchern des Gehirnes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liegt; er erlebt, wie sich überall sein Seelenleben spiegelt, indem es 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Gehirnmasse anstößt. Es spiegelt sich überall; das erlebt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Mensch. Er erlebt eigentlich sein Spiegelbild. Das aber, was da in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Löcher hereingeschlüpft ist, das ist dasjenige, was dann, wenn der</w:t>
        <w:br/>
        <w:t>Mensch durch die Pforte des Todes geht, ohne die Widerlage des Ge-</w:t>
        <w:br/>
        <w:t>hirnes seiner selbst bewußt wird, weil es dann in entgegengesetzter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Weise mit Bewußtsein durchsetzt wird.</w:t>
      </w:r>
    </w:p>
    <w:p>
      <w:pPr>
        <w:pStyle w:val="Normal"/>
        <w:spacing w:lineRule="exact" w:line="274" w:before="5" w:after="0"/>
        <w:ind w:start="14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 will ich ein anderes Schema aufzeichnen. Nehmen Sie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Folgende. Bitte, ich will jetzt das Gehirn recht drastisch zeichnen, wie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Löcher läßt (blau). Da sei die Gehirnmasse, da lasse es die Löcher,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dahinein in diese Löcher geht das Seelenleben (gelb). Dieses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Seelenleben, das setzt sich aber vor den Löchern fort. Da kommen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in die ja natürlich nur in der Nähe des Menschen sichtbare, aber</w:t>
        <w:br/>
        <w:t>ins Unbestimmte auslaufende Menschenaura hinein.</w:t>
      </w:r>
    </w:p>
    <w:p>
      <w:pPr>
        <w:pStyle w:val="Normal"/>
        <w:spacing w:before="398" w:after="0"/>
        <w:ind w:start="1411" w:end="157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014220" cy="163322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8" t="-22" r="-18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2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346" w:after="0"/>
        <w:ind w:firstLine="202"/>
        <w:rPr>
          <w:lang w:val="en-US"/>
        </w:rPr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Denken wir uns jetzt das Gehirn weg, und denken wir uns, wir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sehen beim gewöhnlichen Menschen zwischen Geburt und Tod das</w:t>
      </w:r>
    </w:p>
    <w:p>
      <w:pPr>
        <w:sectPr>
          <w:type w:val="nextPage"/>
          <w:pgSz w:w="8391" w:h="11906"/>
          <w:pgMar w:left="1037" w:right="120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102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Seelenleben an, dann würden wir sagen müssen: Der wahre Mensch,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dieser Weise gesehen, der ist in seinem Zustande zwischen Geburt</w:t>
        <w:br/>
        <w:t>und Tod so, daß er eigentlich - da muß ich allerdings das jetzt anders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schematisch zeichnen - sein Antlitz seinem Körper so zuwendet (siehe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Zeichnung Seite 105, lila); sein Seelenleben wendet er dem Körper-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lichen zu. Und wenn wir auf das Gehirn sehen, so streckt dieses</w:t>
        <w:br/>
        <w:t>Seelenleben hier Fühlhörner vor, die in die Löcher des Gehirns hin-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eingehen. Was ich dort (siehe Zeichnung Seite 102) gelb gezeichnet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habe, zeichne ich hier lila, weil das besser dem Anblick im lebenden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 entspricht. Das wäre das, was sich ins Gehirn erstreckt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beim lebenden Menschen.</w:t>
      </w:r>
    </w:p>
    <w:p>
      <w:pPr>
        <w:pStyle w:val="Normal"/>
        <w:spacing w:lineRule="exact" w:line="274"/>
        <w:ind w:start="14"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Wollte ich jetzt danach etwa den physischen Menschen zeichnen,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würde ich das am besten dadurch andeuten können, daß ich Ihnen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etwa hier die Grenze, die mit dem Erinnerungsvermögen gegeben ist,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hereinzeichne. Sie würde da nach außen gehen, und da würde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äußere Grenze, die Grenze des Erkennens sein, von der ich Ihnen ja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auch gesprochen habe. Da brauchen Sie sich ja nur an die letzthin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gestern gemachte Zeichnung zu erinnern.</w:t>
      </w:r>
    </w:p>
    <w:p>
      <w:pPr>
        <w:pStyle w:val="Normal"/>
        <w:spacing w:lineRule="exact" w:line="274"/>
        <w:ind w:start="5"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Jetzt aber ist es wirklich so, daß, wenn man von außen den 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schen geistig anschaut, sich das Seelenleben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so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den Menschen hin-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erstreckt. Ich will also das einzelne Hineinerstrecken nur in bezug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das Gehirn zeichnen. Aber dieses Seelenleben ist in sich auch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differenziert: so würde ich, wenn ich dieses Seelenleben weiter verfolgen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würde, hier eine andere Region zeichnen müssen (rot unter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Lila), hier eine andere Region (blau); das würde also alles zu der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konstituierenden Aura gehören. Dann eine andere Region</w:t>
        <w:br/>
        <w:t>(grün): Sie sehen, dieser Teil, den ich da jetzt schematisch zeichne,</w:t>
        <w:br/>
        <w:t>liegt jenseits der Grenze des menschlichen Erkennens. Dann diese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Region (gelb) - im Grunde genommen gehört das alles zum Men-</w:t>
        <w:br/>
        <w:t>schen - und diese Region (orange).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Das bewegt sich, wenn der Mensch einschläft, mehr oder weniger aus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Körper heraus, sowie das gestern gezeichnet worden ist (Zeich-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nung Seite 77); wenn der Mensch wachend ist, mehr oder weniger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Körper hinein, so daß eigentlich die Aura nur in der unmittelbar-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sten Umgebung des Körpers seelisch wahrzunehmen ist. Wenn man den</w:t>
      </w:r>
    </w:p>
    <w:p>
      <w:pPr>
        <w:sectPr>
          <w:type w:val="nextPage"/>
          <w:pgSz w:w="8391" w:h="11906"/>
          <w:pgMar w:left="1248" w:right="975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83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103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physischen Menschen beschreibt, dann tut man es so, daß man sagt: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Dieser physische Mensch besteht aus Lunge, Herz, Leber, Galle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weiter. Das sagt der physische Anatom, der Physiologe und so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weiter. Geradeso können Sie aber den geistig-seelischen Menschen 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schreiben, der in dieser Weise sich eigentlich in die Löcher des Men-</w:t>
        <w:br/>
        <w:t>schen hereinerstreckt, in das, was mehr ist als Leere, in den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hineinerstreckt. Sie können das ebenso beschreiben. Da müssen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nur angeben, aus was dieser geistig-seelische Mensch besteht.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ebenso wie man beim physischen Menschen Organe unterschei-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det, so kann man hier Strömungen unterscheiden. Man kann sagen: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Hier, wo ich das Rot gezeichnet habe, würde der physische Mensch so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im Profil drinnenstehen, hierher das Gesicht gerichtet haben, hier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etwa die Augen (siehe Zeichnung); hier würde sein die Region der</w:t>
        <w:br/>
        <w:t>Begierdenglut (rot). Das würde ein Bestandteil des seelisch-geistigen</w:t>
        <w:br/>
        <w:t>Menschen sein, der seiner Substanz nach entnommen ist der Region,</w:t>
        <w:br/>
        <w:t>die Sie aus der «Theosophie» kennen als die Region der Begierden-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glut. Also Begierdenglut, gewissermaßen etwas von ihr entnommen,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den Menschen hineinversetzt, gibt diese Partie des Menschen.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Das, was ich hier lila gezeichnet habe, das würde ich bezeichnen</w:t>
        <w:br/>
        <w:t>müssen, wenn ich die Einzelheiten beschriebe, mit Seelenleben.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wissen, eine bestimmte Partie des Seelengebietes, des Seelenlandes,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ist mit «Seelenleben» bezeichnet. Die Substanz daraus würde dieses</w:t>
        <w:br/>
        <w:t>Violette, dieses Lila sein, was im Menschen einen Teil des Geistig-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Seelischen bildet. Das, was ich hier als orange bezeichnet habe, würden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zu nennen haben, wenn wir diese Benennung beibehielten, tätige</w:t>
        <w:br/>
        <w:t>Seelenkraft. So daß Sie sich vorzustellen hätten: Dasjenige, was am</w:t>
        <w:br/>
        <w:t>intensivsten durch Ihre Sinne in Sie hineingeht beim Leben zwischen</w:t>
        <w:br/>
        <w:t>Geburt und Tod, das ist das Seelenleben; und dahinter, sich auch hin-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stopfend, aber nicht so hineinkönnend, aufgehalten werdend durch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Seelenleben: tätige Seelenkraft. Und noch mehr dahinter dasjenige,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man nennen kann: Seelenlicht. Ich habe es hier gelb bezeichnet.</w:t>
        <w:br/>
        <w:t>Ziemlich anschließend an dieses Seelenlicht, sich so durchdrückend,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würde dann das sein, was der Region von Lust und Unlust entnom-</w:t>
        <w:br/>
        <w:t>men ist. Das würde ich hier etwa dem grünen Gebiete zuzuschreiben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haben (siehe Zeichnung). Dann würde dem schon bläulich werdenden</w:t>
      </w:r>
    </w:p>
    <w:p>
      <w:pPr>
        <w:sectPr>
          <w:type w:val="nextPage"/>
          <w:pgSz w:w="8391" w:h="11906"/>
          <w:pgMar w:left="1011" w:right="1232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104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Gebiete zuzuschreiben sein: Wünsche. Und anstoßend nun hier an das</w:t>
        <w:br/>
        <w:t>Blaue, schon wiederum mehr in das Blaurote hineingehend, das würde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Region fließender Reizbarkeit sein. Das, was ich hier nenne Be-</w:t>
        <w:br/>
        <w:t>gierdenglut, fließende Reizbarkeit, Wünsche, das sind aurische Strö-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mungen. Diese aurischen Strömungen konstituieren, wie Sie wissen,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Seelenwelt; sie konstituieren aber auch den seelisch-geistigen</w:t>
        <w:br/>
        <w:t>Menschen, der etwa so aufgebaut ist aus den Ingredienzien dieser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Seelenwelt.</w:t>
      </w:r>
    </w:p>
    <w:p>
      <w:pPr>
        <w:pStyle w:val="Normal"/>
        <w:spacing w:before="370" w:after="0"/>
        <w:ind w:start="163" w:end="19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700145" cy="3818890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0" t="-9" r="-10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88" w:after="0"/>
        <w:ind w:end="3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dann der Tod eintritt, dann ist das so, daß der physische Leib</w:t>
        <w:br/>
        <w:t>abfällt und der Mensch das fortnimmt, was sich durch seine Löcher in</w:t>
        <w:br/>
        <w:t>ihn hineinerstreckt hat. Er nimmt es nun fort. Dadurch, daß er es fort-</w:t>
      </w:r>
    </w:p>
    <w:p>
      <w:pPr>
        <w:sectPr>
          <w:type w:val="nextPage"/>
          <w:pgSz w:w="8391" w:h="11906"/>
          <w:pgMar w:left="1275" w:right="93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83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105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nimmt - wir können uns diesen physischen Menschen wegdenken -,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kommt nun der Mensch in eine gewisse Verwandtschaft mit der Seelen-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welt, und dann auch mit dem Geisterland, wie Sie es ja in der «Theo-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sophie» dargestellt finden. Er hat eine gewisse Verwandtschaft da-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durch, daß er diese Ingredienzen in sich hat. Aber während des phy-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sischen Lebens sind sie gebunden an den physischen Leib; dann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sie frei. Dadurch aber, daß sie frei werden, verwandelt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 und nach das Ganze. Während es so war, daß sich - wenn ich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jetzt die Differenzierungen weglasse und das Seelenleben so zeichne 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während des physischen Lebens die Fühler (dunkel schraffiert) in un-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sere Löcher hineinerstrecken, nehmen sich nach dem Tode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Fühler zurück. Dadurch aber, daß sich die Fühler zurücknehmen,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höhlt sich das Seelenleben selbst aus, und im Seelenleben drinnen geht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geistige Leben auf; von der andern Seite geht das geistige Leben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(hell schraffiert).</w:t>
      </w:r>
    </w:p>
    <w:p>
      <w:pPr>
        <w:pStyle w:val="Normal"/>
        <w:spacing w:before="216" w:after="0"/>
        <w:ind w:start="1186" w:end="110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453640" cy="1228090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5" t="-29" r="-15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36" w:after="0"/>
        <w:ind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In dem selben Maße, in welchem der Mensch aufhört unterzutau-</w:t>
        <w:br/>
        <w:t>chen in den physischen Leib, hellt sich auf sein Geistig-Seelisches,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 seine Aura von der andern Seite durchleuchtend. Und wie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ein Bewußtsein erlangen kann dadurch, daß beim Hinein-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stoßen des Seelisch-Geistigen in den physischen Körper dieses immer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anstößt und dadurch sich immer spiegelt, so bekommt der Mensch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jetzt dadurch ein Bewußtsein, daß er sich zurückzieht gegen das Licht.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dies ist jenes Licht der Sonne, welches das erste Licht ist: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Gute. Während der Mensch also während seines physischen Lebens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geistig-seelisches Wesen gegen das Sonnenverwandte, nämlich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gegen die überleeren Löcher im Gehirn stößt, stößt er, sich zurück-</w:t>
      </w:r>
    </w:p>
    <w:p>
      <w:pPr>
        <w:sectPr>
          <w:type w:val="nextPage"/>
          <w:pgSz w:w="8391" w:h="11906"/>
          <w:pgMar w:left="1006" w:right="1231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106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ziehend nach dem Tode, nach der andern Sonne, nach der guten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Sonne, nach der ersten Sonne.</w:t>
      </w:r>
    </w:p>
    <w:p>
      <w:pPr>
        <w:pStyle w:val="Normal"/>
        <w:spacing w:lineRule="exact" w:line="274"/>
        <w:ind w:start="10" w:firstLine="21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Sie sehen, wie zusammenhängt mit den Grundvorstellungen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uralten Mysterien die Möglichkeit, Begriffe zu erhalten von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Leben zwischen dem Tod und einer neuen Geburt. Denn so stecken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wir drinnen in diesem ganzen kosmischen Leben, wie ich es Ihnen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jetzt in diesen Tagen dargestellt habe. Aber allerdings muß man, um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richtige Begriffe von diesen Dingen zu bekommen, tiefer in das eigent-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 Gefüge der menschlichen Evolution durch die Erdenzeit hin-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 eingehen. Nicht wahr, es wäre ja möglich, daß jemand durch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besonderen Glücksfall, wie man das so nennen könnte, hellsichtig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Ganze, was ich jetzt dargestellt habe, schaute. Aber der Glücksfall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könnte nicht weiter gehen, als daß er sich verwandelnde Gebilde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schaut. Etwa so: Nehmen wir an, ein Mensch würde durch irgendein</w:t>
        <w:br/>
        <w:t>Wunder - es geschieht schon nicht durch ein Wunder -, durch irgend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etwas hellsichtig, übersinnlich schauend, so würde er schon, so ähnlich,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 ich es hier versucht habe aufzuzeichnen, das geistig-seelische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Leben des Menschen sehen. Daß dies etwas anders ausschaut, als was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vor einiger Zeit als Normalaura aufgezeichnet habe, das werden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begreiflich finden, wenn Sie verstehen, daß ich vor einigen Tagen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aufgezeichnet habe (siehe Seite 31), was sich als Aura ergibt, wenn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den ganzen Menschen sieht, also den physischen Menschen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Aura ringsherum; jetzt habe ich aber herausgeholt den geistig-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seelischen Menschen, so daß der geistig-seelische Mensch von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physischen Menschen abstrahiert wird.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Daran sehen Sie schon, daß man einmal so, das andere Mal anders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Farben setzen muß; daran sehen Sie auch, daß für das übersinn-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liche Bewußtsein die Dinge sehr verschieden ausschauen. Nehmen Sie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sich vor, die Aura des Menschen einfach so zu sehen, wie sie ist, indem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Mensch den physischen Leib hat, dann sehen Sie diese Aura - also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Sie sich vornehmen, abgesehen vom geistig-seelischen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jetzt den Menschen zu sehen, der nur seine Organe vorstreckt</w:t>
        <w:br/>
        <w:t>in den physischen Menschen hinein. Aber wenn Sie nun den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in der Zeit zwischen dem Tod und einer neuen Geburt sehen,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 sehen Sie wiederum, wie sich das Ganze verwandelt. Da geht also</w:t>
      </w:r>
    </w:p>
    <w:p>
      <w:pPr>
        <w:sectPr>
          <w:type w:val="nextPage"/>
          <w:pgSz w:w="8391" w:h="11906"/>
          <w:pgMar w:left="1263" w:right="95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107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 allen Dingen diese Region, die ich hier rot gezeichnet habe, weg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hier, geht hier herauf, das Gelbe geht hier herunter, das Ganze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kommt nach und nach durcheinander. Man kann solche Dinge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schauen, aber das Anschauen hat etwas Verwirrendes. Und daher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sich auch für den neueren Menschen nicht leicht Möglich-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keiten finden, Sinn und Bedeutung in dieses Verwirrende hineinzu-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bringen, wenn er nicht zu andern Hilfsmitteln seine Zuflucht nimmt.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haben hingewiesen darauf, daß das Haupt des Menschen, der</w:t>
        <w:br/>
        <w:t>Kopf, auf die Vergangenheit weist, der Extremitätenmensch auf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Zukunft weist. Es ist ein vollständiger Gegensatz, polarisch; beides,</w:t>
        <w:br/>
        <w:t>das Haupt des Menschen und der Extremitätenmensch - erinnern Sie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nur an dasjenige, was ich gestern auseinandergesetzt habe -,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beide sind eigentlich ein und dasselbe; nur daß das Haupt eben 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sehr alte Bildung ist, eine Überbildung. Daher hat es auch die Löcher.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Extremitätenmensch hat diese Löcher noch nicht; der ist eben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noch ganz von Materie ausgefüllt. Löcher kriegen, das ist ein Zeichen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von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Ü</w:t>
      </w:r>
      <w:r>
        <w:rPr>
          <w:rFonts w:cs="Times New Roman" w:ascii="Times New Roman" w:hAnsi="Times New Roman"/>
          <w:sz w:val="22"/>
          <w:szCs w:val="22"/>
          <w:lang w:val="de-DE"/>
        </w:rPr>
        <w:t>berentwickelung. Rückgängige Entwickelung im Haupte sehen</w:t>
        <w:br/>
        <w:t>können, darauf kommt viel an. Und viel kommt darauf an, daß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verstehen kann: der Extremitätenmensch ist eine junge Metamor-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phose, das Haupt ist eine alte Metamorphose. Und weil der Extremi-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tätenmensch eine junge Metamorphose ist, kann er noch nicht hier im</w:t>
        <w:br/>
        <w:t>physischen Leben denken, sondern es bleibt sein Bewußtsein unbe-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wußt. Er öffnet nicht dem geistig-seelischen Menschen solche Löcher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das Gehirn.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ist von unendlicher Wichtigkeit und wird in Zukunft immer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wichtiger und wichtiger werden für die Geisteskultur: einzusehen so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etwas, daß zwei Dinge, die äußerlich physisch ganz voneinander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schieden sind wie der Kopfmensch und der Extremitätenmensch,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geistig-seelisch ein und dasselbe sind, nur der Zeit nach auf verschie-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denen Entwickelungsstufen. Viele Geheimnisse liegen gerade in die-</w:t>
        <w:br/>
        <w:t>ser Tatsache, daß zwei physisch verschiedene Dinge dadurch, daß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zeitlich verschiedenen Entwickelungsstufen stehen, eigentlich 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dasselbe sein können. Sie sind äußerlich physisch etwas ganz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Verschiedenes, aber Verwandlungszustande, also Metamorphosen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eines und desselben.</w:t>
      </w:r>
    </w:p>
    <w:p>
      <w:pPr>
        <w:sectPr>
          <w:type w:val="nextPage"/>
          <w:pgSz w:w="8391" w:h="11906"/>
          <w:pgMar w:left="1027" w:right="1220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108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elementarer Weise hat den Anfang mit Begriffen, durch die man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so etwas erfassen kann, eben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Goethe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gemacht mit seiner Metamor-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phosenlehre. Während sonst eigentlich in der Ausbildung der 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griffe ein Stillstand ist seit alten Zeiten, setzt bei Goethe wiederum die</w:t>
        <w:br/>
        <w:t>Fähigkeit ein, Begriffe zu bilden. Und diese Begriffe sind die lebendi-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 Metamorphosenbegriffe. Goethe hat allerdings angefangen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Einfachsten. Er hat gesagt: Wenn wir eine Pflanze anschauen,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haben wir das grüne Pflanzenblatt, aber das verwandelt sich dann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das farbige Blumenblatt. Beides ist ein und dasselbe, es sind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Metamorphosen voneinander. - So wie das grüne Pflanzenblatt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rote Rosenblatt verschiedene Metamorphosen sind, ein und das-</w:t>
        <w:br/>
        <w:t>selbe auf verschiedenen Stufen, so sind das Haupt des Menschen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Extremitätenorganismus einfach Metamorphosen voneinander.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wir den Goetheschen Metamorphosengedanken für die Pflanze</w:t>
        <w:br/>
        <w:t>nehmen, haben wir etwas Primitives, Einfaches; aber es kann dieser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Gedanke fruchtbar gemacht werden für ein Höchstes: für das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schreiben des Überganges des Menschen von einer Inkarnation in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andere. Wir sehen eine Pflanze mit grünem Blatt und mit der Blüte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sagen: Die Blüte, die rote Rosenblüte ist umgewandelt aus dem</w:t>
        <w:br/>
        <w:t>grünen Pflanzenblatt. Wir sehen einen Menschen vor uns stehen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sagen: Das Haupt, das du trägst, das sind deine umgewandelten Arme,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Hände, Beine, Füße aus der vorhergehenden Inkarnation; und das,</w:t>
        <w:br/>
        <w:t>was du jetzt an dir, wie Arme, Hände, Beine, Füße trägst, das wird</w:t>
        <w:br/>
        <w:t>sich umwandeln für die nächste Inkarnation in deinen Kopf.</w:t>
      </w:r>
    </w:p>
    <w:p>
      <w:pPr>
        <w:pStyle w:val="Normal"/>
        <w:spacing w:lineRule="exact" w:line="274"/>
        <w:ind w:end="24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jetzt kommt ein Einwand, der Ihnen offenbar in der Seele</w:t>
        <w:br/>
        <w:t>schwer sitzt. Jetzt werden Sie sagen: Ja, um Gottes willen, aber 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lasse doch meine Beine und meine Füße zurück, und meine Arme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meine Hände auch; die nehme ich doch nicht mit in die nächste 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karnation! Wie soll denn da mein Kopf daraus werden? - Nicht wahr,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kann man einwenden. Wiederum stehen Sie eben hier vor einer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Maja. Es ist nämlich nicht wahr, daß Sie wirklich Ihre Beine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 Füße, Ihre Hände und Ihre Arme zurücklassen. Das ist nämlich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nicht wahr; das sagen Sie deshalb, weil Sie an der Maja, an der großen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Täuschung hängenbleiben. Was Sie nämlich mit dem gewöhnlichen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Bewußtsein Ihre Arme und Hände, Ihre Beine und Füße nennen, das</w:t>
      </w:r>
    </w:p>
    <w:p>
      <w:pPr>
        <w:sectPr>
          <w:type w:val="nextPage"/>
          <w:pgSz w:w="8391" w:h="11906"/>
          <w:pgMar w:left="1224" w:right="990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78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109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sind nicht Ihre Arme und Hände und Ihre Beine und Füße, son-</w:t>
        <w:br/>
        <w:t>dern das ist dasjenige, was als Blut und andere Säfte Ihre Arme</w:t>
        <w:br/>
        <w:t>und Hände und Ihre Beine und Füße ausfüllt. Es ist hier wieder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schwierige Vorstellung, aber es ist so. - Nehmen Sie an, hier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haben Sie Arme und Hände, Beine und Füße; aber das, was hier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ist, ist geistig, das sind geistige Kräfte. Bitte, stellen Sie sich vor:</w:t>
      </w:r>
    </w:p>
    <w:p>
      <w:pPr>
        <w:pStyle w:val="Normal"/>
        <w:spacing w:before="374" w:after="0"/>
        <w:ind w:start="1709" w:end="1771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709420" cy="2733675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21" t="-13" r="-21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42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07" w:after="0"/>
        <w:ind w:end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 Arme und Hände, Ihre Beine und Füße seien Kräfte, übersinn-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liche Kräfte. Würden Sie nur sie haben, Sie würden sie nicht mit den</w:t>
        <w:br/>
        <w:t>Augen sehen. Sie sind angefüllt, diese Kräfte sind angefüllt mit den</w:t>
        <w:br/>
        <w:t>Säften, mit dem Blute, und das, was als mineralische Masse, flüssig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oder zum Teil fest, zum geringsten Teile fest, Unsichtbares ausfüllt,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sehen Sie (schraffiert). Was Sie im Grabe lassen, was verbrannt wird,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sind nur, ich möchte sagen, die mineralischen Einschlüsse. Ihre</w:t>
        <w:br/>
        <w:t>Arme und Hände, Ihre Beine und Füße sind nicht sichtbare Füße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weiter, sie sind Kräfte, und diese nehmen Sie mit. Die Formen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nehmen Sie mit. Sie sagen: Ich habe Hände und Füße.- Derjenige,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in die geistigen Welten hineinsieht, der sagt nicht: Ich habe Hände</w:t>
      </w:r>
    </w:p>
    <w:p>
      <w:pPr>
        <w:sectPr>
          <w:type w:val="nextPage"/>
          <w:pgSz w:w="8391" w:h="11906"/>
          <w:pgMar w:left="1011" w:right="120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110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Füße -, sondern er sagt: Es gibt Geister der Form, Elohim,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denken kosmisch, und deren Gedanken sind meine Arme und Hände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Beine und Füße; und deren Gedanken sind mit Blut und andern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Säften ausgefüllt. - Aber Blut und andere Säfte sind auch wiederum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nicht das, als was sie im Physischen erscheinen; diese Stoffe sind wie-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derum die Vorstellungen der Geister der Weisheit, und dasjenige, was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der Physiker Stoff nennt, das ist nur der äußere Schein. Wo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Physiker den Stoff hinsetzt, müßte er sagen: Da stoße ich auf einen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Gedanken der Geister der Weisheit, der Kyriotetes. Und wo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Arme und Hände, Beine und Füße sehen, da können Sie nicht einmal</w:t>
        <w:br/>
        <w:t>darauf stoßen, da müssen Sie sagen: Hier bilden die kosmischen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danken der Geister der Form meine Formen. - Kurz, so sonderbar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das klingt: Ihren Körper gibt es ja gar nicht, sondern da, wo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Raume Ihr Körper ist, da leben durcheinander die kosmischen Ge-</w:t>
        <w:br/>
        <w:t>danken der höheren Hierarchien. Und würden Sie nicht der Maja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mäß, sondern richtig sehen, so würden Sie sagen: Hier erstrecken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herein die kosmischen Gedanken der Exusiai, der Geister der Form,</w:t>
        <w:br/>
        <w:t>der Elohim. Diese kosmischen Gedanken machen sich mir sichtbar,</w:t>
        <w:br/>
        <w:t>indem sie ausgefüllt sind mit den kosmischen Gedanken der Geister</w:t>
        <w:br/>
        <w:t>der Weisheit. Das gibt Arme und Hände, Beine und Füße. Gar nicht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steht das da, als was es in der Maja erscheint, vor dem geistigen Blicke,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sondern da stehen die kosmischen Gedanken, und diese kosmischen</w:t>
        <w:br/>
        <w:t>Gedanken ballen sich zusammen, kondensieren sich, schieben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ineinander, und daher erscheinen sie uns als diese Schattenfigur, als</w:t>
        <w:br/>
        <w:t>die wir herumgehen, von der wir glauben, daß sie wirklich ist. Also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physischen Menschen, den gibt es gar nicht.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können mit einem gewissen Recht sagen: In der Stunde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Todes scheiden die Geister der Form ihre kosmischen Gedanken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kosmischen Gedanken der Geister der Weisheit. Die Geister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Form nehmen ihre Gedanken in die Luft hinauf, die Geister der Weis-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heit senken ihre stofflichen Gedanken in die Erde hinein. Dadurch ist</w:t>
        <w:br/>
        <w:t>im Leichnam so ein Nachschatten von den Gedanken der Geister der</w:t>
        <w:br/>
        <w:t>Weisheit noch vorhanden, wenn die Geister der Form ihre Gedanken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zurückgenommen haben in die Luft. Das ist der physische Tod; das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er in Wahrheit.</w:t>
      </w:r>
    </w:p>
    <w:p>
      <w:pPr>
        <w:sectPr>
          <w:type w:val="nextPage"/>
          <w:pgSz w:w="8391" w:h="11906"/>
          <w:pgMar w:left="1260" w:right="95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69" w:hanging="0"/>
        <w:rPr>
          <w:lang w:val="en-US"/>
        </w:rPr>
      </w:pPr>
      <w:r>
        <w:rPr>
          <w:rFonts w:cs="Times New Roman" w:ascii="Times New Roman" w:hAnsi="Times New Roman"/>
          <w:spacing w:val="-27"/>
          <w:sz w:val="22"/>
          <w:szCs w:val="22"/>
          <w:lang w:val="de-DE"/>
        </w:rPr>
        <w:t>111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Kurz, wenn wir anfangen, über Wirklichkeiten zu denken, so kom-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 wir zu einer Auflösung desjenigen, was gewöhnlich die physische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 genannt wird. Denn diese physische Welt besteht dadurch,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Geister der höheren Hierarchien ihre Gedanken ineinander-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schieben, und deshalb - bitte stellen Sie sich vor: fein verteilte Wasser-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partien gehen irgendwo hinein und bilden einen dichten Nebel -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scheint Ihr Leib auch so als ein Schattengebilde, weil die Gedanken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Geister der Form hineindringen in die Gedanken der Geister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Weisheit, die Formgedanken in die Stoffgedanken hineingehen.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ganze Welt löst sich vor dieser Anschauung in Geistiges auf. Aber</w:t>
        <w:br/>
        <w:t>man muß die Möglichkeit haben, die Welt wirklich geistig vorzu-</w:t>
        <w:br/>
        <w:t>stellen, zu wissen: Das ist nur etwas ganz Scheinbares, daß meine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Arme und Hände, meine Füße und Beine der Erde übergeben werden.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Wirklichkeit beginnt da die Metamorphose meiner Arme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Beine, Hände und Füße und vollendet sich in dem Leben zwischen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Tod und einer neuen Geburt, und meine Arme und Beine, Hände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Füße werden mein Kopf in der nächsten Inkarnation.</w:t>
      </w:r>
    </w:p>
    <w:p>
      <w:pPr>
        <w:pStyle w:val="Normal"/>
        <w:spacing w:lineRule="exact" w:line="274"/>
        <w:ind w:end="38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habe Ihnen mancherlei jetzt gesprochen, was Sie wenigstens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Form vielleicht etwas sonderbar berührt hat. Aber was ist denn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schließlich, was wir da besprochen haben, anderes, als daß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vom scheinbaren Menschen aufsteigen zum wahren Menschen, von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dem, was äußerlich in der Maja lebt, aufsteigen zu der Stufenfolge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Hierarchien? Nur wenn man das tut, kann man in einer reifen Form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heute davon sprechen, daß der Mensch in sich wissen darf ein soge-</w:t>
        <w:br/>
        <w:t>nanntes höheres Selbst. Wenn man bloß deklamiert von dem höheren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Selbst, wenn man bloß sagt: Ich fühle in mir ein höheres Selbst - da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ist dieses höhere Selbst ein reines leeres Abstraktum, da hat es keinen</w:t>
        <w:br/>
        <w:t>Inhalt; denn das gewöhnliche Selbst gehört der Maja an, ist also selbst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Maja. Das höhere Selbst hat nur einen Sinn, wenn man von ihm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spricht gegenüber der Welt der höheren Hierarchien. Vom höheren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Selbst zu sprechen, ohne auf die Welt Rücksicht zu nehmen,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 besteht aus den Geistern der Form und den Engeln, Erzengeln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so weiter, vom höheren Selbst zu sprechen, ohne auf diese Welt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Rücksicht zu nehmen, bedeutet: man spricht von leeren Abstrak-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tionen, bedeutet zugleich: man spricht nicht von demjenigen, was da</w:t>
      </w:r>
    </w:p>
    <w:p>
      <w:pPr>
        <w:sectPr>
          <w:type w:val="nextPage"/>
          <w:pgSz w:w="8391" w:h="11906"/>
          <w:pgMar w:left="1042" w:right="116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112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lebt im Menschen zwischen dem Tod und einer neuen Geburt. Denn</w:t>
        <w:br/>
        <w:t>so wie wir hier mit Tieren, Pflanzen und Mineralien leben, so leben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wir zwischen dem Tod und einer neuen Geburt mit den Reichen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höheren Hierarchien, von denen wir oftmals gesprochen haben.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Nur wenn man sich nach und nach diesen Vorstellungen und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griffen nähert, dann - wir werden davon erst vielleicht in acht Tagen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sprechen -, dann kommt man zu einer Annäherung an so etwas, was Ant-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wort geben kann auf die Frage: Warum sterben manche Menschen als</w:t>
        <w:br/>
        <w:t>junge Kinder, warum manche im höchsten Alter, andere dazwischen?</w:t>
      </w:r>
    </w:p>
    <w:p>
      <w:pPr>
        <w:pStyle w:val="Normal"/>
        <w:spacing w:lineRule="exact" w:line="274"/>
        <w:ind w:start="24" w:end="1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ich Ihnen jetzt skizzenhaft dargestellt habe, sind konkrete Be-</w:t>
        <w:br/>
        <w:t>griffe für die Wirklichkeiten der Welt. Es sind ja wahrhaftig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abstrakte Begriffe, die ich Ihnen dargestellt habe, es sind konkrete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Begriffe für die Wirklichkeiten der Welt. Diese konkreten Begriffe,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gab es, allerdings für ein mehr atavistisches Anschauen, in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alten Mysterien. Sie sind für das menschliche Anschauen verloren-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gegangen von dem 8. vorchristlichen Jahrhundert an; sie müssen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durch eine Vertiefung in der Auffassung des Christus-Wesens wieder-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um gewonnen werden. Das kann nur auf geisteswissenschaftlichem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Wege geschehen.</w:t>
      </w:r>
    </w:p>
    <w:p>
      <w:pPr>
        <w:pStyle w:val="Normal"/>
        <w:spacing w:lineRule="exact" w:line="274"/>
        <w:ind w:start="10"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Verschaffen wir uns von einem gewissen Gesichtspunkte aus noch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einmal eine Art Vorstellung von der Menschheitsevolution. Wir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wollen jetzt sehr, sehr wichtige Begriffe ins Auge fassen. Da kann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sagen: Wenn man zurückgeht in der Menschheitsentwickelung, da</w:t>
        <w:br/>
        <w:t>kommt man - ich habe ja das öfter dargestellt - darauf, daß in alten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Zeiten die Menschen mehr Gruppenseelen hatten und sich dann erst</w:t>
        <w:br/>
        <w:t>die individuellen Seelen hineingliederten in das Gruppenseelentum.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können das in verschiedenen Zyklen lesen. Dann könnte man</w:t>
        <w:br/>
        <w:t>schematisch die Entwickelung der Menschheit so darstellen, daß man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sagt: In alten Zeiten gab es Gruppenseelen; jede dieser Gruppenseelen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spaltete sich wiederum - das würde für eine bloße seelische An-</w:t>
        <w:br/>
        <w:t>schauung sein, für eine geistige wäre es etwas anders -, aber jede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solche Seele umkleidet sich mit einem Leibe, den ich hier in der Form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einem roten Strich andeute (siehe Zeichnung Seite 114).</w:t>
      </w:r>
    </w:p>
    <w:p>
      <w:pPr>
        <w:pStyle w:val="Normal"/>
        <w:spacing w:lineRule="exact" w:line="274" w:before="5" w:after="0"/>
        <w:ind w:end="38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 Zeichnung oder etwas ähnliches wie diese Zeichnung hat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noch bis in die Pythagoräische Schule hinein immer gemacht, indem</w:t>
      </w:r>
    </w:p>
    <w:p>
      <w:pPr>
        <w:sectPr>
          <w:type w:val="nextPage"/>
          <w:pgSz w:w="8391" w:h="11906"/>
          <w:pgMar w:left="1207" w:right="1002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78" w:leader="none"/>
        </w:tabs>
        <w:spacing w:before="178" w:after="0"/>
        <w:ind w:start="192" w:hanging="0"/>
        <w:rPr/>
      </w:pPr>
      <w:r>
        <w:rPr>
          <w:lang w:val="en-US"/>
        </w:rPr>
        <w:tab/>
      </w: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113</w:t>
      </w:r>
    </w:p>
    <w:p>
      <w:pPr>
        <w:pStyle w:val="Normal"/>
        <w:ind w:start="1008" w:end="1037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614930" cy="1532890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4" t="-23" r="-14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93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26" w:after="0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man gesagt hat: Seht ihr die Leiber an, den Leibern nach sind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getrennt, jeder für sich ein Leib - daher sind die roten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Striche hier isoliert -, den Seelen nach findet man aber eine Einheit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Menschheit, indem man hinaufgeht bis zur Gruppenseele,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allerdings weit zurückliegt. - Man hat eine Einheit. Wenn Sie sich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Rote wegdenken, so bildet das heller Schraffierte eine einheitliche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Figur.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Aber es hat nur einen Sinn, über diese Figur zu sprechen, wenn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zuerst von dem Geistigen so gesprochen hat, wie wir es heute getan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haben; denn dann weiß man, was in diesen Seelen alles mitwirkt, wie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höheren Hierarchien mitwirken an diesem Seelischen. Es hat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keinen Sinn, von dieser Figur zu sprechen, wenn man nicht im Hin-</w:t>
        <w:br/>
        <w:t>blick auf die Hierarchien spricht. So hat man auch gesprochen bis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Pythagoräische Schule herein, und aus den Pythagoräischen Schu-</w:t>
        <w:br/>
        <w:t xml:space="preserve">len hat wiederum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Apollonius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dasjenige gelernt, wovon ich gestern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sprochen habe, von dem ich in der nächsten Woche weiter sprechen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werde. Dann aber, seit dem 8. vorchristlichen Jahrhundert - schon die</w:t>
        <w:br/>
        <w:t>Pythagoräischen Schulen waren Nachzügler -, hat sich die Möglich-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keit, so zu sprechen, verloren. Und allmählich sind die Begriffe,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konkret sind, die wirklich sind, wenn sie sich auf die höheren Hierar-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chien beziehen, den Leuten konfus geworden, verschwommen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worden. Und so ist ihnen statt der Welt der Engel, Erzengel, Ur-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kräfte, Formen, Bewegungen, Weisheiten, Throne, statt all diesem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konkreten Geistweben ist ihnen ein Begriff gekommen, der nun schon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der griechischen Anschauung eine gewisse Rolle spielt: der Begriff</w:t>
      </w:r>
    </w:p>
    <w:p>
      <w:pPr>
        <w:sectPr>
          <w:type w:val="nextPage"/>
          <w:pgSz w:w="8391" w:h="11906"/>
          <w:pgMar w:left="1051" w:right="117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114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Pneuma, in dem alles durcheinander schwimmt. Pneuma, allge-</w:t>
        <w:br/>
        <w:t>meiner Geist - dieser verschwommene Begriff, den noch heute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Pantheisten lieben: Geist, Geist, Geist, Geist! Ich habe öfter davon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gesprochen, daß die Pantheisten überall den Geist hinsetzen. Aber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geht schon im griechischen Leben auf. Da hat man wieder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Figur gezeichnet; aber Sie sehen: Was früher konkret war - die Fülle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Gottheiten -, ist zum abstrakten Begriff geworden, ist zum Pneuma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geworden. Das Weiße ist das Pneuma, das Rote ist die physische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Materie (siehe Zeichnung Seite 114), wenn man die Menschenevo-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lution in Betracht zieht. Aber von diesem Pneuma, von dem haben</w:t>
        <w:br/>
        <w:t>die Griechen wenigstens noch eine Anschauung gehabt, denn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haben immerhin noch etwas Aurisches gesehen; so daß also das,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sich da in dem weißen Gezweige vorstellten, für sie noch etwas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Aurisches, also etwas wirklich Anschauliches war. Das ist die große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Bedeutung des Überganges vom Griechentum ins Römertum,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Griechen in ihrer Anschauung noch das Pneuma als wirkliches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Geistiges erlebt haben, die Römer nicht mehr. Bei den Römern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schon ganz abstrakt geworden, vollständige Abstraktion geworden,</w:t>
        <w:br/>
        <w:t>bloße Begriffe. Die Römer sind das Volk der abstrakten Begriffe.</w:t>
      </w:r>
    </w:p>
    <w:p>
      <w:pPr>
        <w:pStyle w:val="Normal"/>
        <w:spacing w:lineRule="exact" w:line="274"/>
        <w:ind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Meine lieben Freunde, in der neueren Zeit finden Sie in der Natur-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wissenschaft wiederum dasselbe Schema! Sie können es heute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materialistischen naturwissenschaftlichen Büchern aufschlagen: da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finden Sie ganz genau dieses Schema, das Sie in den alten Mysterien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aufgezeichnet gefunden haben, in den Pythagoräischen Schulen, wo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alles noch auf die Hierarchien bezüglich war. Sie haben es bei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Griechen, wo es auf das Pneuma bezüglich war; Sie finden es heute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wieder gezeichnet. Wir werden sehen, was es heute ist. Heute sagt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Naturforscher, indem er diese selbe Zeichnung seinen Schülern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auf die Tafel zeichnet: Indem das Menschengeschlecht sich fort-</w:t>
        <w:br/>
        <w:t>pflanzt, geht die Keimsubstanz der Eltern über auf die Kinder;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Teil der Keimsubstanz bleibt aber so erhalten, daß er in der nächsten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Generation wiederum auf die Kinder übergehen kann, und von</w:t>
        <w:br/>
      </w:r>
      <w:r>
        <w:rPr>
          <w:rFonts w:cs="Times New Roman" w:ascii="Times New Roman" w:hAnsi="Times New Roman"/>
          <w:b/>
          <w:bCs/>
          <w:spacing w:val="-1"/>
          <w:sz w:val="22"/>
          <w:szCs w:val="22"/>
          <w:lang w:val="de-DE"/>
        </w:rPr>
        <w:t xml:space="preserve">dem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bleibt wiederum ein Teil so, daß er wieder auf die Kinder über-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 kann, während ein anderer Teil der Keimsubstanz die Zellen</w:t>
        <w:br/>
      </w:r>
      <w:r>
        <w:rPr>
          <w:rFonts w:cs="Times New Roman" w:ascii="Times New Roman" w:hAnsi="Times New Roman"/>
          <w:b/>
          <w:bCs/>
          <w:sz w:val="22"/>
          <w:szCs w:val="22"/>
          <w:lang w:val="de-DE"/>
        </w:rPr>
        <w:t xml:space="preserve">des </w:t>
      </w:r>
      <w:r>
        <w:rPr>
          <w:rFonts w:cs="Times New Roman" w:ascii="Times New Roman" w:hAnsi="Times New Roman"/>
          <w:sz w:val="22"/>
          <w:szCs w:val="22"/>
          <w:lang w:val="de-DE"/>
        </w:rPr>
        <w:t>physischen Leibes bildet. - Sie haben ganz dasselbe Schema, nur</w:t>
      </w:r>
    </w:p>
    <w:p>
      <w:pPr>
        <w:sectPr>
          <w:type w:val="nextPage"/>
          <w:pgSz w:w="8391" w:h="11906"/>
          <w:pgMar w:left="1179" w:right="1044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74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115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sieht der heutige Naturforscher in dem Weißen (siehe Zeichnung)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Kontinuität der Keimsubstanz. Er sagt: Wenn wir zu den alten Men-</w:t>
        <w:br/>
        <w:t>schenvorfahren hinaufgehen und ihre Keimsubstanz nehmen,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männliche und die weibliche Keimsubstanz nehmen, und gehen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jetzigen Menschen herunter und nehmen ihre jetzige Keimsub-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stanz, so ist das ein einziger Strom; die Keimsubstanz ist kontinuier-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lich. Es bleibt immer in der Keimsubstanz etwas ewig - so stellt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der Naturforscher vor - und nur gewissermaßen die Hälfte des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Keimplasmas geht über in die andere Körperlichkeit. - Der Natur-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forscher hat wiederum dieselbe Figur, nur hat er jetzt nicht mehr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Pneuma, sondern das Weiße, das ist ihm jetzt die materielle Keimsub-</w:t>
        <w:br/>
        <w:t>stanz. Es ist nichts Seelisch-Geistiges mehr, es ist ihm die materielle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Keimsubstanz. Das können Sie bei den heutigen Naturforschern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lesen, das nimmt man heute an als eine große, bedeutsame Entdeckung.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ist Materialisierung einer hochgeistigen Vorstellung, indem sie</w:t>
        <w:br/>
        <w:t>durch die Abstraktion durchgegangen ist; der abstrakte Begriff steht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mitten drinnen. Und drollig ist es, daß ein Naturgelehrter der neue-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ren Zeit ein Buch geschrieben hat - für jemanden, der ordentlich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denken kann, ist es drollig -, in welchem er geradezu sagt: Was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Griechen sich noch unter Pneuma vorgestellt haben, ist heute die</w:t>
        <w:br/>
        <w:t>kontinuierlich bleibende Keimsubstanz. - Ja, es ist närrisch, aber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heute hohe Weisheit.</w:t>
      </w:r>
    </w:p>
    <w:p>
      <w:pPr>
        <w:pStyle w:val="Normal"/>
        <w:spacing w:lineRule="exact" w:line="274"/>
        <w:ind w:end="29" w:firstLine="192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Aber Sie sehen daraus eines: die Zeichnung macht es nicht! Und</w:t>
        <w:br/>
        <w:t>Sie werden daraus begreifen, warum ich immer in einer gewissen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Weise mich gewendet habe gegen das Aufzeichnen von Schemen,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solange wir noch versuchten, unsere Anthroposophie durch die Theo-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sophische Gesellschaft durchzutragen. Man brauchte nur in irgend-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einen theosophischen Zweig einzutreten: die Wände waren in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Regel behängt mit allerlei solchen Schemen. Da war alles mögliche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aufgezeichnet, da standen dann Worte dabei, und da waren ganze</w:t>
        <w:br/>
        <w:t>Stammbäume und alles mögliche aufgezeichnet. Aber auf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Zeichnungen kommt es nicht an, sondern es kommt darauf an,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wirklich zu dem lebendigen Vorstellen gehen kann; denn die</w:t>
        <w:br/>
        <w:t>Zeichnung kann ganz dieselbe sein, ob Sie sie als Ausfluß der Hier-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archien, Geistig-Seelisches sich vorstellen, oder ob Sie sich das konti-</w:t>
      </w:r>
    </w:p>
    <w:p>
      <w:pPr>
        <w:sectPr>
          <w:type w:val="nextPage"/>
          <w:pgSz w:w="8391" w:h="11906"/>
          <w:pgMar w:left="1056" w:right="116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116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nuierliche Keimplasma, eine reine Materie, vorstellen. Diese Dinge</w:t>
        <w:br/>
        <w:t>verschwimmen dem heutigen Menschen. Daher ist es so wichtig, sich</w:t>
        <w:br/>
        <w:t>klar darüber zu sein, wie der Grieche noch etwas gewußt hat von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realen Selbst im Menschen, von dem realen Geistigen, und wie das</w:t>
        <w:br/>
        <w:t>beim Römer in den abstrakten Begriff übergegangen ist. Sie können</w:t>
        <w:br/>
        <w:t>das an Äußerlichkeiten sehen. Indem der Grieche von seinen Göttern</w:t>
        <w:br/>
        <w:t>redet, redet er so, daß man ganz genau sieht: der Grieche denkt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noch konkrete Figuren hinter den Göttern. Beim Römer sind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Götter im Grunde nur noch Namen, nur Bezeichnungen, sind Ab-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straktionen und werden immer mehr Abstraktionen. Beim Griechen</w:t>
        <w:br/>
        <w:t>war immer noch eine gewisse Vorstellung vorhanden, daß in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Menschen, der hier steht, die Hierarchien leben, und in jedem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verschieden die Hierarchien leben. Der Grieche nahm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seiner Realität nach, und wenn er sprach: Das ist der Alki-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biades, das ist der Sokrates, das ist der Plato -, so hatte er noch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Begriff: da in den Alkibiades, in den Sokrates, in den Plato, da ragen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herein die kosmischen Gedanken der Hierarchien in verschiedener</w:t>
        <w:br/>
        <w:t>Weise, und dadurch, daß da die kosmischen Gedanken in verschie-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dener Weise hereinragen, treten so verschiedene Figuren auf.</w:t>
      </w:r>
    </w:p>
    <w:p>
      <w:pPr>
        <w:pStyle w:val="Normal"/>
        <w:spacing w:lineRule="exact" w:line="274"/>
        <w:ind w:end="19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ging beim Römer verloren. Daher bildete sich beim Römer 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System von Begriffen aus, das sein Extrem darinnen hat, daß von</w:t>
        <w:br/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Augustus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 - eigentlich schon früher - der römische Cäsar selber als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Gott galt. Die Gottheit war allmählich verabstrahiert, und der rö-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mische Cäsar war selber ein Gott, weil der Begriff vollständig abstrakt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geworden war. Aber so abstrakt wurden auch die andern Begriffe.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 abstrakt wurden namentlich die Begriffe, die als Rechtsbegriffe,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moralische Begriffe das römische Wesen durchsetzten, und so trat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 die Stelle von alten Lebendigkeiten eine Summe von Abstraktio-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nen. Und diese Summe von Abstraktionen, die ist als Erbschaft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blieben durch das ganze Mittelalter hindurch, ist auf die neuere Zeit</w:t>
        <w:br/>
        <w:t>heraufgekommen, ist bis in das 19. Jahrhundert herein als Erbschaft</w:t>
        <w:br/>
        <w:t>geblieben: abstrakte Begriffe, die überall hineingetragen werden.</w:t>
      </w:r>
    </w:p>
    <w:p>
      <w:pPr>
        <w:pStyle w:val="Normal"/>
        <w:spacing w:lineRule="exact" w:line="274"/>
        <w:ind w:start="5" w:end="34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 kam etwas Überraschendes im 19. Jahrhundert. Unter den ab-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strakten Begriffen hat man den Menschen vollständig verloren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habt. Der Grieche ahnte noch etwas von dem wirklichen Menschen,</w:t>
      </w:r>
    </w:p>
    <w:p>
      <w:pPr>
        <w:sectPr>
          <w:type w:val="nextPage"/>
          <w:pgSz w:w="8391" w:h="11906"/>
          <w:pgMar w:left="1205" w:right="1014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78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117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der aus dem Kosmos herein gebildet wird; durch das Römertum hin-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ist der Mensch verlorengegangen. Das 19. Jahrhundert war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genötigt, ihn wieder zu entdecken durch alle die Verhältnisse, auf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 Sie schon hingewiesen habe, auf die ich Sie noch genauer hin-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weisen werde. Und die Entdeckung des Menschen, die geschah jetzt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dem andern Pol aus. Das Griechentum hat sehen wollen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Menschen, der aus der Hierarchie kommt, den göttlichen Menschen;</w:t>
        <w:br/>
        <w:t>die Römer haben an die Stelle eine Reihe von abstrakten Begriffen</w:t>
        <w:br/>
        <w:t>gesetzt; das 19. Jahrhundert, schon das 18. Jahrhundert, aber nament-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 das 19. Jahrhundert war genötigt, den Menschen von der andern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Seite, von seiner Tierseite aus wieder zu entdecken. Und da konnte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 jetzt nicht gefaßt werden mit diesen abstrakten Begriffen. Das war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 große Schock. Und das ist der große Schock, das ist die tiefe Kluft,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entsteht: Was ist denn das eigentlich, was da auf zwei Beinen vor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 steht und mit den Händen fuchtelt und allerlei ißt und trinkt,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ist denn das? Die Griechen haben es noch gewußt; dann ist es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abstrakte Begriffe verwandelt worden. Jetzt überrascht es die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im 19. Jahrhundert; da steht es, aber man hat keine Begriffe,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zu fassen. Man faßt es als bloßes höheres Tier auf: es wird auf der</w:t>
        <w:br/>
        <w:t>einen Seite der Darwinismus, naturwissenschaftlich, auf der andern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Seite, im Geistigen, der Sozialismus, der den Menschen nur als Tier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die Sozietät hineinstellen will. Es ist der Mensch, der vor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selber überrascht steht: Was ist denn das eigentlich? - und der ohn-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mächtig ist, diese Frage zu beantworten.</w:t>
      </w:r>
    </w:p>
    <w:p>
      <w:pPr>
        <w:pStyle w:val="Normal"/>
        <w:spacing w:lineRule="exact" w:line="274"/>
        <w:ind w:end="24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Das ist die Situation von heute, das ist die Situation, die nicht nur,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je nachdem die Menschen es wollen, richtige oder unrichtige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griffe schaffen wird, sondern die dazu berufen ist, katastrophale oder</w:t>
        <w:br/>
        <w:t>heilsame Tatsachen zu schaffen. Aber das ist sie, die Situation: der</w:t>
        <w:br/>
        <w:t>Schock, den der Mensch vor sich selber hat. Wiederum müssen die</w:t>
        <w:br/>
        <w:t>Elemente zum Begreifen des geistigen Menschen gefunden werden.</w:t>
        <w:br/>
        <w:t>Man wird sie nicht anders finden, als wenn man auf die Metamor-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phosenlehre eingeht. Da liegt der wesentliche Punkt. Die Metamor-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phosenbegriffe des Goetheanismus sind allein imstande, die fluk-</w:t>
        <w:br/>
        <w:t>tuierenden Erscheinungen zu fassen, welche sich dem Anschauen der</w:t>
        <w:br/>
        <w:t>Wirklichkeit darbieten.</w:t>
      </w:r>
    </w:p>
    <w:p>
      <w:pPr>
        <w:sectPr>
          <w:type w:val="nextPage"/>
          <w:pgSz w:w="8391" w:h="11906"/>
          <w:pgMar w:left="1054" w:right="117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118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Nun, nach dieser Richtung, möchte ich sagen, schob die geistige Ent-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wickelung schon immer. Auch damals - ich habe das im «Reich» in einer</w:t>
        <w:br/>
      </w: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Reihe von Aufsätzen über «Die chymische Hochzeit des Christian Rosen-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kreutz» angedeutet -, als im 17. Jahrhundert «Die chymische Hochzeit»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andere Schriften auf so wunderbare Weise veröffentlicht worden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sind, da war schon das Bestreben, vorzusorgen, daß eine solche soziale</w:t>
        <w:br/>
        <w:t>Struktur, die der wahren Wesenheit des Menschen entspricht, unter die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Menschen kommen sollte. Auf diese Weise ist ja «Die chymische Hoch-</w:t>
        <w:br/>
        <w:t xml:space="preserve">zeit des Christian Rosenkreutz» von dem sogenannten </w:t>
      </w:r>
      <w:r>
        <w:rPr>
          <w:rFonts w:cs="Times New Roman" w:ascii="Times New Roman" w:hAnsi="Times New Roman"/>
          <w:i/>
          <w:iCs/>
          <w:spacing w:val="-5"/>
          <w:sz w:val="22"/>
          <w:szCs w:val="22"/>
          <w:lang w:val="de-DE"/>
        </w:rPr>
        <w:t>Valentin Andreae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entstanden. Aber auf der andern Seite ist ja auch das Buch entstanden,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das er nannte «Allgemeine Reformation der ganzen weiten Welt», wo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einen großen politischen Überblick gibt, wie die sozialen Verhältnisse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 sollen. Der Dreißigjährige Krieg hat die Sache hinweggefegt.</w:t>
      </w:r>
    </w:p>
    <w:p>
      <w:pPr>
        <w:pStyle w:val="Normal"/>
        <w:spacing w:lineRule="exact" w:line="274"/>
        <w:ind w:start="10"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Dort ist es der Dreißigjährige Krieg, der die Dinge hinweggefegt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hat. Heute ist es möglich, daß die Weltordnung entweder dahin geht,</w:t>
        <w:br/>
        <w:t>die Dinge wirklich wiederum hinwegzufegen, oder aber sie in die</w:t>
        <w:br/>
        <w:t>Menschheitsentwickelung hineinzunehmen. Damit berühren wir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große Grundfrage der Gegenwart, mit der sich die Menschen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schäftigen sollten, statt mit all den sekundären Fragen, mit denen sich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Menschen heute beschäftigen. Würden sich die Menschen mit die-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ser Grundfrage beschäftigen, dann würden sie die Mittel und Wege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finden, fruchtbare Begriffe in die heutige Wirklichkeit hineinzutragen;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würde man meiden die abstrakten Begriffe.</w:t>
      </w:r>
    </w:p>
    <w:p>
      <w:pPr>
        <w:pStyle w:val="Normal"/>
        <w:spacing w:lineRule="exact" w:line="274"/>
        <w:ind w:end="29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ist nicht so leicht, Wirklichkeit von Täuschung zu unterscheiden.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muß man schon wirklich im Ernste und mit allem guten Willen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ins Leben hinein wollen, nicht bei Programmen und bei Vorurteilen</w:t>
        <w:br/>
        <w:t>Halt machen wollen. Nach dieser Richtung könnte ich ja vieles er-</w:t>
        <w:br/>
        <w:t>zählen. Ich will nur ein Faktum anführen: Im Beginne der neunziger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Jahre, da traten eine Anzahl von Menschen zusammen in den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schiedensten Städten in Europa und machten wiederum einmal etwas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Amerikanisches nach: nämlich die «Bewegung für ethische Kultur».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war dazumal unter gewissen Intellektuellen alles darauf aus, «Ge-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sellschaften für ethische Kultur» zu gründen. Die Leute haben sehr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schöne Sachen vorgebracht, und wenn Sie heute noch die Auf-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sätze lesen, die dazumal von diesen Vertretern der «Gesellschaften für</w:t>
      </w:r>
    </w:p>
    <w:p>
      <w:pPr>
        <w:sectPr>
          <w:type w:val="nextPage"/>
          <w:pgSz w:w="8391" w:h="11906"/>
          <w:pgMar w:left="1212" w:right="1001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119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ethische Kultur » geschrieben worden sind, wenn Sie Sinn haben für</w:t>
        <w:br/>
        <w:t>- ja, butteriges Zeug, so werden Sie wahrscheinlich heute noch ent-</w:t>
        <w:br/>
        <w:t>zückt sein können von all den schönen, wunderschönen Idealen,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denen die Leute dazumal geschwelgt haben. Und es war wahrhaftig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keine angenehme Aufgabe, sich gegen dieses Schwelgen in den but-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terigen Idealen zu wenden. Ich schrieb aber dazumal in einer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ersten Nummern der Zeitschrift «Die Zukunft» einen Artikel gegen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dieses ganze butterige Zeug von der «ethischen Kultur», schimpfte</w:t>
        <w:br/>
        <w:t>mordsmäßig über diese «ethische Kultur». Es war selbstverständlich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schändliche Tat, denn wie könnte es nicht etwas Schändliches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sein, wenn man sich gegen etwas so Gutes wendet, wenn die Leute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daran gehen, die ganze Welt zu ethisieren, durchzumoralisieren! Ich</w:t>
        <w:br/>
        <w:t>lebte dazumal in Weimar, kam aber einmal nach Berlin, sprach auch</w:t>
        <w:br/>
        <w:t xml:space="preserve">mit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Herman Grimm;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sagte: Was wollen Sie denn eigentlich mit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dieser «ethischen Kultur»? Gehen Sie doch hin zu den Leuten,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werden sehen: die in Berlin hier zusammenkommen, diese Ethiker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sind lauter recht nette, liebe Leute. Man kann gegen sie gar nichts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haben. Es sind Leute, die einem ganz sympathisch sein können, die</w:t>
        <w:br/>
        <w:t>einem ganz gut gefallen können. - Das war auch gar nicht zu leugnen,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für den damaligen Moment hatte selbstverständlich Herman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Grimm ebenso recht wie ich. Äußerlich genommen hatte der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ebenso recht für den Moment wie der andere; das eine ließ sich eben-</w:t>
        <w:br/>
        <w:t>sogut beweisen wie das andere, und ich will gar nicht behaupten,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rein logisch meine Gründe gegen die Ethiker besser waren als die</w:t>
        <w:br/>
        <w:t>Gründe, die die Ethiker vorgebracht haben. Aber aus all diesem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Butteridealismus ist ja die gegenwärtige Katastrophe hervorgegan-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gen, und nur diejenigen Menschen hatten recht und sind durch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Tatsachen gerechtfertigt, die dazumal gesagt haben: Mit all eurem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Schwelgen und Reden von irgend solchen Butteridealen, durch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ihr allgemeinen Frieden und dergleichen und allgemeine Moral unter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Menschen bringen wollt, erzeugt ihr nichts anderes als das, was</w:t>
        <w:br/>
        <w:t>ich dann das soziale Karzinom genannt habe, was endlich in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katastrophale Gegenwart hineinführen mußte. Die Zeit hat gezeigt,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 mit realen Begriffen arbeitete und wer mit bloßen Abstraktionen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arbeitete. Nach dem bloßen abstrakten Charakter kann man gar nicht</w:t>
      </w:r>
    </w:p>
    <w:p>
      <w:pPr>
        <w:sectPr>
          <w:type w:val="nextPage"/>
          <w:pgSz w:w="8391" w:h="11906"/>
          <w:pgMar w:left="982" w:right="1236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120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entscheiden, ob irgend jemand recht oder unrecht hat; das entschei-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det bloß das, ob irgendein Begriff richtig sich hineinfügt in den Gang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Tatsachen oder nicht. Wenn ein Professor an seiner Universität</w:t>
        <w:br/>
        <w:t>heute Naturwissenschaft lehrt, dann kann er selbstverständlich wun-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derschön beweisen, logisch beweisen, daß das alles richtig ist, was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sagt. Das geht auch alles in die Löcher der Köpfe hinein; das darf 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ja natürlich im allerbesten Sinne heute sagen. Und siehe da, darum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handelt es sich aber nicht, ob scheinbare gute logische Gründe dafür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anzuführen sind, sondern: dieselben Gedanken dann in einen Lenin-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Kopf hineingesenkt, werden Bolschewismus. Was ein Gedanke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Wirklichkeit wird, darauf kommt es an. Nicht darauf kommt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an, was man über ihn denken kann, was man über ihn abstrakt fühlen</w:t>
        <w:br/>
        <w:t>kann, sondern darauf, welche Kraft in der Wirklichkeit einen Gedan-</w:t>
        <w:br/>
        <w:t>ken bildet. Und wenn man diejenige Weltanschauung, von der am</w:t>
        <w:br/>
        <w:t>meisten in der neueren Zeit gesprochen worden ist, weil die andern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ästhetisierend waren, wie ich gestern ausgeführt habe, wenn man den</w:t>
        <w:br/>
        <w:t>Sozialismus prüft, so handelt es sich heute nicht darum, sich nun hin-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zusetzen, um den Karl Marx oder Lassalle oder den Bernstein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«ochsen », also deren Bücher zu studieren, diese Autoren zu studieren,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sondern darum handelt es sich, ein Gefühl, eine lebendige Erfahrung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dafür zu haben, was im Fortgang der Menschheit dann wird, wenn</w:t>
        <w:br/>
        <w:t>eine Anzahl von Menschen - solche Menschen, die an Maschinen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stehen - diesen Gedanken haben. Darauf kommt es an, und nicht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darauf, über die soziale Struktur der nächsten Zukunft die Gedanken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haben, die man im landläufigen Gang der heutigen diplomatischen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Schulung lehrt. Sondern jetzt ist die Zeit, wo es darauf ankommt,</w:t>
        <w:br/>
        <w:t>Gedanken wägen zu können, um sich die Frage beantworten zu kön-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nen: Was will die Zeit in den nächsten Jahrzehnten? Es ist heute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schon einmal die Zeit gekommen, wo die Bequemlichkeit nicht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stattet ist, auf den verschiedensten kurulischen Stühlen zu sitzen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bequem das Alte fortzupflegen, sondern die Zeit ist gekommen, wo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Menschheit den Schock vor sich selbst fühlen muß, und wo bei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denen, die irgendwo verantwortlich sind für irgend etwas, der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danke auftauchen muß: Wie löst man diese Frage aus dem geistigen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Leben heraus? Wir werden das nächste mal davon weiter sprechen.</w:t>
      </w:r>
    </w:p>
    <w:p>
      <w:pPr>
        <w:sectPr>
          <w:type w:val="nextPage"/>
          <w:pgSz w:w="8391" w:h="11906"/>
          <w:pgMar w:left="1260" w:right="94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30"/>
          <w:sz w:val="22"/>
          <w:szCs w:val="22"/>
          <w:lang w:val="de-DE"/>
        </w:rPr>
        <w:t>121</w:t>
      </w:r>
    </w:p>
    <w:p>
      <w:pPr>
        <w:pStyle w:val="Normal"/>
        <w:spacing w:lineRule="exact" w:line="422"/>
        <w:ind w:start="3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6"/>
          <w:sz w:val="22"/>
          <w:szCs w:val="22"/>
          <w:lang w:val="de-DE"/>
        </w:rPr>
        <w:t>SIEBENTER VORTRAG</w:t>
        <w:br/>
      </w: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Dornach, 31. August 1918</w:t>
      </w:r>
    </w:p>
    <w:p>
      <w:pPr>
        <w:pStyle w:val="Normal"/>
        <w:spacing w:lineRule="exact" w:line="274" w:before="413" w:after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Ich habe in der letzten Zeit hier eine Reihe von wichtigen Tatsachen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über den Menschen vorgebracht, die geisteswissenschaftlich erforscht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 können. Ich lege weniger Wert darauf, daß die Einzelheiten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dieser Tatsachen aufgefaßt werden - denn ich habe mich ja über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Natur dieser Tatsachen öfter ausgesprochen -, als vielmehr darauf,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gewisser Eindruck durch diese Tatsachen erweckt werde: der Ein-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druck über das Wesen desjenigen, was man die Täuschung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physischen Außenwelt nennen kann, auf daß Sie ein Gefühl davon</w:t>
        <w:br/>
        <w:t>erhalten, was eigentlich gemeint ist, wenn man davon spricht: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Außenwelt, so wie wir sie um uns herum sehen - ich sage sehen, nicht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haben -, ist Täuschung zunächst, und hinter ihr liegt die wahre,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wirkliche Welt. Und ich wollte ein gründlicheres Gefühl hervorrufen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dem, was gemeint ist, wenn man auf dem Boden der Geistes-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wissenschaft von der wirklichen Welt spricht. Also mehr um diese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allgemeinen Gefühle handelt es sich. Und damit bin ich an demjenigen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Punkte angelangt, wo wir gewissermaßen wiederum eine Möglichkeit</w:t>
        <w:br/>
        <w:t>haben, unsere geisteswissenschaftlichen Betrachtungen anzuknüpfen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 wichtige, an bedeutsame Interessen im Geistesleben der Gegen-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wart, wobei ich natürlich an eine weitere Gegenwart denke, nicht bloß</w:t>
        <w:br/>
        <w:t>an die heutigen Tage, sondern an die Jahrhunderte, in denen wir leben.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Unser Geistesleben ist in einem Zwiespalt begriffen, in einem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Zwiespalt, den man in der verschiedensten Weise charakterisieren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kann, den man so oder so definieren kann. Aber alle diese Definitionen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müssen zuletzt wiederum zusammenlaufen in eine Art Empfindung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für zwei Strömungen, die wir uns als Ideenströmungen bilden müssen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der Geisteskultur der Gegenwart heraus, und die gewissermaßen</w:t>
        <w:br/>
        <w:t>sich nicht recht vereinigen lassen. Zwei Strömungen von Ideen sind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vorhanden. Die eine, man kann sie im weitesten Sinne nennen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naturwissenschaftliche Strömung, wobei ich nicht etwa bloß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meine, was in den Kreisen der Naturforscher gedacht und behauptet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wird, sondern jene naturwissenschaftliche Strömung, welche heute ja</w:t>
      </w:r>
    </w:p>
    <w:p>
      <w:pPr>
        <w:sectPr>
          <w:type w:val="nextPage"/>
          <w:pgSz w:w="8391" w:h="11906"/>
          <w:pgMar w:left="979" w:right="1258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122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mehr oder weniger in der Empfindung der ganzen Menschheit lebt.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 naturwissenschaftliche Strömung ist nach und nach eine popu-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läre, eine weitverbreitete Anschauung geworden. Sie produziert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griffe, die tief, tief sich eingewurzelt haben in das Seelenleben der</w:t>
        <w:br/>
        <w:t>Menschen der Gegenwart. Man kann am besten sehen, wie diese na-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turwissenschaftliche Weltanschauung sich eingewurzelt hat, wenn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bedenkt, daß sie da am tiefsten Wurzel gefaßt hat, wo man glaubt,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spirituelles Leben heranzudringen. Schließlich ist ja dasjenige, 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landläufig Spiritismus nennt und was von sehr vielen als theo-</w:t>
        <w:br/>
        <w:t>sophische Theorie vertreten wird, nichts anderes als ein Ausfluß ma-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terialistischer Weltanschauung. Dasjenige, was man zumeist an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griffen hat über Ätherleib, Astralleib, dasjenige, was man experimen-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tell produziert in spiritistischen Sitzungen, wird ganz und gar einge-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fangen inBegriffe, welche der naturwissenschaftlichen Weltanschauung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entlehnt sind, was am besten solche Leute beweisen wie zum Beispiel</w:t>
        <w:br/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du Prel,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glaubt, gerade auf die Geisteswelt loszugehen. Aber alles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dasjenige, was er über die Geisteswelt sagt, denkt er in naturwissen-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schaftlichen Begriffen, das heißt in solchen Begriffen, in denen 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bloß über die Natur denken sollte, nicht über den Geist. Ebenso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geradezu auffällig, wie materialistisch doch die Theorien der mei-</w:t>
        <w:br/>
        <w:t>sten Theosophen sind, wie sie sich geradezu bemühen, Vorstellungen</w:t>
        <w:br/>
        <w:t>wie Ätherleib oder selbst Astralleib an die naturwissenschaftlichen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Begriffe, die man nur auf die Natur anwenden sollte, heranzurücken.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Ätherleib wird sehr häufig vorgestellt als etwas ganz Materielles,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als ein feiner Dunst oder dergleichen. Nun, ich habe mich ja über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Dinge öfter ausgesprochen.</w:t>
      </w:r>
    </w:p>
    <w:p>
      <w:pPr>
        <w:pStyle w:val="Normal"/>
        <w:spacing w:lineRule="exact" w:line="274"/>
        <w:ind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 ist die eine, ich möchte sagen Begriffsmasse, die wir haben: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naturwissenschaftlichen Begriffe. Und weniger Wert - ich betone</w:t>
        <w:br/>
        <w:t>das noch einmal, damit ich nicht mißverstanden werde - ist darauf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legen, daß diese naturwissenschaftlichen Begriffe in den Naturwissen-</w:t>
        <w:br/>
        <w:t>schaften selbst sich finden, wo sie ja zum großen Teil berechtigt sind,</w:t>
        <w:br/>
        <w:t>sondern das Wichtige ist, daß sie sich eben einschleichen in die allge-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meine Weltanschauung, und daß sie verwendet werden, um Spiri-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tuelles begreifen zu wollen, ja, daß manche geradezu in dem Wahne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leben, sie sagten etwas Besonderes, wenn sie die Ähnlichkeit der Be-</w:t>
      </w:r>
    </w:p>
    <w:p>
      <w:pPr>
        <w:sectPr>
          <w:type w:val="nextPage"/>
          <w:pgSz w:w="8391" w:h="11906"/>
          <w:pgMar w:left="1197" w:right="102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83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123</w:t>
      </w:r>
    </w:p>
    <w:p>
      <w:pPr>
        <w:pStyle w:val="Normal"/>
        <w:spacing w:lineRule="exact" w:line="274"/>
        <w:ind w:start="19" w:end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griffe, die sie im Spirituellen haben, mit den naturwissenschaftlichen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Begriffen hervorheben.</w:t>
      </w:r>
    </w:p>
    <w:p>
      <w:pPr>
        <w:pStyle w:val="Normal"/>
        <w:spacing w:lineRule="exact" w:line="274"/>
        <w:ind w:start="14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 bedeutsame Tatsache, die wir da ins Auge fassen müssen, ist</w:t>
        <w:br/>
        <w:t>diese, daß diese naturwissenschaftlichen Begriffe nur eine gewisse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Sphäre unserer Welt, eine gewisse Sphäre der Welt, in der wir leben,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einfangen können in unser Verständnis, daß eine andere Welt außer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unserem Verständnis bleiben muß, wenn wir nur naturwissenschaft-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liche Begriffe anwenden. Diese naturwissenschaftlichen Begriffe bil-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also die eine Strömung.</w:t>
      </w:r>
    </w:p>
    <w:p>
      <w:pPr>
        <w:pStyle w:val="Normal"/>
        <w:spacing w:lineRule="exact" w:line="274"/>
        <w:ind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andere Strömung bilden gewisse Begriffe, die wir uns machen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 Ideelles oder Ideales, und wohl auch heute, schon seit langer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Zeit, über Moralisches. Nehmen Sie einen naturwissenschaftlichen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Begriff wie den Begriff der Vererbung oder den Begriff der Entwicke-</w:t>
        <w:br/>
        <w:t>lung. Sie denken naturwissenschaftlich, wenn Sie diesen Begriff rein-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lich und sauber denken; Sie denken verworren, wenn Sie diese Begriffe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Vererbung und von Entwickelung, wie sie in der Naturwissen-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 üblich sind, auf Spirituelles ausdehnen. Nehmen Sie gewisse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Begriffe, die man im Leben braucht, zum Beispiel den Begriff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inneren Freiheit unserer Seele, den Begriff des Wohlwollens, den 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griff der sittlichen Vollkommenheit, oder höhere Begriffe, den Begriff</w:t>
        <w:br/>
        <w:t>der Liebe und dergleichen, so haben Sie wiederum eine Strömung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Ideen, von Begriffen, die auch berechtigt sind, weil sie ja zum Leben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gebraucht werden. Aber nur wenn man sich einer Selbsttäuschung</w:t>
        <w:br/>
        <w:t>hingibt, kann man sich von der Art, wie heute naturwissenschaftlich</w:t>
        <w:br/>
        <w:t>gedacht wird, zu der Art, wie heute ideal oder ideell oder moralisch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gedacht wird, eine Brücke bauen. Denkt jemand rein naturwissen-</w:t>
        <w:br/>
        <w:t>schaftlich, das heißt, sucht er sich ein naturwissenschaftliches Welt-</w:t>
        <w:br/>
        <w:t>bild, so wie das heute das Ideal vieler Leute ist, so hat innerhalb einer</w:t>
        <w:br/>
        <w:t>Welt, welche diesem Weltbild entspricht, alles das keinen Platz,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unter Begriffe wie Wohlwollen, meinetwillen auch Glück, Liebe,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innere Freiheit und so weiter gefaßt ist. Ein gewisses Ideal natur-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wissenschaftlicher Denkungsart ist, alles, wie man sagt, unter den</w:t>
        <w:br/>
        <w:t>Kausalbegriff zu bringen, alles nach Ursachen und Wirkungen zu-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sammenzudenken. Und eine sehr beliebte Verallgemeinerung ist 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habe das schon hier erwähnt - das Gesetz von der Erhaltung der</w:t>
      </w:r>
    </w:p>
    <w:p>
      <w:pPr>
        <w:sectPr>
          <w:type w:val="nextPage"/>
          <w:pgSz w:w="8391" w:h="11906"/>
          <w:pgMar w:left="1044" w:right="117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124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Kraft und der Erhaltung des Stoffes. Bilden Sie sich eine Weltan-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schauung so, daß Sie dazu nur die Begriffe von Ursache und Wirkung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naturwissenschaftlichen Sinne verwenden oder von der Erhaltung</w:t>
        <w:br/>
        <w:t>der Kraft und des Stoffes, so können Sie nur entweder weltanschau-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 unehrlich sein, oder Sie müssen sagen: Innerhalb einer solchen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Weltenordnung, in welcher nur das Kausalitätsgesetz, nur das Ur-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sachengesetz gilt, oder in welcher das Gesetz von der Erhaltung des</w:t>
        <w:br/>
        <w:t>Stoffes und der Kraft gilt, in einer solchen Welt ist alles, was Ideale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sind, was Ideen sind, was moralische Begriffe sind, im Grunde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nommen eigentlich nur Spaß. - Denn für eine Weltanschauung, welche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etwa das Gesetz von der Erhaltung der Kraft und des Stoffes univer-</w:t>
        <w:br/>
        <w:t>sell denkt, hat nichts anderes Sinn, als sich zu sagen: Nach diesem</w:t>
        <w:br/>
        <w:t>Gesetze von der Erhaltung der Kraft und des Stoffes entwickelt sich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unsere Weltenordnung. - Aus gewissen Ursachen heraus ist inner-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halb dieser Weltenordnung auch das Menschengeschlecht hervorge-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gangen. Dieses Menschengeschlecht träumt von Wohlwollen,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Liebe, von innerer Freiheit, aber all das sind Begriffe, die sich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machen, und wenn einmal jener Zustand eingetreten sein</w:t>
        <w:br/>
        <w:t>wird in unserem Weltensystem, der eintreten muß nach naturwissen-</w:t>
        <w:br/>
        <w:t>schaftlichen Vorstellungen, dann ist eigentlich ein allgemeines Grab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 für alle solche Vorstellungen von Wohlwollen, innerer Freiheit,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Liebe und so weiter. Das sind Träume, welche die Menschen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träumen, während sie eben der reinen naturgesetzlichen Ordnung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gemäß ihr Dasein innerhalb der Erdenentwickelung vollenden,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hat gar keinen Sinn, von etwas anderem zu sprechen in bezug auf</w:t>
        <w:br/>
        <w:t>die Geltung der Ideale und Ideen, als davon, daß sie Träume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sind, denn innerhalb einer solchen naturwissenschaftlichen</w:t>
        <w:br/>
        <w:t>Weltanschauung haben Ideen und Ideale keine Kraft, sich zu realisie-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ren. Was sollen denn, wenn die Welt wirklich entsprechen würde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naturwissenschaftlichen Weltanschauung, die Ideen und Ideale einmal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machen, sobald der Zustand eingetreten ist, den man notwendig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denken muß, wenn man nur mit naturwissenschaftlichen Begriffen</w:t>
        <w:br/>
        <w:t>denkt? Sie sind begraben, die Ideen und Ideale! Die Ideen und Ideale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 heute aber von den Menschen so gedacht - wenn sie das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zugeben -, daß sie keine innere Kraft haben, sich zu realisieren.</w:t>
      </w:r>
    </w:p>
    <w:p>
      <w:pPr>
        <w:sectPr>
          <w:type w:val="nextPage"/>
          <w:pgSz w:w="8391" w:h="11906"/>
          <w:pgMar w:left="1253" w:right="94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125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Sie sind eben bloße Gedanken, die sich dadurch realisieren, daß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ihre Gefühle daran hängen, daß die Menschen sich gegen-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einander so verhalten, wie es den Ideen entspricht. Aber sie haben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keine innere Kraft, sich zu realisieren, diese Ideen, wie es der Magne-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tismus, wie es die Elektrizität oder die Wärme hat - die hat innere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Kraft, sich zu realisieren! Die Ideen als solche - denken Sie also immer</w:t>
        <w:br/>
        <w:t>meinetwillen an die moralischen Ideen - haben nicht eine solche innere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Kraft, sich zu realisieren innerhalb unserer Weltanschauung,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sie nur naturwissenschaftlich denken.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Gewiß, die wenigsten Menschen machen sich den Zwiespalt klar,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zwischen diesen zwei Strömungen unserer Gegenwart besteht,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er ist da, und es ist die Tatsache, daß er im Unterbewußtsein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sein Spiel treibt, viel wichtiger, als daß man sich theore-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tisch darüber klar ist. Theoretisch klar ist sich nur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eine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Schichte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 über das, was ich eben gesagt habe, und diese eine Schichte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Menschen, auf die sollte man wohl ein Auge haben im Leben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Gegenwart. Klar ausgesprochen, daß die Sache so ist, daß die ganze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 nur naturwissenschaftlich geordnet ist und daß Ideen und Ideale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nur eine Bedeutung haben deshalb, weil die Menschen nun einmal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Gefühl haben, sie müßten sich geradezu danach richten in ihrem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gegenseitigen Verhalten, findet man diese Anschauung nur innerhalb</w:t>
        <w:br/>
        <w:t>der sozialistischen Theorie der Gegenwart. Die sozialistische Theorie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Gegenwart lehnt daher jede Geisteswissenschaft ab, betrachtet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sogar die Spuren alter Geisteswissenschaft, die sich noch in der Juris-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prudenz, in der Moral und der Theologie finden, als Vorurteile,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Kinderjahren der Menschheitsentwickelung angehören, und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will alles, was man Geisteswissenschaft nennen könnte, als Gesell-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schaftswissenschaft aufgefaßt wissen: sie will die sozialistische Gesell-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schaftswissenschaft bilden als bloß gültig für das gegenseitige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halten der Menschen. Die Welt ist naturwissenschaftlich geordnet,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und außer der naturwissenschaftlichen Erklärung der Welt gibt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nur noch eine Gesellschaftswissenschaft. Das ist Grundüberzeugung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jedes seiner selbst bewußten Sozialisten.</w:t>
      </w:r>
    </w:p>
    <w:p>
      <w:pPr>
        <w:pStyle w:val="Normal"/>
        <w:spacing w:lineRule="exact" w:line="274" w:before="5" w:after="0"/>
        <w:ind w:start="5" w:end="53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darf, wenn man solchen Dingen auf den Grund gehen will,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konfusen Begriffen sich hingeben. Ich weiß selbstverständlich,</w:t>
      </w:r>
    </w:p>
    <w:p>
      <w:pPr>
        <w:sectPr>
          <w:type w:val="nextPage"/>
          <w:pgSz w:w="8391" w:h="11906"/>
          <w:pgMar w:left="1092" w:right="113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126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man kommen kann und sagen: Ja, so denken doch nicht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Sozialisten! - Aber darauf kommt es nicht an - das habe ich ja gerade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den ersten Tagen, in denen ich hier wieder vorgetragen habe, aus-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geführt -, was Ideen für einen Inhalt haben, sondern durch was Ideen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betätigen, wie sie eindringen, sich einleben. Und die sozialisti-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 Idee lebt sich dadurch ein, daß sie ablehnt jedes Reden über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irgendeinen geistigen Weltinhalt, daß sie behauptet, der Weltinhalt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 nur naturwissenschaftlich geordnet und Geisteswissenschaft sei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durch bloße Gesellschaftswissenschaft zu ersetzen.</w:t>
      </w:r>
    </w:p>
    <w:p>
      <w:pPr>
        <w:pStyle w:val="Normal"/>
        <w:spacing w:lineRule="exact" w:line="274"/>
        <w:ind w:start="10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Nun fühlt der Mensch, daß bloße Ideen und Ideale, wenn sie so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gedacht werden, wie sie in der Gegenwart gedacht werden, eben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wirklich nicht mehr Kraft haben, als sich in das menschliche Gemüts-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leben hineinzufinden und sich dadurch zu realisieren, zu realisieren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ein Traum, den die Menschheit innerhalb der Erdenentwickelung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träumt. Keine Idee, und wäre sie die schönste, die idealste, hat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Kraft, irgend etwas wachsen zu lassen, irgendwo Wärme zu erzeugen,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einen Magneten zu bewegen oder dergleichen. Damit ist sie schon 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urteilt, bloßer Traum zu sein, weil sie ja - solange man die Welten-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ordnung nur denkt als die Summe von elektrischen, magnetischen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Kräften, von Lichtkräften, Wärmekräften und so weiter - in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Gefüge dieser Kräfte nicht eingreifen kann, insbesondere wenn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Gesetz von der Erhaltung der Kraft und des Stoffes aufstellt, wo-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nach Kraft und Stoff eine ewige Geltung haben sollen. Denn dann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sind sie immer da, und dann können Ideen nirgends eingreifen, denn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Kraft und Stoff haben dann ihre eigenen, ewigen Gesetze.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Mit diesem Gesetze - das sage ich nur in Parenthese - von der 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haltung der Kraft und des Stoffes wird ja viel Unfug getrieben. So wie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in der Literatur heute von dem Gesetz der Erhaltung der Kraft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des Stoffes, namentlich von Kraft und Energie gesprochen findet,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wird es auch häufig zurückgeführt auf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Julius Robert Mayer.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Wer Julius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Robert Mayers Schriften wirklich kennt, der weiß, daß es ebenso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gescheit ist, das Gesetz von der Erhaltung der Kraft und des Stoffes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auf Julius Robert Mayer zurückzuführen, so wie es heute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Literatur geschieht, wie wenn man etwa die Schundliteratur auf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Erfindung der Buchdruckerkunst durch Gutenberg zurückführte.</w:t>
      </w:r>
    </w:p>
    <w:p>
      <w:pPr>
        <w:sectPr>
          <w:type w:val="nextPage"/>
          <w:pgSz w:w="8391" w:h="11906"/>
          <w:pgMar w:left="1272" w:right="951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669" w:hanging="0"/>
        <w:rPr>
          <w:lang w:val="en-US"/>
        </w:rPr>
      </w:pPr>
      <w:r>
        <w:rPr>
          <w:spacing w:val="-14"/>
          <w:sz w:val="18"/>
          <w:szCs w:val="18"/>
          <w:lang w:val="de-DE"/>
        </w:rPr>
        <w:t>127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Denn das, was heute in Lehrbüchern und gebräuchlichen Hand-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büchern als Gesetz von der Erhaltung der Kraft und des Stoffes fun-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giert, das hat mit dem Gesetz von Julius Robert Mayer, den man für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seine Tat ins Irrenhaus eingesperrt hat, nichts zu tun.</w:t>
      </w:r>
    </w:p>
    <w:p>
      <w:pPr>
        <w:pStyle w:val="Normal"/>
        <w:spacing w:lineRule="exact" w:line="274"/>
        <w:ind w:end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Nun entsteht eigentlich für den, der Geisteswissenschaft ernst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nimmt, aus alledem, was ich dargestellt habe, eben die Frage: Welches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Verhältnis, welcher Bezug besteht zwischen dem, was nimmer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einigt werden kann innerhalb der gegenwärtigen Weltanschauung: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moralischem Idealismus und naturalistischem Anschauen der Welt? -</w:t>
        <w:br/>
        <w:t>Diese Frage läßt sich nicht so ohne weiteres theoretisch beantworten.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Gegenwart wünscht vielfach theoretische Antworten, und auch</w:t>
        <w:br/>
        <w:t>diejenigen, die zur Theosophie oder Anthroposophie kommen, wün-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 manchmal am allermeisten theoretisch-dogmatische Antworten.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die Antworten, die auf dem Boden der Geisteswissenschaft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geben werden sollen, müssen Antworten der Anschauung sein.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dieser Beziehung geht es nicht, daß man gerade die Vorliebe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Gegenwart für Dogmatismen auch wiederum in die Geisteswissen-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schaft hineinträgt. Die Geisteswissenschaft verlangt anderes.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Geisteswissenschafter verlangen freilich vielfach, daß andere Dogmen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aufgestellt würden, aber die Geisteswissenschaft kann ganz und gar</w:t>
        <w:br/>
        <w:t>nicht der Ansicht sein, daß bloß andere Dogmen aufgestellt werden,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sie schon aufgestellt sind, sondern daß anders gedacht und anders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angeschaut werde, daß überhaupt gewisse Dinge unter ganz andern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Gesichtspunkten gedacht werden. Dasjenige, was vielfach heute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Geisteswissenschaft, namentlich auch als Theosophie getrieben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wird, das kann einem oftmals den Eindruck machen einer etwas ver-</w:t>
        <w:br/>
        <w:t>änderten Scholastik des Mittelalters. Ich will mich gar nicht gegen</w:t>
        <w:br/>
        <w:t>Scholastik wenden, denn die Scholastik hat Dinge in sich, die viel</w:t>
        <w:br/>
        <w:t>bedeutsamer sind als dasjenige, was philosophisch in der Gegenwart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hervorgebracht wird. Aber der Hang vieler Menschen in der Gegen-</w:t>
        <w:br/>
        <w:t>wart ist dahingehend, nur wiederum andere Dogmen zu haben, über</w:t>
        <w:br/>
        <w:t>Gott und Unsterblichkeit und weiß Gott was, eben anders zu denken,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aber eben doch nur zu denken, nicht zu Anschauungen zu kommen,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ganz anderem Fond heraus sind als frühere Vorstellungen. Steht</w:t>
        <w:br/>
        <w:t>man recht auf dem Boden der Geisteswissenschaft, so sagt man sich:</w:t>
      </w:r>
    </w:p>
    <w:p>
      <w:pPr>
        <w:sectPr>
          <w:type w:val="nextPage"/>
          <w:pgSz w:w="8391" w:h="11906"/>
          <w:pgMar w:left="1039" w:right="117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128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Zur Zeit der Scholastik ist über die Dreieinigkeit, über das Wesen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Menschen, über seine Unsterblichkeit, über das Christus-Problem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genug spintisiert worden, wenn ich den Ausdruck jetzt gar nicht mit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irgendeinem üblen Beigeschmack anwende. Denn der eigentliche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Wert dieser Scholastik liegt nicht in den Dogmen, die sie aufgestellt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hat, sondern in der Technik des Denkens, wie ich es einmal darge-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stellt habe in meiner Schrift «Philosophie und Anthroposophie»,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jetzt in einer neuen Auflage wesentlich erweitert wiederum erscheinen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wird; er liegt in der Art, über die Dinge zu denken. Aber dieses Den-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ken, das eignet man sich heute eigentlich besser an, wenn man zu den</w:t>
        <w:br/>
        <w:t>Scholastikern geht, als wenn man zu den vielfach konfusen Ideen, die</w:t>
        <w:br/>
        <w:t>man in der neueren Zeit theologische oder philosophische nennt, sich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hinwendet. Da ist genug theoretisiert worden im Mittelalter über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Dinge. Da hat man zum Beispiel so theoretisch mit dem Christus-</w:t>
        <w:br/>
        <w:t>Problem gerungen. Wer das Wesen dieses Ringens kennt, der kann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viel Geschmack abgewinnen einem etwas veränderten Schola-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stizieren, wie es zum Beispiel in der Theosophie vielfach getrieben</w:t>
        <w:br/>
        <w:t>worden ist, wo man halt, statt daß man früher, nicht wahr, Dreieinig-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keit, Unsterblichkeit oder anderes hatte, nun wiederum physischen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Leib, Ätherleib, Astralleib hat. Es ist ein anderes Theoretisieren, aber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ist im Grunde genommen qualitativ dieselbe Sache. Derjenige,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recht eingehen mag auf diese Schule des Mittelalters, der weiß,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gewissermaßen eine erledigte Angelegenheit ist, so vordringen zu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wollen, sagen wir, zu dem Mysterium von Golgatha. Da ist heute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viel wichtiger, zum Beispiel nach der Gestalt des Christus Jesus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dringen, was versucht wird von uns hier in der Mittelpunktsgruppe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Baues, wo gesucht wird, die Gestalt des Christus Jesus wirklich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wiederum zu finden. Derjenige, der sich richtig für frühere Dogmen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interessiert, wird sich heute viel mehr dafür interessieren, die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staltung des Christus aus dem geistigen Leben herauszuholen, weil</w:t>
        <w:br/>
        <w:t>heute die Zeit dazu da ist, dies zu tun. Im Mittelalter war die Zeit,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scharfsinnig nachzudenken und scholastische Begriffe auszuspinti-</w:t>
        <w:br/>
        <w:t>sieren; heute - das habe ich ja vielfach charakterisiert - ist ein solcher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Punkt der fünften nachatlantischen Zeit, wo hingelenkt werden muß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Anschauung der Menschen nach den geistigen Formen. Dasjenige,</w:t>
      </w:r>
    </w:p>
    <w:p>
      <w:pPr>
        <w:sectPr>
          <w:type w:val="nextPage"/>
          <w:pgSz w:w="8391" w:h="11906"/>
          <w:pgMar w:left="1188" w:right="1011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83" w:leader="none"/>
        </w:tabs>
        <w:spacing w:before="182" w:after="0"/>
        <w:ind w:start="187" w:hanging="0"/>
        <w:rPr>
          <w:lang w:val="en-US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129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früher als Gestaltung des Christus gesucht wurde, sind ja phan-</w:t>
        <w:br/>
        <w:t>tastische Gestaltungen. Ich habe über die Entwickelung der Christus-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gestalt ja öfter hier gesprochen. Mit den Mitteln der geistigen An-</w:t>
        <w:br/>
        <w:t>schauung wird sich die Gestalt des Christus wiederum finden lassen.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hat jede Zeit ihre besondere Aufgabe. Denn nicht darauf</w:t>
      </w:r>
      <w:r>
        <w:rPr>
          <w:rFonts w:cs="Times New Roman" w:ascii="Times New Roman" w:hAnsi="Times New Roman"/>
          <w:spacing w:val="-1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kommt 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an, daß irgend etwas festgelegt wird, sondern darauf, daß die Mensch-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heit in ihrer Entwickelung sucht und dadurch sich zu immer weiteren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 weiteren Stufen ihrer Entwickelung durchringt.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Also darauf kommt es an, daß man gewissermaßen eine Brücke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finden kann da, wo die moderne Weltanschauung eine Brücke 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nicht finden kann, sondern wo, wenn sie sich selbst richtig versteht,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notwendigerweise zum Sozialismus, das heißt zur sozialistischen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Theorie kommen muß - nicht zum Sozialismus in seiner Berechti-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gung; darüber habe ich ja auch schon öfter gesprochen. Diese Brücke</w:t>
        <w:br/>
        <w:t>kann man aber nur finden, wenn man den ehrlichen Willen hat, eben-</w:t>
        <w:br/>
        <w:t>so wie man in dasjenige eindringt, was zwischen der Geburt und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Tode verläuft, auch in dasjenige einzudringen, was zwischen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Tode und einer neuen Geburt verläuft, wenn man also nicht bloß den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Willen hat, gewissermaßen die Welt hier zu analysieren, sondern wenn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man den Willen hat, sich wirklich auf das Geistige einzulassen. Man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redet von dem Menschen und sagt: Der Mensch besteht aus physischem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Leib, Ätherleib, astralischem Leib, Ich und so weiter. - Das ist ge-</w:t>
        <w:br/>
        <w:t>wiß berechtigt; aber es ist für den Menschen berechtigt, der hier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zwischen der Geburt und dem Tode lebt. Das, was ich das vorige Mal</w:t>
        <w:br/>
        <w:t>und das vorvorige Mal hier ausgeführt habe, das kann Sie aber schon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darauf hinweisen, daß man in einer ähnlichen Weise nun reden kann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über den Menschen nach dem Tode, über den Menschen zwischen dem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Tode und einer neuen Geburt. Wenn Sie schon fragen wollen: Aus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besteht der Mensch? - so können Sie nicht bloß fragen: Aus 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besteht der Mensch hier auf Erden? - und antworten: Da besteht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aus physischem, Ätherleib, Astralleib und Ich —, sondern wir müssen</w:t>
        <w:br/>
        <w:t>jetzt auch die Frage aufwerfen: Aus was besteht der Mensch, wenn 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auf Erden ist, sondern in einer geistigen Welt zwischen Tod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neuer Geburt? Wie kann man da von den Gliedern der mensch-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lichen Natur reden? - Da muß man in ebenso realer Weise von den</w:t>
      </w:r>
    </w:p>
    <w:p>
      <w:pPr>
        <w:sectPr>
          <w:type w:val="nextPage"/>
          <w:pgSz w:w="8391" w:h="11906"/>
          <w:pgMar w:left="1166" w:right="105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197" w:hanging="0"/>
        <w:rPr>
          <w:lang w:val="en-US"/>
        </w:rPr>
      </w:pPr>
      <w:r>
        <w:rPr>
          <w:spacing w:val="-12"/>
          <w:sz w:val="18"/>
          <w:szCs w:val="18"/>
          <w:lang w:val="de-DE"/>
        </w:rPr>
        <w:t>130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Gliedern der menschlichen Natur reden können. Und man muß sich,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man ganz ehrlich bei einer solchen Sache mit sich zu Rate geht,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eben bewußt werden, daß jedes Zeitalter seine besondere Aufgabe hat.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Menschen werden sich nicht recht bewußt, daß eigentlich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Art, wie sie denken, vorstellen, selbst wie sie empfinden, ja, selbst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 sie die Außenwelt anschauen - erinnern Sie sich nur an gewisse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Ausführungen, die ich in meinen «Rätseln der Philosophie» gemacht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habe über den verhältnismäßig kurzen Zeitraum von sechshundert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Jahren vor unserer Zeitrechnung bis zu uns -, eben nur jetzt so ist.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 können nicht über das 8. Jahrhundert vor dem Mysterium von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Golgatha zurückgehen mit dem Denken und dem Empfinden und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dem Anschauen, das wir jetzt haben. Ich habe Ihnen das genaue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Jahr angegeben: 747 vor dem Mysterium von Golgatha ist die wahre</w:t>
        <w:br/>
        <w:t>Gründungszahl der Stadt Rom. Wenn man hinter dieses 8. vorchrist-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 Jahrhundert zurückgeht, dann ist die ganze Art des mensch-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lichen Lebens eine andere als diejenige, die man jetzt als Seelenleben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eben kennt. Da werden alle Arten, die Welt anzuschauen, anders. Da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allerdings eine Grenzscheide, die man schon besser beobachten</w:t>
        <w:br/>
        <w:t>kann als die andere, die eigentlich auch gut zu beobachten ist, aber</w:t>
        <w:br/>
        <w:t>noch nicht für den Menschen der Gegenwart: die Grenzscheide,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15. Jahrhundert liegt. Das 15. Jahrhundert liegt den Menschen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Gegenwart zu nahe; da können sie sich nicht so recht in den großen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Umschwung hineinversetzen, der da eingetreten ist. Im ganzen stellen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die Menschen vor: gedacht und gesonnen hat man immer so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jetzt, auch wenn man immer weiter zurückgeht; aber wie wenig weit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geht man zurück! Nun ja, die Sache ist eben diese, daß, sobald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hinter das 8. vorchristliche Jahrhundert zurückgeht, man eine ganz</w:t>
        <w:br/>
        <w:t>andere Art zu denken hat. Und nun können wir die Frage aufwerfen:</w:t>
        <w:br/>
        <w:t>Warum hatte man denn da eine andere Art zu denken? Über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andere Art zu denken machen sich die Menschen jetzt, wenn sie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Vorstellungen machen, ziemlich törichte Vorstellungen, könnte man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sagen. Wenn die Menschen der Gegenwart jetzt hören, wie, sagen wir,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den ägyptischen Mysterien - es waren dazumal die gesuchtesten 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gelehrt worden ist, wenn sie etwas hören von der Art, wie da die</w:t>
        <w:br/>
      </w:r>
      <w:r>
        <w:rPr>
          <w:rFonts w:cs="Times New Roman" w:ascii="Times New Roman" w:hAnsi="Times New Roman"/>
          <w:spacing w:val="6"/>
          <w:sz w:val="22"/>
          <w:szCs w:val="22"/>
          <w:lang w:val="de-DE"/>
        </w:rPr>
        <w:t>Wahrheiten erörtert worden sind, da meinen sie: Nun ja, das ent-</w:t>
      </w:r>
    </w:p>
    <w:p>
      <w:pPr>
        <w:sectPr>
          <w:type w:val="nextPage"/>
          <w:pgSz w:w="8391" w:h="11906"/>
          <w:pgMar w:left="1212" w:right="1002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78" w:hanging="0"/>
        <w:rPr>
          <w:lang w:val="en-US"/>
        </w:rPr>
      </w:pPr>
      <w:r>
        <w:rPr>
          <w:rFonts w:cs="Times New Roman" w:ascii="Times New Roman" w:hAnsi="Times New Roman"/>
          <w:spacing w:val="-25"/>
          <w:sz w:val="22"/>
          <w:szCs w:val="22"/>
          <w:lang w:val="de-DE"/>
        </w:rPr>
        <w:t>131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spricht eben der phantastischen Zeit von dazumal, da waren die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noch nicht so gescheit wie jetzt, da haben sie sich noch kin-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dische Vorstellungen gemacht; das Richtige, das haben wir jetzt! 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liegt besonders dem Menschen der Gegenwart nahe, so zu denken,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denn er kann sich, weil er so furchtbar eingerutscht ist in diese Denk-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weise der Gegenwart, nicht irgend etwas anderes dabei denken.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Nehmen wir an, ein Grieche,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Pythagoras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zum Beispiel, sei nach Ägyp-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ten gekommen und hätte dort gelernt, so wie heute irgend jemand</w:t>
        <w:br/>
        <w:t>nach einer berühmten Universität geht, um zu lernen. Aber was hat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gelernt? Ich will Ihnen etwas sagen, was der Pythagoras wirklich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dort hat lernen können: Er hat dort gelernt, daß in Urzeiten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Merkur mit dem Monde einmal Schach gespielt hat, und bei diesem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Schachspiel hat der Merkurius gewonnen. Er hat nämlich dem Monde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für jeden Tag zwanzig Minuten abgewonnen, und diese zwanzig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Minuten, die sind dann von den Eingeweihten zusammengezählt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worden. Wieviel machen sie aus, diese zwanzig Minuten in drei-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hundertsechzig Tagen? Die machen nämlich gerade fünf Tage aus.</w:t>
        <w:br/>
        <w:t>Daher hat man nicht dreihundertsechzig Tage als das Jahr gerechnet,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sondern dreihundertfünfundsechzig Tage. Diese fünf Tage sind das-</w:t>
        <w:br/>
        <w:t>jenige, was der Merkur dem Monde im Spiel abgewonnen hat,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er dann den übrigen Planeten und dem ganzen Menschenge-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schlecht zu dreihundertsechzig Tagen im Jahr hinzugeschenkt hat.</w:t>
      </w:r>
    </w:p>
    <w:p>
      <w:pPr>
        <w:pStyle w:val="Normal"/>
        <w:spacing w:lineRule="exact" w:line="274"/>
        <w:ind w:start="10"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Nun, nicht wahr, wenn man sagt, so etwas habe der Pythagoras bei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weisen Ägyptern lernen können, dann lacht jeder Mensch in der</w:t>
        <w:br/>
        <w:t>Gegenwart, ganz selbstverständlich. Dennoch ist es nur eine andere</w:t>
        <w:br/>
        <w:t>Einkleidung für eine tiefe geistige Wahrheit - wir werden davon in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diesen Tagen noch sprechen -, die die Gegenwart noch gar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wieder entdeckt hat, die aber eine Wahrheit ist.</w:t>
      </w:r>
    </w:p>
    <w:p>
      <w:pPr>
        <w:pStyle w:val="Normal"/>
        <w:spacing w:lineRule="exact" w:line="274"/>
        <w:ind w:end="29" w:firstLine="221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Sie könnten fragen: Warum ist dazumal ganz anders gerechnet</w:t>
        <w:br/>
        <w:t>worden? - Vergleichen Sie den Vortrag eines solchen ägyptischen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Weisen, der also dem krassen Fuchs Pythagoras vorträgt: Der Mer-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kur hat im Schachspiel für jeden Tag dem Monde zwanzig Minuten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abgewonnen - mit einem Vortrag über moderne Astronomie, der in</w:t>
        <w:br/>
        <w:t>einem Hörsaal gehalten wird, so werden Sie besser auf den Unter-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schied aufmerksam werden. Fragt man sich aber: Warum ist ein</w:t>
      </w:r>
    </w:p>
    <w:p>
      <w:pPr>
        <w:sectPr>
          <w:type w:val="nextPage"/>
          <w:pgSz w:w="8391" w:h="11906"/>
          <w:pgMar w:left="1029" w:right="119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132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solcher Unterschied? - dann muß man etwas tiefer hineingehen in das</w:t>
        <w:br/>
        <w:t>ganze Wesen der menschlichen Enwickelung. Denn wenn man hinter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das 8. vorchristliche Jahrhundert zurückgeht - Pythagoras gehört</w:t>
        <w:br/>
        <w:t>zwar nicht dieser frühen Zeit an, aber in Ägypten haben sich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Reste einer Weisheit, die eben weit vor dem 8. vorchristlichen Jahr-</w:t>
        <w:br/>
        <w:t>hundert begründet worden ist, erhalten, da konnte man sie sich noch</w:t>
        <w:br/>
        <w:t>einprägen -, wenn in diesen alten Zeiten so gelehrt worden ist, so hat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schon seinen tiefen Grund. Es war das ganze Verhältnis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zur Welt anders angesehen worden, mußte anders in der</w:t>
        <w:br/>
        <w:t>damaligen Zeit angesehen werden.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möchte darauf hinweisen, daß ja noch verschiedene Reste alter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Anschauung immer wieder und wieder atavistisch erneuert worden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sind, wobei ich unter dem Wort «atavistisch» nicht irgend etwas Ab-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fälliges meine und verstehe. Wer zum Beispiel ein Werk liest, wie</w:t>
        <w:br/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Jakob Böhmes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«De signatura rerum», der wird, wenn er ehrlich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eigentlich auch heute sagen: er kann nichts damit anfangen. Denn da</w:t>
        <w:br/>
        <w:t>werden ganz merkwürdige Auseinandersetzungen gegeben, die ent-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weder von einem höheren Gesichtspunkte aus beurteilt werden müs-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sen - dann bekommen sie einen Sinn -, oder aber die vom Stand-</w:t>
        <w:br/>
        <w:t>punkte des modern denkenden Menschen als unvernünftiges Zeug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eines Laien, der ein bißchen spintisiert hat, eigentlich abgelehnt wer-</w:t>
        <w:br/>
        <w:t>den müßten. All das tolle Gerede, das vielfach getrieben wird von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unreifen theosophischen Kreisen über Jakob Böhme, ist eigentlich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Übel. Dennoch erinnert dieser Jakob Böhme von einem höheren</w:t>
        <w:br/>
        <w:t>Standpunkte aus in seinem ganzen Geistesgefüge, in der Art, wie er</w:t>
        <w:br/>
        <w:t>sich namentlich zur Analyse von gewissen Worten verhält, wenn 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zum Beispiel Worte wie Sulfur zerlegt und in den zerlegten Teilen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etwas sucht - wir wollen nicht auf das Materielle dabei sehen, sondern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auf die Art, wie er da etwa in seinem Werke «De signatura rerum»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vorgeht -, er erinnert viel mehr als irgendeine von den abstrakten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Wissenschaften, die es ja nur heute in der Öffentlichkeit gibt, an einen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gewissen konkreten Zusammenhang des Menschen mit der gesamten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geistigen Welt. Er steht, dieser Jakob Böhme, viel mehr in dieser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geistigen Welt darinnen. Und dieses Darinnenstehen in der geistigen</w:t>
        <w:br/>
        <w:t>Welt, das ist das Charakteristische für solche Denker, die vor dem 8.</w:t>
      </w:r>
    </w:p>
    <w:p>
      <w:pPr>
        <w:sectPr>
          <w:type w:val="nextPage"/>
          <w:pgSz w:w="8391" w:h="11906"/>
          <w:pgMar w:left="1236" w:right="96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0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133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vorchristlichen Jahrhundert, vor unserer Zeitrechnung eben Denker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waren. Sie dachten nicht mit der individuellen Einzelvernunft, mit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der wir heute denken. Wir denken ja alle mit der individuellen Einzelver-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nunft; die dachten mehr noch mit der kosmischen Vernunft, mit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schöpferischen Vernunft, mit der Vernunft, die man, ich möchte sagen,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einzelnen ihrer Schöpfungen noch erlauschen muß, wenn man auf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kommen will.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Heute gibt es eigentlich nur noch ein Gebiet, in dem man ein klein</w:t>
        <w:br/>
        <w:t>wenig merken kann, wie ins Menschenleben noch so etwas wie die</w:t>
        <w:br/>
        <w:t>schöpferische Vernunft sich hereinergießt und hereinwirkt. Man kann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noch auf einem Gebiet etwas bemerken von einem Sich-Realisieren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Ideellem; aber, ich möchte sagen, es ist nur noch ein Schatten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davon da, und dieser Schatten wird zumeist auch nicht berücksichtigt.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existieren heute eine ganze Anzahl von naturalistischen anthropo-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logischen Theorien über die Entstehung der Sprache, wie sie sich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entwickelt haben soll. Sie wissen, es gibt - ich habe das öfter erwähnt 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zwei hauptsächliche Theorien. Man nennt die eine die Wauwau-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Theorie, die andere die Bimbam-Theorie. Die Wauwau-Theorie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mehr von kontinentalen Gelehrten vertreten, die Bimbam-Theorie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 xml:space="preserve">ist von </w:t>
      </w:r>
      <w:r>
        <w:rPr>
          <w:rFonts w:cs="Times New Roman" w:ascii="Times New Roman" w:hAnsi="Times New Roman"/>
          <w:i/>
          <w:iCs/>
          <w:spacing w:val="2"/>
          <w:sz w:val="22"/>
          <w:szCs w:val="22"/>
          <w:lang w:val="de-DE"/>
        </w:rPr>
        <w:t xml:space="preserve">Max Müller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vertreten. Die Wauwau-Theorie beruht darauf,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Menschen von primitivsten Zuständen ausgegangen sind und da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ihre inneren organischen Erlebnisse so herausgebellt haben wie der</w:t>
        <w:br/>
        <w:t>Hund, wenn er «wauwau» macht, und durch eine entsprechende 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wickelung - alles entwickelt sich ja, nicht wahr, vom Primitiven bis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zum Vollkommenen - ist das Wauwau des Hundes, das heute noch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beim Menschen auf seiner primitiven Stufe zu bemerken ist, zur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menschlichen Sprache geworden. Wenn man alles in der Entwicke-</w:t>
        <w:br/>
        <w:t>lung verfolgt vom Wauwau bis zum heutigen Sprechen, so ähnlich,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nicht wahr, wie es die Deszendenztheorie macht,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Darwin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>Haeckel,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beginnend mit der einfachsten Monere, also von der einfachsten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Weise, von der unartikuliertesten Weise bis zu der heutigen Sprache,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dann ist das eben die Wauwau-Theorie. Eine andere Theorie besagt,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daß man ein gewisses Gefühl entwickeln kann der Verwandtschaft 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 Tönen der Glocke: Bimbam; man hätte jedesmal einen bestimm-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ten inneren Klang, den man imitiert. Danach würde man mit dem</w:t>
      </w:r>
    </w:p>
    <w:p>
      <w:pPr>
        <w:sectPr>
          <w:type w:val="nextPage"/>
          <w:pgSz w:w="8391" w:h="11906"/>
          <w:pgMar w:left="1049" w:right="117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134</w:t>
      </w:r>
    </w:p>
    <w:p>
      <w:pPr>
        <w:pStyle w:val="Normal"/>
        <w:spacing w:lineRule="exact" w:line="274"/>
        <w:ind w:start="29" w:end="5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Wauwau mehr eine Evolutionstheorie verfolgen, mit der Bimbam-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Theorie mehr eine Anpassungstheorie, eine Anpassung des Menschen</w:t>
        <w:br/>
        <w:t>an die innere Natur der materiellen Worte. Dann kann man ja auch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geistreich die Dinge verbinden, die Bimbam-Theorie mit der Wauwau-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Theorie, das ist dann etwas Vollkommeneres, dann hat man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wickelung mit Anpassung verbunden. Nun ja, diese Dinge sind heute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mehr oder weniger gang und gäbe. Es gibt auch solche, die über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diese beiden Theorien lachen und die andere Theorien haben; aber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 Prinzip sind sie eben auch nicht viel anders.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Geistig betrachtet, geistig angeschaut kann gar keine Rede davon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sein, daß die Sprachentwickelung eine solche ist, wie sie eben cha-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rakterisiert worden ist, sondern schon rein äußerlich zeigt das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füge der Sprache, daß im Sprachbilden, im Entstehen der Sprache</w:t>
        <w:br/>
        <w:t>wirkliche Vernunft waltet. Und zwar ist es interessant, gerade an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Sprache das Walten der Vernunft festzuhalten, aus dem einfachen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Grunde, weil am anschaulichsten noch in der Sprache ein ideelles</w:t>
        <w:br/>
        <w:t>Moment lebt, also dasjenige, was in der einen Strömung heute ange-</w:t>
        <w:br/>
        <w:t>schaut wird, und weil die Sprache nicht bloß an das Gemüt des Men-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sich wendet, sondern ihre eigene Gesetzmäßigkeit hat, also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Ideelle in einer gewissen Weise sich in ihr schon realisiert, wenn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gegenüber natürlichen Gesetzen schattenhaft. Nehmen Sie zum Bei-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spiel ein Wort - ich will Sie nur auf ein paar sehr elementare Fälle auf-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merksam machen -, wo Sie sehen können, wie innere Vernunft im</w:t>
        <w:br/>
        <w:t>Sprachentstehen waltet; nehmen Sie ein Wort wie: Oratio, die Rede.</w:t>
        <w:br/>
        <w:t>Es ist nun merkwürdig, wenn man solch ein Wort nimmt wie Oratio,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Rede, und dann beobachtet, was aus diesem Worte wird im Leben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des Menschen nach dem Tode, so stellt sich eine merkwürdige Ähn-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lichkeit ein mit dem, was als werdende Vernunft in der Entwickelung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Sprache gewirkt hat. Das gibt gewisse Sicherheiten, die man heute</w:t>
        <w:br/>
        <w:t>auf einem andern Weg kaum gewinnen kann. Auf einem andern Wege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kann man höchstens Hypothesen gewinnen. Der Tote wird selten,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wenigstens nachdem eine bestimmte Zeit seit dem Tode verflossen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ist, das Wort Oratio noch verstehen; er wird es nicht mehr verstehen,</w:t>
        <w:br/>
        <w:t>er verliert das Verständnis dafür. Dagegen wird er immer noch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stehen eine Anschauung, eine Imagination, welche zurückführt auf</w:t>
      </w:r>
    </w:p>
    <w:p>
      <w:pPr>
        <w:sectPr>
          <w:type w:val="nextPage"/>
          <w:pgSz w:w="8391" w:h="11906"/>
          <w:pgMar w:left="1263" w:right="960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135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das, was man ausdrücken kann durch die Worte: Os, Oris, Mund,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und: Ratio, Vernunft. Der Tote löst das Wort Oratio auf in Os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Ratio. Und in der Entwickelung hat sich der umgekehrte Vorgang</w:t>
        <w:br/>
        <w:t>wirklich abgespielt: Das Wort Oratio ist wirklich entstanden durch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Synthesis ursprünglicher Wörter, Os und Ratio. Oratio ist kein</w:t>
        <w:br/>
        <w:t>so ursprüngliches Wort wie Os, Oris und Ratio, sondern Oratio ist</w:t>
        <w:br/>
        <w:t>aus Os und Ratio gebildet.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paar solcher elementarer Dinge möchte ich Ihnen anführen.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Dinge können am anschaulichsten noch an der lateinischen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Sprache studiert werden, weil sie da am deutlichsten noch zutage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treten, es sind aber die Gesetze, die dabei gefunden werden können,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für andere Sprachen von Bedeutung. Nehmen Sie zum Beispiel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drei ursprüngliche Worte: Ne ego otior; das würde heißen, wenn man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als Wort nimmt: Ich bin nicht müßig. Ego otior: Ich bin müßig;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 ego otior: Ich bin nicht müßig. Diese drei Worte setzen sich durch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waltende kosmische Vernunft zusammen in Negotior, das heißt: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Handel treiben. Da haben Sie drei Worte in eins zusammengefügt, und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sehen vernunftmäßig den Aufbau der Worte. Sie sehen Vernunft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walten in der  Entwickelung der Sprache.</w:t>
      </w:r>
    </w:p>
    <w:p>
      <w:pPr>
        <w:pStyle w:val="Normal"/>
        <w:spacing w:lineRule="exact" w:line="274"/>
        <w:ind w:start="10"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Ich würde, wie gesagt, dieses nicht so strikte behaupten, wenn nicht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merkwürdige Tatsache eintreten würde, daß der Tote das,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hier in der Welt zusammengefügt worden ist, wiederum auflöst.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Tote löst wiederum so etwas wie das Negotior auf in: Ne ego otior,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er versteht nur diese drei Worte beziehungsweise Anschauungen,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er sich aus dieser Trinität zusammenfügt, und er vergißt dasjenige,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durch die Zusammenfügung entstanden ist.</w:t>
      </w:r>
    </w:p>
    <w:p>
      <w:pPr>
        <w:pStyle w:val="Normal"/>
        <w:spacing w:lineRule="exact" w:line="274" w:before="5" w:after="0"/>
        <w:ind w:start="5" w:end="2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Ein anderes naheliegendes Beispiel ist: Unus, der eine, und Alterque,</w:t>
        <w:br/>
        <w:t>der andere; das ist zusammengezogen in das lateinische Wort Uterque,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jeder von beiden. Wir könnten recht froh sein, wenn wir in den mo-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dernen Sprachen ein solches Wort hätten wie Uterque, das jenen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griff gibt; der Franzose kann es höchstens ausdrücken, indem er bei</w:t>
        <w:br/>
        <w:t>dem oberen bleibt: l'un et l'autre; er hat nicht einen einzigen Begriff,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 das auszudrücken. Aber Uterque drückt das viel präziser aus.</w:t>
      </w:r>
    </w:p>
    <w:p>
      <w:pPr>
        <w:pStyle w:val="Normal"/>
        <w:spacing w:lineRule="exact" w:line="274"/>
        <w:ind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Nehmen Sie einen Fall, damit Sie sehen, welches Prinzip ich eigent-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 meine. Sie alle kennen selbstverständlich das Wort «se», das fran-</w:t>
      </w:r>
    </w:p>
    <w:p>
      <w:pPr>
        <w:sectPr>
          <w:type w:val="nextPage"/>
          <w:pgSz w:w="8391" w:h="11906"/>
          <w:pgMar w:left="979" w:right="1254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136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zösische Wort «se»: sich. Sie kennen das Wort «hors»: außer sich, her-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aus, könnte man auch sagen, und «tirer» - ich behalte davon nur das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«tir » bei -, «tir»: ziehen, sich wegziehen. Wenn Sie diese drei Dinge</w:t>
        <w:br/>
        <w:t>dann nach demselben Prinzip zusammensetzen, so bekommen Sie hier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«sortir», weggehen, was nichts anderes ist als eine Zusammen-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fügung von «se hors tir»; «tir» ist der Rest des Wortes «tirer». Da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sehen Sie noch in einer modernen Sprache diese selbe waltende Ver-</w:t>
        <w:br/>
        <w:t>nunft darinnen. Oder nehmen Sie ein Beispiel, wo die Sache etwas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dadurch kaschiert ist, daß verschiedene Sprachstufen wirken: «c</w:t>
      </w:r>
      <w:r>
        <w:rPr>
          <w:rFonts w:cs="Times New Roman" w:ascii="Times New Roman" w:hAnsi="Times New Roman"/>
          <w:spacing w:val="-3"/>
          <w:sz w:val="22"/>
          <w:szCs w:val="22"/>
          <w:lang w:val="de-DE" w:eastAsia="en-US"/>
        </w:rPr>
        <w:t>œ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ur»,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Herz; «rage», das ist das Lebendige, das sich Belebende,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Enthusiasmus, der vom Herzen ausgeht; zusammengesetzt: «cou-</w:t>
        <w:br/>
        <w:t>rage». Das sind nicht irgendwelche Erfindungen, sondern das sind</w:t>
        <w:br/>
        <w:t>reale Geschehnisse, die wirklich da waren. So sind die Worte ge-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bildet.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Aber die Möglichkeit, so Worte zu bilden, sie ist heute nicht mehr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da. Heute hat sich der Mensch herausgestellt aus dem lebendigen Zu-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sammenhang mit der kosmischen Vernunft, und daher kann höch-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stens noch in ganz sporadischen Fällen eine Möglichkeit vorhanden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sein, sich heranzuwagen an die Sprache, um irgendwelche Worte aus</w:t>
        <w:br/>
        <w:t>der Sprache herauszuholen, die, wie man sagt, im Geiste der Sprache</w:t>
        <w:br/>
        <w:t>sind. Aber je weiter man zurückgeht, und namentlich je weiter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zurückgeht hinter das 8. vorchristliche Jahrhundert, auch bei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griechischen, bei der lateinischen Sprache, desto mehr ist im leben-</w:t>
        <w:br/>
        <w:t>digen Leben das Prinzip tätig, daß in dieser Weise gerade Sprachent-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wickelung wirkt. Und dabei bleibt immer das Bedeutsame, daß man</w:t>
        <w:br/>
        <w:t>wie auf ein Eurythmisches auf dieses hinzuweisen hat dadurch, daß</w:t>
        <w:br/>
        <w:t>man beim Toten entdeckt: Er zieht die Worte wieder auseinander,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zerlegt sie wieder in ihre Teile. Er hat mehr Empfindung, der Tote,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für diese Teile der Worte, als für die ganzen Worte. Denken Sie sich</w:t>
        <w:br/>
        <w:t>konsequent die Sache durchentwickelt, so würden Sie die Worte</w:t>
        <w:br/>
        <w:t>überhaupt auseinanderkriegen in die Laute, und wenn Sie die Laute</w:t>
        <w:br/>
        <w:t>wiederum umsetzen, jetzt nicht in Luftbewegungen, sondern in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wegungen des ganzen Menschen, dann haben Sie die Eurythmie. Die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Eurythmie ist daher etwas, was der Tote in der Tat sehr gut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stehen kann, wenn sie vollkommen betrieben wird. Und Sie sehen,</w:t>
      </w:r>
    </w:p>
    <w:p>
      <w:pPr>
        <w:sectPr>
          <w:type w:val="nextPage"/>
          <w:pgSz w:w="8391" w:h="11906"/>
          <w:pgMar w:left="1269" w:right="954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78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137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daß sich solche Dinge, wie auch die Eurythmie, nicht äußerlich be-</w:t>
        <w:br/>
        <w:t>urteilen lassen, sondern daß man ihre ganze Stellung im Gesamtge-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füge der menschlichen Entwickelung nur einsehen kann, wenn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auch einzugehen vermag auf diese Gesamtentwickelung des Men-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schen.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Es ließe sich noch viel mehr sagen über das, was Eurythmie eigent-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 will, aber dazu wird sich später noch Gelegenheit bieten. 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wollte damit zunächst einmal Sie auf ein wenn auch schattenhaftes</w:t>
        <w:br/>
        <w:t>Gebiet hinweisen, wo noch in den älteren Zeiten im lebendigen Wir-</w:t>
        <w:br/>
        <w:t>ken der Menschen selber ein Hereinspielen des Idealen in das Reale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war. Ich sagte heute im Eingange: In der heutigen Weltanschauung</w:t>
        <w:br/>
        <w:t>f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inden wir nicht mehr die Möglichkeit, eine Brücke zu bauen zwischen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dem Ideellen, Idealen, Moralischen und zwischen dem, was in der Natur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lebt. Es fehlt die Brücke. Das ist auch dem heutigen Entwickelungs-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zyklus des Menschen ganz natürlich, daß diese Brücke fehlt. Das Ideelle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schafft nicht mehr. Ich wollte Ihnen im menschlichen Gebiet selbst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Beispiel zeigen, wenn auch, wie gesagt, ein schattenhaftes, wo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Menschen selbst noch ein Ideelles schafft. Denn in dem Zusam-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mensetzen solcher Worte, da wirkte nicht Verabredung der Menschen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oder die Überlegung einer einzelnen menschlichen Individualität oder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Persönlichkeit, sondern da wirkte Vernunft, ohne daß der Mensch so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richtig dabei war. Heute wollen die Menschen ja bei allem dabei sein,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sie machen: Nun, wenn so etwas Schönes, Großes, Bedeutsames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gemacht werden sollte wie das hier - da sollten Sie sehen, was mit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der heutigen Weisheit der Menschen herauskäme, wenn heute Sprache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gebildet werden sollte! Aber gerade in den Zeiten, in denen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 noch nicht so bei sich war, sind diese großartigen, weisen,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deutsamen Dinge in der Menschheit geschehen, und sie sind so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schehen, daß in diesem Geschehen noch ein nahes Zusammensein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Ideellem und von Realem ineinanderwirkte, nämlich ideellem, also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vernünftigem Werden, und realem Bewegen der Luft durch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menschlichen Atmungsorgane. Heute können wir nicht zwischen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moralischen Idee und meinetwillen der elektrischen Kraft eine Brücke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bauen; aber hier ist eine Brücke gebaut zwischen etwas Geschehendem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und etwas Vernünftigem. Das führt uns natürlich nicht dazu - ich</w:t>
      </w:r>
    </w:p>
    <w:p>
      <w:pPr>
        <w:sectPr>
          <w:type w:val="nextPage"/>
          <w:pgSz w:w="8391" w:h="11906"/>
          <w:pgMar w:left="1034" w:right="1203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138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 das morgen weiter ausführen -, dieselbe Brücke zu bauen;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 heute in ganz anderer Weise gebaut werden. Aber Sie können</w:t>
        <w:br/>
        <w:t>daraus sehen, daß die Menschheit zu dem heutigen Zustande vorge-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schritten ist von einem andern Zustande: von einem Drinnenstehen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 einem lebendigen Weben, das nahe war dem, was in einer gewissen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Weise umgekehrt post mortem, also nach dem Tode der Menschen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vollzieht. Der Mensch muß heute nach dem Tode, um sein Fort-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kommen zu finden zwischen dem Tode und einer neuen Geburt, das</w:t>
        <w:br/>
        <w:t>wieder auseinandernehmen, was durch Kräfte - wir werden morgen</w:t>
        <w:br/>
        <w:t>noch davon sprechen - so zusammengefügt worden ist, daß man die-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ses Zusammenfügen noch deutlich sehen kann, wenn man in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älteren Stufen des Sprachbildens zurückgeht.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sind wichtige Dinge, Dinge, die man wirklich ins Auge fassen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muß, wenn man den Blick darauf wendet: Wie soll sich - wir haben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ja darüber oft gesprochen, daß dies von uns ins Auge gefaßt werden</w:t>
        <w:br/>
        <w:t>muß - in das ganze Gefüge des gegenwärtigen Geisteslebens hinein-</w:t>
        <w:br/>
        <w:t>stellen dasjenige, was auf dem Boden der Geisteswissenschaft ge-</w:t>
        <w:br/>
        <w:t>funden werden kann? - Und wenn man immer wieder spricht von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Wichtigkeit dieses Hineinsteilens der Geisteswissenschaft in die ganze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Entwickelung, so muß man schon auch auf diesem Gebiete konkret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denken. In diesen Vorträgen möchte ich jetzt einiges beitragen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diesem konkreten Denken. Wenn es einmal sein könnte, daß Geistes-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wissenschaft getragen würde von einer gewissen Bewegung in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Gegenwart, von einer Menschenbewegung, dann würde auf allen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Gebieten diese Geisteswissenschaft befruchtend wirken können. Aber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es müßte natürlich vor allen Dingen der Wille vorhanden sein, auf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solche Subtilitäten auch einzugehen, wie sie hier oftmals betont wer-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den. Denn auf diese Subtilitäten, die sich immer beziehen auf das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hältnis unserer Geisteswissenschaft zur gegenwärtigen Geisteskultur,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müssen wir das begründen, was wir nennen können unser eigenes Uns-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Hineinstellen in die Geistesbewegung der Gegenwart mit der Geistes-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wissenschaft. Es ist wirklich so, daß die traurigen, katastrophalen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Ereignisse der Gegenwart den Menschen aufmerksam machen soll-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ten, daß alte Weltanschauungen Bankrott gemacht haben. An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Geisteswissenschaft allein nicht, aber an ihrer Beziehung zu diesen</w:t>
      </w:r>
    </w:p>
    <w:p>
      <w:pPr>
        <w:sectPr>
          <w:type w:val="nextPage"/>
          <w:pgSz w:w="8391" w:h="11906"/>
          <w:pgMar w:left="1270" w:right="948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78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139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alten Weltanschauungen könnte man sehen, was zu geschehen hat,</w:t>
        <w:br/>
        <w:t>damit wir aus dem Bankrott der gegenwärtigen Zeit hinauskommen.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Dazu wäre freilich notwendig, daß man endlich einginge auf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Intentionen, welche ich ja oftmals gerade als diejenigen der geistes-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wissenschaftlichen Bewegung ausgesprochen habe. Es wäre wirklich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notwendig, einzusehen, welches die Gründe sind, warum zum Bei-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spiel auf der einen Seite es innerhalb gewisser Kreise so fruchtbar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worden ist, hier am Bau zu wirken, und warum andere Bestrebungen</w:t>
        <w:br/>
        <w:t>der Anthroposophischen Gesellschaft gewissermaßen ebenso 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fruchtbar geblieben sind; warum, wenn man absieht von dem,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wirklich geleistet hat, nämlich daß sie den Dornacher Bau in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Welt setzt, die Gesellschaft doch vielfach versagt. Ein solches Leisten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der einen Seite bedingt immer, wenn es nicht oftmals das Gegen-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teil wachrufen soll, daß manches andere geschieht. Es wäre notwendig,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auch auf andern Gebieten die Anthroposophische Gesellschaft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versagte, wie sie vollständig versagt hat in den Jahren, in denen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besteht. Dieses Versagen, das brauchte man nicht immer wieder</w:t>
        <w:br/>
        <w:t>und wiederum zu betonen, wenn viel stärker die Meinung verbreitet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wäre, daß man nachdenken muß, warum die Anthroposophische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Gesellschaft in bezug auf so vieles andere versagt. Wenn man gründ-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licher nachdenken würde, so würde man erkennen, worauf es zum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Beispiel beruht, daß draußen in der Welt immer wieder und wiederum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Meinung sich verbreitet, ich führte die Anthroposophische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sellschaft nur so am Gängelbande und gäbe alles an; während es kaum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Gesellschaft in der Welt gibt, wo weniger dasjenige geschieht,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ein sogenannter Führer will, als in der Anthroposophischen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sellschaft! Es geschieht ja in der Regel das Gegenteil von dem,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 eigentlich beabsichtige. Also, nicht wahr, gerade an der Anthro-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posophischen Gesellschaft kann es sich zeigen, wie im Praktischen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Wirklichkeit weit ab ist auch von ihren sogenannten Idealen.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man muß dann auch den Willen haben, sich auf den Boden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Wirklichkeit zu stellen. In einer Gesellschaft gibt es selbstverständ-</w:t>
        <w:br/>
        <w:t>lich Persönliches; aber man muß dieses Persönliche auch als Per-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sönliches auffassen. Wenn irgendwo in einem Zweige sich die Leute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streiten aus rein persönlichen Gründen, so soll man da nicht aus</w:t>
      </w:r>
    </w:p>
    <w:p>
      <w:pPr>
        <w:sectPr>
          <w:type w:val="nextPage"/>
          <w:pgSz w:w="8391" w:h="11906"/>
          <w:pgMar w:left="1018" w:right="121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140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Weiß Schwarz machen, oder aus Schwarz Weiß machen, sondern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soll ruhig zugestehen: Wir haben persönliche Gründe, wir mögen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und den nicht aus persönlichen Gründen. - Dann ist man bei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Wahrheit; man braucht ja nicht die Wirklichkeit in Ideale zu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kehren. So wäre es notwendig, daß, während auf der einen Seite mein</w:t>
        <w:br/>
        <w:t>Bestreben dahin geht, alles Geisteswissenschaftliche aus dem Sek-</w:t>
        <w:br/>
        <w:t>tiererischen herauszuheben, alles Sektiererische abzustreifen, die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throposophische Gesellschaft immer mehr und mehr in das Sek-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tiererische hineinplumpst und eine gewisse Liebe gerade für das</w:t>
        <w:br/>
        <w:t>Sektiererische hat. Wenn irgendwo das Bestreben besteht, aus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Sektiererischen herauszukommen, so haßt man gerade hier dieses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Herauskommenwollen aus dem Sektiererischen.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möchte natürlich nicht irgend jemanden tadeln, möchte auch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nicht undankbar sein gegen die schönen Bestrebungen, die da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dort überall sind, ich erkenne alles voll an, aber es ist notwendig,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über manche Dinge ein wenig nachdenkt, sonst werden sich im-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mer wieder und wiederum die Dinge finden, von denen mir auch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diesen Tagen wiederum erzählt worden ist. Nicht wahr, es ist auch da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Persönliche mit der Sache schon innig verquickt. Wenn jetzt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einem Lande wiederum irgendein Unheil auftaucht, so ist wiederum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die Konstitution gerade der Anthroposophischen Gesellschaft so,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daß, ich möchte sagen, die Gesellschaft die Sensation hat, sich wie-</w:t>
        <w:br/>
        <w:t>derum ein bißchen zu zanken, und aus diesem ganzen Zank kommt ja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heraus, daß ich selbst persönlich in der wüstesten Weise beschimpft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werde. Ja, wenn sich das immer wieder und wieder wiederholt, so</w:t>
        <w:br/>
        <w:t>kommen wir nicht weiter. Wenn ich immer in der wüstesten Weise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beschimpft werde, weil die andern zanken und ich ausgespielt werde,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es immer wiederum darauf hinauskommt, daß ich ausgespielt</w:t>
        <w:br/>
        <w:t>werde, so kann ich natürlich nicht mehr die anthroposophische Be-</w:t>
        <w:br/>
        <w:t>wegung in der Welt halten. Es wäre möglich, in positiver Weise bloß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zu wirken, wenn man sich mehr auf das Positive verlegen wollte, das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ich ja genügend immer wieder andeute. Es wäre möglich, solche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Dinge hintanzuhalten, die zumeist auf furchtbar inferioren Dingen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beruhen. Aber man hat in vielen Kreisen viel mehr Lust, zu zanken,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viel mehr Lust, namentlich auch zum Dogmenstreit, aus dem sich</w:t>
      </w:r>
    </w:p>
    <w:p>
      <w:pPr>
        <w:sectPr>
          <w:type w:val="nextPage"/>
          <w:pgSz w:w="8391" w:h="11906"/>
          <w:pgMar w:left="1236" w:right="95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02" w:hanging="0"/>
        <w:rPr>
          <w:lang w:val="en-US"/>
        </w:rPr>
      </w:pPr>
      <w:r>
        <w:rPr>
          <w:rFonts w:cs="Times New Roman" w:ascii="Times New Roman" w:hAnsi="Times New Roman"/>
          <w:spacing w:val="-27"/>
          <w:sz w:val="22"/>
          <w:szCs w:val="22"/>
          <w:lang w:val="de-DE"/>
        </w:rPr>
        <w:t>141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dann oftmals persönliche Zänkereien herausentwickeln. Und dann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wird es so, daß das Schimpfen sich gewöhnlich auf mich ablenkt - 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mich ja persönlich höchst kühl läßt, aber die Bewegung kann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weiterbestehen, wenn es so weitergehen soll. Es ist nicht so, daß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diesem Fall tadle, was die Freunde in einem solchen Falle getan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haben, aber ich mache darauf aufmerksam, daß sie etwas anderes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getan haben, was mir nicht zukommt, gerade in plumper Weise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anzudeuten, wodurch aber in viel sicherer Weise verhindert würde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dasjenige, was fortwährend geschieht, als auf die Weise, wie es fort-</w:t>
        <w:br/>
        <w:t>während versucht wird. Heute steht es schon so, daß man sagen kann:</w:t>
        <w:br/>
        <w:t>Wir haben Zyklen nur abgegeben an Mitglieder der Gesellschaft,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ich weiß, wie ich selber oftmals sonderbar von dem oder jenem aus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Gesellschaft angesprochen werde, wenn ich viel liberaler bin, als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fernerstehende Mitglieder oftmals in der Abgabe von Zyklen sein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wollen. Ja, schlimmer hätte es dem, was durch die Zyklen in die Welt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gesetzt worden ist, durch Außenstehende niemals ergehen können,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als es durch Mitglieder der Anthroposophischen Gesellschaft ge-</w:t>
        <w:br/>
        <w:t>schehen ist! Das muß man auch in Betracht ziehen. Wir sind heute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schon durchaus so weit, daß die Zyklen in einer Weise mißbraucht</w:t>
        <w:br/>
        <w:t>werden durch Mitglieder, durch abgefallene Mitglieder der Anthro-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posophischen Gesellschaft, daß es eigentlich sehr bald nahe daran sein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kann, daß man sagt: Wir machen gar keine Grenze mehr, wir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kaufen die Zyklen an jeden, der sie haben will. - Es kann nicht viel</w:t>
        <w:br/>
        <w:t>schlechter werden.</w:t>
      </w:r>
    </w:p>
    <w:p>
      <w:pPr>
        <w:pStyle w:val="Normal"/>
        <w:spacing w:lineRule="exact" w:line="274"/>
        <w:ind w:end="2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sage nicht, daß es morgen schon geschehen soll, aber ich deute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nur an, daß die Gesellschaft so gar nicht als Gesellschaft wirkt - immer</w:t>
        <w:br/>
        <w:t>außer dem Bau und außer einzelnen Kreisen -, daß sie gar nicht eigent-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lich das macht, was sonst eine Gesellschaft macht. Damit ist die Ge-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sellschaft gar keine Hilfe; sie ist gar nicht dasjenige, was eine Bewe-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gung ergeben würde.</w:t>
      </w:r>
    </w:p>
    <w:p>
      <w:pPr>
        <w:pStyle w:val="Normal"/>
        <w:spacing w:lineRule="exact" w:line="274" w:before="5" w:after="0"/>
        <w:ind w:end="34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Hier ist es so klar, daß ich niemanden persönlich meinen kann,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ganz unbefangen dieses hier besprechen kann, aus dem einfachen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Grunde, weil hier ja gerade die Stätte ist, wo eben fruchtbar aus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Gesellschaft heraus geschafft wird, nämlich am Bau. Der ist schon</w:t>
        <w:br/>
        <w:t>eine wirkliche Sache, die aus der Gesellschaft heraus entstanden ist.</w:t>
      </w:r>
    </w:p>
    <w:p>
      <w:pPr>
        <w:sectPr>
          <w:type w:val="nextPage"/>
          <w:pgSz w:w="8391" w:h="11906"/>
          <w:pgMar w:left="977" w:right="125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142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Und würden andere Dinge, die viel billiger sein könnten als der Bau,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aus einem solchen Gesellschaftsgeiste heraus arbeiten, wie die Arbei-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ter an unserem Bau, dann würde aus der Anthroposophischen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sellschaft ungeheuer Segensreiches ersprießen können. Aber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 dann das Weiße weiß und das Schwarze schwarz nennen.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muß wirklich auch sagen, da wo persönliche Dinge vorliegen: das</w:t>
        <w:br/>
        <w:t>sind persönliche Dinge - und sie nicht in einen hohen Idealismus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heraufschrauben; sonst wird man eben nachdenken müssen, was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Stelle der Anthroposophischen Gesellschaft gesetzt werden muß.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Gesellschaft würde dann ja nicht an die Stelle gesetzt werden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können, denn es würde ja wiederum dieselbe Misere sein! Nicht wahr,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kann nicht die Gesellschaft bloß ein Mittel sein, daß man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herumbalgen sollte mit allen möglichen inferioren Persönlichkeiten.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sie ist ein Mittel geworden, das einen zwingt, immer wieder</w:t>
        <w:br/>
        <w:t>Rücksicht zu nehmen auf alles mögliche inferiore Zeug.</w:t>
      </w:r>
    </w:p>
    <w:p>
      <w:pPr>
        <w:pStyle w:val="Normal"/>
        <w:spacing w:lineRule="exact" w:line="274"/>
        <w:ind w:start="5" w:end="5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Nun, ich will Sie heute nicht länger langweilen mit der Sache, son-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dern ich wollte sie nur, nachdem die Zeit abgelaufen war, noch an-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fügen. Ich habe den Vortrag vorher zu Ende geführt; solche Sachen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sage ich nur, wenn die Vortragszeit abgelaufen ist, hinterher als An-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satz.</w:t>
      </w:r>
    </w:p>
    <w:p>
      <w:pPr>
        <w:sectPr>
          <w:type w:val="nextPage"/>
          <w:pgSz w:w="8391" w:h="11906"/>
          <w:pgMar w:left="1191" w:right="1047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368" w:after="0"/>
        <w:ind w:start="5678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143</w:t>
      </w:r>
    </w:p>
    <w:p>
      <w:pPr>
        <w:pStyle w:val="Normal"/>
        <w:spacing w:lineRule="exact" w:line="422"/>
        <w:ind w:start="43" w:firstLine="77"/>
        <w:jc w:val="center"/>
        <w:rPr>
          <w:lang w:val="en-US"/>
        </w:rPr>
      </w:pPr>
      <w:r>
        <w:rPr>
          <w:rFonts w:cs="Times New Roman" w:ascii="Times New Roman" w:hAnsi="Times New Roman"/>
          <w:spacing w:val="14"/>
          <w:sz w:val="22"/>
          <w:szCs w:val="22"/>
          <w:lang w:val="de-DE"/>
        </w:rPr>
        <w:t>ACHTER VORTRAG</w:t>
        <w:br/>
      </w: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Dornach, 1. September 1918</w:t>
      </w:r>
    </w:p>
    <w:p>
      <w:pPr>
        <w:pStyle w:val="Normal"/>
        <w:spacing w:lineRule="exact" w:line="274" w:before="408" w:after="0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werde die Betrachtungen, die wir jetzt hier pflegen, so anlegen</w:t>
        <w:br/>
        <w:t>müssen, daß ich heute die gestern gemachten Auseinandersetzungen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erweiternd vorbringe, um dann morgen zu einem gewissen vor-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läufigen kleinen Abschluß zu kommen. Daher wird das Heutige mehr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Episode zu bedeuten haben.</w:t>
      </w:r>
    </w:p>
    <w:p>
      <w:pPr>
        <w:pStyle w:val="Normal"/>
        <w:spacing w:lineRule="exact" w:line="274"/>
        <w:ind w:start="10" w:end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Man hat in der Gegenwart ja sehr, sehr viel Veranlassung, auch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den Zeitereignissen heraus, über dies oder jenes nachzudenken,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man nicht die Absicht hat, die wichtigsten Impulse unserer Zeit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zu verschlafen. Besonders auffällig in der Gegenwart und, ich möchte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sagen, Fragen herausfordernd ist ja die Erscheinung, die Ihnen doch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wohl hinlänglich bekannt ist, daß im weitesten Sinne in dieser Gegen-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wart die ungeheuerste Unwahrhaftigkeit Platz gegriffen hat, daß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rade da, wo Umfassendes heute spielt, Unwahrhaftigkeit vorhanden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ist. Solche Dinge, wie das Auftreten von so wirksamer, so einschnei-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dender Unwahrhaftigkeit veranlaßt dann auch, über allerlei damit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Zusammenhängendes geisteswissenschaftlich nachzuforschen.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da, kann man sagen, tritt einem oftmals ganz besonders die Tatsache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entgegen, die ich auch hier schon öfter berührt habe, daß das, was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zumeist als Geschichte der Menschheit mitgeteilt wird, eine Art Fable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convenue ist. Dabei handelt es sich nicht so sehr darum, daß Tat-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sachen, die mitgeteilt werden, etwa nicht bis zu einem gewissen Grade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für richtig zu halten wären; aber andere Tatsachen - Sie erinnern sich,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ich habe letzthin hier auseinandergesetzt, wie tiefstgehende Ein-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flüsse eines Menschen aus der römischen Geschichte einfach gestrichen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worden sind -, sie werden einfach getilgt. Ungeheures an Tatsachen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hat ja die Kirche aus der Geschichte ausgetilgt, weil der Kirche daran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gelegen war, daß gewisse Tatsachen nicht zur Kenntnis der Menschen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kommen.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haben wir gestern wiederum von einem Gesichtspunkte aus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über die Zeit gesprochen, welche die griechisch-lateinische Kultur-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periode einleitete, über den wichtigen Zeitabschnitt im 8. vorchrist-</w:t>
      </w:r>
    </w:p>
    <w:p>
      <w:pPr>
        <w:sectPr>
          <w:type w:val="nextPage"/>
          <w:pgSz w:w="8391" w:h="11906"/>
          <w:pgMar w:left="1046" w:right="1167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144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lichen Jahrhundert. Es ist ja eine Zeit, aus der heraus nicht mehr viel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historischen Überlieferungen sprechen. Die historischen Über-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lieferungen werden da schon sehr, sehr unsicher, aber es glänzt aus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Beginne dieser Zeitepoche heraus eine Persönlichkeit, die sehr,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sehr vielen Leuten Betrachtungen der verschiedensten Art abge-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rungen hat. Es glänzt da aus der Entstehungszeit, also nach dem 8. vor-</w:t>
        <w:br/>
        <w:t xml:space="preserve">christlichen Jahrhunderte, der Name des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Pythagoras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heraus, der Name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auch der Pythagoräischen Schule. Und ich habe ja gestern darauf hin-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gewiesen, was aus den Überbleibseln der alten ägyptischen Mysterien-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wahrheiten Pythagoras hat empfangen können, welcher Art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Dinge waren, die Pythagoras hat empfangen können.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Nun ist es nicht nur interessant, das zu betrachten, was Pythagoras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seine Schüler gesagt und getan haben, was ja sehr einschneidend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war, denn sie haben nicht nur eine Lehrtätigkeit entwickelt, sondern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eine weitgehende politische Tätigkeit. Was Pythagoras und seine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Schüler getan haben, ist interessant, aber außerdem ist es bedeutsam,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Welt zu betrachten, die gewissermaßen dieses pythagoräische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Treiben umgibt, die Welt, aus der dann auch das spätere Griechentum</w:t>
        <w:br/>
        <w:t>herausgewachsen ist, das ja schon einen gewissen Einfluß aufgenom-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 hat auch desjenigen, was man, von besonderem Glanze erhellt,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bei Pythagoras findet. Wenn man im 7., 6., 5. Jahrhundert vor unserer</w:t>
        <w:br/>
        <w:t>Zeitrechnung das Leben nimmt, aus dem dann das spätere griechisch-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lateinische herausgewachsen ist, wenn man dieses Leben nimmt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griechischen Halbinsel und den angrenzenden Ländern und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italienischen Halbinsel, so fällt einem dann, wenn man die Dinge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geschichtlichen Fable convenue nach betrachtet, sondern wenn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sie betrachtet im Lichte der Wahrheit - dazu muß immer die</w:t>
        <w:br/>
        <w:t>geisteswissenschaftliche Forschung dann ihre Beiträge geben -, be-</w:t>
        <w:br/>
        <w:t>sonders auf, daß eine Eigenschaft der Menschheit über dieses Leben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sehr verbreitet war. Es wurde nämlich kaum zu irgendeiner Zeit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viel gelogen als zu dieser Zeit über die Mittelmeerländer hin.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Lügen, das die Unwahrheitsagen den andern Menschen, das war 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ganz auffällige charakteristische Erscheinung alles desjenigen Lebens,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aus dem dann das spätere Griechentum und Römertum hervorge-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wachsen ist.</w:t>
      </w:r>
    </w:p>
    <w:p>
      <w:pPr>
        <w:sectPr>
          <w:type w:val="nextPage"/>
          <w:pgSz w:w="8391" w:h="11906"/>
          <w:pgMar w:left="1180" w:right="100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674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145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Man muß sich in solchen Dingen keinen Täuschungen hingeben.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Alles dasjenige, was man als die gewaltige Schönheit, als die bewun-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derungswürdige Summe von Phantasieschöpfungen Griechenlands,</w:t>
        <w:br/>
        <w:t>was man als die großartigste Summe von Abstraktionen, die es je in</w:t>
        <w:br/>
        <w:t>der Welt gegeben hat, im Römertum sich entwickeln sieht, das alles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wächst heraus, so wie die Pflanzenwelt aus dem Dünger herauswächst,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aus einem Boden, der über die Mittelmeerländer ausgedehnt ist, aus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einem Boden, den Menschen bewohnen, die ganz erfüllt sind von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Sucht, von der Leidenschaft des Lügens. Das ist etwas, was von der</w:t>
        <w:br/>
        <w:t>Geschichte weniger betont wird, was aber verstanden werden muß,</w:t>
        <w:br/>
        <w:t>wenn man richtig hineinsehen will in die untergehende dritte nach-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atlantische Kulturzeit. Wir haben es ja, indem wir von den früheren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Jahrhunderten und Jahrtausenden zum 8. vorchristlichen Jahrhundert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heraufkommen, mit dem untergehenden dritten nachatlantischen Kul-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turzeitraum zu tun. Und die Menschen, die damals die Kulturträger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waren des dritten nachatlantischen Kulturzeitraumes, des untergehen-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 dritten nachatlantischen Kulturzeitraumes, die waren im wesent-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lichen große Lügner. Das ist gleichzeitig diejenige Epoche, in welcher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sich ganz besonders entwickelt jene Fähigkeit, von der ich Ihnen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gestern gesprochen habe und die so außerordentlich interessant ist: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jene Fähigkeit, aus dem Kosmischen der Vernunft heraus die Sprache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bilden. Und es war das größte Talent eben dazumal vorhanden -</w:t>
        <w:br/>
        <w:t>neben solchen Dingen, wie ich sie gestern auseinandergesetzt habe 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der großen Sucht, zu lügen.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darf sich in diesen Dingen ebensowenig einer Täuschung hin-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geben, wenn man die Wirklichkeit betrachten will, wie man sich einer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Täuschung darüber hingeben darf, daß das Veilchen, das im Frühling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blüht, wiederum vergeht und die Kräfte des Vergänglichen, während</w:t>
        <w:br/>
        <w:t>es schön und herrlich blüht, schon in sich trägt. Da hat man bei dem</w:t>
        <w:br/>
        <w:t>Veilchen gewissermaßen nacheinander Entstehungskräfte und Zer-</w:t>
        <w:br/>
        <w:t>störungskräfte. Im Menschenleben, namentlich im großen Mensch-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heitsleben, hat man das sehr, sehr häufig auch zeitlich nebeneinander,</w:t>
        <w:br/>
        <w:t>und man begreift nicht die Wirklichkeit, wenn man nicht die Notwen-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digkeit begreift, daß solche Dinge nebeneinander sich bilden: Evo-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lution und Devolution, die Möglichkeit, aufbauend zu wirken, wie</w:t>
      </w:r>
    </w:p>
    <w:p>
      <w:pPr>
        <w:sectPr>
          <w:type w:val="nextPage"/>
          <w:pgSz w:w="8391" w:h="11906"/>
          <w:pgMar w:left="1034" w:right="118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146</w:t>
      </w:r>
    </w:p>
    <w:p>
      <w:pPr>
        <w:pStyle w:val="Normal"/>
        <w:spacing w:lineRule="exact" w:line="274"/>
        <w:ind w:start="48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zum Beispiel eben in der Sprachbildung, und gleichzeitig jene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heerende Wirkung, welche auf das Geistesleben das Lügen ausübt.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ist gewissermaßen die Kehrseite desjenigen, was ich Ihnen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gestern auseinandergesetzt habe. Es gibt auch eine Lichtseite. Diese</w:t>
        <w:br/>
        <w:t>Lichtseite ist noch geisteswissenschaftlicherer Natur. Ich habe schon</w:t>
        <w:br/>
        <w:t>gestern darauf aufmerksam gemacht, daß es ja nicht möglich wäre,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heute mit einer solchen Sicherheit über diese Dinge der Sprachbildung,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wir gestern besprochen haben, zu reden, wenn nicht das Leben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nach dem Tode einem den deutlichen Beweis davon geben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würde, indem dasjenige, was hier im Leben zum Beispiel aus einzelnen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Wortatomen oder Wortteilen zusammengesetzt wird an Worten,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wiederum gelöst wird. Und dieses Lösen von Worten, dieses Zer-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stäuben von Worten, das ist etwas, das im Leben der Toten eine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deutsame Rolle spielt. Gewissermaßen lebt der Tote von diesem Zer-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stäuben der Worte. Und der Tote hat das entschiedenste Gefühl,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 in seinem Leben, also vor seinem Tode, von der geistigen Welt,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er sich nach seinem Tode befindet, dadurch abgeschlossen war,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er aus Lauten, aus Buchstaben zusammengesetzte Worte gebildet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hat. Der Tote hat das Gefühl, daß die Sprache gewissermaßen 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Teppich ist, der sich im Leben vor die geistige Welt hingelegt hat.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in dem Aufdröseln dieses Teppichs, in dem Auflösen der Worte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 er das Gefühl, daß er nun wiederum in die geistige Welt eintritt.</w:t>
        <w:br/>
        <w:t>Daher ist es eine der Eigenschaften des Toten, die Menschenworte,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der Betreffende kennengelernt hat innerhalb des Lebens zwischen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Geburt und Tod, aufzulösen, zu zerpflücken, in ihre Bestandteile aufzu-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lösen. Der Tote hat zum Beispiel ein ganz feierliches, großes Gefühl,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es ihm gelingt, ein gewisses Verständnis sich durch solche Auf-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lösung zu erwerben. Ich habe Ihnen öfter davon gesprochen, daß der</w:t>
        <w:br/>
        <w:t>Moment des Todes ja in einer gewissen Beziehung etwas Schreck-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haftes ist für das Leben hier im physischen Leibe. Die Menschen</w:t>
        <w:br/>
        <w:t>wenden ja auch gerne ihr Antlitz von dem Tode ab. Nach dem Tode</w:t>
        <w:br/>
        <w:t>ist der Anblick des Todes immer da - ich habe das öfters schon be-</w:t>
        <w:br/>
        <w:t>tont -, aber er bedeutet dann nichts Furchtbares; sondern indem der</w:t>
        <w:br/>
      </w: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Mensch hinblickt auf seinen eigenen Tod von der andern Seite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  Lebens   aus,   ist   in   diesem  Anblick   immer   die   Gewißheit</w:t>
      </w:r>
    </w:p>
    <w:p>
      <w:pPr>
        <w:sectPr>
          <w:type w:val="nextPage"/>
          <w:pgSz w:w="8391" w:h="11906"/>
          <w:pgMar w:left="1181" w:right="102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74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147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8"/>
          <w:sz w:val="22"/>
          <w:szCs w:val="22"/>
          <w:lang w:val="de-DE"/>
        </w:rPr>
        <w:t>vorhanden, daß er ein Ich ist und ein Ich bleibt. Das habe ich ja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öfter betont.</w:t>
      </w:r>
    </w:p>
    <w:p>
      <w:pPr>
        <w:pStyle w:val="Normal"/>
        <w:spacing w:lineRule="exact" w:line="274"/>
        <w:ind w:end="5" w:firstLine="197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Aber nun handelt es sich für den Toten darum, dasjenige zu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stehen, was sich ihm im Anblick des Todes von der andern Seite des</w:t>
        <w:br/>
        <w:t>Lebens aus offenbart. Dieses versteht er dadurch immer besser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besser, daß er, je nachdem er diese oder jene Sprache gesprochen hat,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oder jene Worte auflöst. Die alten Hebräer und mit einer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wissen Ähnlichkeit noch die Römer, haben ja ihren sogenannten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heiligten Namen, den unaussprechlichen Namen des Gottes, Jahve.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Dieser unaussprechliche Name bestand ja für die Hebräer in einer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gewissen Zusammenfügung der von uns als fünf Vokale empfundenen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Laute, die verbunden gedacht wurden während des physischen Le-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bens. Noch in dem römischen Jovis, Jupiter, ist ja nur eine andere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Form des Jahvenamens verdeckt enthalten; er ist im Grunde in bezug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die fünf Vokale in einer gewissen Weise verbunden in dem Jovis.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Auflösung desjenigen, was hier verbunden war in diesem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Gottesnamen, lebte der Tote, und indem er die Vokale, die zusammen-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gesetzt waren im Leben, auflöste, enthüllte sich ihm auch zugleich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Sinn, könnte man sagen, des Todes. Die Enthüllung dieses Sinnes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Todes, die muß man nur versuchen, in der richtigen Weise wenig-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stens zu ahnen. Man muß verstehen, daß sich dem Toten enthüllt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dieser Sinn des Todes durch die Auflösung des heiligen Namens in</w:t>
        <w:br/>
        <w:t>seine Bestandteile, die dann verklingen und verklingend forttönen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Welt. Die Auflösung dieses heiligen Namens ist verknüpft 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Verständnis der Vergeistigung des Todes. Es ist das ein Begriff,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man außerordentlich schwer schildern kann. Der Tod, von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andern Seite angesehen, kann Vergeistigung genannt werden. Indem</w:t>
        <w:br/>
        <w:t>der Tod von der andern Seite angeblickt wird, ist dieser Anblick ver-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knüpft mit der Entstehung von Geistigem. Und in dem Zerpflücken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des Wortes nach den Vokalen enthüllt sich das Geistige aus dem Zer-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fall heraus, den der Tod bedeutet. Zerfall ist da zu gleicher Zeit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burt des Geistigen, Entstehung des Geistigen. Während man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Zerfall in unsympathischer Weise als etwas Unschönes empfindet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jede Zerstörung, enthüllt sich von der andern Seite gesehen diese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Zerstörung als ein Aufleuchten des Geistigen, das dann verstanden</w:t>
      </w:r>
    </w:p>
    <w:p>
      <w:pPr>
        <w:sectPr>
          <w:type w:val="nextPage"/>
          <w:pgSz w:w="8391" w:h="11906"/>
          <w:pgMar w:left="996" w:right="122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192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148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wird in dem Verklingen. Es ist, als ob das heilige Wort weit hinaus-</w:t>
        <w:br/>
        <w:t>klänge, hinausstrahlte, und im Hinausstrahlen sich eben in seine vo-</w:t>
        <w:br/>
        <w:t>kalischen Bestandteile auflöste, die dann hörbar sind wie aus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Peripherie der Welt herein, und dann hörbar machen den Sinn des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Todes, den Geistsinn des Todes.</w:t>
      </w:r>
    </w:p>
    <w:p>
      <w:pPr>
        <w:pStyle w:val="Normal"/>
        <w:spacing w:lineRule="exact" w:line="274"/>
        <w:ind w:start="14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schon wird Sie darauf hinleiten, daß es berechtigt ist, geradeso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man von Gliedern der Menschennatur spricht hier im Leben,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physischer Leib, Ätherleib, astralischer Leib und Ich, zu sprechen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den Gliedern der Menschennatur, die diese Menschennatur zwi-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dem Tod und einer neuen Geburt hat. Denn indem ich Ihnen</w:t>
        <w:br/>
        <w:t>gewissermaßen die zentrale Erscheinung, die der Mensch fortwäh-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rend zwischen dem Tod und einer neuen Geburt hat, diese Enthüllung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geistigen Sinnes des Todes selbst, hingestellt habe, muß die Frage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entstehen: Wie sieht denn eigentlich diese Welt aus, die da nach dem</w:t>
        <w:br/>
        <w:t>Tod für die Menschen sich enthüllen soll ? - Das kann man aber nicht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anders fassen, als indem man die Natur und Wesenheit des Menschen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 etwas kennenlernt.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Nun wollen wir heute zunächst einmal versuchen, den Toten eben-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zu beschreiben, wie man sonst den Lebenden beschreibt. Da kann</w:t>
        <w:br/>
        <w:t>man zunächst anfangen mit demjenigen Gliede des toten Menschen,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welches noch viel Zusammenhang - nicht Verwandtschaft, aber Zu-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sammenhang - hat mit dem, was der Mensch hier durchlebt zwischen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Geburt und dem Tode. Da hat man es also dann mit dem ersten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Gliede der Menschennatur zu tun, das man auch das Ich nennen kann,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man gewissermaßen für hier das zunächst höchste Glied der</w:t>
        <w:br/>
        <w:t>Menschennatur zwischen Geburt und Tod nennt. Wir sehen jetzt da-</w:t>
        <w:br/>
        <w:t>von ab, daß es zunächst, unmittelbar nach dem Tode, noch die Hülle</w:t>
        <w:br/>
        <w:t>des Ätherleibes hat, der dann abgelöst wird, und noch die Hülle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Astralleibes hat, die auch im Laufe der Zeit abgelöst wird; das sind</w:t>
        <w:br/>
        <w:t>Bestandteile, die gewissermaßen nicht dazugehören. Wenn man von</w:t>
        <w:br/>
        <w:t>dem toten Menschen spricht, so ist als ureigenes Glied dieses toten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doch zunächst nur anzuerkennen das Ich. Ich sagte, es ist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 Zusammenhang mit dem Ich des Erdenlebens, nicht aber 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eigentliche Verwandtschaft; denn in der Tat stellt sich dieses Ich nach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Tode in einer ganz andern Weise dar, als das Ich erlebt wird zwi-</w:t>
      </w:r>
    </w:p>
    <w:p>
      <w:pPr>
        <w:sectPr>
          <w:type w:val="nextPage"/>
          <w:pgSz w:w="8391" w:h="11906"/>
          <w:pgMar w:left="1229" w:right="98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149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der Geburt und dem Tode. Zwischen der Geburt und dem Tode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ist das Ich gewissermaßen etwas Flüssiges, etwas, was in sich die Kraft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fühlt, jeden Tag anders zu werden. Denken Sie nur, wie schrecklich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im leiblichen Leben zwischen Geburt und Tod wäre, wenn Sie</w:t>
        <w:br/>
        <w:t>nicht imstande wären, den Gedanken zu fassen: Ich habe gestern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irgend etwas Schlimmes getan, aber ich kann das wiederum ausbes-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sern, ich kann dafür etwas Gutes tun. - Oder wenn Sie, noch jünger,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 müßten: Ich habe wenig gelernt, aber ich kann nichts dazu-</w:t>
        <w:br/>
        <w:t>lernen. - In keinem Momente des Lebens zwischen der Geburt und</w:t>
        <w:br/>
        <w:t>dem Tode ist das Ich etwas so Festes, daß es nicht gewissermaßen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seine eigene Willenskraft von innen heraus geändert werden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könnte. Dasjenige, was Sie erleben als Ich nach dem Tode, das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etwas Festgewordenes, das hat gewisse Eigenschaften angenommen,</w:t>
        <w:br/>
        <w:t>die nun nicht unmittelbar geändert werden können; das bleibt so, wie</w:t>
        <w:br/>
        <w:t>es ist. Die Umwandlung des im Leben zwischen Geburt und Tod fort-</w:t>
        <w:br/>
        <w:t>dauernd flüssigen Ich in ein festes Gebilde, in dem nichts sich ändern</w:t>
        <w:br/>
        <w:t>kann, das so bleibt, wie es sich im Leben geformt hat, das ist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Wesentliche, das festgehalten werden muß zum Verständnis dieses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nach dem Tode. Von einer Entwickelung, von der wir ja sprechen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müssen für das Ich zwischen Geburt und Tod, kann nach dem Tode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die Rede sein. Nach dem Tode ist das Ich gewissermaßen ein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festes Geistgebilde, das herausentspringt aus dem Anblick des Todes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selber, und es kann nichts an diesem Ich geändert werden. Man könnte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sagen, wenn man diese Sache mehr oder weniger banal aussprechen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wollte: Der Mensch ist verurteilt, nach dem Tode alle Einzelheiten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seines Lebens wie etwas Festes anzusehen. Wie Sie, wenn Sie über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einen Acker hinsehen, die nahen Pflanzungen und die fernen Pflan-</w:t>
        <w:br/>
        <w:t>zungen nebeneinander sehen, und wie Sie dadrinnen nichts Flüssiges,</w:t>
        <w:br/>
        <w:t>sondern ein festes, ausgedehntes, zunächst bleibendes Gebilde sehen,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übersehen Sie die ganze Strecke Ihres Lebenslaufes, aber so, daß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immer, wie es im Leben des physischen Leibes ist, das Vordere</w:t>
        <w:br/>
        <w:t>durch das Hintere ausgelöscht wird, sondern Sie übersehen es als ein</w:t>
        <w:br/>
        <w:t>bleibendes konkretes Feld, in dem Sie durch den bloßen Anblick 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nächst nichts ändern können. Es wäre auch schlimm für den Toten,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wenn das nicht so wäre; denn sein Blick, der Blick des Toten ist eigent-</w:t>
      </w:r>
    </w:p>
    <w:p>
      <w:pPr>
        <w:sectPr>
          <w:type w:val="nextPage"/>
          <w:pgSz w:w="8391" w:h="11906"/>
          <w:pgMar w:left="1037" w:right="119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150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lich zunächst hauptsächlich in Anspruch genommen von diesem Ich.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Er ist wie hineingebannt in dieses Ich. Und würde dieses Ich ver-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schwinden, so würde es für den Toten ebenso sein, als wenn für den</w:t>
        <w:br/>
        <w:t>Lebenden die umliegende Welt der Sinne verschwinden würde.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einzelne Mensch in seinem Ich ist tatsächlich für sich selbst, wenn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mich so ausdrücken darf, so wichtig - damit sprechen wir aber eine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bedeutsame Wahrheit aus - wie die ganze Sinnenwelt, die wir als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 gemeinsam haben, für den Menschen hier im physischen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Leben ist. Ein ungeheurer Abgrund täte sich auf, der Abgrund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Nichts geradezu, wenn wir nach dem Tode nicht imstande wären, das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erstarrte Ich, das aus dem flüssigen Zustande erstarrte Ich im An-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blick zu haben.</w:t>
      </w:r>
    </w:p>
    <w:p>
      <w:pPr>
        <w:pStyle w:val="Normal"/>
        <w:spacing w:lineRule="exact" w:line="274"/>
        <w:ind w:start="5" w:end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Als zweites haben wir eine Art von Geistwesen, das wir in Analogie</w:t>
        <w:br/>
        <w:t>mit dem, was wir schon kennen, auch Geistselbst nennen können. Als</w:t>
        <w:br/>
        <w:t>zweites Glied also der menschlichen Wesenheit nach dem Tode haben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eine Art Geistwesenheit. Diese Geistwesenheit wird dem 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 hauptsächlich so bewußt, daß ihm dieses Bewußtsein des Geist-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 wie von innen aufgeht. Während das Ich eine Art äußeren An-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blick darbietet, geht das Bewußtsein dieses Geistselbst von innen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heraus auf. Und in demselben Maße, in dem man fühlt: Dieses Geist-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selbst belebt sich -, in demselben Maße treten herauf aus dem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wußtsein, so daß man weiß, sie sind da, die Wesenheiten der höheren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Hierarchien. Ich nenne dieses also: «das Geistselbst» - ich muß es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nau so definieren, wie ich es jetzt auf die Tafel schreibe, sonst würde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ich Ihnen etwas Ungenaues schreiben - «gerichtet durch die Hierar-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chien auf das Ich».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Das, was ich jetzt geschrieben habe, gibt ungefähr den Tatbestand</w:t>
        <w:br/>
        <w:t>ganz richtig. Sie haben das Gefühl: Da ist ein Wesen aus der Hierar-</w:t>
        <w:br/>
        <w:t>chie der Angeloi, aus der Hierarchie der Exusiai, das richtet jetzt den</w:t>
        <w:br/>
        <w:t>Blick auf Ihr Ich. Indem Sie Ihren Blick auf das Ich richten, das 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Mal durch irgendein Wesen einer Hierarchie, das andere Mal dadurch,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daß Sie wissen, jetzt ist Ihr Blick auf das Ich durch ein Wesen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andern Hierarchie gerichtet, lernen Sie diese Hierarchie innerhalb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Wirkens Ihres Geistselbst kennen. Also in Ihrer eigenen Betätigung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lernen Sie die Hierarchien kennen. Sie fangen an, durch Ihr Geist-</w:t>
      </w:r>
    </w:p>
    <w:p>
      <w:pPr>
        <w:sectPr>
          <w:type w:val="nextPage"/>
          <w:pgSz w:w="8391" w:h="11906"/>
          <w:pgMar w:left="1248" w:right="994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27"/>
          <w:sz w:val="22"/>
          <w:szCs w:val="22"/>
          <w:lang w:val="de-DE"/>
        </w:rPr>
        <w:t>151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selbst sich in Gesellschaft der Hierarchien zu befinden. Und während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Sie, bevor dieses Geistselbst aufleuchtet, noch das Gefühl haben, nur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selbst beschäftigen sich damit, den Blick hinzurichten auf das</w:t>
        <w:br/>
        <w:t>eigene Ich, bekommen Sie immer deutlicher das Gefühl, daß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immer mehr und mehr Wesenheiten der höheren Hierarchien um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kümmern und sich hineinmischen in Ihr Schauen, Ihre Blicke lenken.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fühlen sich, indem Sie Ihre höhere Sinnestätigkeit entwickeln,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 das Geistselbst immer mehr und mehr so, daß in dieser Sinnes-</w:t>
        <w:br/>
        <w:t>tätigkeit mittätig sind die Wesen der höheren Hierarchien. Was un-</w:t>
        <w:br/>
        <w:t>erträglich wäre für den Menschen der Sinneswelt hier, das wird ge-</w:t>
        <w:br/>
        <w:t>radezu das Lebenselement für den Menschen im Zustande nach dem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Tode.</w:t>
      </w:r>
    </w:p>
    <w:p>
      <w:pPr>
        <w:pStyle w:val="Normal"/>
        <w:spacing w:lineRule="exact" w:line="274"/>
        <w:ind w:start="10"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Denken Sie sich einmal, Sie stünden hier am Fenster und schauten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hinaus und sollten die Umgebung betrachten. Einer von Ihnen stellte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sich dahin und wollte die Umgebung betrachten, und der erste,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hier sitzt, geht hin, dreht Ihnen den Kopf nach der einen Seite, damit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 irgend etwas betrachten nach jener Richtung; ein zweiter geht hin,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dreht Ihnen den Kopf ein bißchen hinauf, damit Sie etwas anderes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betrachten; ein dritter wiederum ein bißchen herum, damit Sie wieder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etwas anderes betrachten, und so würde die ganze Gesellschaft,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hier sitzt, von hinten Ihnen sich nähern, und Sie würden nur dadurch</w:t>
        <w:br/>
        <w:t>den Aspekt Ihrer Umgebung draußen haben, daß dasjenige, was hier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herinnen sitzt, Ihnen den Kopf fortwährend darnach hinrichtet.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Denken Sie das jetzt nicht von außen angesehen, sondern als inneres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Erlebnis, als inneres Empfinden, dann haben Sie aber etwas, was</w:t>
        <w:br/>
        <w:t>recht analog ist diesem Erleben, das Sie als Ihr Geistselbst haben.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leben sich in das Leben der höheren Hierarchien dadurch immer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mehr hinein, daß diese höheren Hierarchien in Ihre Blickrichtung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hineinkommen.</w:t>
      </w:r>
    </w:p>
    <w:p>
      <w:pPr>
        <w:pStyle w:val="Normal"/>
        <w:spacing w:lineRule="exact" w:line="274" w:before="5" w:after="0"/>
        <w:ind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dem Auflösen der Worte, von dem wir schon gesprochen haben,</w:t>
        <w:br/>
        <w:t>wirken schon die Wesenheiten der höheren Hierarchien. Das ist eine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Seite desjenigen, was da erlebt wird. Aber es ist ja die fortdauernde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Bereicherung des Lebens, die dadurch entsteht, daß man nach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nach immer mehr und mehr mit den Hierarchien bekannt wird. Und 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einer ganz ähnlichen Weise wird man bekannt mit den Wesenheiten,</w:t>
      </w:r>
    </w:p>
    <w:p>
      <w:pPr>
        <w:sectPr>
          <w:type w:val="nextPage"/>
          <w:pgSz w:w="8391" w:h="11906"/>
          <w:pgMar w:left="984" w:right="124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152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denen man irgendwie karmisch vor dem Tode verbunden war.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da fühlt man, daß man gewissermaßen geleitet und gelenkt wird.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ist dasjenige, was gesagt werden kann über das zweite Glied der</w:t>
        <w:br/>
        <w:t>menschlichen Wesenheit in dem Leben zwischen dem Tod und einer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neuen Geburt.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dritte Glied ist etwas, was zunächst vielleicht auf das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ständnis des Menschen etwas schockierend wirken könnte. Man fühlt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nach und nach, indem man sich in dieses Leben nach dem Tode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hineinlebt, durchsetzt von einer gewissen Kraft, ich könnte vielleicht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sagen, von einem Kräftezusammenhang. Indem man zuerst gefühlt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hat, die Hierarchien kommen heran und leiten einen bei der übersinn-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lichen Sinnestätigkeit - wenn ich den Ausdruck bilden darf -, fühlt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nach und nach: diese Hierarchien durchträufeln einen mit Kraft,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geben einem Kraft. Man fühlt sich nach und nach erfüllt von dieser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Kraft, welche die Hierarchien mit einfließen lassen, indem sie sich in</w:t>
        <w:br/>
        <w:t>einen hineinsetzen, indem sie ihr Wesen in einen hineinträufeln. Diese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Kraft fühlt man allmählich. Man fühlt, daß man durch die Hierarchien</w:t>
        <w:br/>
        <w:t>nicht nur hingelenkt wird auf das oder jenes, sondern man fühlt,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durch diese Tätigkeit der Hierarchien, die zunächst auftritt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das Schauen vermittelnde Tätigkeit, selbst innerlich krafterfüllt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wird. Man fühlt die Kräfte des Kosmos, wirklich des Kosmos in sich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einströmen wie belebende Säfte. Aber nun, was das Schockierende ist,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ist, daß die Kräfte, die man jetzt in sich einströmen fühlt,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einer ganz eigentümlichen Art sind. Es sind Kräfte, welche zunächst</w:t>
        <w:br/>
        <w:t>durchaus nicht fördernd, sondern auflösend, vernichtend sind für das,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was man hier in der physischen Welt Leben nennt. Man fühlt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nach und nach erfüllt von kosmischer, todbringender Weltenkraft.</w:t>
      </w:r>
    </w:p>
    <w:p>
      <w:pPr>
        <w:pStyle w:val="Normal"/>
        <w:spacing w:lineRule="exact" w:line="274"/>
        <w:ind w:end="19" w:firstLine="211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Es ist wichtig, solche merkwürdigen Vorstellungen in sich aufzu-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nehmen, weil nur dadurch die geistige Welt wirklich begriffen werden</w:t>
        <w:br/>
        <w:t>kann. Denken Sie sich einmal eben in Ihrer geistig-seelischen Wesen-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heit nach und nach erfüllt von Kräften, von denen Sie das Bewußt-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erhalten, indem Sie sie in sich erleben: Durch diese Kräfte wird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alles dasjenige, was hier auf der Erde lebt, wenn Sie es berühren wür-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den, getötet. - Also Sie kleiden sich drittens in das, was ich,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Analogie mit etwas, was wir schon kennen, nennen kann den Lebens-</w:t>
      </w:r>
    </w:p>
    <w:p>
      <w:pPr>
        <w:sectPr>
          <w:type w:val="nextPage"/>
          <w:pgSz w:w="8391" w:h="11906"/>
          <w:pgMar w:left="1255" w:right="96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5683" w:hanging="0"/>
        <w:rPr>
          <w:lang w:val="en-US"/>
        </w:rPr>
      </w:pPr>
      <w:r>
        <w:rPr>
          <w:spacing w:val="-3"/>
          <w:sz w:val="16"/>
          <w:szCs w:val="16"/>
          <w:lang w:val="de-DE"/>
        </w:rPr>
        <w:t>153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geist. Sie kleiden sich in etwas, was man Lebensgeist nennen kann, 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seine hauptsächlichsten Eigenschaften dadurch hat, daß es er-</w:t>
        <w:br/>
        <w:t>tötend ist für dasjenige, was man sonst die Kraft des Lebensleibes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nennen kann. Und Sie bekommen ein drittes Glied Ihrer Wesenheit,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durch das Sie in der Lage sind, jeden Ätherleib, der Ihnen in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Quere kommt, zu töten. Alles, was Sie berühren durch dieses Glied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Ihrer Wesenheit, wird in dem Sinne tot, in dem man von dem Tode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hier auf Erden spricht. Und indem Sie durch das, was Sie da an Kräf-</w:t>
        <w:br/>
        <w:t>ten bekommen, töten, wecken Sie aus dem Getöteten Geistiges auf,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zunächst eigentlich Seelisches auf. Es ist dieses ein merkwürdiges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lebnis, das darin besteht, daß durch die Berührung von Lebendigem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Lebendige getötet wird, aber aus dieser Tötung Seelisches ent-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springt, Seelisches erlöst wird. Es ist ein Töten, aber es ist zu gleicher</w:t>
        <w:br/>
        <w:t>Zeit eine Erlösung des Seelischen aus den Banden des Lebens. So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sagen kann: Der Lebensgeist tötet irdisch Lebendiges, in ihm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Seelisches auslösend. Und man kommt zu dieser merkwürdigen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fahrung dadurch, daß in dem Leben, in dem Lebendigen gewisser-</w:t>
        <w:br/>
        <w:t>maßen Seelisches verzaubert ist, und daß durch diesen Vorgang,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 nach dem Tode geübt wird, das verzauberte Seelische aus dem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Lebendigen herauserlöst wird. Man könnte geneigt sein,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Tötung, in der ja im wesentlichen die Kraft wirkt, von der wir hier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reden, etwas Furchtbares, Unsympathisches zu sehen. Für das Leben</w:t>
        <w:br/>
        <w:t>nach dem Tode ist das nicht der Fall, weil in dem Töten, in der töten-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 Kraft das fortwährende Aufleuchten des Seelischen liegt, weil da-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das fortwährende Entstehen des Seelischen entzündet wird.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dieses Bewußtsein muß der Tote haben: nicht nur, daß er immer</w:t>
        <w:br/>
        <w:t>hinsieht auf den Tod, den er selbst durchgemacht hat, sondern er muß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auch bewußt sein dessen, daß dasjenige, was das Wesen seines Todes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ist, sich gewissermaßen auf dem Untergrunde alles desjenigen aus-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breitet, was er nun in der geistigen Welt erlebt. Es ist, wie wenn man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der geistigen Welt nunmehr so lebte, daß man sagen kann: Hier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dieser geistigen Welt entstehen fortwährend geistige Gebilde, zu-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nächst eigentlich seelische Gebilde; Seelisches leuchtet auf in der ver-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schiedensten Weise. Aber wenn man nachfragen würde, was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Boden ist, aus dem all dieses Seelische heraussprießt, so ist es diese</w:t>
      </w:r>
    </w:p>
    <w:p>
      <w:pPr>
        <w:sectPr>
          <w:type w:val="nextPage"/>
          <w:pgSz w:w="8391" w:h="11906"/>
          <w:pgMar w:left="987" w:right="126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154</w:t>
      </w:r>
    </w:p>
    <w:p>
      <w:pPr>
        <w:pStyle w:val="Normal"/>
        <w:spacing w:lineRule="exact" w:line="274"/>
        <w:ind w:start="34" w:end="67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Tötekraft, die wir soeben besprochen haben. Eine solche, das ge-</w:t>
        <w:br/>
        <w:t>wöhnliche hier auf der Erde befindliche Leben zerstörende Kraft ist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also unser wesentliches Seelisches, das wir uns aneignen müssen zwi-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dem Tod und einer neuen Geburt, wie wir uns hier im Leben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aneignen müssen unseren fleischlichen Leib.</w:t>
      </w:r>
    </w:p>
    <w:p>
      <w:pPr>
        <w:pStyle w:val="Normal"/>
        <w:spacing w:lineRule="exact" w:line="274"/>
        <w:ind w:start="19" w:end="67" w:firstLine="202"/>
        <w:jc w:val="both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viertes Glied kann ich, wiederum in Analogie mit dem, was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schon kennen, sagen: der Geistesmensch. Dieser Geistesmensch,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wird als etwas, was man in der Zeit zwischen dem Tod und einer neuen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Geburt zu sich zu rechnen geneigt ist, dadurch empfunden, daß nun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wiederum mit den Kräften, die schon eingeträufelt werden durch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Hierarchien, wie ich geschildert habe, einem jetzt die Möglichkeit ein-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geträufelt wird, nicht nur Leben - was man hier auf Erden Leben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nennt - zu töten, zu zerstören, aufzulösen, sondern Formen zu ver-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nichten beziehungsweise auch in andere zu verwandeln. [Es wird an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Tafel geschrieben:]</w:t>
      </w:r>
    </w:p>
    <w:p>
      <w:pPr>
        <w:pStyle w:val="Normal"/>
        <w:spacing w:lineRule="exact" w:line="1" w:before="0" w:after="346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tbl>
      <w:tblPr>
        <w:tblW w:w="623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82"/>
        <w:gridCol w:w="1805"/>
        <w:gridCol w:w="4243"/>
      </w:tblGrid>
      <w:tr>
        <w:trPr>
          <w:trHeight w:val="211" w:hRule="exact"/>
        </w:trPr>
        <w:tc>
          <w:tcPr>
            <w:tcW w:w="18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de-DE"/>
              </w:rPr>
              <w:t>1.</w:t>
            </w:r>
          </w:p>
        </w:tc>
        <w:tc>
          <w:tcPr>
            <w:tcW w:w="1805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3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3"/>
                <w:sz w:val="22"/>
                <w:szCs w:val="22"/>
                <w:lang w:val="de-DE"/>
              </w:rPr>
              <w:t>Das Ich</w:t>
            </w:r>
          </w:p>
        </w:tc>
        <w:tc>
          <w:tcPr>
            <w:tcW w:w="424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8" w:hRule="exact"/>
        </w:trPr>
        <w:tc>
          <w:tcPr>
            <w:tcW w:w="18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de-DE"/>
              </w:rPr>
              <w:t>2.</w:t>
            </w:r>
          </w:p>
        </w:tc>
        <w:tc>
          <w:tcPr>
            <w:tcW w:w="1805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de-DE"/>
              </w:rPr>
              <w:t>Das Geistselbst</w:t>
            </w:r>
          </w:p>
        </w:tc>
        <w:tc>
          <w:tcPr>
            <w:tcW w:w="4243" w:type="dxa"/>
            <w:tcBorders/>
          </w:tcPr>
          <w:p>
            <w:pPr>
              <w:pStyle w:val="Normal"/>
              <w:rPr>
                <w:lang w:val="en-US"/>
              </w:rPr>
            </w:pPr>
            <w:r>
              <w:rPr>
                <w:rFonts w:cs="Times New Roman" w:ascii="Times New Roman" w:hAnsi="Times New Roman"/>
                <w:spacing w:val="-1"/>
                <w:sz w:val="22"/>
                <w:szCs w:val="22"/>
                <w:lang w:val="de-DE"/>
              </w:rPr>
              <w:t xml:space="preserve">gerichtet </w:t>
            </w:r>
            <w:r>
              <w:rPr>
                <w:rFonts w:cs="Times New Roman" w:ascii="Times New Roman" w:hAnsi="Times New Roman"/>
                <w:i/>
                <w:iCs/>
                <w:spacing w:val="-1"/>
                <w:sz w:val="22"/>
                <w:szCs w:val="22"/>
                <w:lang w:val="de-DE"/>
              </w:rPr>
              <w:t xml:space="preserve">durch </w:t>
            </w:r>
            <w:r>
              <w:rPr>
                <w:rFonts w:cs="Times New Roman" w:ascii="Times New Roman" w:hAnsi="Times New Roman"/>
                <w:spacing w:val="-1"/>
                <w:sz w:val="22"/>
                <w:szCs w:val="22"/>
                <w:lang w:val="de-DE"/>
              </w:rPr>
              <w:t>die Hierarchien auf das Ich</w:t>
            </w:r>
          </w:p>
        </w:tc>
      </w:tr>
      <w:tr>
        <w:trPr>
          <w:trHeight w:val="547" w:hRule="exact"/>
        </w:trPr>
        <w:tc>
          <w:tcPr>
            <w:tcW w:w="18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de-DE"/>
              </w:rPr>
              <w:t>3.</w:t>
            </w:r>
          </w:p>
        </w:tc>
        <w:tc>
          <w:tcPr>
            <w:tcW w:w="1805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1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1"/>
                <w:sz w:val="22"/>
                <w:szCs w:val="22"/>
                <w:lang w:val="de-DE"/>
              </w:rPr>
              <w:t>Der Lebensgeist</w:t>
            </w:r>
          </w:p>
        </w:tc>
        <w:tc>
          <w:tcPr>
            <w:tcW w:w="4243" w:type="dxa"/>
            <w:tcBorders/>
          </w:tcPr>
          <w:p>
            <w:pPr>
              <w:pStyle w:val="Normal"/>
              <w:spacing w:lineRule="exact" w:line="278"/>
              <w:ind w:firstLine="5"/>
              <w:rPr>
                <w:lang w:val="en-US"/>
              </w:rPr>
            </w:pPr>
            <w:r>
              <w:rPr>
                <w:rFonts w:cs="Times New Roman" w:ascii="Times New Roman" w:hAnsi="Times New Roman"/>
                <w:spacing w:val="-3"/>
                <w:sz w:val="22"/>
                <w:szCs w:val="22"/>
                <w:lang w:val="de-DE"/>
              </w:rPr>
              <w:t>tötet irdisch Lebendiges, in ihm Seelisches aus-</w:t>
              <w:br/>
            </w:r>
            <w:r>
              <w:rPr>
                <w:rFonts w:cs="Times New Roman" w:ascii="Times New Roman" w:hAnsi="Times New Roman"/>
                <w:sz w:val="22"/>
                <w:szCs w:val="22"/>
                <w:lang w:val="de-DE"/>
              </w:rPr>
              <w:t>lösend</w:t>
            </w:r>
          </w:p>
        </w:tc>
      </w:tr>
      <w:tr>
        <w:trPr>
          <w:trHeight w:val="230" w:hRule="exact"/>
        </w:trPr>
        <w:tc>
          <w:tcPr>
            <w:tcW w:w="18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de-DE"/>
              </w:rPr>
              <w:t>4.</w:t>
            </w:r>
          </w:p>
        </w:tc>
        <w:tc>
          <w:tcPr>
            <w:tcW w:w="1805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pacing w:val="-4"/>
                <w:sz w:val="22"/>
                <w:szCs w:val="22"/>
                <w:lang w:val="de-DE"/>
              </w:rPr>
            </w:pPr>
            <w:r>
              <w:rPr>
                <w:rFonts w:cs="Times New Roman" w:ascii="Times New Roman" w:hAnsi="Times New Roman"/>
                <w:spacing w:val="-4"/>
                <w:sz w:val="22"/>
                <w:szCs w:val="22"/>
                <w:lang w:val="de-DE"/>
              </w:rPr>
              <w:t>Der Geistesmensch.</w:t>
            </w:r>
          </w:p>
        </w:tc>
        <w:tc>
          <w:tcPr>
            <w:tcW w:w="424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spacing w:lineRule="exact" w:line="274" w:before="317" w:after="0"/>
        <w:ind w:end="82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wird natürlich immer schwieriger, diese Dinge zu schildern.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Aber im wesentlichen ist die Kraft dieses Geistesmenschen, wie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hat zwischen dem Tod und einer neuen Geburt, darin bestehend,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daß man die entgegengesetzte Tätigkeit - wenn ich mich so aus-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drücken darf - von alldem verrichtet, was man nennen könnte: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zeugung von Formen im weitesten Sinne. Hier - wenn ich mich bei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einem speziellen Beispiele beruhigen will - zeichnet man Dreiecke,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Vierecke und so weiter. Nach dem Tode, vermöge der Kräfte, die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hier entwickelt werden, «entzeichnet» man, man löst alles Gezeichnete,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Formen auf. Aber das Eigentümliche ist, daß dies nicht bloß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deutet, daß man etwas entzeichnet, sondern das ist zu gleicher Zeit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 kosmische Tätigkeit. Man ist jetzt selber in der kosmischen Tätig-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keit drinnen, man ist verknüpft mit der kosmischen Tätigkeit. Denn</w:t>
      </w:r>
    </w:p>
    <w:p>
      <w:pPr>
        <w:sectPr>
          <w:type w:val="nextPage"/>
          <w:pgSz w:w="8391" w:h="11906"/>
          <w:pgMar w:left="1267" w:right="88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83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155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dieses Entzeichnen, dieses Entformen, dieses Auflösen von Formen,</w:t>
        <w:br/>
        <w:t>das ist eine kosmische Tätigkeit, und der Mensch, indem er sich an-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geeignet hat, nachdem er mit dem Lebensgeiste durchzogen war, diese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Kraft der Entformung, ist mit ein Stück der kosmischen Welt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worden. Er wirkt im Kosmos drinnen.</w:t>
      </w:r>
    </w:p>
    <w:p>
      <w:pPr>
        <w:pStyle w:val="Normal"/>
        <w:spacing w:lineRule="exact" w:line="274"/>
        <w:ind w:start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hat dasjenige, was hier auf der Erde Zerstörung, Untergang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heißt, viel zu tun mit Entstehung, mit Bildung in den geistigen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Welten, und umgekehrt. Was hier wie Zerstörung, wie Untergang,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 Entformen, Entzeichnen aussieht, hat viel zu tun mit Entstehung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den andern, in den geistigen Welten. So daß, wenn ich von Ent-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zeichnen, Entformen spreche, ich nicht von Untergang in der geistigen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Welt, sondern nur von Untergang in der seelischen Welt, dagegen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Auftauchen von geistig Neuem in der geistigen Welt spreche.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diesen Dingen hängen mancherlei Geheimnisse in der Welt zu-</w:t>
        <w:br/>
        <w:t>sammen. Sie nähern sich heute Unteritalien von Mittelitalien aus;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kommen, indem Sie sich Unteritalien nähern, in Gegenden, die arm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sind, die gar nicht besonders fruchtbar sind, in denen wenig Natur-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reichtum den Menschen zur Verfügung steht. Es sind dieselben</w:t>
        <w:br/>
        <w:t>Gegenden, in denen zur Zeit des aufgehenden vierten nachatlanti-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schen Zeitraumes Pythagoras gewirkt hat. Und Pythagoras' Wirksam-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keit war damals inmitten fruchtbarster, reichster, üppigster Gegenden.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kurz die Zeit ist seit jener Epoche: indem man gerade auf diesen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Fleck Erde hinweist, wo Phythagoras gewirkt hat, hat man die Um-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wandlung von einer Fruchtbarkeit und Üppigkeit, die bis zu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Grade der Sybaris ging, die Sybaris in Armut umgewandelt, sogar bis</w:t>
        <w:br/>
        <w:t>zur Entstehung bedenklicher Krankheitserscheinungen. An der Stelle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von sprossendem, üppigem Leben, das in jenen Zeiten da war, in die nur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noch wenig Historisches zurückgeht, entwickelt sich etwas, was im 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gleich zu jenem üppigen, sprossenden Leben auch Naturarmut ist.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es ist eigentlich im höchsten Grade interessant, solche Übergänge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der äußeren Welt zu sehen. In dieser äußeren Welt gliedern sich</w:t>
        <w:br/>
        <w:t>forwährend zusammen Entstehen, Vergehen. Die Menschen denken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mit ihrer Geschichtsforschung nur nicht so weit, daß sie das fort-</w:t>
        <w:br/>
        <w:t>währende Entstehen und Vergehen miteinander richtig verknüpfen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würden. Mitten in der strotzenden Üppigkeit, in der ganz großartig</w:t>
      </w:r>
    </w:p>
    <w:p>
      <w:pPr>
        <w:sectPr>
          <w:type w:val="nextPage"/>
          <w:pgSz w:w="8391" w:h="11906"/>
          <w:pgMar w:left="980" w:right="125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156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gelogen wurde, hat Pythagoras seine Tätigkeit entfaltet, und diese</w:t>
        <w:br/>
        <w:t>Tätigkeit setzte sich fort nach seinem Tode. Und dasjenige, was Py-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thagoras und die Pythagoräerseelen nach dem Tode zu tun hatten,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hängt vielfach mit dem zusammen, was sich äußerte in dem Unter-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gang des blühenden, sprossenden Lebens, inmitten dessen Pythagoras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war. Nicht ganz unbeteiligt an dem Zerstörungswerk - das für das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Jenseits ein Entstehungswerk ist -, das sich an der Stätte üppigen,</w:t>
        <w:br/>
        <w:t>sprossenden Lebens innerhalb der Natur aufrichtete in der nach-</w:t>
        <w:br/>
        <w:t>pythagoräischen Zeit, sind Pythagoras und die Seelen seiner Anhän-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ger. Und man muß sich, wenn man die Gesamtwelt verstehen will,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eben bekanntmachen damit, daß von den verschiedenen Aspekten aus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hier zwischen Geburt und Tod und zwischen Tod und neuer Geburt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Dinge sich ganz anders ausnehmen. Derjenige, der Frevel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gehen würde, wenn er hier üppiges, sprossendes Leben künstlich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untergraben würde, der tut gewissermaßen nur etwas, was im Sinne</w:t>
        <w:br/>
        <w:t>der ewigen Notwendigkeit geschieht, wenn er sich in dem Leben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zwischen Tod und neuer Geburt an einem solchen Werke beteiligt,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hier offenbar Untergang bedeutet.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Mit dem dritten nachatlantischen Zeitraum sollte auch etwas un-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tergehen, und das hinterließ seine Schatten. Viel sollte untergehen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 einem andern Gebiete, als das eben besprochene. Und mit diesem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Untergehen der dritten nachatlantischen Epoche hängt es im wesent-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lichen zusammen, daß damals so viel gelogen worden ist. Auf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Erde wurde gelogen, weil die Menschen, wie ich Ihnen gestern aus-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geführt habe, noch mit den kosmischen Kräften in Verbindung stan-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den; aber gerade die kosmischen Kräfte, die dazumal vor dem 8.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christlichen Jahrhundert in die Erdenentwickelung hereinspielten,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waren vielfach lügnerische Kräfte. Dämonische Lügner waren tätig in</w:t>
        <w:br/>
        <w:t>der Sphäre, in die der Mensch seine Seele hineinlebte, indem er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Worte so entwickelte, wie ich gestern auseinandergesetzt habe. 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mußte gleichsam seinen Seelenkopf hineinstecken in eine Sphäre, in</w:t>
        <w:br/>
        <w:t>der er das tun konnte: die Sphäre der kosmischen Vernunft. Indem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aber seinen Seelenkopf hineinsteckte, war darinnen jene ahrimanische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Kraft, welche sich äußerte in der Tätigkeit von unzähligen Lügen-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dämonen. Und aus dieser selben Quelle heraus, aus der die sprach-</w:t>
      </w:r>
    </w:p>
    <w:p>
      <w:pPr>
        <w:sectPr>
          <w:type w:val="nextPage"/>
          <w:pgSz w:w="8391" w:h="11906"/>
          <w:pgMar w:left="1212" w:right="99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157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bildende Kraft der damaligen Zeit geschöpft worden ist, aus derselben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Kraft heraus entwickelte sich auf dem Boden der mittelmeerländischen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Kultur diese riesige Kraft, diese gigantische Kraft des Lügens.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logen, weil die Dämonen, die verbunden waren mit jenen</w:t>
        <w:br/>
        <w:t>andern Dämonen, welche das sprachbildende Vermögen eingaben,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Lügner waren. Und diese dämonischen Lügner, die ahrimanischer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Natur waren, hatten die Aufgabe, dasjenige zum Untergange zu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bringen, was untergehen mußte, damit der dritte nachatlantische Zeit-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raum hinuntergehen konnte und der vierte nachatlantische Zeitraum</w:t>
        <w:br/>
        <w:t>heraufkommen konnte.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Welt ist eingerichtet nach Notwendigkeiten, und man muß auf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diese Notwendigkeiten hinblicken, wenn man die große Frage,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gestern im Beginne unserer Betrachtungen aufgestellt haben, die</w:t>
        <w:br/>
        <w:t>große Frage nach dem Zusammenhange des Moralischen und des</w:t>
        <w:br/>
        <w:t>Ideellen mit dem Naturgeschehen beantworten will. Davon will ich</w:t>
        <w:br/>
        <w:t>dann morgen weitersprechen, um diese Betrachtungen vorläufig zu</w:t>
        <w:br/>
        <w:t>einem kleinen Abschluß zu bringen.</w:t>
      </w:r>
    </w:p>
    <w:p>
      <w:pPr>
        <w:sectPr>
          <w:type w:val="nextPage"/>
          <w:pgSz w:w="8391" w:h="11906"/>
          <w:pgMar w:left="1020" w:right="122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170" w:after="0"/>
        <w:ind w:start="187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158</w:t>
      </w:r>
    </w:p>
    <w:p>
      <w:pPr>
        <w:pStyle w:val="Normal"/>
        <w:spacing w:lineRule="exact" w:line="418"/>
        <w:ind w:start="58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5"/>
          <w:sz w:val="22"/>
          <w:szCs w:val="22"/>
          <w:lang w:val="de-DE"/>
        </w:rPr>
        <w:t>NEUNTER VORTRAG</w:t>
        <w:br/>
      </w:r>
      <w:r>
        <w:rPr>
          <w:rFonts w:cs="Times New Roman" w:ascii="Times New Roman" w:hAnsi="Times New Roman"/>
          <w:spacing w:val="-8"/>
          <w:sz w:val="22"/>
          <w:szCs w:val="22"/>
          <w:lang w:val="de-DE"/>
        </w:rPr>
        <w:t>Dornach, 2. September 1918</w:t>
      </w:r>
    </w:p>
    <w:p>
      <w:pPr>
        <w:pStyle w:val="Normal"/>
        <w:spacing w:lineRule="exact" w:line="274" w:before="413" w:after="0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 Betrachtungen, die wir gegenwärtig anstellen, betreffen Dinge,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welche von vielen Menschen, die etwas in der einen oder andern Form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davon wissen, als Mysterien behandelt werden. Und es wird aus ge-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wissen Gründen das Wissen von diesen Dingen der Welt von vie-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len Seiten her ferngehalten, weil man der Ansicht ist, daß eben die</w:t>
        <w:br/>
        <w:t>Dinge, die in Betracht kommen, Teile sind von einem umfassenden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Wissen über übersinnliche Angelegenheiten, das der Menschheit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heute noch nicht mitgeteilt werden solle. Ich halte diese Anschauung</w:t>
        <w:br/>
        <w:t>mit Bezug auf gewisse Dinge, von denen hier die Rede ist, nicht für</w:t>
        <w:br/>
        <w:t>richtig, sondern mir erscheint es notwendig, daß die Menschheit 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mutigen Entschluß fasse, einzutreten in eine wirkliche Betrachtung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übersinnlichen Welten. Und das kann man doch nicht anders, als</w:t>
        <w:br/>
        <w:t>wenn man das, was konkret über die betreffende Frage in Betracht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kommt, unmittelbar anfaßt.</w:t>
      </w:r>
    </w:p>
    <w:p>
      <w:pPr>
        <w:pStyle w:val="Normal"/>
        <w:spacing w:lineRule="exact" w:line="274"/>
        <w:ind w:end="19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 möchte ich heute gewissermaßen zuerst eine Art von Vorfrage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erledigen. Wir haben gestern gesprochen über die Gliederung des</w:t>
        <w:br/>
        <w:t>Menschen zwischen dem Tode und einer neuen Geburt. Ein sehr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breiteter Einwand gegen das Besprechen dieser Dinge, jetzt nicht von</w:t>
        <w:br/>
        <w:t>s</w:t>
      </w:r>
      <w:r>
        <w:rPr>
          <w:rFonts w:cs="Times New Roman" w:ascii="Times New Roman" w:hAnsi="Times New Roman"/>
          <w:sz w:val="22"/>
          <w:szCs w:val="22"/>
          <w:lang w:val="de-DE"/>
        </w:rPr>
        <w:t>eiten der Eingeweihten, sondern von seiten der Uneingeweihten, ist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der, daß man einfach sagt: Ja, wozu ist es nötig, über diese Dinge etwas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wissen? Man könnte ja warten, bis der Mensch durch die Pforte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Todes durchgeht, und dann werde er schon sehen, wie es da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geistigen Welt eigentlich aussieht. - Es ist also etwas, das sehr häufig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gesagt wird. Nun, die Sache ist aber so, daß wir solche Fragen niemals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einem gewissermaßen absoluten Standpunkte aus beantworten</w:t>
        <w:br/>
        <w:t>können, wenn wir über das Wirkliche sprechen, sondern daß wir sie,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geisteswissenschaftlich betrachtet, immer beantworten müssen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dem Gesichtspunkte der Zeit, in der wir leben. Wir leben im fünften</w:t>
        <w:br/>
        <w:t>nachatlantischen Zeitraum, der begonnen hat im 15. Jahrhundert un-</w:t>
        <w:br/>
        <w:t>serer Zeitrechnung. Er schloß den vierten nachatlantischen Zeitraum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ab, wie wir wissen, der im 8. vorchristlichen Jahrhundert begonnen</w:t>
      </w:r>
    </w:p>
    <w:p>
      <w:pPr>
        <w:sectPr>
          <w:type w:val="nextPage"/>
          <w:pgSz w:w="8391" w:h="11906"/>
          <w:pgMar w:left="1248" w:right="956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83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159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im 15. nachchristlichen Jahrhundert seinen Abschluß gefunden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hat. Man hat sieben solcher Kulturzeiträume zu verzeichnen. Daraus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aber ist ersichtlich, daß wir die Mitte der Kulturentwickelung der Erde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überschritten haben, die im vierten nachatlantischen Zeitraum lag,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daß wir einfach durch diesen Umstand eintreten - wir sind ja auch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in der fünften großen Erdenperiode - in die Zeit, in der die Erde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absteigender Entwickelung ist.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Schon die Betrachtungen, die wir in diesen Tagen angestellt haben,</w:t>
        <w:br/>
        <w:t>können Sie darauf aufmerksam machen, daß es darauf ankommt, hin-</w:t>
        <w:br/>
        <w:t>zuschauen auf die absteigende Entwickelung, auf dasjenige, was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wissermaßen nicht in der Evolution, sondern in der Devolution ist,</w:t>
        <w:br/>
        <w:t>was in der Rückentwickelung ist. Unsere ganze Erdenentwickelung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in der Rückentwickelung. Da hören gewisse Fähigkeiten, gewisse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Kräfte auf, die in der vorhergehenden Zeit der aufsteigenden Ent-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wickelung da waren, und andere müssen für diese aufhörenden Kräfte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Fähigkeiten eintreten. Und so ist es insbesondere mit Bezug auf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gewisse innere seelische Fähigkeiten des Menschen. Man kann sagen: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Bis zum vierten nachatlantischen Zeitraum, bis gegen die Zeit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Mysteriums von Golgatha hin, waren in den Menschen noch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Fähigkeiten vorhanden, mit der übersinnlichen Welt einen gewissen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Zusammenhang zu haben. Wir wissen, daß in der mannigfaltigsten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Weise diese Fähigkeiten verschwunden sind. Sie sind nicht mehr als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elementarische Fähigkeiten vorhanden, sie sind gewissermaßen dahin-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geschwunden. Nicht nur hat sich das Leben des Menschen auf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Erde zwischen der Geburt und dem Tode geändert mit Bezug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solche Fähigkeiten, sondern eigentlich, und noch radikaler, hat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Leben der Menschen zwischen dem Tod und einer neuen Geburt</w:t>
        <w:br/>
        <w:t>geändert. Und da muß gesagt werden, daß für diesen Zeitraum, vom</w:t>
        <w:br/>
        <w:t>Tode bis zur neuen Geburt, es im gegenwärtigen Menschheitszyklus,</w:t>
        <w:br/>
        <w:t>der also schon zu den absteigenden gehört, so ist, daß die Menschen,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sie durch die Pforte des Todes treten, gewisse Erinnerungen ha-</w:t>
        <w:br/>
        <w:t>ben müssen an dasjenige, was sie sich erworben haben hier im physi-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schen Leibe, wenn sie die richtige Stellung und das richtige Verhältnis zu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Ereignissen, denen sie ausgesetzt sind zwischen dem Tod und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einer neuen Geburt, finden wollen. Es gehört geradezu zu den not-</w:t>
      </w:r>
    </w:p>
    <w:p>
      <w:pPr>
        <w:sectPr>
          <w:type w:val="nextPage"/>
          <w:pgSz w:w="8391" w:h="11906"/>
          <w:pgMar w:left="1044" w:right="116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160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wendigen Vorbedingungen eines rechten Lebens nach dem Tode, daß</w:t>
        <w:br/>
        <w:t>die Menschen immer mehr und mehr hier vor dem Tode gewisse Vor-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stellungen sich erwerben über das Leben nach dem Tode, denn nur,</w:t>
        <w:br/>
        <w:t>wenn sie sich erinnern an diese Vorstellungen, die sie sich hier 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worben haben, können sie sich orientieren in der Zeit zwischen dem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Tod und einer neuen Geburt. Es ist sachlich unrichtig, wenn behauptet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wird, man könne warten bis zum Tode mit solchen Vorstellungen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 das Leben zwischen dem Tod und einer neuen Geburt. Würden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Menschen fortfahren, in diesen Vorurteilen zu leben, würden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fortdauernd ablehnen, Vorstellungen schon hier gewinnen zu wol-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len über das Leben zwischen dem Tod und einer neuen Geburt, so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würde dieses Leben, dieses leibfreie Leben für sie ein finsteres werden,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 unorientiertes werden; sie würden nicht - durch alles dasjenige,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ich Ihnen gestern geschildert habe - in der richtigen Weise in ihre</w:t>
        <w:br/>
        <w:t>geistige Umgebung eindringen können. Bis nahe zum Mysterium von</w:t>
        <w:br/>
        <w:t>Golgatha war es so, daß die Menschen sich hier ins physische Leben</w:t>
        <w:br/>
        <w:t>Fähigkeiten hereingebracht haben, die aus der geistigen Welt stamm-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ten. Daher hatten sie atavistisches Hellsehen. Dieses atavistische Hell-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sehen kam davon, daß gewisse geistige Fähigkeiten sich aus dem Zu-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stand vor der Geburt hereinerstreckten in dieses Leben. Das hörte auf.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Die Menschen haben keine Fähigkeiten mehr hier im physischen Leben,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sich hereinerstrecken aus dem vorgeburtlichen Leben. Das wissen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Sie ja. Aber dafür muß umgekehrt das andere eintreten: Die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müssen sich immer mehr und mehr hier auf der Erde Vorstel-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lungen über das Post-mortem-Leben, das Leben nach dem Tode,</w:t>
        <w:br/>
        <w:t>erwerben, damit sie sich erinnern können nach dem Tode, damit sie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 des Todes Pforte etwas durchtragen können.</w:t>
      </w:r>
    </w:p>
    <w:p>
      <w:pPr>
        <w:pStyle w:val="Normal"/>
        <w:spacing w:lineRule="exact" w:line="274" w:before="5" w:after="0"/>
        <w:ind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Das ist dasjenige, was ich zu dieser Vorfrage insbesondere bemer-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ken will. Also die bequeme Rede, daß man warten könne bis zum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Tode mit solchen Vorstellungen, die gilt nicht, wenn man im Kon-</w:t>
        <w:br/>
        <w:t>kreten ins Auge faßt, in welchem Zeitpunkt der Erdenentwickelung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uns eigentlich befinden. Und das muß man wirklich immer im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Konkreten ins Auge fassen. Denn Ansichten, die absolut gelten,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allen Zeiten gelten, die gibt es nicht, sondern es gibt immer nur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Anschauungen, welche für einen gewissen Zeitraum den Menschen</w:t>
      </w:r>
    </w:p>
    <w:p>
      <w:pPr>
        <w:sectPr>
          <w:type w:val="nextPage"/>
          <w:pgSz w:w="8391" w:h="11906"/>
          <w:pgMar w:left="1222" w:right="996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88" w:leader="none"/>
        </w:tabs>
        <w:spacing w:before="173" w:after="0"/>
        <w:ind w:start="307" w:hanging="0"/>
        <w:rPr>
          <w:lang w:val="en-US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spacing w:val="-27"/>
          <w:sz w:val="22"/>
          <w:szCs w:val="22"/>
          <w:lang w:val="de-DE"/>
        </w:rPr>
        <w:t>161</w:t>
      </w:r>
    </w:p>
    <w:p>
      <w:pPr>
        <w:pStyle w:val="Normal"/>
        <w:spacing w:lineRule="exact" w:line="274"/>
        <w:ind w:start="5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orientieren können. Das ist dasjenige, was man gerade durch Geistes-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wissenschaft sich in so eminentem Sinne aneignen muß.</w:t>
      </w:r>
    </w:p>
    <w:p>
      <w:pPr>
        <w:pStyle w:val="Normal"/>
        <w:spacing w:lineRule="exact" w:line="274"/>
        <w:ind w:start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Und nun möchte ich auf einiges eingehen, das unsere Betrachtungen</w:t>
        <w:br/>
        <w:t>zu einem vorläufigen kleinen Abschluß bringen kann. Wir sind ausge-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gangen davon, daß der gegenwärtige Mensch eine Kluft empfindet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zwischen dem, was er Ideale nennt, seien es moralische oder sonstige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Ideale, was er auch Ideen nennt, und dem, was er als seine Anschau-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ungen empfindet über die rein natürliche Weltenordnung. Die Be-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griffe und Anschauungen, die sich der Mensch macht über die natür-</w:t>
        <w:br/>
        <w:t>liche Weltenordnung, die befähigen ihn nicht, anzunehmen, daß das-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jenige, was er als Ideale in seinem Herzen trägt, reale Macht hat,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wirklich so wie eine Naturkraft realisieren kann.</w:t>
      </w:r>
    </w:p>
    <w:p>
      <w:pPr>
        <w:pStyle w:val="Normal"/>
        <w:spacing w:lineRule="exact" w:line="274"/>
        <w:ind w:end="10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Wesentliche, was für diese Frage in Betracht kommt, ist nun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Folgende: Wir wissen jetzt, wie es mit der Gliederung des Men-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schen hier auf der physischen Erde steht. Wir wissen auch, wie 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steht mit der Gliederung des Menschen in der geistigen Welt zwischen</w:t>
        <w:br/>
        <w:t>dem Tod und einer neuen Geburt. Ich habe vor einiger Zeit eine Frage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aufgeworfen, welche eigentlich schon als eine konkrete Frage vor die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menschliche Seele tritt, wenn der Mensch das Leben betrachtet, welche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gerade eine Frage ist, der gegenüber man gar nichts sagen kann,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man vor der eben charakterisierten Kluft zwischen Idealismus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Realismus steht, das ist die Frage: Wie kommt es, daß in unserer</w:t>
        <w:br/>
        <w:t>Weltenordnung manche Menschen ganz jung sterben, schon als Kin-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oder als junge Leute oder im mittleren Lebensalter, andere erst</w:t>
        <w:br/>
        <w:t>sterben, wenn sie alt geworden sind? Mit was in der Weltenordnung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hängt dieses zusammen? - Weder der Idealismus auf der einen Seite,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noch der Realismus auf der andern Seite, der die Ideale nicht als reale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Mächte ansehen kann, können irgend etwas über solche Fragen,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Lebensfragen sind, ausmachen. Diesen Fragen kann man auch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nur dann nahetreten, wenn man etwas ganz Bestimmtes ins Auge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faßt. Und das ist, wenn man ins Auge faßt, daß der gegenwärtige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Mensch, so wie er einmal als Erdenmensch vor uns steht, verhältnis-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mäßig leicht fertig wird mit dem Raume, aber er wird nicht in gleicher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Weise fertig mit der Zeit. In dieser Beziehung bieten die sämtlichen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philosophischen Anschauungen, die es bis heute gibt, eigentlich keinen</w:t>
      </w:r>
    </w:p>
    <w:p>
      <w:pPr>
        <w:sectPr>
          <w:type w:val="nextPage"/>
          <w:pgSz w:w="8391" w:h="11906"/>
          <w:pgMar w:left="1068" w:right="117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11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162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irgendwie nennenswerten Aufschluß, und die Frage nach dem Wesen</w:t>
        <w:br/>
        <w:t>der Zeit ist eigentlich bisher nur in engsten menschlichen Kreisen be-</w:t>
        <w:br/>
        <w:t>handelt worden. Es ist auch nicht so ganz leicht, über die Zeit und ihr</w:t>
        <w:br/>
        <w:t>Wesen populär zu sprechen, aber vielleicht gelingt es doch, bei Ihnen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eine Vorstellung hervorzurufen von dem, was ich eigentlich meine,</w:t>
        <w:br/>
        <w:t>wenn ich die Zeit in Analogie mit dem Raume einmal zur Erörterung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bringe. Ich muß da allerdings Ihre Geduld etwas in Anspruch nehmen,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weil scheinbar, aber eben nur scheinbar, die kurze Betrachtung, die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darüber anstellen will, einen etwas abstrakten Charakter hat.</w:t>
      </w:r>
    </w:p>
    <w:p>
      <w:pPr>
        <w:pStyle w:val="Normal"/>
        <w:spacing w:lineRule="exact" w:line="274"/>
        <w:ind w:start="5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Sie einfach ein Stück der Räumlichkeit überschauen, so wis-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sen Sie, daß dasjenige, was Sie da überschauen, sich Ihnen offenbart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einem perspektivischen Charakter. Sie müssen mit der Perspektive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Raumes rechnen, wenn Sie ein Stück Raum überschauen. Wenn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nun das Stück Raum, das Sie überschauen und dem Sie ganz instinktiv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einen perspektivischen Charakter zuschreiben, auf eine Fläche bringen,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dann berücksichtigen Sie die Perspektive dabei. Nicht wahr, wenn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eine Allee hineinschauen, so sehen Sie die entfernten Bäume der</w:t>
        <w:br/>
        <w:t>Allee kleiner und näher aneinandergerückt. Das können Sie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Perspektive ausdrücken, und Sie können in einer gewissen Weise per-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spektivisch auf einer Fläche zum Ausdruck bringen, was Sie im Raume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sehen.</w:t>
      </w:r>
    </w:p>
    <w:p>
      <w:pPr>
        <w:pStyle w:val="Normal"/>
        <w:spacing w:lineRule="exact" w:line="274"/>
        <w:ind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Nun ist es klar, daß dasjenige, was Sie im Raume sehen, in der Fläche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nebeneinander ist. Im Raume ist es nicht nebeneinander; da sind diese</w:t>
        <w:br/>
        <w:t>zwei Bäume da vorne (siehe Zeichnung S. 164), und zwei Bäume sind</w:t>
        <w:br/>
        <w:t>weit entfernt. Aber indem Sie den überschaubaren Raum in die Fläche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bringen, setzen Sie dasjenige, was hintereinander ist, nebeneinander.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haben wiederum instinktiv die Fähigkeit, das, was Sie so male-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risch oder zeichnerisch auf einer Fläche sehen, gewissermaßen in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Räumliche umzusetzen. Daß Sie diese Fähigkeit haben, das rührt da-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her, daß der Mensch, so wie er jetzt einmal als Erdenmensch ist,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sich von dem Raume als solchem verhältnismäßig stark losgelöst hat.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Nicht in gleicher Weise hat sich der Mensch von der Zeit losgelöst.</w:t>
        <w:br/>
        <w:t>Und das ist etwas ungeheuer Eingreifendes und Wichtiges, aber etwas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leider kaum Bemerktes, kaum von der Wissenschaft Bemerktes.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 glaubt, wenn er sich in der Zeit entwickelt, die Zeit zu über-</w:t>
      </w:r>
    </w:p>
    <w:p>
      <w:pPr>
        <w:sectPr>
          <w:type w:val="nextPage"/>
          <w:pgSz w:w="8391" w:h="11906"/>
          <w:pgMar w:left="1226" w:right="1021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74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163</w:t>
      </w:r>
    </w:p>
    <w:p>
      <w:pPr>
        <w:pStyle w:val="Normal"/>
        <w:ind w:start="1728" w:end="168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727835" cy="1856105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21" t="-19" r="-21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3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26" w:after="0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schauen, die Zeit zu haben. Aber er hat in Wirklichkeit nicht die reale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Zeit. Er hat gar nicht die reale Zeit, sondern das, was Sie als Zeit 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leben, das ist eigentlich im Verhältnis zu der wirklichen Zeit etwas,</w:t>
        <w:br/>
        <w:t>was man ein Abbild nennen kann. So wie dieses Bild (siehe Zeich-</w:t>
        <w:br/>
        <w:t>nung) in der Fläche sich zu dem Raume verhält, so verhält sich das,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der gewöhnliche Mensch Zeit nennt, zu der wirklichen Zeit. Der</w:t>
        <w:br/>
        <w:t>gewöhnliche Mensch erlebt nämlich nicht die wirkliche Zeit, sondern</w:t>
        <w:br/>
        <w:t>er erlebt ein Abbild der Zeit, er erlebt tatsächlich ein Abbild der Zeit.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das kann man sich so sehr schwer vorstellen.</w:t>
      </w:r>
    </w:p>
    <w:p>
      <w:pPr>
        <w:pStyle w:val="Normal"/>
        <w:spacing w:lineRule="exact" w:line="274"/>
        <w:ind w:start="5" w:end="5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können sich zum Beispiel außerordentlich schwer vorstellen,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dasjenige, was heute wirkt, gar nicht im jetzigen Zeitpunkt vor-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handen zu sein braucht, sondern in einem viel früheren Zeitpunkte</w:t>
        <w:br/>
        <w:t>real ist und im heutigen Zeitpunkte nicht real ist. Sie sehen gleich-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sam dasjenige, was in sehr frühem Zeitraume vorhanden ist, perspek-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tivisch in Ihre eigene Zeit hereinwirken.</w:t>
      </w:r>
    </w:p>
    <w:p>
      <w:pPr>
        <w:pStyle w:val="Normal"/>
        <w:spacing w:lineRule="exact" w:line="274"/>
        <w:ind w:end="1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Das, was ich jetzt gesagt habe, hat eine sehr bedeutsame Folge. Das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hat nämlich die Folge, daß alles das, was wir Natur nennen, einen ganz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andern Charakter trägt als alles dasjenige, was wir als einen gewissen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Teil des Menschen selbst betrachten müssen. In der Natur draußen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wirkt zum Beispiel auch Ahriman, beziehungsweise es wirken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ahrimanischen Mächte; aber die ahrimanisehen Mächte wirken in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Natur draußen niemals gegenwärtig. Wenn Sie die gesamte Natur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überschauen, so wirkt schon Ahriman in der Natur, aber er wirkt von</w:t>
      </w:r>
    </w:p>
    <w:p>
      <w:pPr>
        <w:sectPr>
          <w:type w:val="nextPage"/>
          <w:pgSz w:w="8391" w:h="11906"/>
          <w:pgMar w:left="1022" w:right="1234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164</w:t>
      </w:r>
    </w:p>
    <w:p>
      <w:pPr>
        <w:pStyle w:val="Normal"/>
        <w:spacing w:lineRule="exact" w:line="274"/>
        <w:ind w:start="19" w:end="67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einer entfernten Zeit her. Von der Vergangenheit her wirkt Ahriman.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Und ob Sie das mineralische, das pflanzliche, das tierische Reich über-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blicken, Sie dürfen niemals sagen, in dem, was gegenwärtig vor Ihren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Augen sich ausbreitet, liege etwas, worin Ahriman tätig ist. Und doch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ist Ahriman drinnen tätig; aber von der Vergangenheit her. Wenn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ich also die Sache zeichnen wollte, so müßte ich sagen: Hier ist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Entwickelungslinie von der Vergangenheit in die Zukunft hin,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hier überblicken Sie die Natur.</w:t>
      </w:r>
    </w:p>
    <w:p>
      <w:pPr>
        <w:pStyle w:val="Normal"/>
        <w:spacing w:before="336" w:after="0"/>
        <w:ind w:start="67" w:end="178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800475" cy="618490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9" t="-58" r="-9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55" w:after="0"/>
        <w:ind w:start="14" w:end="72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Ja, nun müssen Sie es sich so denken, daß Sie da hineinschauen. In</w:t>
        <w:br/>
        <w:t>dem, was Sie als Gegenwärtiges überschauen, ist nichts von ahri-</w:t>
        <w:br/>
        <w:t>manischen Mächten enthalten, aber aus der Vergangenheit, aus einer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bestimmten Vergangenheit wirkt Ahriman herüber in die Natur.</w:t>
      </w:r>
    </w:p>
    <w:p>
      <w:pPr>
        <w:pStyle w:val="Normal"/>
        <w:spacing w:before="312" w:after="0"/>
        <w:ind w:start="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952875" cy="676275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9" t="-53" r="-9" b="-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93" w:after="0"/>
        <w:ind w:start="10" w:end="72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Ihnen erscheint Ahriman in der Natur, wenn Sie ihn da gewahr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werden, perspektivisch. Würden Sie sagen: Ahriman wirkt gegen-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wärtig - dann begehen Sie der Natur gegenüber denselben Fehler, wie</w:t>
        <w:br/>
        <w:t>wenn Sie sagen würden: Überschaue ich einen Raum, so stehen die</w:t>
        <w:br/>
        <w:t>entfernten Bäume, weil sie sich perspektivisch in die Fläche hinein-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stellen lassen, so neben den nahen Bäumen (siehe Zeichnung Seite 164).</w:t>
      </w:r>
    </w:p>
    <w:p>
      <w:pPr>
        <w:pStyle w:val="Normal"/>
        <w:spacing w:lineRule="exact" w:line="274"/>
        <w:ind w:end="82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 Grundforderung für ein reales Schauen in der geistigen Welt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dieses, daß man zeitlich perspektivisch sehen lernt, daß man lernt,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zeitlich jegliches Wesen an seinen richtigen Zeitpunkt zu setzen.</w:t>
      </w:r>
    </w:p>
    <w:p>
      <w:pPr>
        <w:pStyle w:val="Normal"/>
        <w:spacing w:lineRule="exact" w:line="274"/>
        <w:ind w:start="10" w:end="82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Wenn ich nun gestern gesagt habe: Das Ich wird nach dem Tode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gewissermaßen aus dem flüssigen Zustand heraus in eine Art festen</w:t>
      </w:r>
    </w:p>
    <w:p>
      <w:pPr>
        <w:sectPr>
          <w:type w:val="nextPage"/>
          <w:pgSz w:w="8391" w:h="11906"/>
          <w:pgMar w:left="1208" w:right="953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165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Zustandes versetzt -, so ist das noch nicht alles, sondern es kommt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noch das andere dazu. Nehmen Sie an, Sie lebten hier auf der Erde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Ihrem Ich vom Jahre 1850 bis zum Jahre 1920, und im Jahre 1920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werden Sie Ihr Ich gewahr. Ich meine also: Wohl werden Sie es schon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früher gewahr, aber nun blicken Sie zurück, mit dem Geistselbst durch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Hierarchien blicken Sie auf Ihr Ich zurück; da sehen Sie Ihr 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immer als stehengeblieben vom Jahre 1850 bis 1920. Das Ich bleibt</w:t>
        <w:br/>
        <w:t>da, bleibt stehen. Das heißt: Ihre Erlebnisse gehen bald nach Ihrem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Tode nicht mit Ihnen, sondern Sie sehen auf sie zurück, Sie schauen</w:t>
        <w:br/>
        <w:t>nun von einer zeitlich entfernten Perspektive auf das zurück, und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sehen in die Zeitenlänge hinein, wie Sie hier in der physischen Welt in</w:t>
        <w:br/>
        <w:t>die Raumeslänge hineinsehen. Ich kann es auch so ausdrücken: Indem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Sie, sagen wir, 1920 sterben, leben Sie mit alldem, was ich Ihnen ge-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stern als die Glieder Ihres Wesens geschildert habe, dann weiter;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Sie sehen zurück auf die Zeitstrecke, in der Sie hier auf Erden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mit Ihrem Ich gelebt haben. Und diese Zeitstrecke bleibt dort, und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sehen sie immer, indem Sie perspektivisch weiterleben, an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Zeitstelle, wo sie war. Und so müssen Sie sich vorstellen, daß Ahriman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wirksam ist draußen in der Natur, aber von einer früheren Zeitstelle</w:t>
        <w:br/>
      </w: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aus.</w:t>
      </w:r>
    </w:p>
    <w:p>
      <w:pPr>
        <w:pStyle w:val="Normal"/>
        <w:spacing w:lineRule="exact" w:line="274" w:before="5" w:after="0"/>
        <w:ind w:start="14"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Das ist sehr wichtig. Das ist etwas, was sehr wenig berücksichtigt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wird. Wenn man die Welt verstehen will, wenn man geisteswissen-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schaftlich von der Zeit sprechen will, so muß man durchaus die Zeit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raumähnlich vorstellen und muß dieses Verbundenbleiben des Wesen-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haften mit der Zeit ins Auge fassen. Das ist sehr wichtig.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Nun ist das, was ich Ihnen mit Bezug auf die ahrimanischen Mächte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gesagt habe, daß sie von der Vergangenheit her wirken, für die Natur</w:t>
        <w:br/>
        <w:t>so richtig. Aber beim Menschen wird es gerade anders. Beim Men-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wird es eben, während er hier zwischen Geburt und Tod lebt,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dadurch anders, daß für ihn alles in der Zeit Ablaufende eben zur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Maja, zur Täuschung wird. Der Mensch lebt, während er hier lebt,</w:t>
        <w:br/>
        <w:t>selber im Laufe der Zeit drinnen, und indem er eine gewisse Anzahl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Jahren durchlebt, durchlebt er den Zeitenlauf mit. Indem die Zeit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abläuft, läuft er selber mit der Zeit ab. Das ist mit dem Räume nicht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 Fall. Wenn Sie eine Allee entlanggehen, bleiben die Bäume zurück</w:t>
      </w:r>
    </w:p>
    <w:p>
      <w:pPr>
        <w:sectPr>
          <w:type w:val="nextPage"/>
          <w:pgSz w:w="8391" w:h="11906"/>
          <w:pgMar w:left="1053" w:right="1184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2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166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und Sie schreiten vorwärts, und Sie nehmen die Bäume, die zurück-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geblieben sind, also auch Ihre Eindrücke, nicht so mit, daß Sie, indem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Sie einen Schritt machen würden, die Meinung hätten, es ginge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Baumbild mit Ihnen mit. Mit dem Zeitbilde machen Sie das. Hier im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physischen Leibe machen Sie das tatsächlich so - weil Sie selbst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Zeit sich weiterentwickeln -, daß Sie sich über die Zeit in bezug auf</w:t>
        <w:br/>
        <w:t>ihre Perspektive einer Täuschung hingeben. Sie merken die Perspek-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tive der Zeit nicht. Und insbesondere merkt es nicht das Unterbewußt-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 des Menschen. Das Unterbewußtsein des Menschen merkt erst</w:t>
        <w:br/>
        <w:t>recht dieses Mitleben mit der Zeit nicht, gibt sich einer vollständigen</w:t>
        <w:br/>
        <w:t>Täuschung mit Bezug auf die Perspektive der Zeit hin. Das aber hat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 ganz bestimmte Folge. Das hat die Folge, daß nun in demjenigen,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was im Menschen geschieht, ahrimanische Mächte als gegenwärtige</w:t>
        <w:br/>
        <w:t>Mächte wirken können. Ins menschliche Seelenleben herein wirken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ahrimanische Mächte als gegenwärtige Mächte. So daß der Mensch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Natur so gegenübersteht: Indem er in die Natur hinaussieht, ist im</w:t>
        <w:br/>
        <w:t>Gegenwärtigen nichts Ahrimanisches. In ihm wirkt das Ahrimanische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als Gegenwärtiges, eben gerade als Maja, als Täuschung. Aber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 ist dieser Täuschung über die Dinge, die ich Ihnen ausein-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andergesetzt habe, hingegeben, so daß durch den Menschen die ahri-</w:t>
        <w:br/>
        <w:t>manischen Mächte die Möglichkeit gewinnen, in die Gegenwart her-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einzukriechen, in die Gegenwart hereinzuwandeln. Wir können sagen: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ahrimanischen Mächte - und so ist es nun auch mit den luziferi-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Mächten, wenn auch von einem gewissen andern Gesichts-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punkte aus, wovon wir gleich sprechen werden - wirken in der Natur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so, daß sie eigentlich mit der Gegenwart nichts zu tun haben, sondern</w:t>
        <w:br/>
        <w:t>von der Vorzeit herein ihre Wirkungen erstrecken. Im Menschen wir-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ken diese ahrimanischen Mächte gegenwärtig.</w:t>
      </w:r>
    </w:p>
    <w:p>
      <w:pPr>
        <w:pStyle w:val="Normal"/>
        <w:spacing w:lineRule="exact" w:line="274"/>
        <w:ind w:end="34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Was ist die Folge? Die Folge davon ist, daß der Mensch in seinem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tiefsten Seelischen in bezug auf den eben auseinandergesetzten Punkt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sich nicht verwandt mit der Natur fühlen kann. Er sieht auf sein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Wesen, beziehungsweise fühlt sich in seinem Wesen, empfindet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naturgemäße Wesen. Weil in ihm ahrimanische Mächte Gegenwarts-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mächte sind, in der Natur ahrimanische Mächte Vergangenheits-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mächte sind, erscheint ihm alles dasjenige, was naturgemäß ist, anders</w:t>
      </w:r>
    </w:p>
    <w:p>
      <w:pPr>
        <w:sectPr>
          <w:type w:val="nextPage"/>
          <w:pgSz w:w="8391" w:h="11906"/>
          <w:pgMar w:left="1224" w:right="99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88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167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als dasjenige, was sich in ihm selbst entwickelt. Den Unterschied,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Mensch zwischen sich und der Natur merkt, den enträtselt er sich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nicht in der richtigen Weise. Würde er sich ihn in der richtigen Weise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enträtseln, so wäre es so, wie ich es eben auseinandergesetzt habe. 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würde sagen: Draußen in der Natur wirkt Ahriman von der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gangenheit aus; in mir wirkt Ahriman als eine gegenwärtige Macht. 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Dadurch aber kommt es, wenn er auch den Unterschied nicht weiß,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er sich im Sinne dieses Unterschiedes verhält, und die Natur als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geistlos empfindet. Er empfindet es schon, daß in der Gegenwart die</w:t>
        <w:br/>
        <w:t>ahrimanischen Mächte nicht in der Natur unmittelbar wirksam sind,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er empfindet die Natur als geistlos, weil er sich nicht sagt: Ahri-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wirkt von der Vergangenheit her -, sondern er sieht nur auf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gegenwärtige Natur. Darinnen wirkt nicht Ahriman.</w:t>
      </w:r>
    </w:p>
    <w:p>
      <w:pPr>
        <w:pStyle w:val="Normal"/>
        <w:spacing w:lineRule="exact" w:line="274"/>
        <w:ind w:start="10"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 ist aber Ahriman, so sonderbar das klingen mag, diejenige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Macht, deren sich die allgemeine Weltenschöpfung bedient, um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Natur hervorzubringen. Wenn man von dem Geist der Natur spricht,</w:t>
        <w:br/>
        <w:t>wenn man vom reinen Geist der Natur spricht, müßte man eigentlich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dem ahrimanischen Geiste sprechen. Da ist er vollberechtigt, der</w:t>
        <w:br/>
        <w:t>ahrimanische Geist. Die Wesenheiten der normalen Hierarchien,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bedienen sich des ahrimanischen Geistes, um das hervorzubringen,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sich als Natur um uns herum ausbreitet. Daß wir die Natur nicht</w:t>
        <w:br/>
        <w:t>durchgeistigt empfinden, das rührt eben davon her, daß im gegen-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wärtigen Leben der Natur der Geist nicht enthalten ist, sondern daß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er von der Vergangenheit her wirkt. Und das ist das Geheimnis,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möchte ich sagen, der weltschöpferischen Mächte, daß sie sich eines</w:t>
        <w:br/>
        <w:t>Geistes, den sie stehengelassen haben auf einer früheren Stufe, bedie-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nen zur Wirkung auf einer späteren Stufe, aber ihn von der Vergangen-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 herein wirken lassen.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Wir müßten, wenn wir von der Natur sprechen, nicht von Stoff</w:t>
        <w:br/>
        <w:t>sprechen, auch nicht von Kräften sprechen, wir müßten von ahrima-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nischen Wesenheiten sprechen; aber wir müßten dann so sprechen,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daß wir diese ahrimanischen Wesenheiten in die Vergangenheit setzten.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daß das Sonderbare herauskommt: Nehmen Sie an, irgendein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Naturphilosoph sinnt, sinnt nach, was hinter den Erscheinungen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Natur ist. Nun, da macht er sich allerlei Theorien und Hypothesen</w:t>
      </w:r>
    </w:p>
    <w:p>
      <w:pPr>
        <w:sectPr>
          <w:type w:val="nextPage"/>
          <w:pgSz w:w="8391" w:h="11906"/>
          <w:pgMar w:left="984" w:right="123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168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über Atomzusammenhänge und dergleichen. So ist aber die Sache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nicht. Hinter dem, was sich da sinnenfällig um uns herum ausbreitet,</w:t>
        <w:br/>
        <w:t>ist eigentlich nicht das, was die Naturphilosophen gewöhnlich ver-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muten, sondern hinter alldem ist die Summe der ahrimanischen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Mächte, aber nicht als gegenwärtige. Ist also der Naturphilosoph ge-</w:t>
        <w:br/>
        <w:t>nötigt, sagen wir, hinter den chemischen Elementen irgendwelche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Atomstrukturen zu vermuten, so ist das falsch; hinter den chemischen</w:t>
        <w:br/>
        <w:t>Elementen stehen ahrimanische Mächte. Aber wenn Sie das, was Sie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sehen von den chemischen Elementen, abheben könnten und dahin-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terschauen, so würden Sie in der Gegenwart nichts dahinter sehen: da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wäre es hohl, wo man die Atome sucht, und das, was wirkt, wirkt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diesen Hohlraum aus der Vergangenheit herein. So ist es in Wirklich-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keit. Daher diese vielen verunglückten Theorien über dasjenige, was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«Ding an sich» ist; denn dieses «Ding an sich» ist in der Gegen-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wart überhaupt nicht da. Sondern es ist an der Stelle, wo das «Ding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an sich» gesucht wird, nichts; aber die Wirkung ist dort aus der Ver-</w:t>
        <w:br/>
        <w:t xml:space="preserve">gangenheit herein. So daß man sagen könnte, wenn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 xml:space="preserve">Kant </w:t>
      </w:r>
      <w:r>
        <w:rPr>
          <w:rFonts w:cs="Times New Roman" w:ascii="Times New Roman" w:hAnsi="Times New Roman"/>
          <w:sz w:val="22"/>
          <w:szCs w:val="22"/>
          <w:lang w:val="de-DE"/>
        </w:rPr>
        <w:t>sein «Ding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 sich» gesucht hat, so hätte er sagen müssen: Da, wo ich an das</w:t>
        <w:br/>
        <w:t>«Ding an sich» heran will, da kann ich nicht heran. - Das hat er ja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gesagt. Aber er ist nicht darauf gekommen, daß er da überhaupt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zunächst gegenwärtig nichts gefunden hätte, und daß er, wenn er</w:t>
        <w:br/>
        <w:t>hinter den Schleier der Dinge gegangen wäre, hätte weit zurück-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gehen müssen; dann hätte er ahrimanische Mächte gefunden.</w:t>
        <w:br/>
        <w:t>Im Menschen selbst ist es anders. Gerade dadurch, daß der Mensch</w:t>
        <w:br/>
        <w:t>lebendig in die Zeit versetzt wird, dadurch ist es den ahrimanischen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Mächten möglich gewesen, durch die Pforte der Menschheit in unsere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Welt einzudringen und innerhalb des Menschen als solchem zu wirken.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die Folge davon, daß die ahrimanischen Mächte im Menschen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wirken, ist die, daß der Mensch loslöst dasjenige, was er in der Gegen-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wart sieht, von dem Geistigen, daß der Mensch sein Gegenwarts-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dasein löst von dem Geistigen. Das ist die Folge dessen, daß wir die</w:t>
        <w:br/>
        <w:t>ahrimanischen Mächte innerhalb der Maja in uns tragen. So daß man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 kann: So wie wir die Welt materiell ansehen, losgelöst vom</w:t>
        <w:br/>
        <w:t>Geiste, als bloße Naturordnung, die ihren Gipfel zu finden glaubt 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dem Gesetz der Erhaltung der Kraft und des Stoffes - was eine Illu-</w:t>
      </w:r>
    </w:p>
    <w:p>
      <w:pPr>
        <w:sectPr>
          <w:type w:val="nextPage"/>
          <w:pgSz w:w="8391" w:h="11906"/>
          <w:pgMar w:left="1289" w:right="92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83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169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sion ist -, was wir da als eine Naturordnung sehen, es ist lediglich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 den Umstand herbeigeführt, daß wir die ahrimanischen Mächte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uns tragen, und daß sie in der Natur draußen als gegenwärtige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Mächte nicht sind. - Es stimmt deshalb dasjenige, was wir über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Natur denken, indem wir sie bloß materiell denken, nicht mit der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Natur überein, stimmt nur mit der gegenwärtigen Natur überein.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diese gegenwärtige Natur ist eben ein Abstraktum, weil in ihr</w:t>
        <w:br/>
        <w:t>der vergangene Ahriman immer hereinwirkt.</w:t>
      </w:r>
    </w:p>
    <w:p>
      <w:pPr>
        <w:pStyle w:val="Normal"/>
        <w:spacing w:lineRule="exact" w:line="274"/>
        <w:ind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Nun wirkt in den Menschen nicht nur das Ahrimanische, sondern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auch das Luziferische herein. Dieses Luziferische aber, das hat ge-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wissermaßen eine andere Tendenz im Weltenall als das Ahrimanische.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Vergegenwärtigen wir uns die Tendenz des Ahrimanischen, so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die Sache jetzt ausgesprochen haben. Die Tendenz des Ahrimani-</w:t>
        <w:br/>
        <w:t>schen in uns besteht darin, die Welt materialistisch vorzustellen. Daß</w:t>
        <w:br/>
        <w:t>wir die Welt materialistisch vorstellen, daß wir uns eine bloße Natur-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ordnung denken, ist die Folge davon, daß wir Ahrimanisches in uns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tragen. Daß wir Ideale in uns tragen, welche sich loslösen von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allgemeinen Natur, nach denen wir uns in unserem gegenseitigen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halten richten wollen, die uns aber doch nur wie Träume erscheinen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müssen innerhalb der gegenwärtigen Weltanschauung, die ausgeträumt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sind, wenn nach der Naturordnung die Erde an </w:t>
      </w:r>
      <w:r>
        <w:rPr>
          <w:rFonts w:cs="Times New Roman" w:ascii="Times New Roman" w:hAnsi="Times New Roman"/>
          <w:b/>
          <w:bCs/>
          <w:spacing w:val="-1"/>
          <w:sz w:val="22"/>
          <w:szCs w:val="22"/>
          <w:lang w:val="de-DE"/>
        </w:rPr>
        <w:t>ihrem Endzustand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angekommen ist, das ist die Folge davon, daß die luziferischen Mächte,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ebenso wie die ahrimanischen in uns leben, immerfort das Be-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streben haben, den Teil von uns, der ihnen zugänglich ist, ganz aus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Naturordnung herauszureißen und vollständig zu vergeistigen. Die</w:t>
        <w:br/>
        <w:t>luziferischen Mächte haben nämlich zu ihrer Haupttendenz, insofern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in uns wohnen, uns so geistig wie möglich zu machen, uns wo-</w:t>
        <w:br/>
        <w:t>möglich loszureißen von allem materiellen Leben. Daher gaukeln sie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uns solche Ideale vor, die keine Naturmächte sind, sondern die macht-</w:t>
        <w:br/>
        <w:t>los sind in der gegenwärtigen Naturordnung. Und verfiele der Mensch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ganz und gar im Laufe der zukünftigen Erdenperiode dem luziferi-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schen Einfluß, so daß er glauben würde, Ideale seien eben nur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dachte Dinge, nach denen sich das Gemüt richten kann, so würde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dieser Mensch den luziferischen Mächten folgen. Die materielle Erde,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zu der wir gehören, würde verfallen, zerstieben im Weltenall, würde</w:t>
      </w:r>
    </w:p>
    <w:p>
      <w:pPr>
        <w:sectPr>
          <w:type w:val="nextPage"/>
          <w:pgSz w:w="8391" w:h="11906"/>
          <w:pgMar w:left="994" w:right="122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11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170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ihren Zweck nicht erfüllen, und die luziferischen Mächte würden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in eine andere geistige Welt führen, in die er nicht gehört.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Dazu brauchen sie den Kniff, uns Ideale vorzugaukeln, die eigentlich</w:t>
        <w:br/>
        <w:t>bloße Träume sind. Wie uns Ahriman nach der einen Seite eine Welt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vormacht, welche eine bloße Naturordnung ist, so macht uns Luzifer</w:t>
        <w:br/>
        <w:t>auf der andern Seite eine Welt vor, die rein nur in gedachten Idealen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besteht.</w:t>
      </w:r>
    </w:p>
    <w:p>
      <w:pPr>
        <w:pStyle w:val="Normal"/>
        <w:spacing w:lineRule="exact" w:line="274"/>
        <w:ind w:start="14"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Das ist etwas sehr Bedeutungsvolles. Und gegenwärtig wird nur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 Ausgleich, möchte ich sagen, in den Gebieten herbeigeführt,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noch im menschlichen Unbewußten liegen. Aber die Menschen müs-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sen sich dieser Sache immer mehr und mehr bewußt werden, sonst</w:t>
        <w:br/>
        <w:t>kommen sie aus diesem Dilemma nicht heraus, kommen nicht dazu,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Brücke zwischen dem Idealismus und dem Realismus zu bauen,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welche Brücke aber notwendig ist.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Dasjenige, was gegenwärtig noch eine Art Ausgleich schafft, das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Folgende. Wenn gegenwärtig ganz junge Menschen sterben, zum</w:t>
        <w:br/>
        <w:t>Beispiel Kinder, so haben diese Kinder - bei jungen Menschen ist es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ebenso - eben in die Welt hereingeschaut; sie haben nicht voll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Dasein hier auf dem physischen Plane ausgelebt. Mit einem auf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physischen Plane unausgelebten Leben kommen sie hinüber in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andere Welt, die zwischen dem Tode und einer neuen Geburt verlebt</w:t>
        <w:br/>
        <w:t>wird, so verlebt wird, wie ich es gestern geschildert habe. Dadurch,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daß sie einen Teil nur des Erdenlebens gelebt haben, bringen sie etwas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vom Erdenleben mit hinüber in die geistige Welt, das man nicht hin-</w:t>
        <w:br/>
        <w:t>überbringen kann, wenn man alt geworden ist. Man kommt anders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geistigen Welt an, wenn man alt geworden ist, als wenn man jung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stirbt. Wenn man jung stirbt, so hat man das Leben so durchlebt,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noch viele Kräfte in sich hat vom vorgeburtlichen Leben.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hat als Kind und als junger Mensch das leibliche Leben so durchlebt,</w:t>
        <w:br/>
        <w:t>daß man darinnen noch viel von den Kräften in sich hat, die man vor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Geburt in der geistigen Welt hatte. Dadurch hat man eine innige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Verbindung geschaffen zwischen dem Geistigen, das man mitge-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bracht hat, und dem Physischen, das man hier erlebt hat. Und durch</w:t>
        <w:br/>
        <w:t>diese innige Verbindung kann man etwas, was man auf der Erde er-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wirbt, in die geistige Welt mit hinübernehmen. Kinder oder sonst</w:t>
      </w:r>
    </w:p>
    <w:p>
      <w:pPr>
        <w:sectPr>
          <w:type w:val="nextPage"/>
          <w:pgSz w:w="8391" w:h="11906"/>
          <w:pgMar w:left="1305" w:right="903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spacing w:val="-28"/>
          <w:sz w:val="22"/>
          <w:szCs w:val="22"/>
          <w:lang w:val="de-DE"/>
        </w:rPr>
        <w:t>171</w:t>
      </w:r>
    </w:p>
    <w:p>
      <w:pPr>
        <w:pStyle w:val="Normal"/>
        <w:spacing w:lineRule="exact" w:line="274"/>
        <w:ind w:start="24" w:end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jung gestorbene Leute nehmen von dem Erdenleben etwas in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geistige Welt mit hinüber, was gar nicht mit hinübergenommen wer-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den kann, wenn man als älterer Mensch stirbt. Das, was da mitgenom-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 wird, ist dann drüben in der geistigen Welt, und was da hinüber-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getragen wird durch Kinder und junge Leute, das gibt der geistigen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Welt eine gewisse Schwere, die sie sonst nicht haben würde, der-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jenigen geistigen Welt, in der dann die Menschen gemeinsam drinnen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leben, das gibt eine gewisse Schwere der geistigen Welt und verhindert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luziferischen Mächte, die geistige Welt ganz loszutrennen von der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physischen.</w:t>
      </w:r>
    </w:p>
    <w:p>
      <w:pPr>
        <w:pStyle w:val="Normal"/>
        <w:spacing w:lineRule="exact" w:line="274"/>
        <w:ind w:start="19"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Also denken Sie, auf welches riesige Geheimnis wir da blicken!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Kinder und junge Leute sterben, so nehmen sie von hier etwas</w:t>
        <w:br/>
        <w:t>mit, wodurch sie die luziferischen Mächte verhindern an deren Be-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streben, uns ganz loszulösen von dem Erdenleben. Das ist außer-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ordentlich wichtig, daß man dies ins Auge faßt.</w:t>
      </w:r>
    </w:p>
    <w:p>
      <w:pPr>
        <w:pStyle w:val="Normal"/>
        <w:spacing w:lineRule="exact" w:line="274"/>
        <w:ind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Wird man älter hier auf der Erde, so kann man in der geschilderten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Weise den luziferischen Mächten die Rechnung noch nicht verderben;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denn von einem gewissen Alter an hat man nicht mehr jene innige</w:t>
        <w:br/>
        <w:t>Verbindung zwischen dem, was man mitgebracht hat bei der Geburt,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und dem physischen Erdenleben. Ist man alt geworden, so löst sich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innerliche Verbindung, und es tritt gerade das Umgekehrte ein.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Von einem gewissen Lebensalter an träufeln wir in einer gewissen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Weise dem innerhalb der physischen Erde befindlichen Geistigen un-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ser eigenes Wesen ein. Wir machen die physische Erde geistiger als sie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sonst wäre. Also von einem bestimmten Alter an vergeistigen wir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einer gewissen Weise, die man nicht mit äußeren Sinnen wahrnehmen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kann, die physische Erde. Wir tragen Geistiges in die physische Erde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hinein, wie wir Physisches in die geistige Welt hinauftragen, wenn wir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jung sterben; wir pressen gewissermaßen Geistiges aus, wenn wir alt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werden, ich kann es nicht anders sagen. Das Altwerden besteht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geistigen Sinne von einem gewissen Aspekt aus darinnen, daß man</w:t>
        <w:br/>
        <w:t>Geistiges hier auf der Erde auspreßt. Dadurch wird wiederum die</w:t>
        <w:br/>
        <w:t>Rechnung des Ahriman verhindert. Dadurch kann Ahriman nicht auf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die Dauer heute schon so intensiv auf die Menschen wirken, daß völlig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erlöschen könnte die Meinung, Ideale hätten doch eine gewisse Be-</w:t>
      </w:r>
    </w:p>
    <w:p>
      <w:pPr>
        <w:sectPr>
          <w:type w:val="nextPage"/>
          <w:pgSz w:w="8391" w:h="11906"/>
          <w:pgMar w:left="955" w:right="127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172</w:t>
      </w:r>
    </w:p>
    <w:p>
      <w:pPr>
        <w:pStyle w:val="Normal"/>
        <w:spacing w:lineRule="exact" w:line="274"/>
        <w:ind w:start="14" w:end="5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deutung. Aber wir sind im heutigen Zeitraume schon sehr, sehr nahe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daran, daß die Menschen in die furchtbarsten Irrtümer gerade mit Be-</w:t>
        <w:br/>
        <w:t>zug auf das Gesagte verfallen. Auch Gutmeinende verfallen leicht in</w:t>
        <w:br/>
        <w:t>bezug auf das Gesagte in solche Irrtümer. Und diese Irrtümer werden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immer größer und größer werden und mit zunehmender Erdenent-</w:t>
        <w:br/>
        <w:t>wickelung eben riesig werden können.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Um Ihnen ein Beispiel anzuführen: Ein recht geistvoller Philosoph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hat 1882 eine «Anthroposophie» geschrieben, </w:t>
      </w:r>
      <w:r>
        <w:rPr>
          <w:rFonts w:cs="Times New Roman" w:ascii="Times New Roman" w:hAnsi="Times New Roman"/>
          <w:i/>
          <w:iCs/>
          <w:spacing w:val="-4"/>
          <w:sz w:val="22"/>
          <w:szCs w:val="22"/>
          <w:lang w:val="de-DE"/>
        </w:rPr>
        <w:t xml:space="preserve">Robert Zimmermann. </w:t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 das schon einmal in einem Zusammenhange erwähnt. Diese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«Anthroposophie» ist nicht dasjenige, was wir Anthroposophie jetzt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nennen, sie ist mehr oder weniger ein BegrifFsgestrüpp. Aber das ist ja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aus dem Grunde, weil eben Robert Zimmermann nicht in die geistige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Welt hineinsehen konnte, sondern nur Herbartianischer Philosoph</w:t>
        <w:br/>
        <w:t>war. Nun hat er diese «Anthroposophie» geschrieben. Aber gerade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dieser «Anthroposophie» beschäftigt sich Robert Zimmermann von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seinem Gesichtspunkte aus mit der Frage, die ich in diesen Tagen an</w:t>
        <w:br/>
        <w:t>die Spitze unserer Betrachtungen gestellt habe. Er sieht auf der einen</w:t>
        <w:br/>
        <w:t>Seite die Ideen, logische Ideen, ästhetische Ideen, ethische Ideen; 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sieht auf der andern Seite die Naturordnung. Und er kann nicht irgend-</w:t>
        <w:br/>
        <w:t>wie eine Brücke finden zwischen den logischen, den ästhetischen,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ethischen Ideen und der Naturordnung, sondern er bleibt doch dabei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stehen: Da ist auf der einen Seite die Naturordnung, und auf der an-</w:t>
        <w:br/>
        <w:t>dern Seite sind die Ideen. Und wozu er zuletzt kommt, das ist doch</w:t>
        <w:br/>
        <w:t>außerordentlich interessant, denn es ist eigentlich typisch für einen</w:t>
        <w:br/>
        <w:t>Menschen der Gegenwart. Er kommt dahin, zu sagen, es sei ein für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allemal dem Menschen versagt, die Natur mit Ideen zu bevölkern und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den Ideen Naturgewalt beizulegen. Die beiden Welten seien eigent-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lich nur im Kopfe des Menschen miteinander zu verbinden. So sagt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er. Und daher meint er an einer Stelle, wo er geradezu alles zusammen-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faßt, was er sagt und was er denkt: «Die Verwirklichung der Ideen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ist weder eine Tatsache, die in der Vergangenheit, noch eine solche,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in der Gegenwart, sondern eine Aufgabe, deren Erfüllung in der</w:t>
        <w:br/>
        <w:t>Zukunft und in den Händen des Menschen liegt. Der Traum eines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&lt;goldenen Zeitalters&gt;, von welchem ein nüchterner Rationalist wie</w:t>
        <w:br/>
        <w:t>Kant als von jenem des &lt;ewigen Friedens), wie ein extremer Positivist</w:t>
      </w:r>
    </w:p>
    <w:p>
      <w:pPr>
        <w:sectPr>
          <w:type w:val="nextPage"/>
          <w:pgSz w:w="8391" w:h="11906"/>
          <w:pgMar w:left="1282" w:right="942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spacing w:val="-12"/>
          <w:lang w:val="de-DE"/>
        </w:rPr>
        <w:t>173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wie Comte als dem &lt;etat positif &gt; schwärmte, wird dann erfüllt sein,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die gesamte Ideenwelt real geworden und die gesamte Wirklichkeit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von den Ideen durchdrungen, das heißt: wenn dasjenige, was Schiller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&lt;das Kunstgeheimnis des Meisters) nannte, die (Vertilgung des Stoffes</w:t>
        <w:br/>
      </w:r>
      <w:r>
        <w:rPr>
          <w:rFonts w:cs="Times New Roman" w:ascii="Times New Roman" w:hAnsi="Times New Roman"/>
          <w:spacing w:val="-7"/>
          <w:sz w:val="22"/>
          <w:szCs w:val="22"/>
          <w:lang w:val="de-DE"/>
        </w:rPr>
        <w:t>durch die Form&gt; offenbar, oder, wie Schleiermacher es ausdrückte &lt;wenn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 Ethik Physik und die Physik Ethik) geworden sein wird.»</w:t>
      </w:r>
    </w:p>
    <w:p>
      <w:pPr>
        <w:pStyle w:val="Normal"/>
        <w:spacing w:lineRule="exact" w:line="274"/>
        <w:ind w:start="10"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Ja, aber das kann nie werden! Es kann nur das werden, daß die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in ihrer sozialen Ordnung die Ideen realisieren. Wenn aber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Erde einmal an ihrem Ende angelangt sein wird, so wird der ganze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Ideentraum ausgeträumt sein. Ein anderes ist nach einer solchen</w:t>
        <w:br/>
        <w:t>Philosophie nicht möglich. Daher bleibt eine solche Philosophie im-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mer abstrakt und muß zuletzt gestehen: «Eine Philosophie, welche,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wie die vorstehende, sich weder wie die Theosophie auf einen mensch-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lichem Wissen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unzugänglichen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theozentrischen Standpunkt versetzt,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um von ihm aus den &lt;Vernunfttraum&gt; als längst geschaffene Wirklich-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keit, noch wie die Anthropologie auf den zwar anthropozentrischen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aber </w:t>
      </w:r>
      <w:r>
        <w:rPr>
          <w:rFonts w:cs="Times New Roman" w:ascii="Times New Roman" w:hAnsi="Times New Roman"/>
          <w:i/>
          <w:iCs/>
          <w:spacing w:val="-1"/>
          <w:sz w:val="22"/>
          <w:szCs w:val="22"/>
          <w:lang w:val="de-DE"/>
        </w:rPr>
        <w:t xml:space="preserve">unkritischen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Standpunkt gemeiner Erfahrung stellt, um von ihm</w:t>
        <w:br/>
        <w:t>aus eine ideenerfüllte Wirklichkeit als &lt;Traum der Vernunft) anzu-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 xml:space="preserve">sehen, welche sonach zugleich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anthropozentrisch,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ist von mensch-</w:t>
        <w:br/>
        <w:t xml:space="preserve">licher Erfahrung ausgehend und doch </w:t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Philosophie,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das ist, an der Hand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des logischen Denkens über dieselbe hinausgehend sein will, ist </w:t>
      </w:r>
      <w:r>
        <w:rPr>
          <w:rFonts w:cs="Times New Roman" w:ascii="Times New Roman" w:hAnsi="Times New Roman"/>
          <w:i/>
          <w:iCs/>
          <w:sz w:val="22"/>
          <w:szCs w:val="22"/>
          <w:lang w:val="de-DE"/>
        </w:rPr>
        <w:t>An-</w:t>
        <w:br/>
      </w:r>
      <w:r>
        <w:rPr>
          <w:rFonts w:cs="Times New Roman" w:ascii="Times New Roman" w:hAnsi="Times New Roman"/>
          <w:i/>
          <w:iCs/>
          <w:spacing w:val="-3"/>
          <w:sz w:val="22"/>
          <w:szCs w:val="22"/>
          <w:lang w:val="de-DE"/>
        </w:rPr>
        <w:t xml:space="preserve">throposophie.»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«Anthroposophie» ist also hier das Eingeständnis, daß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niemals über diese Kluft hinüberkommen könne zwischen un-</w:t>
        <w:br/>
        <w:t>realen Ideen und ideenloser Realität.</w:t>
      </w:r>
    </w:p>
    <w:p>
      <w:pPr>
        <w:pStyle w:val="Normal"/>
        <w:spacing w:lineRule="exact" w:line="274"/>
        <w:ind w:end="3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Nun ist aber im Menschen selbst ein Naturwesen, das also der Na-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turordnung angehört, verbunden mit einem Geistwesen, das in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aufnehmen kann das Geistige. Das leugnet ja auch nicht ein solcher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Anthroposoph wie Robert Zimmermann. Aber von der gegenwär-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tigen Wissenschaft kann auch der Mensch nicht so betrachtet werden,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sich durch den Menschen, durch diesen Mikrokosmos, das Rätsel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lösen würde.</w:t>
      </w:r>
    </w:p>
    <w:p>
      <w:pPr>
        <w:pStyle w:val="Normal"/>
        <w:spacing w:lineRule="exact" w:line="274"/>
        <w:ind w:end="43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Blicken wir jetzt zurück auf etwas, was wir auch schon während des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diesmaligen Aufenthaltes erwähnt haben. Wir haben gesagt, daß wir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eigentlich den Menschen gliedern müssen in drei Teile, natürlich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nicht so bequem, wie es am Skelett ist, das habe ich schon ausgeführt.</w:t>
      </w:r>
    </w:p>
    <w:p>
      <w:pPr>
        <w:sectPr>
          <w:type w:val="nextPage"/>
          <w:pgSz w:w="8391" w:h="11906"/>
          <w:pgMar w:left="1010" w:right="120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174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Aber ich habe mich ja darüber auch ausgesprochen in den Schluß-</w:t>
        <w:br/>
        <w:t>notizen zu meinem Buche «Von Seelenrätseln». Wir können den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Menschen gliedern in drei Teile: den Hauptesmenschen, den Rumpf-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menschen und den Extremitätenmenschen, indem zum Extremitäten-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menschen alles dasjenige gehört, was inwärts der Extremitäten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legen ist, also auch alles Sexuelle zum Extremitätenmenschen gehört.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Wenn wir den Menschen so gliedern und jetzt anwenden dasjenige,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wir schon wissen: daß die Kopf bildung, die Kopfform auf Kräfte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hinweist der vorigen Inkarnation, der Extremitätenmensch hinweist</w:t>
        <w:br/>
        <w:t>auf die zukünftige Inkarnation und eigentlich nur der Rumpfmensch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Gegenwart angehört, so werden Sie nach dem, was ich heute aus-</w:t>
        <w:br/>
        <w:t>geführt habe, es nicht mehr sehr unbegreiflich finden, wenn ich Ihnen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sage: Insofern der Mensch sein Haupt trägt, weist dieses Haupt auf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frühere Inkarnation zurück, in die Vergangenheit. Ins Haupt herein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wirken Kräfte der Vergangenheit, ahrimanische Kräfte, und dasjenige,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was für die ahrimanischen Kräfte im allgemeinen gilt, gilt für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menschliche Haupt im besonderen. Alles, was eigentliche Hauptes-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bildung im Menschen ist, gehört nicht eigentlich der Gegenwart an,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sondern in das Haupt wirken hinein die Kräfte der vorgehenden In-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karnation; und die schöpferischen Mächte bedienen sich der ahri-</w:t>
        <w:br/>
        <w:t>manischen Mächte, um unser Haupt zu formen, um unserem Haupte</w:t>
        <w:br/>
        <w:t>die eigentliche Formung zu geben. Würden nicht die schöpferischen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Mächte sich der ahrimanischen Geister bedienen, um unser Haupt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formen, dann würden wir alle - verzeihen Sie, aber es ist so - zwar ein</w:t>
        <w:br/>
        <w:t>viel weicheres Haupt tragen, aber wir würden alle ein tierisches Haupt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tragen: der eine, welcher in seinem Charakter stiermäßig ist, würde</w:t>
        <w:br/>
        <w:t>ein Stierhaupt, der andere, der in seinem Charakter lammäßig ist,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würde ein Lämmerhaupt tragen und so weiter. Von dem Einfluß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ahrimanischen Mächte, deren sich die schöpferischen Gewalten be-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dienen, um uns zu formen, rührt es her, daß dieses tierische Haupt,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wir sonst tragen würden, nicht wirklich uns aufsitzt, so wie es die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Ägypter gezeichnet haben an manchen ihrer Figuren; daß wir nicht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so herumgehen wie diese ägyptischen Gestalten, die ihre guten Gründe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haben, weil in den ägyptischen Mysterien auch, wenn auch von einem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atavistischen Standpunkte aus, solche Dinge gelehrt worden sind, wie</w:t>
      </w:r>
    </w:p>
    <w:p>
      <w:pPr>
        <w:sectPr>
          <w:type w:val="nextPage"/>
          <w:pgSz w:w="8391" w:h="11906"/>
          <w:pgMar w:left="1258" w:right="966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83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175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sie jetzt wieder gelehrt werden können; daß wir auch nicht so noch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herumgehen wie in den Rosenkreuzerbildern etwa, wo jede Frau mit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einem Löwenkopf, jeder Mann mit einem Ochsenkopf gemalt wird.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 ist ja das Rosenkreuzergemälde des Menschen. Die Rosenkreuzer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haben mehr ein Durchschnitts-Tier gewählt und haben daher das,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was für die Frauen am meisten ähnlich ist, den Löwenkopf, den Frauen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aufgesetzt, und dem Manne, was ihm am meisten ähnlich ist, den</w:t>
        <w:br/>
        <w:t>Ochsenkopf, den Stierkopf. Sie sehen daher auf rosenkreuzerischen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Figuren Mann und Frau nebeneinandergestellt: die Frau mit dem</w:t>
        <w:br/>
        <w:t>schönsten Löwenkopf, den Mann mit einem Stierkopfe. Dies ist aber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durchaus richtig. Daß die Metamorphose - jetzt goethisch gespro-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chen - sich vollziehen kann, daß unser in seiner Form nach der Tier-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 tendierendes Haupt so gestaltet wird, daß es Menschenhaupt ist,</w:t>
        <w:br/>
        <w:t>rührt von dem Einfluß der ahrimanischen Mächte her. Würden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nicht die Gottheiten Ahrimans bedienen, um unser knöchernes Haupt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formen, dann würden wir mit Tierhäuptern herumgehen.</w:t>
      </w:r>
    </w:p>
    <w:p>
      <w:pPr>
        <w:pStyle w:val="Normal"/>
        <w:spacing w:lineRule="exact" w:line="274"/>
        <w:ind w:end="19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die göttlichen Mächte bedienen sich auch der luziferischen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Geister. Würden sie sich dieser luziferischen Geister nicht bedienen,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würde wiederum unser Extremitätenmensch von der jetzigen zu</w:t>
        <w:br/>
        <w:t>der nächsten Inkarnation sich nicht umwandeln können. Dazu sind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luziferischen Wesenheiten notwendig. Den luziferischen Wesen-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heiten verdanken wir es wiederum, daß, indem wir sterben, umge-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wandelt wird nach und nach die Form, die jetzt noch der Extremi-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tätenmensch hat, in die weitere Form, die sie in der nächsten Inkar-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nation haben soll. Da muß dann in der Mitte des Weges zwischen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Tod und einer neuen Geburt Ahriman eintreten, um die andere Auf-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gabe zu übernehmen: um das Haupt wiederum in der entsprechenden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Weise umzuformen. Wie wir mit Tierhäuptern herumgehen würden,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wenn wir es Ahriman nicht zu verdanken hätten, daß wir einen 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schenkopf bekommen, so würde unsere Extremitätennatur sich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ins Menschliche metamorphosieren bis zur nächsten Inkarnation,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sondern sie würde ins Dämonische übergehen. Unseren Kopf, wie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ihn jetzt haben, verlieren wir ja unter allen Umständen durch den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Tod, nicht nur als Materie, die sich mit der Erde vereinigt, sondern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auch als Form; in die nächste Inkarnation tragen wir ja das, was Kopf</w:t>
      </w:r>
    </w:p>
    <w:p>
      <w:pPr>
        <w:sectPr>
          <w:type w:val="nextPage"/>
          <w:pgSz w:w="8391" w:h="11906"/>
          <w:pgMar w:left="1051" w:right="116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176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wird, vom Extremitätenmenschen hinüber. Aber das würde ein dä-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monisches Wesen werden, wenn wir es nicht den luziferischen Mäch-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ten, die mit uns verbunden sind, 2u verdanken hätten, daß die Umge-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staltung stattfinden könne vom Dämon, der ein bloß Geistig-Seeli-</w:t>
        <w:br/>
        <w:t>sches wäre, in die Menschengestalt der nächsten Inkarnation.</w:t>
      </w:r>
    </w:p>
    <w:p>
      <w:pPr>
        <w:pStyle w:val="Normal"/>
        <w:spacing w:lineRule="exact" w:line="274"/>
        <w:ind w:start="24" w:end="10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müssen bei unserem Menschenwerden ahrimanische und luzi-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ferische Mächte mitwirken, und es kann das Menschliche nicht be-</w:t>
        <w:br/>
        <w:t>griffen werden, ohne daß das Ahrimanische und das Luziferische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Hilfe gerufen wird. Der Menschheit kann es gegen die Zukunft hin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erspart werden, die Wirksamkeit Ahrimans und Luzifers wirk-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lich zu verstehen. Mit vollem Rechte sagt die Bibel, daß jene Gottheit,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von der im Anfange der Bibel die Rede ist, dem Menschen den le-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bendigen Odem einhauchte. Aber der lebendige Odem wirkt im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Rumpfmenschen. Insofern wir es also zu tun haben mit den normal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wirkenden göttlichen Wesenheiten, haben wir es nur mit dem Rumpf-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zu tun. Insofern wir es mit dem Kopfmenschen zu tun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haben, haben wir es mit einem Gegner der Jahvemächte zu tun, da-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durch auch mit einem Gegner des Christus. Und auch insofern wir 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mit dem Extremitätenmenschen zu tun haben, haben wir es mit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luziferischen Gegner zu tun.</w:t>
      </w:r>
    </w:p>
    <w:p>
      <w:pPr>
        <w:pStyle w:val="Normal"/>
        <w:spacing w:lineRule="exact" w:line="274"/>
        <w:ind w:start="10"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Daher wird man den Menschen nur verstehen, wenn man ihn unter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diesen drei Aspekten vorstellt. Sie haben daher in unserer Mittel-</w:t>
        <w:br/>
        <w:t>punktsgruppe für unseren Bau eben diese Trinität: den Menschheits-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repräsentanten, der aber so ausgebildet ist, daß in ihm vorzugsweise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die Kräfte der Atmung, des Rumpfes wirken, die Herztätigkeit und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 weiter - das ist die mittlere Figur -, dann diejenige Figur,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alles Hauptmäßige, Kopfmäßige wirkt: Ahriman; diejenige Figur, in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alles Extremitätenmäßige wirkt: Luzifer.</w:t>
      </w:r>
    </w:p>
    <w:p>
      <w:pPr>
        <w:pStyle w:val="Normal"/>
        <w:spacing w:lineRule="exact" w:line="274"/>
        <w:ind w:end="29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muß das Menschliche in dieser Weise auseinandernehmen,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man den Menschen verstehen will, denn im Menschen ist der</w:t>
        <w:br/>
        <w:t>Mensch als solcher mit Ahriman und Luzifer vereint. Das ist gleich-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zeitig wohl darauf hinweisend, daß alles, was mehr oder weniger mit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menschlichen Denken zusammenhängt, welches ja in bezug auf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seinen physischen Zusammenhang an den Kopf gebunden ist - das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menschliche Denken verfließt auf Grund der Wahrnehmungen als</w:t>
      </w:r>
    </w:p>
    <w:p>
      <w:pPr>
        <w:sectPr>
          <w:type w:val="nextPage"/>
          <w:pgSz w:w="8391" w:h="11906"/>
          <w:pgMar w:left="1229" w:right="97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74" w:leader="none"/>
        </w:tabs>
        <w:spacing w:before="178" w:after="0"/>
        <w:ind w:start="312" w:hanging="0"/>
        <w:rPr>
          <w:lang w:val="en-US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spacing w:val="-19"/>
          <w:sz w:val="22"/>
          <w:szCs w:val="22"/>
          <w:lang w:val="de-DE"/>
        </w:rPr>
        <w:t>177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eines Äußerlich-Sinnenfälligen -, daß alles das einen ahrimanischen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Charakter hat. Durch die Sinne des Kopfes nehmen wir ja vorzugs-</w:t>
        <w:br/>
        <w:t>weise die Natur wahr, und wir bauen uns ein Naturbild auf mit dem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eben vorhin geschilderten ahrimanischen Charakter, weil wir selbst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Ahrimanische in der Bildung, in der Formung unseres Kopfes 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uns tragen.</w:t>
      </w:r>
    </w:p>
    <w:p>
      <w:pPr>
        <w:pStyle w:val="Normal"/>
        <w:spacing w:lineRule="exact" w:line="274"/>
        <w:ind w:start="34" w:end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Ideale wiederum haben innerlich, psychologisch- darauf</w:t>
      </w:r>
      <w:r>
        <w:rPr>
          <w:rFonts w:cs="Times New Roman" w:ascii="Times New Roman" w:hAnsi="Times New Roman"/>
          <w:spacing w:val="-2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komme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dann in der nächsten Zeit noch zurück -, sehr viel mit der Liebe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tun, mit alldem, was dem Extremitätenmenschen angehört. Daher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hat zu den Idealen die luziferische Macht den besonderen Zutritt.</w:t>
        <w:br/>
      </w: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Durch unser Haupt faßt uns Ahriman, durch unsere Extremitäten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faßt uns Luzifer. Durch unser Haupt verführt uns Ahriman dazu,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Natur geistlos vorzustellen; durch unseren Extremitätenmenschen</w:t>
        <w:br/>
        <w:t>verführt uns Luzifer dazu, die Ideale ohne Naturgewalt vorzustellen.</w:t>
      </w:r>
    </w:p>
    <w:p>
      <w:pPr>
        <w:pStyle w:val="Normal"/>
        <w:spacing w:lineRule="exact" w:line="274"/>
        <w:ind w:end="29" w:firstLine="197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aber ist die Aufgabe des gegenwärtigen Menschen, dadurch,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daß er solches überschaut, zu einer richtigen Übersicht zu kommen.</w:t>
        <w:br/>
        <w:t>Denn sehen Sie: In uns ist eine gewisse Grenzscheide, gerade in un-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serem Brustmenschen, in unserem Rumpfmenschen, wodurch die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Gewalten des Hauptes, welche ahrimanische Gewalten sind, abgetrennt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 von den luziferischen Gewalten, die dem Extremitätenmen-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schen angehören. Würden wir, indem wir mystisch in uns hinein-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schauen, uns ganz durchschauen können, dann würden wir zwar durch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das Haupt die Naturordnung begreifen, aber wir würden auch durch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Naturordnung in uns selbst hineinschauen. Und würden in uns die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luziferischen Mächte entscheiden, dann würden die luziferischen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Mächte uns auch über die ahrimanischen Mächte aufklären, und wir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würden auf diese Weise zu einer Verbindung zwischen Naturordnung</w:t>
        <w:br/>
        <w:t>und Geistordnung kommen. Aber das können wir aus einem gewissen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Grunde nicht, und zwar aus dem Grunde, weil wir ein Gedächtnis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haben. Dasjenige, was wir aus der Natur aufnehmen an Vorstellungen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und Begriffen, an Eindrücken, das speichern wir in unserem 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dächtnisse auf. Und wenn das da hier (siehe Zeichnung Seite 179) -</w:t>
        <w:br/>
        <w:t>schematisch nur gezeichnet - der Hauptesmensch, das der Brust- und</w:t>
        <w:br/>
        <w:t>Rumpfmensch, das der Extremitätenmensch ist, so ist im Rumpf-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menschen die Scheidewand, die dazu führt, daß dasjenige, was wir</w:t>
      </w:r>
    </w:p>
    <w:p>
      <w:pPr>
        <w:sectPr>
          <w:type w:val="nextPage"/>
          <w:pgSz w:w="8391" w:h="11906"/>
          <w:pgMar w:left="1100" w:right="110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02" w:hanging="0"/>
        <w:rPr>
          <w:rFonts w:ascii="Times New Roman" w:hAnsi="Times New Roman" w:cs="Times New Roman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178</w:t>
      </w:r>
    </w:p>
    <w:p>
      <w:pPr>
        <w:pStyle w:val="Normal"/>
        <w:ind w:start="2059" w:end="187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414145" cy="2755265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25" t="-13" r="-25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82" w:after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durch das Haupt aufnehmen an Naturordnung, uns wiederum als</w:t>
        <w:br/>
        <w:t>Gedächtnisstoff zurückkommt. Dadurch sehen wir nicht bis zum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Luziferischen hinunter, und dadurch bemerken wir das Ahrimanische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nicht, wie wir das nicht sehen, was hinter einem Spiegel ist, sondern das-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jenige, was sich spiegelt. Hier spiegelt sich die Naturordnung in dem,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was zu gleicher Zeit unser Ahrimanisches von unserem Luziferischen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abtrennt, und was die Grundlage ist für das sich bildende Gedächtnis,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für die sich bildende Erinnerungskraft. Wenn wir uns nicht an die 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lebten Dinge erinnern könnten, wenn diese Scheidewand nicht da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wäre, wenn wir uns, in uns blickend, durchschauen würden, so würden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 bis zum Luziferischen hinunterblicken in uns. Dann würden wir</w:t>
        <w:br/>
        <w:t>auch das Ahrimanische wahrnehmen.</w:t>
      </w:r>
    </w:p>
    <w:p>
      <w:pPr>
        <w:pStyle w:val="Normal"/>
        <w:spacing w:lineRule="exact" w:line="274"/>
        <w:ind w:end="10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Aber jetzt bedenken Sie: Dasjenige gerade, was uns durch diesen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Spiegel erscheint, das ist ja dasjenige, was wir im Lebenslauf durch-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leben, das ist, worauf wir nach dem Tode zurückblicken, das ist, was</w:t>
        <w:br/>
        <w:t>aus einem flüssigen Ich zu einem festen Ich wird. Darauf blicken wir</w:t>
        <w:br/>
        <w:t>zurück. Das ist dasjenige, womit wir leben. Und Ahriman und Luzifer</w:t>
        <w:br/>
        <w:t>wirken mit uns, wirken mit uns so, daß Ahriman uns dahin bringt, 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Menschenhaupt zu tragen, Luzifer uns dahin bringt, nicht zum Dämon</w:t>
      </w:r>
    </w:p>
    <w:p>
      <w:pPr>
        <w:sectPr>
          <w:type w:val="nextPage"/>
          <w:pgSz w:w="8391" w:h="11906"/>
          <w:pgMar w:left="1239" w:right="99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83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179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zu werden, sondern die Möglichkeit zu haben, zu einer nächsten In-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karnation zu kommen.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Ich habe Ihre Geduld etwas in Anspruch genommen mit Dingen,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ja vielleicht etwas schwieriger verständlich sind, allein ich wollte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zunächst wenigstens ein Gefühl dafür hervorrufen, wodurch eigent-</w:t>
        <w:br/>
        <w:t>lich die Kluft entsteht zwischen Idealismus und Realismus. Sie ent-</w:t>
        <w:br/>
        <w:t>steht dadurch, daß das Luziferische in uns den Idealismus erregt,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machtlos ist in der Natur, daß das Ahrimanische in uns die bloße Na-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turordnung hervorruft, welche uns geistlos erscheint. So stehen eigent-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lich die Idealisten, die abstrakten Idealisten unter luziferischem Ein-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fluß, die Materialisten unter ahrimanischem Einfluß. Es ist schon not-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wendig, daß man auf diese Dinge sich einläßt, daß man nicht bloß sche-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matisch die sogenannte Theosophie treibt, sondern auf diese genaue-</w:t>
        <w:br/>
        <w:t>ren Dinge sich einläßt. Denn es ist notwendig, daß der Mensch sich</w:t>
        <w:br/>
        <w:t>bewußt werde, er müsse etwas dazu tun, um mit dem Geiste für den</w:t>
        <w:br/>
        <w:t>Rest der Erdenentwickelung vereint bleiben zu können. Es ist eine</w:t>
        <w:br/>
        <w:t>unbequeme Wahrheit, man könnte sagen, sogar auch eine gehaßte</w:t>
        <w:br/>
        <w:t>Wahrheit, richtig eine gehaßte Wahrheit, denn sie widerspricht ja so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vielem, was den Menschen sympathisch ist, aus Bequemlichkeit sym-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pathisch ist. Nichts wird dem Menschen heute schwieriger, als wenn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man ihm sagt: Wenn du dir in Zukunft deine Verbindung mit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Geiste erhalten willst, so mußt du etwas dazu tun. - Es möchten ja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 meisten Menschen, daß das Mysterium von Golgatha aus dem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Grunde verflossen wäre, damit sie nur ja nichts zu tun haben zu ihrer</w:t>
        <w:br/>
        <w:t>Angelegenheit, damit sie durch Christus von ihren Sünden erlöst wer-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den und ohne ihr Zutun in den Himmel kommen können. Und des-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halb werden ja die meisten Theologen so wütend auf die Anthropo-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sophie, weil das selbstverständlich von anthroposophischer Seite nie-</w:t>
        <w:br/>
        <w:t>mals zugegeben werden kann, daß der Mensch nichts zu tun habe, 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seine Verbindung mit dem Geiste aufrechtzuerhalten, daß das ganz</w:t>
        <w:br/>
        <w:t>ohne sein Zutun auch in der Zukunft der Erdenentwickelung vor sich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gehen könne. Die Verbindung zwischen dem Physischen und dem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Geistigen, zwischen dem, was die Glieder des Menschen sind zwischen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Geburt und Tod, und dem, was die Glieder des Menschen sind zwi-</w:t>
        <w:br/>
      </w:r>
      <w:r>
        <w:rPr>
          <w:rFonts w:cs="Times New Roman" w:ascii="Times New Roman" w:hAnsi="Times New Roman"/>
          <w:spacing w:val="5"/>
          <w:sz w:val="22"/>
          <w:szCs w:val="22"/>
          <w:lang w:val="de-DE"/>
        </w:rPr>
        <w:t>schen Tod und neuer Geburt, diese Verbindung wird in Frage ge-</w:t>
      </w:r>
    </w:p>
    <w:p>
      <w:pPr>
        <w:sectPr>
          <w:type w:val="nextPage"/>
          <w:pgSz w:w="8391" w:h="11906"/>
          <w:pgMar w:left="1056" w:right="116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180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stellt durch die zukünftige Erdenentwickelung, und sie wird nur dann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nicht in Unordnung kommen, wenn sich die Menschen mit dem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Geistigen gegen die Zukunft hin wirklich befassen werden. Dafür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gibt es heute schon geisteswissenschaftliche Beweise. Diese geistes-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wissenschaftlichen Beweise, sie sind höchst, höchst unbequeme Wahr-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heiten, aber sie werfen Licht auf Wichtiges, auf Bedeutungsvolles.</w:t>
      </w:r>
    </w:p>
    <w:p>
      <w:pPr>
        <w:pStyle w:val="Normal"/>
        <w:spacing w:lineRule="exact" w:line="274"/>
        <w:ind w:end="5" w:firstLine="22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Zusammenhang zwischen dem Seelisch-Geistigen und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Physisch-Ätherischen im Menschen der Gegenwart ist, möchte 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sagen, schon sehr locker geworden, und der Mensch hat es notwen-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dig, immer mehr und mehr bei sich Wache zu stehen, damit nicht in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Zusammenhang zwischen seinem Physisch-Ätherischen und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Seelisch-Geistigen etwas geschieht, was ihn gewissermaßen aussaugen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könnte, was ihn seelisch-geistig aussaugen könnte. Denn wenn solche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Vorurteile immer reger werden, man brauche im Leben nichts zu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wissen über die Art, wie es nach dem Tode aussieht, oder wenn die</w:t>
        <w:br/>
        <w:t>Kluft immer größer wird zwischen sogenanntem Idealismus und rein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natürlicher Ordnung, ist die Gefahr, der die Menschen entgegengehen,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sie immer mehr und mehr ihre Seele verlieren könnten. Heute ist</w:t>
        <w:br/>
        <w:t>noch, ich möchte sagen, diesem Verlieren der Damm vorgesetzt,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dadurch gegeben ist, daß, wenn junge Leute sterben, der geistigen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Welt eine gewisse Schwere verliehen wird und Luzifer die Rechnung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verdorben wird, und wenn alte Leute sterben, so viel ausgepreßt wird</w:t>
        <w:br/>
        <w:t>an Geistigkeit in die physische Welt herein, daß Ahriman die Rech-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nung verdorben wird. Aber man darf nicht vergessen, daß dadurch,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die Menschen sich lossagen vom geistigen Gebiet, die ahrimani-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nischen und die luziferischen Mächte immer mächtiger und mächtiger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werden, und daß nach und nach, indem die Devolution der Erde im-</w:t>
        <w:br/>
        <w:t>mer weiter und weiter geht, dieser Damm nicht mehr voll wirken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könnte.</w:t>
      </w:r>
    </w:p>
    <w:p>
      <w:pPr>
        <w:pStyle w:val="Normal"/>
        <w:spacing w:lineRule="exact" w:line="274"/>
        <w:ind w:end="34" w:firstLine="206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Das ist dasjenige, was ich gern möchte, daß es sich als eine Art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Bodensatz aus unseren Betrachtungen ergäbe wie ein Gefühl -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Gefühle sind immer das Wichtigste, was aus dem geisteswissenschaft-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lichen Leben hervorgehen kann - von der Notwendigkeit, sich vom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gegenwärtigen Erdenzyklus ab mit dem Geistigen zu befassen. Von</w:t>
        <w:br/>
        <w:t>den verschiedensten Gesichtspunkten aus habe ich dieses betont, daß</w:t>
      </w:r>
    </w:p>
    <w:p>
      <w:pPr>
        <w:sectPr>
          <w:type w:val="nextPage"/>
          <w:pgSz w:w="8391" w:h="11906"/>
          <w:pgMar w:left="1265" w:right="94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78" w:hanging="0"/>
        <w:rPr>
          <w:lang w:val="en-US"/>
        </w:rPr>
      </w:pPr>
      <w:r>
        <w:rPr>
          <w:rFonts w:cs="Times New Roman" w:ascii="Times New Roman" w:hAnsi="Times New Roman"/>
          <w:spacing w:val="-27"/>
          <w:sz w:val="22"/>
          <w:szCs w:val="22"/>
          <w:lang w:val="de-DE"/>
        </w:rPr>
        <w:t>181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es von der Gegenwart aus notwendig ist, daß die Menschen sich mit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dem Geistigen befassen. Und anders wird man sich nicht mit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Geistigen befassen können in der Zukunft als dadurch, daß man sich</w:t>
        <w:br/>
        <w:t>Verständnis erwirbt und sich nicht sträubt, solche auch schwierigere</w:t>
        <w:br/>
        <w:t>Betrachtungen wirklich in sich aufzunehmen, wie wir sie in diesen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Tagen und insbesondere auch heute gepflogen haben. Es muß unter</w:t>
        <w:br/>
        <w:t>die Menschen kommen das Verständnis von der Perspektivität der</w:t>
        <w:br/>
        <w:t>Zeit. Wenn dieses Verständnis von der Perspektivität der Zeit unter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 Menschen kommt, dann werden sie nicht mehr sagen: Hier ist der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Idealismus, der aber nur ein bloßer Traum ist, der keine Naturgewalt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hat, und auf der andern Seite liegt die Naturordnung -, sondern die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Menschen werden darauf kommen, anzuerkennen, daß, was als Ideale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uns lebt, Keim ist für die Zukunft, und daß, was Naturordnung ist,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Frucht ist der Vergangenheit.</w:t>
      </w:r>
    </w:p>
    <w:p>
      <w:pPr>
        <w:pStyle w:val="Normal"/>
        <w:spacing w:lineRule="exact" w:line="274"/>
        <w:ind w:firstLine="202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Dieser Satz ist eine goldene Regel: Jedes Ideal ist Keim für zu-</w:t>
        <w:br/>
        <w:t>künftiges Naturgeschehen; jedes Naturgeschehen ist Frucht vergan-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genen Geistgeschehens. - Nur durch diese Regel findet man die Brücke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zwischen Idealismus und Realismus. Aber dazu ist eines notwendig:</w:t>
        <w:br/>
        <w:t>Irgendein Ideal könnte nie und nimmermehr Keim für ein zukünftiges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Naturgeschehen werden, wenn dieses zukünftige Naturgeschehen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 das gegenwärtige Naturgeschehen verhindert würde. Wir kön-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nen uns irgendeine Hypothese vor die Augen führen. Nehmen wir die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Möglichkeit an, die heute gilt, daß einmal durch das sogenannte Gesetz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Entropie die Erdenentwickelung in eine Art von allgemeiner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Durchwärmung übergehe, und daß alle andern Naturkräfte aufhören,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würde innerhalb dieses Endzustandes natürlich alles Ideale erstor-</w:t>
        <w:br/>
        <w:t>ben sein. Dieser Endzustand, der folgt ganz gut, wenn man annimmt,</w:t>
        <w:br/>
        <w:t>daß sich nach reiner Kausalität die gegenwärtigen physikalischen Zu-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stände eben weiter fortsetzen werden. Denkt man so, wie die gegen-</w:t>
        <w:br/>
        <w:t>wärtige Physik denkt, daß nach dem Gesetze der Erhaltung der Kraft</w:t>
        <w:br/>
        <w:t>und des Stoffes einmal ein solcher Endzustand da sein wird, dann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in diesem Endzustand kein Platz dafür, daß in ihm einmal ein Ideal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als das zukünftige Naturgeschehen aufgehe, denn das zukünftige wird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einfach die Folge des gegenwärtigen Naturgeschehens sein. Aber so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es nicht, so stellt es sich nicht der gegenwärtigen Naturbetrachtung</w:t>
      </w:r>
    </w:p>
    <w:p>
      <w:pPr>
        <w:sectPr>
          <w:type w:val="nextPage"/>
          <w:pgSz w:w="8391" w:h="11906"/>
          <w:pgMar w:left="1051" w:right="1186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11" w:hanging="0"/>
        <w:rPr>
          <w:lang w:val="en-US"/>
        </w:rPr>
      </w:pPr>
      <w:r>
        <w:rPr>
          <w:rFonts w:cs="Times New Roman" w:ascii="Times New Roman" w:hAnsi="Times New Roman"/>
          <w:spacing w:val="-22"/>
          <w:sz w:val="22"/>
          <w:szCs w:val="22"/>
          <w:lang w:val="de-DE"/>
        </w:rPr>
        <w:t>182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dar, sondern es stellt sich dieses anders dar. Dasjenige, was heute an</w:t>
        <w:br/>
        <w:t>Stoffen, an Kräften existiert, alles das wird in einer bestimmten Zu-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kunft nicht da sein. Das Gesetz der Erhaltung des Stoffes und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Kraft gibt es nicht. Da, wo man den Stoff sucht, ist überhaupt nichts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als ein Hereinwirken eines vergangenen Ahrimanischen, und dasjenige,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was uns umgibt im Sinnenfälligen, wird in einer gewissen Zukunft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nicht mehr da sein. Und dann, wenn von alledem, was jetzt physisch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ist, nichts mehr da ist, wenn das ganz aufgelöst ist, dann ist die Zeit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da, wo sich die gegenwärtigen Ideale als Naturgeschehen anreihen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werden an das, was jetzt zugrunde gehen wird.</w:t>
      </w:r>
    </w:p>
    <w:p>
      <w:pPr>
        <w:pStyle w:val="Normal"/>
        <w:spacing w:lineRule="exact" w:line="274"/>
        <w:ind w:start="19" w:end="5" w:firstLine="21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So ist es im großen Weltenall. Und für den einzelnen Menschen ist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es so, daß er in der nächsten Welteninkarnation wieder inkarniert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wird, wenn partiell alles dasjenige überwunden ist, in das er mit der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gegenwärtigen Inkarnation hineingewachsen ist, wenn also für ihn eine</w:t>
        <w:br/>
        <w:t>Umgebung hergestellt werden kann, die anders ist als die gegenwärtige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Umgebung, wenn aus der gegenwärtigen Umgebung all das heraus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sein kann, was ihn jetzt hier auf der Erde hält. Wenn sich das alles so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geändert hat, daß er Neues erleben kann, dann wird er wieder inkar-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niert. Die gegenwärtigen Ideale, die im Menschen sich bilden können,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werden Natur sein, wenn alles dasjenige, was jetzt Natur ist, nicht mehr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 sein wird, sondern Neues entstanden sein wird. Aber das Neue, das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entsteht, ist eben nichts anderes als das Natur gewordene Geistige.</w:t>
      </w:r>
    </w:p>
    <w:p>
      <w:pPr>
        <w:pStyle w:val="Normal"/>
        <w:spacing w:lineRule="exact" w:line="274"/>
        <w:ind w:end="19" w:firstLine="197"/>
        <w:jc w:val="both"/>
        <w:rPr>
          <w:lang w:val="en-US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Hinter den Erscheinungen und hinter den Idealen müssen wir das-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jenige suchen, was die Brücke über dem Abgrunde bildet. Aber zu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muß man eben dahinterkommen. Man kommt heute nur dahinter,</w:t>
        <w:br/>
        <w:t>wenn man sich nicht scheut, die Begriffe so kräftig zu entwickeln, daß</w:t>
        <w:br/>
        <w:t>sie selbst in die Realität eindringen können. Daher hat die heutige Zeit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wirklich die Notwendigkeit, sich gar sehr einzulassen auf alles das-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jenige, was geistig erfahren werden kann. Nur - lassen Sie mich das</w:t>
        <w:br/>
        <w:t>noch anhänglich hinzufügen -, nur wird eben notwendig sein, daß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gegenüber geistigen Betrachtungen immer größere und größere Un-</w:t>
        <w:br/>
        <w:t>befangenheit walten könnte. Vorgestern habe ich zum Schlusse, wie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es manchen vielleicht erscheinen könnte, recht unnötig - aber trotz-</w:t>
        <w:br/>
        <w:t>dem ich es nicht gerne tue, ist es nie unnötig - auf mancherlei hinge-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wiesen, was dem gedeihlichen geisteswissenschaftlichen Wirken auch</w:t>
      </w:r>
    </w:p>
    <w:p>
      <w:pPr>
        <w:sectPr>
          <w:type w:val="nextPage"/>
          <w:pgSz w:w="8391" w:h="11906"/>
          <w:pgMar w:left="1265" w:right="944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183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von seiten der Anthroposophischen Gesellschaft entgegensteht. Da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ist vor allen Dingen auf diesem Boden immer wieder und wiederum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zu fordern wirkliche Unbefangenheit. Immer wieder und wiederum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erleben wir ja, daß das Auflösende, das eigentlich den Materialismus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hervorgebracht hat, das die alte Geistigkeit zugrundegerichtet hat,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im menschlichen Denken gerade auch in das Spirituelle, in das ge-</w:t>
        <w:br/>
        <w:t>wollte Spirituelle hereindringt. Ich habe ja darauf aufmerksam ge-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macht, wie materialistisch manche theosophische Anschauung ist.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Man hat es natürlich nicht leicht, wenn man geisteswissenschaftliche</w:t>
        <w:br/>
        <w:t>Dinge auseinandersetzt, die bezeichnenden Worte zu finden, weil ja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unsere Sprache heute nicht mehr für das Geistige geeignet ist, weil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 erst wieder suchen müssen eine solche Verbindung zwischen der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Sprache und der Sache, welche für das Geistige geeignet ist. Aber das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ist notwendig, daß nicht immer mit dem, was das Schädlichste ist, die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geisteswissenschaftliche Bewegung verdorben wird. Man muß un-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befangen charakterisieren dasjenige, was im Geiste vorgeht. Immer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wiederum erlebe ich, daß ich gefragt werde: Da ist jemand, dort ist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jemand, der hat geistige Erlebnisse. - Der Sinn der Fragen, die häufig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 gestellt werden, ist der, daß eigentlich gefragt wird: Darf man nun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blindem Glauben an die Wahrheit dessen sich hingeben, was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oder jener schaut? - Und wenn man diese Frage bejaht, ja, dann ent-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steht blinde Anhängerschaft; wenn man sie verneint, dann entsteht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das, daß der Betreffende gleich verketzert wird und gesagt wird: Nun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ja, das ist atavistisches Hellsehen, auf das gibt man nichts. - Ja, dieses</w:t>
        <w:br/>
        <w:t>Entweder-Oder muß doch auf diesem Gebiete ganz anders genommen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werden. Wir müssen uns wirklich mit aller gesunden Vernunft auch</w:t>
        <w:br/>
        <w:t>den Aussagen über das Geistige gegenüberstellen. Wenn wir aber</w:t>
        <w:br/>
        <w:t>Dogmatiker werden wollen, können wir nicht Geisteswissenschafter</w:t>
        <w:br/>
        <w:t>werden. Wenn wir entweder vergöttern oder verketzern wollen, kön-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nen wir nicht Geisteswissenschafter werden. Es werden unendlich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wertvolle Beiträge zur Charakteristik der geistigen Welt auch von</w:t>
        <w:br/>
        <w:t>Seiten kommen, auf die man nicht unbedingt schwören will.</w:t>
      </w:r>
    </w:p>
    <w:p>
      <w:pPr>
        <w:pStyle w:val="Normal"/>
        <w:spacing w:lineRule="exact" w:line="274"/>
        <w:ind w:end="38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Auch das andere erlebt man, daß eine Zeitlang auf irgendeine sehe-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rische Persönlichkeit geschworen wird. Dann kann man nachweisen,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daß diese seherische Persönlichkeit irgendwann - nun, vielleicht sogar</w:t>
      </w:r>
    </w:p>
    <w:p>
      <w:pPr>
        <w:sectPr>
          <w:type w:val="nextPage"/>
          <w:pgSz w:w="8391" w:h="11906"/>
          <w:pgMar w:left="972" w:right="124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spacing w:val="-20"/>
          <w:sz w:val="22"/>
          <w:szCs w:val="22"/>
          <w:lang w:val="de-DE"/>
        </w:rPr>
        <w:t>184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einmal ein wenig retuschiert hat, oder stark retuschiert hat; dann ist</w:t>
        <w:br/>
      </w:r>
      <w:r>
        <w:rPr>
          <w:rFonts w:cs="Times New Roman" w:ascii="Times New Roman" w:hAnsi="Times New Roman"/>
          <w:spacing w:val="7"/>
          <w:sz w:val="22"/>
          <w:szCs w:val="22"/>
          <w:lang w:val="de-DE"/>
        </w:rPr>
        <w:t>die Persönlichkeit unten durch. Vorher haben dieselben Leute auf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sie geschworen, bei denen sie nachher unten durch ist.</w:t>
      </w:r>
    </w:p>
    <w:p>
      <w:pPr>
        <w:pStyle w:val="Normal"/>
        <w:spacing w:lineRule="exact" w:line="274" w:before="5" w:after="0"/>
        <w:ind w:start="29" w:end="24" w:firstLine="202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22"/>
          <w:szCs w:val="22"/>
          <w:lang w:val="de-DE"/>
        </w:rPr>
        <w:t>Ja, in dieser Weise kommt man nicht vorwärts innerhalb der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Menschheit. Mit dem Entweder-Oder der Vergöttlichung oder </w:t>
      </w:r>
      <w:r>
        <w:rPr>
          <w:rFonts w:cs="Times New Roman" w:ascii="Times New Roman" w:hAnsi="Times New Roman"/>
          <w:spacing w:val="3"/>
          <w:lang w:val="de-DE"/>
        </w:rPr>
        <w:t>Ver-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ketzerung kommt man nicht vorwärts innerhalb der Menschheit,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sondern nur dadurch, daß man sich mit seinem gesunden Menschen-</w:t>
        <w:br/>
        <w:t>verstand den Dingen gegenüberstellt. Es kann zum Beispiel auch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Fall eintreten, daß durch jemanden, von dem man sogar weiß: Nun,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der verschmäht es nicht, ab und zu recht stark zu schwindeln - einmal</w:t>
        <w:br/>
        <w:t>etwas ganz Wahres, Wichtiges, Wesentliches aus der geistigen Welt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herauskommt.</w:t>
      </w:r>
    </w:p>
    <w:p>
      <w:pPr>
        <w:pStyle w:val="Normal"/>
        <w:spacing w:lineRule="exact" w:line="274"/>
        <w:ind w:end="43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Man würde nicht zu dem Entweder-Oder kommen, das ich hier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meine, wenn man nicht Dogmatik einführen wollte, sondern wenn man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sich mit dem gesunden Menschenverstand gerade innerhalb dieser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anthroposophischen Bewegung hineinstellen wollte. Das ist das eine.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Das andere ist dieses, daß es außerordentlich schwierig ist, durch die</w:t>
        <w:br/>
        <w:t>Art und Weise, wie die Dinge oftmals innerhalb unseres Kreises ge-</w:t>
        <w:br/>
        <w:t>handhabt werden, die Anthroposophische Gesellschaft in die Kultur-</w:t>
        <w:br/>
        <w:t>bewegung der Gegenwart hineinzustellen. Dazu gehört Unterschei-</w:t>
        <w:br/>
        <w:t>dungsvermögen bei denjenigen Menschen, die schon drinnen sind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dieser Gesellschaft. Es erwächst einem eine gewisse Verpflichtung für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diese Unterscheidungskraft, wenn man schon drinnen ist. Denn wir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werden ganz fehlgehen mit dieser Anthroposophischen Gesellschaft,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wenn wir nicht die Anknüpfung an die allgemeine Geisteskultur der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Gegenwart suchen, wenn wir immer wieder und wiederum in den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Fehler verfallen, Sektiererisches zu treiben. Das wird der Tod sein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unserer Bewegung, wenn wir sektiererisch werden. Bedenken Sie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doch nur, daß solche Dinge, wie wir sie in diesen Tagen jetzt erörtert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haben, sich gar nicht besonders sonderbar ausnehmen werden für den-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jenigen, der gerade in Wissenschaftlichem und im Kulturleben der</w:t>
        <w:br/>
        <w:t>Gegenwart drinnensteht, wenn er sich nur die nötige Vorurteilslosig-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keit erwerben wird. Aber um auf diesem Wege etwas zu erreichen, ist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es notwendig, daß der Wille besteht zur Unterscheidung. Bei uns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kommt es leicht vor, daß nur um irgend etwas Schematisches gefragt</w:t>
      </w:r>
    </w:p>
    <w:p>
      <w:pPr>
        <w:sectPr>
          <w:type w:val="nextPage"/>
          <w:pgSz w:w="8391" w:h="11906"/>
          <w:pgMar w:left="1282" w:right="89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83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185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wird, wenn es sich darum handelt: Soll irgend jemand bei anthropo-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sophischen Vorträgen zuhören, oder soll er einen Zyklus bekommen ?</w:t>
      </w:r>
      <w:r>
        <w:rPr>
          <w:rFonts w:cs="Times New Roman" w:ascii="Times New Roman" w:hAnsi="Times New Roman"/>
          <w:spacing w:val="-3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 wird schematisch gefragt, ohne daß man Rücksicht nimmt auf den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Bildungsgrad, auf die ganze Weltstellung des betreffenden Menschen.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Aber das Schematische ist das absolut Schädliche bei uns. Das Sche-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matische bringt es dahin, daß solch ein Mensch, wie jetzt wiederum der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in Holland, um den sich eine ganze Summe von Unfug kristallisiert,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in die Anthroposophische Gesellschaft hineinschwimmen und dort</w:t>
        <w:br/>
        <w:t>Protektoren finden kann, währenddem Leute, die urteilsfähig sind,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gerade durch das Gebaren oftmals abgestoßen werden.</w:t>
      </w:r>
    </w:p>
    <w:p>
      <w:pPr>
        <w:pStyle w:val="Normal"/>
        <w:spacing w:lineRule="exact" w:line="274"/>
        <w:ind w:end="10" w:firstLine="211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Um auf ein Konkretes hinzuweisen: Sehen Sie, vor einiger Zeit trat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 xml:space="preserve">Herr </w:t>
      </w:r>
      <w:r>
        <w:rPr>
          <w:rFonts w:cs="Times New Roman" w:ascii="Times New Roman" w:hAnsi="Times New Roman"/>
          <w:i/>
          <w:iCs/>
          <w:spacing w:val="-2"/>
          <w:sz w:val="22"/>
          <w:szCs w:val="22"/>
          <w:lang w:val="de-DE"/>
        </w:rPr>
        <w:t xml:space="preserve">von Bernus </w:t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auf innerhalb der Anthroposophischen Gesellschaft,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mit dem deutlichen Bestreben - das man ja ein bißchen besser, ein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bißchen schlechter finden kann, dafür mag der gesunde Menschenver-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stand sprechen -, eine Brücke zu ziehen zwischen dem allgemeinen</w:t>
        <w:br/>
        <w:t>Kulturleben, dem literarischen und wissenschaftlichen Leben der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genwart, und unserem anthroposophischen Leben. Nun, Herr von</w:t>
        <w:br/>
        <w:t>Bernus hat in seiner Art zum Beispiel eine Anzahl von Dingen, die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zum Teil in meinen Büchern stehen, zum Teil in Zyklen, in seiner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Art dichterisch umgegossen und in die Welt gebracht. Er hat mir 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selbst gezeigt: einen Stoß von Briefen, von schimpfenden Briefen hat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er dafür erhalten, daß da einmal ein wirklich zeitgemäßer Versuch ge-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macht worden ist! Man würde sich gar nicht wundern, wenn jemand,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der vielleicht viel aufs Spiel setzt, abgestoßen werden könnte durch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 solches Gebaren, wie es dazumal aus der Anthroposophischen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Gesellschaft ihm gegenüber verübt worden ist. Dennoch, die Zeit-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schrift, die er gegründet hat, sie wird ungeheuer dienlich sein können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der anthroposophischen Bewegung. Er hatte es ja auch zuwege ge-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bracht, daß die anthroposophische Bewegung in München vertreten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werden konnte in seinem Kunsthaus. Aber man konnte überall gewisse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Widerstände bemerken gegen etwas, was so berechtigt wie möglich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war! Und wenn man gerade Bernus' Erlebnisse überschaut, so hat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man an ihnen so recht ein Bild von dem, wie die anthroposophische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Bewegung, die Anthroposophische Gesellschaft lernen sollte, wirklich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eine Gesellschaft zu sein.</w:t>
      </w:r>
    </w:p>
    <w:p>
      <w:pPr>
        <w:sectPr>
          <w:type w:val="nextPage"/>
          <w:pgSz w:w="8391" w:h="11906"/>
          <w:pgMar w:left="962" w:right="125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11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186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 xml:space="preserve">Insofern der Dornacher Bau zustandegekommen ist, </w:t>
      </w:r>
      <w:r>
        <w:rPr>
          <w:rFonts w:cs="Times New Roman" w:ascii="Times New Roman" w:hAnsi="Times New Roman"/>
          <w:i/>
          <w:iCs/>
          <w:spacing w:val="3"/>
          <w:sz w:val="22"/>
          <w:szCs w:val="22"/>
          <w:lang w:val="de-DE"/>
        </w:rPr>
        <w:t xml:space="preserve">ist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sie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Gesellschaft. Aber vieles andere namentlich wird unterlassen, wodurch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deutlich gezeigt wird, daß die Anthroposophische Gesellschaft sich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gar nicht als Gesellschaft auffaßt, sondern als eine Summe von ein-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zelnen sektiererischen kleinen Kreisen. Aber über dieses Stadium des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Sektiererischen müssen wir hinauskommen. Und wir kommen nicht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hinaus, wenn nicht über die Sache irgendwie nachgedacht wird.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ist ja so schwierig, und nicht wahr, man sagt solche Dinge sehr</w:t>
        <w:br/>
        <w:t>ungern, aber schließlich, manches wird mir ja dadurch notwendig zu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sagen, da ich persönlich so stark verquickt bin mit dieser anthropo-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sophischen Bewegung. Wenn nun die Anthroposophische Gesell-</w:t>
        <w:br/>
        <w:t>schaft sich nach und nach immer mehr und mehr dazu entwickeln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sollte, daß sie eigentlich eine Gesellschaft ist mit der ausgesprochenen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Tendenz, mich totzuschweigen - wozu sie sich eigentlich entwickelt,</w:t>
        <w:br/>
        <w:t>und was sie immer als Tendenz gehabt hat -, so ist es nicht eine per-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sönliche Eitelkeit, wenn ich dieses betone. Es ist mir sehr unange-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nehm, daß ich es betonen muß, aber es ist in der Anthroposophischen</w:t>
        <w:br/>
        <w:t>Gesellschaft vielfach gerade die Tendenz vorhanden, mich totzu-</w:t>
        <w:br/>
        <w:t>schweigen, und da ist das Persönliche mit dem Sachlichen eben ver-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knüpft. Dadurch - weil alles dasjenige nicht getan wird, was sonst eine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Gesellschaft tut - kommt es, daß nur das als Giftblasen an die Ober-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fläche kommt, was die abgefallenen Mitglieder an Geschimpfe in die</w:t>
        <w:br/>
        <w:t>Welt setzen.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Ja, das sind Dinge, auf die ich schon manchmal eben hinweisen muß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die nicht unbesprochen bleiben dürfen. Ich habe sie an den Orten,</w:t>
        <w:br/>
        <w:t>wo ich in der letzten Zeit sprechen konnte, zur Besprechung gebracht,</w:t>
        <w:br/>
        <w:t>weil ich ja wirklich glaube, daß in dieser katastrophalen Zeit vieles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darauf ankäme, daß Anthroposophie in der richtigen Weise in der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Welt vertreten wird. Aber es ist so schwer, es dahin zu bringen, daß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tiefer nachgedacht würde: Wie soll man es eigentlich auf dem anthro-</w:t>
        <w:br/>
        <w:t>posophischen Felde tun, um diese Anthroposophische Gesellschaft zu</w:t>
        <w:br/>
        <w:t>einer wirklichen Gesellschaft zu machen? - Die Ansätze sind wirklich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gemacht von einzelnen Menschen, aber es bleibt in der Regel in den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Ansätzen alles stecken. Nun, ich denke, daß vielleicht, indem ich noch</w:t>
        <w:br/>
        <w:t>ein zweites Mal auf die Sache aufmerksam gemacht habe, ein bißchen</w:t>
      </w:r>
    </w:p>
    <w:p>
      <w:pPr>
        <w:sectPr>
          <w:type w:val="nextPage"/>
          <w:pgSz w:w="8391" w:h="11906"/>
          <w:pgMar w:left="1276" w:right="95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187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darüber nachgedacht werden wird. Ich sage es nicht aus persönlichen</w:t>
        <w:br/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Gründen, sondern aus gewissen Notwendigkeiten der Zeit heraus,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wie Sie ja auch aus dem, was ich gerade in diesen Tagen vorgebracht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habe, mancherlei Keime entnehmen werden, die Ihnen zum Verständ-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nisse unserer katastrophalen Zeit einige Dienste werden leisten kön-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nen.</w:t>
      </w:r>
    </w:p>
    <w:p>
      <w:pPr>
        <w:pStyle w:val="Normal"/>
        <w:tabs>
          <w:tab w:val="clear" w:pos="720"/>
          <w:tab w:val="left" w:pos="4546" w:leader="none"/>
        </w:tabs>
        <w:spacing w:before="1114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[Tafelanschrift]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2. September 1918</w:t>
      </w:r>
    </w:p>
    <w:p>
      <w:pPr>
        <w:pStyle w:val="Normal"/>
        <w:spacing w:before="302" w:after="0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Jedes Ideal ist Keim für künftiges Naturgeschehen.</w:t>
      </w:r>
    </w:p>
    <w:p>
      <w:pPr>
        <w:pStyle w:val="Normal"/>
        <w:spacing w:before="19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Jedes Naturgeschehen ist Frucht vergangenen Geistgeschehens.</w:t>
      </w:r>
    </w:p>
    <w:p>
      <w:pPr>
        <w:sectPr>
          <w:type w:val="nextPage"/>
          <w:pgSz w:w="8391" w:h="11906"/>
          <w:pgMar w:left="998" w:right="123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005" w:after="0"/>
        <w:ind w:start="178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188</w:t>
      </w:r>
    </w:p>
    <w:p>
      <w:pPr>
        <w:pStyle w:val="Normal"/>
        <w:ind w:start="1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3"/>
          <w:w w:val="141"/>
          <w:sz w:val="16"/>
          <w:szCs w:val="16"/>
          <w:lang w:val="de-DE"/>
        </w:rPr>
        <w:t>HINWEISE</w:t>
      </w:r>
    </w:p>
    <w:p>
      <w:pPr>
        <w:pStyle w:val="Normal"/>
        <w:spacing w:before="427" w:after="0"/>
        <w:ind w:start="24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 xml:space="preserve">Z« </w:t>
      </w:r>
      <w:r>
        <w:rPr>
          <w:rFonts w:cs="Times New Roman" w:ascii="Times New Roman" w:hAnsi="Times New Roman"/>
          <w:i/>
          <w:iCs/>
          <w:spacing w:val="1"/>
          <w:sz w:val="18"/>
          <w:szCs w:val="18"/>
          <w:lang w:val="de-DE"/>
        </w:rPr>
        <w:t>dieser Ausgabe</w:t>
      </w:r>
    </w:p>
    <w:p>
      <w:pPr>
        <w:pStyle w:val="Normal"/>
        <w:spacing w:lineRule="exact" w:line="211" w:before="211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i/>
          <w:iCs/>
          <w:sz w:val="18"/>
          <w:szCs w:val="18"/>
          <w:lang w:val="de-DE"/>
        </w:rPr>
        <w:t xml:space="preserve">Textunterlagen: </w:t>
      </w:r>
      <w:r>
        <w:rPr>
          <w:rFonts w:cs="Times New Roman" w:ascii="Times New Roman" w:hAnsi="Times New Roman"/>
          <w:sz w:val="18"/>
          <w:szCs w:val="18"/>
          <w:lang w:val="de-DE"/>
        </w:rPr>
        <w:t>Die Vorträge wurden von Helene Finckh (1883 -1960) mitstenogra-</w:t>
        <w:br/>
      </w:r>
      <w:r>
        <w:rPr>
          <w:rFonts w:cs="Times New Roman" w:ascii="Times New Roman" w:hAnsi="Times New Roman"/>
          <w:spacing w:val="4"/>
          <w:sz w:val="18"/>
          <w:szCs w:val="18"/>
          <w:lang w:val="de-DE"/>
        </w:rPr>
        <w:t>phiert. Der Druck erfolgte aufgrund ihrer Ausschriften.</w:t>
      </w:r>
    </w:p>
    <w:p>
      <w:pPr>
        <w:pStyle w:val="Normal"/>
        <w:spacing w:lineRule="exact" w:line="211" w:before="120" w:after="0"/>
        <w:ind w:start="14" w:firstLine="254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sz w:val="18"/>
          <w:szCs w:val="18"/>
          <w:lang w:val="de-DE"/>
        </w:rPr>
        <w:t xml:space="preserve">Die erste Ausgabe </w:t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in Buchform erfolgte, mit Hinweisen versehen, 1967 innerhalb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 xml:space="preserve">der Gesamtausgabe durch Johann Waeger und Robert Friedenthal. </w:t>
      </w:r>
      <w:r>
        <w:rPr>
          <w:rFonts w:cs="Times New Roman" w:ascii="Times New Roman" w:hAnsi="Times New Roman"/>
          <w:i/>
          <w:iCs/>
          <w:sz w:val="18"/>
          <w:szCs w:val="18"/>
          <w:lang w:val="de-DE"/>
        </w:rPr>
        <w:t>Die zweite Aufla-</w:t>
        <w:br/>
      </w:r>
      <w:r>
        <w:rPr>
          <w:rFonts w:cs="Times New Roman" w:ascii="Times New Roman" w:hAnsi="Times New Roman"/>
          <w:i/>
          <w:iCs/>
          <w:spacing w:val="2"/>
          <w:sz w:val="18"/>
          <w:szCs w:val="18"/>
          <w:lang w:val="de-DE"/>
        </w:rPr>
        <w:t xml:space="preserve">ge (1990) </w:t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wurde von Susi Lötscher neu durchgesehen. An wenigen Stellen mußte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der Text aufgrund eines Stenogrammvergleichs korrigiert oder aus stilistischen Grün-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den geringfügig verändert werden. Ein Namenregister ist hinzugefügt worden. Die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von Marie Steiner für die Ausgabe von 1940 verfaßten ausführlichen Inhaltsangaben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wurden in die Auflage von 1990 wieder aufgenommen.</w:t>
      </w:r>
    </w:p>
    <w:p>
      <w:pPr>
        <w:pStyle w:val="Normal"/>
        <w:spacing w:before="130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3"/>
          <w:sz w:val="18"/>
          <w:szCs w:val="18"/>
          <w:lang w:val="de-DE"/>
        </w:rPr>
        <w:t xml:space="preserve">Der Titel des Bandes </w:t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stammt von Marie Steiner.</w:t>
      </w:r>
    </w:p>
    <w:p>
      <w:pPr>
        <w:pStyle w:val="Normal"/>
        <w:spacing w:lineRule="exact" w:line="211" w:before="125" w:after="0"/>
        <w:ind w:start="10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z w:val="18"/>
          <w:szCs w:val="18"/>
          <w:lang w:val="de-DE"/>
        </w:rPr>
        <w:t xml:space="preserve">Die Tafelzeichnungen </w:t>
      </w:r>
      <w:r>
        <w:rPr>
          <w:rFonts w:cs="Times New Roman" w:ascii="Times New Roman" w:hAnsi="Times New Roman"/>
          <w:sz w:val="18"/>
          <w:szCs w:val="18"/>
          <w:lang w:val="de-DE"/>
        </w:rPr>
        <w:t>zu den vorliegenden Vorträgen sind nicht erhalten. Helene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Finckh hatte die Zeichnungen jedoch im Stenogramm festgehalten, und aufgrund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dieser Vorlage konnten sie von Assja Turgenieff (1890-1966) in der von ihr entwik-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kelten Strichführung neu gestaltet werden.</w:t>
      </w:r>
    </w:p>
    <w:p>
      <w:pPr>
        <w:pStyle w:val="Normal"/>
        <w:spacing w:lineRule="exact" w:line="211" w:before="125" w:after="0"/>
        <w:ind w:start="5" w:end="5" w:firstLine="269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z w:val="18"/>
          <w:szCs w:val="18"/>
          <w:lang w:val="de-DE"/>
        </w:rPr>
        <w:t xml:space="preserve">Einzelausgaben: </w:t>
      </w:r>
      <w:r>
        <w:rPr>
          <w:rFonts w:cs="Times New Roman" w:ascii="Times New Roman" w:hAnsi="Times New Roman"/>
          <w:sz w:val="18"/>
          <w:szCs w:val="18"/>
          <w:lang w:val="de-DE"/>
        </w:rPr>
        <w:t>Die erste, von Marie Steiner veröffentlichte, Ausgabe von «Die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Wissenschaft vom Werden des Menschen» (Dornach 1940) erschien in drei Heften:</w:t>
        <w:br/>
        <w:t>1. «Okkulte Psychologie» (1.-3. Vortrag), 2. «Die Geheimnisse der Sonne und des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dreigeteilten Menschen» (4.-6. Vortrag) und 3. «Das Walten der kosmischen Ver-</w:t>
        <w:br/>
        <w:t>nunft im Sprachentstehen. Die todbringende und geistweckende Weltenkraft der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Hierarchien» (7.-9. Vortrag).</w:t>
      </w:r>
    </w:p>
    <w:p>
      <w:pPr>
        <w:pStyle w:val="Normal"/>
        <w:spacing w:before="504" w:after="0"/>
        <w:ind w:end="14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spacing w:val="7"/>
          <w:sz w:val="18"/>
          <w:szCs w:val="18"/>
          <w:lang w:val="de-DE"/>
        </w:rPr>
        <w:t>Hinweise zum Text</w:t>
      </w:r>
    </w:p>
    <w:p>
      <w:pPr>
        <w:pStyle w:val="Normal"/>
        <w:spacing w:lineRule="exact" w:line="192" w:before="182" w:after="0"/>
        <w:ind w:end="10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Werke Rudolf Steiners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innerhalb der Gesamtausgabe (GA) werden in den Hinweisen mit der</w:t>
        <w:br/>
        <w:t>Bibliographie-Nummer angegeben. Siehe auch das Namenregister (unter Rudolf Steiner) und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die Übersicht am Ende des Bandes</w:t>
      </w:r>
    </w:p>
    <w:p>
      <w:pPr>
        <w:pStyle w:val="Normal"/>
        <w:spacing w:before="144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2"/>
          <w:szCs w:val="12"/>
          <w:lang w:val="de-DE"/>
        </w:rPr>
        <w:t>Zu Seite</w:t>
      </w:r>
    </w:p>
    <w:p>
      <w:pPr>
        <w:pStyle w:val="Normal"/>
        <w:tabs>
          <w:tab w:val="clear" w:pos="720"/>
          <w:tab w:val="left" w:pos="413" w:leader="none"/>
        </w:tabs>
        <w:spacing w:lineRule="exact" w:line="192" w:before="91" w:after="0"/>
        <w:ind w:start="413" w:hanging="331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>9</w:t>
        <w:tab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an diesem unserem Bau: </w:t>
      </w:r>
      <w:r>
        <w:rPr>
          <w:rFonts w:cs="Times New Roman" w:ascii="Times New Roman" w:hAnsi="Times New Roman"/>
          <w:sz w:val="16"/>
          <w:szCs w:val="16"/>
          <w:lang w:val="de-DE"/>
        </w:rPr>
        <w:t>Siehe den Lichtbildervortrag vom 29. Juni 1921 (Bern) in «Das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Goetheanum als Gesamtkunstwerk», Dornach 1986. Frühere Aufl. (Dornach 1932,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Stuttgart 1958) u.d. Titel: «Der Baugedanke des Goetheanum». Geplant für GA 289.</w:t>
      </w:r>
    </w:p>
    <w:p>
      <w:pPr>
        <w:pStyle w:val="Normal"/>
        <w:spacing w:lineRule="exact" w:line="187" w:before="125" w:after="0"/>
        <w:ind w:start="427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nach längerer, erzwungener Abwesenheit: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Dr. Steiner hatte zuletzt am 17. Januar 1918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zu den Mitgliedern in Dornach gesprochen, war also sieben Monate fort gewesen.</w:t>
      </w:r>
    </w:p>
    <w:p>
      <w:pPr>
        <w:pStyle w:val="Normal"/>
        <w:tabs>
          <w:tab w:val="clear" w:pos="720"/>
          <w:tab w:val="left" w:pos="413" w:leader="none"/>
        </w:tabs>
        <w:spacing w:lineRule="exact" w:line="192" w:before="120" w:after="0"/>
        <w:ind w:start="413" w:hanging="331"/>
        <w:rPr>
          <w:lang w:val="en-US"/>
        </w:rPr>
      </w:pPr>
      <w:r>
        <w:rPr>
          <w:rFonts w:cs="Times New Roman" w:ascii="Times New Roman" w:hAnsi="Times New Roman"/>
          <w:spacing w:val="-15"/>
          <w:sz w:val="16"/>
          <w:szCs w:val="16"/>
          <w:lang w:val="de-DE"/>
        </w:rPr>
        <w:t>10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Anthroposophische Gesellschaft: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Begründet am 28. Dezember 1912 in Köln bei der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Loslösung von der Theosophischen Gesellschaft. Siehe: «Die Geschichte und die Bedin-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gungen der anthroposophischen Bewegung im Verhältnis zur Anthroposophischen Ge-</w:t>
        <w:br/>
        <w:t>sellschaft. Eine Anregung zur Selbstbesinnung» (8 Vorträge, Dornach 1923), GA 258.</w:t>
      </w:r>
    </w:p>
    <w:p>
      <w:pPr>
        <w:sectPr>
          <w:type w:val="nextPage"/>
          <w:pgSz w:w="8391" w:h="11906"/>
          <w:pgMar w:left="1264" w:right="963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674" w:hanging="0"/>
        <w:rPr>
          <w:lang w:val="en-US"/>
        </w:rPr>
      </w:pP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189</w:t>
      </w:r>
    </w:p>
    <w:p>
      <w:pPr>
        <w:pStyle w:val="Normal"/>
        <w:spacing w:lineRule="exact" w:line="192"/>
        <w:ind w:start="379" w:hanging="33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12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von unserer Gruppe: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Holzgruppe, den Menschheitsrepräsentanten, Christus, zwischen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Luzifer und Ahriman darstellend.</w:t>
      </w:r>
    </w:p>
    <w:p>
      <w:pPr>
        <w:pStyle w:val="Normal"/>
        <w:spacing w:lineRule="exact" w:line="192" w:before="125" w:after="0"/>
        <w:ind w:start="370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wie den Vorträgen begegnet wurde: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Gemeint sind die Vorträge «Das Sinnlich-Übersinn-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liche in seiner Verwirklichung durch die Kunst», München, 15. und 17. Februar 1918</w:t>
        <w:br/>
        <w:t>und «Die Quellen der künstlerischen Phantasie und die Quellen der übersinnlichen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Erkenntnis», München, 5. und 6. Mai 1918, in: «Kunst und Kunsterkenntnis. Grundlagen</w:t>
        <w:br/>
        <w:t>einer neuen Ästhetik» (1 Autoreferat 1888, 4 Aufsätze 1890 und 1898, 8 Vorträge 1909-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1921), GA 271.</w:t>
      </w:r>
    </w:p>
    <w:p>
      <w:pPr>
        <w:pStyle w:val="Normal"/>
        <w:spacing w:lineRule="exact" w:line="192" w:before="101" w:after="0"/>
        <w:ind w:start="370" w:end="5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Alexander Freiherr von Bernus,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1880-1963, Dichter. Gab von 1916 bis 1921 in München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die Vierteljahres-Zeitschrift «Das Reich» heraus. In seinem «Kunsthaus» «Das Reich»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hielt Rudolf Steiner zeitweise seine Münchner Vorträge.</w:t>
      </w:r>
    </w:p>
    <w:p>
      <w:pPr>
        <w:pStyle w:val="Normal"/>
        <w:spacing w:lineRule="exact" w:line="192" w:before="130" w:after="0"/>
        <w:ind w:start="370" w:end="5" w:hanging="341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 xml:space="preserve">15 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Woodrow Wilson,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1856-1924, Präsident der USA von 1912 bis 1920. Er verkündete am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8. Januar 1918 ein Friedensprogramm, die «Vierzehn Punkte» (veröffentlicht in «Die</w:t>
        <w:br/>
        <w:t>Reden Woodrow Wilsons. Englisch und Deutsch», Bern 1919, S. 114 ff.: «Programm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des Weltfriedens. Ansprache an den Kongreß durch Präsident Wilson, am 8. Januar</w:t>
        <w:br/>
      </w:r>
      <w:r>
        <w:rPr>
          <w:rFonts w:cs="Times New Roman" w:ascii="Times New Roman" w:hAnsi="Times New Roman"/>
          <w:spacing w:val="-7"/>
          <w:sz w:val="16"/>
          <w:szCs w:val="16"/>
          <w:lang w:val="de-DE"/>
        </w:rPr>
        <w:t>1918»),</w:t>
      </w:r>
    </w:p>
    <w:p>
      <w:pPr>
        <w:pStyle w:val="Normal"/>
        <w:spacing w:lineRule="exact" w:line="192" w:before="96" w:after="0"/>
        <w:ind w:start="365" w:end="10" w:hanging="336"/>
        <w:jc w:val="both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17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ein Universitätsprofessor: </w:t>
      </w:r>
      <w:r>
        <w:rPr>
          <w:rFonts w:cs="Times New Roman" w:ascii="Times New Roman" w:hAnsi="Times New Roman"/>
          <w:sz w:val="16"/>
          <w:szCs w:val="16"/>
          <w:lang w:val="de-DE"/>
        </w:rPr>
        <w:t>George Santayana, 1863 -1952, amerikanischer Philosoph spa-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nischer Abstammung. Kam 1872 nach Amerika, wo er bis 1912 blieb. «Egotism in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German Philosophy», 1916; franz. Ausgabe mit einem Vorwort von Emile Boutroux: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 xml:space="preserve">«L'erreur de la philosophie allemande», Paris 1917, Kap. </w:t>
      </w:r>
      <w:r>
        <w:rPr>
          <w:rFonts w:cs="Times New Roman" w:ascii="Times New Roman" w:hAnsi="Times New Roman"/>
          <w:sz w:val="16"/>
          <w:szCs w:val="16"/>
          <w:lang w:val="en-US"/>
        </w:rPr>
        <w:t xml:space="preserve">IV: </w:t>
      </w:r>
      <w:r>
        <w:rPr>
          <w:rFonts w:cs="Times New Roman" w:ascii="Times New Roman" w:hAnsi="Times New Roman"/>
          <w:sz w:val="16"/>
          <w:szCs w:val="16"/>
          <w:lang w:val="de-DE"/>
        </w:rPr>
        <w:t>«Tendances ä l'egotisme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dans Goethe», S. 61 ff., bes. S. 69 f.</w:t>
      </w:r>
    </w:p>
    <w:p>
      <w:pPr>
        <w:pStyle w:val="Normal"/>
        <w:spacing w:lineRule="exact" w:line="192" w:before="101" w:after="0"/>
        <w:ind w:start="365" w:end="10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der deutsche Kanzler: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Theobald von Bethmann Hollweg war 1909-1917 deutscher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Reichskanzler.</w:t>
      </w:r>
    </w:p>
    <w:p>
      <w:pPr>
        <w:pStyle w:val="Normal"/>
        <w:spacing w:before="130" w:after="0"/>
        <w:ind w:start="365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Emile Boutroux,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1845-1921, französischer Philosoph. Siehe Hinweis oben.</w:t>
      </w:r>
    </w:p>
    <w:p>
      <w:pPr>
        <w:pStyle w:val="Normal"/>
        <w:spacing w:lineRule="exact" w:line="192" w:before="101" w:after="0"/>
        <w:ind w:start="360" w:end="14" w:hanging="34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19 so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weite Kreise wie Mond, Sonne, Saturn: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Es sind damit frühere Evolutionszustände des</w:t>
        <w:br/>
        <w:t>Erdplaneten gemeint, nicht die heute so genannten Weltkörper. Siehe Rudolf Steiner:</w:t>
        <w:br/>
        <w:t>«Die Geheimwissenschaft im Umriß» (1910), GA 13, Kapitel «Die Weltentwickelung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und der Mensch».</w:t>
      </w:r>
    </w:p>
    <w:p>
      <w:pPr>
        <w:pStyle w:val="Normal"/>
        <w:spacing w:lineRule="exact" w:line="187" w:before="125" w:after="0"/>
        <w:ind w:start="355" w:end="1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aus den vorjährigen Zürcher Vorträgen: </w:t>
      </w:r>
      <w:r>
        <w:rPr>
          <w:rFonts w:cs="Times New Roman" w:ascii="Times New Roman" w:hAnsi="Times New Roman"/>
          <w:sz w:val="16"/>
          <w:szCs w:val="16"/>
          <w:lang w:val="de-DE"/>
        </w:rPr>
        <w:t>«Anthroposophie und akademische Wissen-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schaften», 4 Vorträge vom 5. bis 14. November 1917, in : «Die Ergänzung heutiger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Wissenschaften durch Anthroposophie», GA 73. Auf Oscar Hertwigs Buch (siehe näch-</w:t>
        <w:br/>
        <w:t>sten Hinweis) hat Rudolf Steiner dort im Vortrag vom 12. November («Anthroposophie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und Naturwissenschaft») hingewiesen.</w:t>
      </w:r>
    </w:p>
    <w:p>
      <w:pPr>
        <w:pStyle w:val="Normal"/>
        <w:spacing w:lineRule="exact" w:line="192" w:before="130" w:after="0"/>
        <w:ind w:start="355" w:end="19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Oscar Hertwig,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1849-1922, Anatom und Biologe. «Das Werden der Organismen. Eine</w:t>
        <w:br/>
        <w:t>Widerlegung von Darwin's Zufallstheorie», Jena 1916.</w:t>
      </w:r>
    </w:p>
    <w:p>
      <w:pPr>
        <w:pStyle w:val="Normal"/>
        <w:spacing w:lineRule="exact" w:line="192" w:before="125" w:after="0"/>
        <w:ind w:start="360" w:end="2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ein kürzeres Buch: </w:t>
      </w:r>
      <w:r>
        <w:rPr>
          <w:rFonts w:cs="Times New Roman" w:ascii="Times New Roman" w:hAnsi="Times New Roman"/>
          <w:sz w:val="16"/>
          <w:szCs w:val="16"/>
          <w:lang w:val="de-DE"/>
        </w:rPr>
        <w:t>Oscar Hertwig: «Zur Abwehr des ethischen, des sozialen, des politi-</w:t>
        <w:br/>
        <w:t>schen Darwinismus», Jena 1918.</w:t>
      </w:r>
    </w:p>
    <w:p>
      <w:pPr>
        <w:pStyle w:val="Normal"/>
        <w:spacing w:lineRule="exact" w:line="187" w:before="130" w:after="0"/>
        <w:ind w:start="355" w:end="19" w:hanging="355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21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«Begabtenprüfungen»: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z.B. Ernst Meumann: «Vorlesungen zur Einführung in die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experimentelle Pädagogik und ihre psychologischen Grundlagen», 3 Bände 1907, 2.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Aufl. Leipzig 1911-14: Bd. 1, 4. Vorlesung, bes. S. 324f. und Bd. 2, 10. Vorlesung, bes.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S. 264 f., 11. Vorlesung, bes. S. 444 f.</w:t>
      </w:r>
    </w:p>
    <w:p>
      <w:pPr>
        <w:pStyle w:val="Normal"/>
        <w:spacing w:lineRule="exact" w:line="192" w:before="130" w:after="0"/>
        <w:ind w:start="355" w:end="29" w:hanging="355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23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Hermann von Helmholtz,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1821 -1894, Physiologie und Physiker. Erfinder des Augen-</w:t>
        <w:br/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spiegels (1851).</w:t>
      </w:r>
    </w:p>
    <w:p>
      <w:pPr>
        <w:sectPr>
          <w:type w:val="nextPage"/>
          <w:pgSz w:w="8391" w:h="11906"/>
          <w:pgMar w:left="1061" w:right="126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106" w:hanging="0"/>
        <w:rPr>
          <w:lang w:val="en-US"/>
        </w:rPr>
      </w:pPr>
      <w:r>
        <w:rPr>
          <w:spacing w:val="-12"/>
          <w:sz w:val="18"/>
          <w:szCs w:val="18"/>
          <w:lang w:val="de-DE"/>
        </w:rPr>
        <w:t>190</w:t>
      </w:r>
    </w:p>
    <w:p>
      <w:pPr>
        <w:pStyle w:val="Normal"/>
        <w:tabs>
          <w:tab w:val="clear" w:pos="720"/>
          <w:tab w:val="left" w:pos="346" w:leader="none"/>
        </w:tabs>
        <w:spacing w:lineRule="exact" w:line="187"/>
        <w:ind w:start="346" w:hanging="341"/>
        <w:rPr>
          <w:lang w:val="en-US"/>
        </w:rPr>
      </w:pPr>
      <w:r>
        <w:rPr>
          <w:rFonts w:cs="Times New Roman" w:ascii="Times New Roman" w:hAnsi="Times New Roman"/>
          <w:spacing w:val="-10"/>
          <w:sz w:val="16"/>
          <w:szCs w:val="16"/>
          <w:lang w:val="de-DE"/>
        </w:rPr>
        <w:t>23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Newton: </w:t>
      </w:r>
      <w:r>
        <w:rPr>
          <w:rFonts w:cs="Times New Roman" w:ascii="Times New Roman" w:hAnsi="Times New Roman"/>
          <w:sz w:val="16"/>
          <w:szCs w:val="16"/>
          <w:lang w:val="de-DE"/>
        </w:rPr>
        <w:t>Isaac Newton, 1642 -1727, englischer Naturforscher, Mathematiker und Astro-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nom. Begründer der klassischen theoretischen Physik und einer mechanischen Auffas-</w:t>
        <w:br/>
        <w:t>sung des Kosmos.</w:t>
      </w:r>
    </w:p>
    <w:p>
      <w:pPr>
        <w:pStyle w:val="Normal"/>
        <w:spacing w:lineRule="exact" w:line="187" w:before="130" w:after="0"/>
        <w:ind w:start="365" w:end="10" w:hanging="350"/>
        <w:jc w:val="both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23/24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eine Schrift über die Freiheit: </w:t>
      </w:r>
      <w:r>
        <w:rPr>
          <w:rFonts w:cs="Times New Roman" w:ascii="Times New Roman" w:hAnsi="Times New Roman"/>
          <w:sz w:val="16"/>
          <w:szCs w:val="16"/>
          <w:lang w:val="de-DE"/>
        </w:rPr>
        <w:t>Woodrow Wilson: «Die neue Freiheit», 1913. Deutsche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Übersetzung München 1914. - «Nur Literatur. Betrachtungen eines Amerikaners», 1893.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Deutsche Übersetzung, München 1913, darin der Essay: «Der Verlauf amerikanischer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Geschichte».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346" w:leader="none"/>
        </w:tabs>
        <w:spacing w:lineRule="exact" w:line="187" w:before="130" w:after="0"/>
        <w:ind w:start="346" w:hanging="341"/>
        <w:rPr>
          <w:rFonts w:ascii="Times New Roman" w:hAnsi="Times New Roman" w:cs="Times New Roman"/>
          <w:spacing w:val="-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Herman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Grimm,1828-1901, Kunst- und Literaturwissenschafter. Vergleiche auch Ru-</w:t>
        <w:br/>
        <w:t>dolf Steiner in «Mein Lebensgang» (1923-25), GA 28.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346" w:leader="none"/>
        </w:tabs>
        <w:spacing w:lineRule="exact" w:line="322" w:before="19" w:after="0"/>
        <w:ind w:start="346" w:hanging="341"/>
        <w:rPr>
          <w:rFonts w:ascii="Times New Roman" w:hAnsi="Times New Roman" w:cs="Times New Roman"/>
          <w:spacing w:val="-10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Oscar Hertwig: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Hinweise zu S. 19.</w:t>
        <w:br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Herbert Spencer,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1820-1903, englischer Philosoph.</w:t>
      </w:r>
    </w:p>
    <w:p>
      <w:pPr>
        <w:pStyle w:val="Normal"/>
        <w:spacing w:lineRule="exact" w:line="192" w:before="96" w:after="0"/>
        <w:ind w:start="360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John Stuart Mill,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1806-1873, englischer Philosoph und Nationalökonom. Begründer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des Positivismus und Hauptvertreter des modernen Empirismus.</w:t>
      </w:r>
    </w:p>
    <w:p>
      <w:pPr>
        <w:pStyle w:val="Normal"/>
        <w:spacing w:before="125" w:after="0"/>
        <w:ind w:start="360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Henri Bergson,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1859-1941, französischer Philosoph.</w:t>
      </w:r>
    </w:p>
    <w:p>
      <w:pPr>
        <w:pStyle w:val="Normal"/>
        <w:tabs>
          <w:tab w:val="clear" w:pos="720"/>
          <w:tab w:val="left" w:pos="346" w:leader="none"/>
        </w:tabs>
        <w:spacing w:before="130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8"/>
          <w:sz w:val="16"/>
          <w:szCs w:val="16"/>
          <w:lang w:val="de-DE"/>
        </w:rPr>
        <w:t>26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Alexander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en-US"/>
        </w:rPr>
        <w:t xml:space="preserve">III.,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1845-1894; 1881 russischer Zar.</w:t>
      </w:r>
    </w:p>
    <w:p>
      <w:pPr>
        <w:pStyle w:val="Normal"/>
        <w:spacing w:lineRule="exact" w:line="192" w:before="130" w:after="0"/>
        <w:ind w:start="360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Wladimir Iljitsch Lenin,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eigentlich Uljanow, 1870-1924, führte 1917 die bolschewisti-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sche Revolution durch.</w:t>
      </w:r>
    </w:p>
    <w:p>
      <w:pPr>
        <w:pStyle w:val="Normal"/>
        <w:tabs>
          <w:tab w:val="clear" w:pos="720"/>
          <w:tab w:val="left" w:pos="346" w:leader="none"/>
        </w:tabs>
        <w:spacing w:lineRule="exact" w:line="187" w:before="130" w:after="0"/>
        <w:ind w:start="346" w:hanging="341"/>
        <w:rPr>
          <w:lang w:val="en-US"/>
        </w:rPr>
      </w:pPr>
      <w:r>
        <w:rPr>
          <w:rFonts w:cs="Times New Roman" w:ascii="Times New Roman" w:hAnsi="Times New Roman"/>
          <w:spacing w:val="-7"/>
          <w:sz w:val="16"/>
          <w:szCs w:val="16"/>
          <w:lang w:val="de-DE"/>
        </w:rPr>
        <w:t>27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Karl Marx, </w:t>
      </w:r>
      <w:r>
        <w:rPr>
          <w:rFonts w:cs="Times New Roman" w:ascii="Times New Roman" w:hAnsi="Times New Roman"/>
          <w:sz w:val="16"/>
          <w:szCs w:val="16"/>
          <w:lang w:val="de-DE"/>
        </w:rPr>
        <w:t>1818-1883. Begründer des wissenschaftlichen Sozialismus und Mitverfasser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des «Kommunistischen Manifests» 1848.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41" w:leader="none"/>
        </w:tabs>
        <w:spacing w:lineRule="exact" w:line="187" w:before="130" w:after="0"/>
        <w:ind w:start="341" w:hanging="341"/>
        <w:rPr>
          <w:rFonts w:ascii="Times New Roman" w:hAnsi="Times New Roman" w:cs="Times New Roman"/>
          <w:spacing w:val="-15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in den Büchern, die Ihnen ja vorliegen: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Rudolf Steiner: «Theosophie. Einführung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in übersinnliche Welterkenntnis und Menschenbestimmung» (1904), GA 9 und «Die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Geheimwissenschaft im Umriß» (1910), GA 13.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41" w:leader="none"/>
        </w:tabs>
        <w:spacing w:lineRule="exact" w:line="192" w:before="139" w:after="0"/>
        <w:ind w:start="341" w:hanging="341"/>
        <w:rPr>
          <w:rFonts w:ascii="Times New Roman" w:hAnsi="Times New Roman" w:cs="Times New Roman"/>
          <w:spacing w:val="-10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«Ignorabimus»: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Ausspruch des Berliner Physiologen Emil Du Bois-Reymond (1818-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1896) in seinem Vortrag an der 2. öffentlichen Sitzung der 45. Versammlung deutscher</w:t>
        <w:br/>
      </w: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Naturforscher und Ärzte zu Leipzig am 14. August 1872: «Über die Grenzen des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Naturerkennens», Leipzig 1872, S. 33, wörtlich: «In bezug auf die Rätsel der Körperwelt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ist der Naturforscher längst gewöhnt, mit männlicher Entsagung sein &lt;Ignorabimus&gt;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auszusprechen. Im Rückblick auf die durchlaufene siegreiche Bahn, trägt ihn dabei das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stille Bewußtsein, daß, wo er nichts weiß, er wenigstens unter Umständen wissen könnte,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und dereinst vielleicht wissen wird. In bezug auf das Rätsel aber, was Materie und Kraft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seien, und wie sie zu denken vermögen, muß er ein für allemal zu dem viel schwerer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abzugebenden Wahrspruch sich entschließen: &lt;Ignorabimus!&gt;»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41" w:leader="none"/>
        </w:tabs>
        <w:spacing w:lineRule="exact" w:line="192" w:before="125" w:after="0"/>
        <w:ind w:start="341" w:hanging="341"/>
        <w:rPr>
          <w:rFonts w:ascii="Times New Roman" w:hAnsi="Times New Roman" w:cs="Times New Roman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so sagte ungefähr dazumal Du Bois-Reymond: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Ebenda, S. 12, wörtlich: «Nie werden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 xml:space="preserve">wir besser als heute wissen, was, wie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Paul Erman </w:t>
      </w:r>
      <w:r>
        <w:rPr>
          <w:rFonts w:cs="Times New Roman" w:ascii="Times New Roman" w:hAnsi="Times New Roman"/>
          <w:sz w:val="16"/>
          <w:szCs w:val="16"/>
          <w:lang w:val="de-DE"/>
        </w:rPr>
        <w:t>zu sagen pflegte, &lt;hier&gt;, wo Materie</w:t>
        <w:br/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ist, &lt;im Raume spukt&gt;.»</w:t>
      </w:r>
    </w:p>
    <w:p>
      <w:pPr>
        <w:pStyle w:val="Normal"/>
        <w:spacing w:lineRule="exact" w:line="192" w:before="134" w:after="0"/>
        <w:ind w:start="350" w:end="24" w:hanging="350"/>
        <w:jc w:val="both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38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ich habe sie im Vorjahre charakterisiert: </w:t>
      </w:r>
      <w:r>
        <w:rPr>
          <w:rFonts w:cs="Times New Roman" w:ascii="Times New Roman" w:hAnsi="Times New Roman"/>
          <w:sz w:val="16"/>
          <w:szCs w:val="16"/>
          <w:lang w:val="de-DE"/>
        </w:rPr>
        <w:t>Wahrscheinlich bezieht sich Rudolf Steiner hier</w:t>
        <w:br/>
        <w:t>auf den Vortrag vom 27. Februar 1917, in: «Bausteine zu einer Erkenntnis des Myste-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riums von Golgatha» (17 Vorträge, Berlin 1917), GA 175.</w:t>
      </w:r>
    </w:p>
    <w:p>
      <w:pPr>
        <w:pStyle w:val="Normal"/>
        <w:spacing w:lineRule="exact" w:line="192" w:before="134" w:after="0"/>
        <w:ind w:start="346" w:end="34" w:hanging="346"/>
        <w:jc w:val="both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38/39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gilt das Wort: </w:t>
      </w:r>
      <w:r>
        <w:rPr>
          <w:rFonts w:cs="Times New Roman" w:ascii="Times New Roman" w:hAnsi="Times New Roman"/>
          <w:sz w:val="16"/>
          <w:szCs w:val="16"/>
          <w:lang w:val="de-DE"/>
        </w:rPr>
        <w:t>Aus Schiller: «Der Taucher». Wörtlich: «Da unten aber ist's fürchterlich,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/ Und der Mensch versuche die Götter nicht / Und begehre nimmer und nimmer zu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schauen, / Was sie gnädig bedecken mit Nacht und Grauen.»</w:t>
      </w:r>
    </w:p>
    <w:p>
      <w:pPr>
        <w:sectPr>
          <w:type w:val="nextPage"/>
          <w:pgSz w:w="8391" w:h="11906"/>
          <w:pgMar w:left="1286" w:right="101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6" w:after="0"/>
        <w:ind w:start="5606" w:hanging="0"/>
        <w:rPr>
          <w:lang w:val="en-US"/>
        </w:rPr>
      </w:pPr>
      <w:r>
        <w:rPr>
          <w:rFonts w:cs="Times New Roman" w:ascii="Times New Roman" w:hAnsi="Times New Roman"/>
          <w:spacing w:val="-20"/>
          <w:lang w:val="de-DE"/>
        </w:rPr>
        <w:t>191</w:t>
      </w:r>
    </w:p>
    <w:p>
      <w:pPr>
        <w:pStyle w:val="Normal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 xml:space="preserve">42     </w:t>
      </w: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bei der Gruppe drüben: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Siehe Hinweis zu S. 12.</w:t>
      </w:r>
    </w:p>
    <w:p>
      <w:pPr>
        <w:pStyle w:val="Normal"/>
        <w:tabs>
          <w:tab w:val="clear" w:pos="720"/>
          <w:tab w:val="left" w:pos="336" w:leader="none"/>
        </w:tabs>
        <w:spacing w:lineRule="exact" w:line="192" w:before="120" w:after="0"/>
        <w:ind w:start="336" w:hanging="326"/>
        <w:rPr>
          <w:lang w:val="en-US"/>
        </w:rPr>
      </w:pPr>
      <w:r>
        <w:rPr>
          <w:rFonts w:cs="Times New Roman" w:ascii="Times New Roman" w:hAnsi="Times New Roman"/>
          <w:spacing w:val="-8"/>
          <w:w w:val="99"/>
          <w:sz w:val="16"/>
          <w:szCs w:val="16"/>
          <w:lang w:val="de-DE"/>
        </w:rPr>
        <w:t>46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-3"/>
          <w:w w:val="99"/>
          <w:sz w:val="16"/>
          <w:szCs w:val="16"/>
          <w:lang w:val="de-DE"/>
        </w:rPr>
        <w:t xml:space="preserve">Ich habe öfter: </w:t>
      </w:r>
      <w:r>
        <w:rPr>
          <w:rFonts w:cs="Times New Roman" w:ascii="Times New Roman" w:hAnsi="Times New Roman"/>
          <w:spacing w:val="-3"/>
          <w:w w:val="99"/>
          <w:sz w:val="16"/>
          <w:szCs w:val="16"/>
          <w:lang w:val="de-DE"/>
        </w:rPr>
        <w:t>Siehe u. a. den Vortrag vom 25. Juni 1918, in: «Erdensterben und Weltenle-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ben. Anthroposophische Lebensgaben. Bewußtseins-Notwendigkeiten für Gegenwart</w:t>
        <w:br/>
        <w:t>und Zukunft» (21 Vorträge, Berlin 1918), GA 181.</w:t>
      </w:r>
    </w:p>
    <w:p>
      <w:pPr>
        <w:pStyle w:val="Normal"/>
        <w:spacing w:lineRule="exact" w:line="192" w:before="96" w:after="0"/>
        <w:ind w:start="374" w:end="10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w w:val="99"/>
          <w:sz w:val="16"/>
          <w:szCs w:val="16"/>
          <w:lang w:val="de-DE"/>
        </w:rPr>
        <w:t xml:space="preserve">hier ja wohl auch schon: </w:t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Im Vortrag vom 29. Juli 1916, in: «Das Rätsel des Menschen.</w:t>
        <w:br/>
      </w:r>
      <w:r>
        <w:rPr>
          <w:rFonts w:cs="Times New Roman" w:ascii="Times New Roman" w:hAnsi="Times New Roman"/>
          <w:spacing w:val="-1"/>
          <w:w w:val="99"/>
          <w:sz w:val="16"/>
          <w:szCs w:val="16"/>
          <w:lang w:val="de-DE"/>
        </w:rPr>
        <w:t>Die geistigen Hintergründe der menschlichen Geschichte» (= «Kosmische und menschli-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che Geschichte», Bd. 1) (15 Vorträge, Dornach 1916), GA 170.</w:t>
      </w:r>
    </w:p>
    <w:p>
      <w:pPr>
        <w:pStyle w:val="Normal"/>
        <w:spacing w:lineRule="exact" w:line="192" w:before="101" w:after="0"/>
        <w:ind w:start="370" w:end="5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w w:val="99"/>
          <w:sz w:val="16"/>
          <w:szCs w:val="16"/>
          <w:lang w:val="de-DE"/>
        </w:rPr>
        <w:t xml:space="preserve">Otto Weininger, </w:t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1880-1903, österreichischer Philosoph. 1. «Geschlecht und Charakter.</w:t>
        <w:br/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Eine prinzipielle Untersuchung», 17. Aufl. Wien und Leipzig 1918. - 2. «Über die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letzten Dinge», 4. Aufl. Wien und Leipzig 1918.</w:t>
      </w:r>
    </w:p>
    <w:p>
      <w:pPr>
        <w:pStyle w:val="Normal"/>
        <w:spacing w:lineRule="exact" w:line="187" w:before="101" w:after="0"/>
        <w:ind w:start="365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w w:val="99"/>
          <w:sz w:val="16"/>
          <w:szCs w:val="16"/>
          <w:lang w:val="de-DE"/>
        </w:rPr>
        <w:t xml:space="preserve">Einer dieser Aphorismen: </w:t>
      </w:r>
      <w:r>
        <w:rPr>
          <w:rFonts w:cs="Times New Roman" w:ascii="Times New Roman" w:hAnsi="Times New Roman"/>
          <w:spacing w:val="-1"/>
          <w:w w:val="99"/>
          <w:sz w:val="16"/>
          <w:szCs w:val="16"/>
          <w:lang w:val="de-DE"/>
        </w:rPr>
        <w:t xml:space="preserve">Siehe oben, Nr. 2, S. 55, wörtlich: «Aus unserem Zustand </w:t>
      </w:r>
      <w:r>
        <w:rPr>
          <w:rFonts w:cs="Times New Roman" w:ascii="Times New Roman" w:hAnsi="Times New Roman"/>
          <w:i/>
          <w:iCs/>
          <w:spacing w:val="-1"/>
          <w:w w:val="99"/>
          <w:sz w:val="16"/>
          <w:szCs w:val="16"/>
          <w:lang w:val="de-DE"/>
        </w:rPr>
        <w:t>vor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der Geburt ist vielleicht darum keine Erinnerung möglich, weil wir so tief gesunken</w:t>
        <w:br/>
        <w:t>sind durch die Geburt: wir haben das Bewußtsein verloren, und gänzlich triebartig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geboren zu werden verlangt, ohne vernünftigen Entschluß und ohne Wissen, und darum</w:t>
        <w:br/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wissen wir gar nichts von dieser Vergangenheit.»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36" w:leader="none"/>
        </w:tabs>
        <w:spacing w:lineRule="exact" w:line="187" w:before="101" w:after="0"/>
        <w:ind w:start="336" w:hanging="326"/>
        <w:rPr>
          <w:rFonts w:ascii="Times New Roman" w:hAnsi="Times New Roman" w:cs="Times New Roman"/>
          <w:spacing w:val="-8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99"/>
          <w:sz w:val="16"/>
          <w:szCs w:val="16"/>
          <w:lang w:val="de-DE"/>
        </w:rPr>
        <w:t xml:space="preserve">Und darüber schrieb er die Notiz: 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Ebenda, S. 190, wörtlich: «Ich morde mich selbst,</w:t>
        <w:br/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um nicht einen andern morden zu müssen.»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36" w:leader="none"/>
        </w:tabs>
        <w:spacing w:lineRule="exact" w:line="192" w:before="101" w:after="0"/>
        <w:ind w:start="336" w:hanging="326"/>
        <w:rPr>
          <w:rFonts w:ascii="Times New Roman" w:hAnsi="Times New Roman" w:cs="Times New Roman"/>
          <w:spacing w:val="-8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-1"/>
          <w:w w:val="99"/>
          <w:sz w:val="16"/>
          <w:szCs w:val="16"/>
          <w:lang w:val="de-DE"/>
        </w:rPr>
        <w:t xml:space="preserve">Rabindranath Tagore, </w:t>
      </w:r>
      <w:r>
        <w:rPr>
          <w:rFonts w:cs="Times New Roman" w:ascii="Times New Roman" w:hAnsi="Times New Roman"/>
          <w:spacing w:val="-1"/>
          <w:w w:val="99"/>
          <w:sz w:val="16"/>
          <w:szCs w:val="16"/>
          <w:lang w:val="de-DE"/>
        </w:rPr>
        <w:t>1861 -1941, indischer Dichter und Philosoph. «Der Geist Japans»,</w:t>
        <w:br/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Aufsatz, in: «Preussische Jahrbücher», Bd. 171, Heft 1, Januar 1918. Derselbe Aufsatz</w:t>
        <w:br/>
        <w:t>erschien auch unter dem Titel «Nationalismus in Japan», in: «Nationalismus», Leipzig</w:t>
        <w:br/>
      </w:r>
      <w:r>
        <w:rPr>
          <w:rFonts w:cs="Times New Roman" w:ascii="Times New Roman" w:hAnsi="Times New Roman"/>
          <w:spacing w:val="-1"/>
          <w:w w:val="99"/>
          <w:sz w:val="16"/>
          <w:szCs w:val="16"/>
          <w:lang w:val="de-DE"/>
        </w:rPr>
        <w:t>o.J. (1918).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36" w:leader="none"/>
        </w:tabs>
        <w:spacing w:before="101" w:after="0"/>
        <w:ind w:start="10" w:hanging="0"/>
        <w:rPr>
          <w:rFonts w:ascii="Times New Roman" w:hAnsi="Times New Roman" w:cs="Times New Roman"/>
          <w:spacing w:val="-7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99"/>
          <w:sz w:val="16"/>
          <w:szCs w:val="16"/>
          <w:lang w:val="de-DE"/>
        </w:rPr>
        <w:t xml:space="preserve">jenen Essay: 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«Der Verlauf amerikanischer Geschichte», siehe Hinweis zu S. 23/24.</w:t>
      </w:r>
    </w:p>
    <w:p>
      <w:pPr>
        <w:pStyle w:val="Normal"/>
        <w:spacing w:lineRule="exact" w:line="187" w:before="101" w:after="0"/>
        <w:ind w:start="360" w:end="19" w:hanging="35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 xml:space="preserve">51 </w:t>
      </w: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Die Technik hat es ungeheuer weit gebracht...: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Vergleiche hierzu Arnold Dodel: «Aus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Leben und Wissenschaft. Gesammelte Vorträge und Aufsätze», 1. Lieferung: «Bauer,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Arbeiter und Wissenschafter. Drei gemeinverständliche Vorträge», Stuttgart 1893, S.</w:t>
        <w:br/>
      </w:r>
      <w:r>
        <w:rPr>
          <w:rFonts w:cs="Times New Roman" w:ascii="Times New Roman" w:hAnsi="Times New Roman"/>
          <w:spacing w:val="-9"/>
          <w:w w:val="99"/>
          <w:sz w:val="16"/>
          <w:szCs w:val="16"/>
          <w:lang w:val="de-DE"/>
        </w:rPr>
        <w:t>58 ff.</w:t>
      </w:r>
    </w:p>
    <w:p>
      <w:pPr>
        <w:pStyle w:val="Normal"/>
        <w:tabs>
          <w:tab w:val="clear" w:pos="720"/>
          <w:tab w:val="left" w:pos="346" w:leader="none"/>
        </w:tabs>
        <w:spacing w:lineRule="exact" w:line="192" w:before="101" w:after="0"/>
        <w:ind w:start="346" w:hanging="336"/>
        <w:rPr>
          <w:lang w:val="en-US"/>
        </w:rPr>
      </w:pPr>
      <w:r>
        <w:rPr>
          <w:rFonts w:cs="Times New Roman" w:ascii="Times New Roman" w:hAnsi="Times New Roman"/>
          <w:spacing w:val="-9"/>
          <w:w w:val="99"/>
          <w:sz w:val="16"/>
          <w:szCs w:val="16"/>
          <w:lang w:val="de-DE"/>
        </w:rPr>
        <w:t>54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2"/>
          <w:w w:val="99"/>
          <w:sz w:val="16"/>
          <w:szCs w:val="16"/>
          <w:lang w:val="de-DE"/>
        </w:rPr>
        <w:t xml:space="preserve">in der «Geheimwissenschaft» ...: 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Siehe Rudolf Steiner: «Die Geheimwissenschaft im</w:t>
        <w:br/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Umriß» (1910), GA 13.</w:t>
      </w:r>
    </w:p>
    <w:p>
      <w:pPr>
        <w:pStyle w:val="Normal"/>
        <w:spacing w:lineRule="exact" w:line="187" w:before="101" w:after="0"/>
        <w:ind w:start="355" w:end="2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meines Buches «Das Christentum ...»: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Siehe Rudolf Steiner: «Das Christentum als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mystische Tatsache und die Mysterien des Altertums» (1902), GA 8.</w:t>
      </w:r>
    </w:p>
    <w:p>
      <w:pPr>
        <w:pStyle w:val="Normal"/>
        <w:tabs>
          <w:tab w:val="clear" w:pos="720"/>
          <w:tab w:val="left" w:pos="346" w:leader="none"/>
        </w:tabs>
        <w:spacing w:lineRule="exact" w:line="192" w:before="96" w:after="0"/>
        <w:ind w:start="346" w:hanging="336"/>
        <w:rPr>
          <w:lang w:val="en-US"/>
        </w:rPr>
      </w:pPr>
      <w:r>
        <w:rPr>
          <w:rFonts w:cs="Times New Roman" w:ascii="Times New Roman" w:hAnsi="Times New Roman"/>
          <w:spacing w:val="-14"/>
          <w:w w:val="99"/>
          <w:sz w:val="16"/>
          <w:szCs w:val="16"/>
          <w:lang w:val="de-DE"/>
        </w:rPr>
        <w:t>55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5"/>
          <w:w w:val="99"/>
          <w:sz w:val="16"/>
          <w:szCs w:val="16"/>
          <w:lang w:val="de-DE"/>
        </w:rPr>
        <w:t xml:space="preserve">zwei Artikel gegen mich: </w:t>
      </w:r>
      <w:r>
        <w:rPr>
          <w:rFonts w:cs="Times New Roman" w:ascii="Times New Roman" w:hAnsi="Times New Roman"/>
          <w:spacing w:val="5"/>
          <w:w w:val="99"/>
          <w:sz w:val="16"/>
          <w:szCs w:val="16"/>
          <w:lang w:val="de-DE"/>
        </w:rPr>
        <w:t>Otto Zimmermann S. J.: «Anthroposophische Irrlehren»,</w:t>
        <w:br/>
      </w:r>
      <w:r>
        <w:rPr>
          <w:rFonts w:cs="Times New Roman" w:ascii="Times New Roman" w:hAnsi="Times New Roman"/>
          <w:spacing w:val="-1"/>
          <w:w w:val="99"/>
          <w:sz w:val="16"/>
          <w:szCs w:val="16"/>
          <w:lang w:val="de-DE"/>
        </w:rPr>
        <w:t>Stimmen der Zeit, 48. Jg., Bd. 95, Heft 10, Juli 1918, S. 328 ff.; Joseph Kreitmaier S. J.: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«Vom Expressionismus», ebenda S. 356 ff.</w:t>
      </w:r>
    </w:p>
    <w:p>
      <w:pPr>
        <w:pStyle w:val="Normal"/>
        <w:spacing w:lineRule="exact" w:line="187" w:before="101" w:after="0"/>
        <w:ind w:start="350" w:end="34" w:hanging="346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 xml:space="preserve">60 </w:t>
      </w: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der griechische Weise: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Piaton, 427-347 v. Chr., Philosoph, Schüler des Sokrates. «Poli-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teia» («Der Staat»), 6. Buch, 508a-509b.</w:t>
      </w:r>
    </w:p>
    <w:p>
      <w:pPr>
        <w:pStyle w:val="Normal"/>
        <w:spacing w:lineRule="exact" w:line="293" w:before="19" w:after="0"/>
        <w:ind w:start="346" w:hanging="341"/>
        <w:rPr>
          <w:lang w:val="en-US"/>
        </w:rPr>
      </w:pP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 xml:space="preserve">63     </w:t>
      </w:r>
      <w:r>
        <w:rPr>
          <w:rFonts w:cs="Times New Roman" w:ascii="Times New Roman" w:hAnsi="Times New Roman"/>
          <w:i/>
          <w:iCs/>
          <w:spacing w:val="2"/>
          <w:w w:val="99"/>
          <w:sz w:val="16"/>
          <w:szCs w:val="16"/>
          <w:lang w:val="de-DE"/>
        </w:rPr>
        <w:t xml:space="preserve">Arthur Balfour, 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1848-1930; 1916-1919 Außenminister Großbritanniens.</w:t>
        <w:br/>
      </w:r>
      <w:r>
        <w:rPr>
          <w:rFonts w:cs="Times New Roman" w:ascii="Times New Roman" w:hAnsi="Times New Roman"/>
          <w:i/>
          <w:iCs/>
          <w:spacing w:val="3"/>
          <w:w w:val="99"/>
          <w:sz w:val="16"/>
          <w:szCs w:val="16"/>
          <w:lang w:val="de-DE"/>
        </w:rPr>
        <w:t xml:space="preserve">Houston Stewart Chamberlam, </w:t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1855-1927.</w:t>
      </w:r>
    </w:p>
    <w:p>
      <w:pPr>
        <w:pStyle w:val="Normal"/>
        <w:spacing w:lineRule="exact" w:line="187" w:before="77" w:after="0"/>
        <w:ind w:start="350" w:end="29" w:hanging="35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w w:val="99"/>
          <w:sz w:val="16"/>
          <w:szCs w:val="16"/>
          <w:lang w:val="de-DE"/>
        </w:rPr>
        <w:t xml:space="preserve">65 </w:t>
      </w:r>
      <w:r>
        <w:rPr>
          <w:rFonts w:cs="Times New Roman" w:ascii="Times New Roman" w:hAnsi="Times New Roman"/>
          <w:i/>
          <w:iCs/>
          <w:spacing w:val="4"/>
          <w:w w:val="99"/>
          <w:sz w:val="16"/>
          <w:szCs w:val="16"/>
          <w:lang w:val="de-DE"/>
        </w:rPr>
        <w:t xml:space="preserve">Gesetz von der Erhaltung der Energie und des Stoffes...: </w:t>
      </w:r>
      <w:r>
        <w:rPr>
          <w:rFonts w:cs="Times New Roman" w:ascii="Times New Roman" w:hAnsi="Times New Roman"/>
          <w:spacing w:val="4"/>
          <w:w w:val="99"/>
          <w:sz w:val="16"/>
          <w:szCs w:val="16"/>
          <w:lang w:val="de-DE"/>
        </w:rPr>
        <w:t>Siehe hierzu den 7. Vortrag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(31. August 1918) in diesem Band und den Hinweis zu S. 127.</w:t>
      </w:r>
    </w:p>
    <w:p>
      <w:pPr>
        <w:pStyle w:val="Normal"/>
        <w:spacing w:lineRule="exact" w:line="187" w:before="101" w:after="0"/>
        <w:ind w:start="346" w:end="3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Wir wissen, daß auf die Evolution der Erde ...: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Vgl. hierzu Rudolf Steiners Schriften</w:t>
        <w:br/>
        <w:t>«Aus der Akasha-Chronik» (1904), GA 11 und «Die Geheimwissenschaft im Umriß»</w:t>
        <w:br/>
      </w:r>
      <w:r>
        <w:rPr>
          <w:rFonts w:cs="Times New Roman" w:ascii="Times New Roman" w:hAnsi="Times New Roman"/>
          <w:spacing w:val="-1"/>
          <w:w w:val="99"/>
          <w:sz w:val="16"/>
          <w:szCs w:val="16"/>
          <w:lang w:val="de-DE"/>
        </w:rPr>
        <w:t>(1910), GA 13.</w:t>
      </w:r>
    </w:p>
    <w:p>
      <w:pPr>
        <w:sectPr>
          <w:type w:val="nextPage"/>
          <w:pgSz w:w="8391" w:h="11906"/>
          <w:pgMar w:left="1085" w:right="123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178" w:hanging="0"/>
        <w:rPr>
          <w:lang w:val="en-US"/>
        </w:rPr>
      </w:pPr>
      <w:r>
        <w:rPr>
          <w:rFonts w:cs="Times New Roman" w:ascii="Times New Roman" w:hAnsi="Times New Roman"/>
          <w:spacing w:val="-5"/>
          <w:sz w:val="18"/>
          <w:szCs w:val="18"/>
          <w:lang w:val="de-DE"/>
        </w:rPr>
        <w:t>192</w:t>
      </w:r>
    </w:p>
    <w:p>
      <w:pPr>
        <w:pStyle w:val="Normal"/>
        <w:spacing w:lineRule="exact" w:line="317"/>
        <w:ind w:start="91" w:hanging="0"/>
        <w:rPr>
          <w:lang w:val="en-US"/>
        </w:rPr>
      </w:pPr>
      <w:r>
        <w:rPr>
          <w:rFonts w:cs="Times New Roman" w:ascii="Times New Roman" w:hAnsi="Times New Roman"/>
          <w:w w:val="99"/>
          <w:sz w:val="16"/>
          <w:szCs w:val="16"/>
          <w:lang w:val="de-DE"/>
        </w:rPr>
        <w:t xml:space="preserve">68     </w:t>
      </w:r>
      <w:r>
        <w:rPr>
          <w:rFonts w:cs="Times New Roman" w:ascii="Times New Roman" w:hAnsi="Times New Roman"/>
          <w:i/>
          <w:iCs/>
          <w:w w:val="99"/>
          <w:sz w:val="16"/>
          <w:szCs w:val="16"/>
          <w:lang w:val="de-DE"/>
        </w:rPr>
        <w:t xml:space="preserve">Dasjenige, was da ist...: </w:t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Vergleiche Markus 13,</w:t>
      </w:r>
      <w:r>
        <w:rPr>
          <w:rFonts w:cs="Times New Roman" w:ascii="Times New Roman" w:hAnsi="Times New Roman"/>
          <w:w w:val="99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31.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 xml:space="preserve">78     </w:t>
      </w:r>
      <w:r>
        <w:rPr>
          <w:rFonts w:cs="Times New Roman" w:ascii="Times New Roman" w:hAnsi="Times New Roman"/>
          <w:i/>
          <w:iCs/>
          <w:spacing w:val="2"/>
          <w:w w:val="99"/>
          <w:sz w:val="16"/>
          <w:szCs w:val="16"/>
          <w:lang w:val="de-DE"/>
        </w:rPr>
        <w:t xml:space="preserve">von der alten Sonne ...: 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Siehe Hinweis zu S. 65.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27" w:leader="none"/>
        </w:tabs>
        <w:spacing w:lineRule="exact" w:line="192" w:before="96" w:after="0"/>
        <w:ind w:start="427" w:hanging="336"/>
        <w:rPr>
          <w:rFonts w:ascii="Times New Roman" w:hAnsi="Times New Roman" w:cs="Times New Roman"/>
          <w:spacing w:val="-18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Sie werden einen Zweigvortrag finden: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Vortrag vom 23. Mai 1916 in: «Gegenwärtiges</w:t>
        <w:br/>
        <w:t>und Vergangenes im Menschengeiste» (12 Vorträge, Berlin 1916), GA 167.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27" w:leader="none"/>
        </w:tabs>
        <w:spacing w:lineRule="exact" w:line="192" w:before="125" w:after="0"/>
        <w:ind w:start="427" w:hanging="336"/>
        <w:rPr>
          <w:rFonts w:ascii="Times New Roman" w:hAnsi="Times New Roman" w:cs="Times New Roman"/>
          <w:spacing w:val="-14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w w:val="99"/>
          <w:sz w:val="16"/>
          <w:szCs w:val="16"/>
          <w:lang w:val="de-DE"/>
        </w:rPr>
        <w:t xml:space="preserve">ich habe das im vorigen Jahr hier ausgeführt: </w:t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Siehe den Vortrag vom 14. Oktober 1917</w:t>
        <w:br/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in: «Die spirituellen Hintergründe der äußeren Welt. Der Sturz der Geister der Finster-</w:t>
        <w:br/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nis» (= «Geistige Wesen und ihre Wirkungen», Bd. 1) (14 Vorträge, Dornach 1917),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GA 177.</w:t>
      </w:r>
    </w:p>
    <w:p>
      <w:pPr>
        <w:pStyle w:val="Normal"/>
        <w:spacing w:lineRule="exact" w:line="317" w:before="29" w:after="0"/>
        <w:ind w:start="86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 xml:space="preserve">88     </w:t>
      </w: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was beschrieben ist in der «Geheimwissenschaft im Umriß»: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Siehe Hinweis zu S. 19.</w:t>
        <w:br/>
        <w:t xml:space="preserve">87     </w:t>
      </w: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von der andern Seite: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Siehe den Vortrag vom 20. August 1918 (Zeichnung Seite 31)</w:t>
        <w:br/>
      </w: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Sie erinnern sich an die Zeichnung: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Auf Seite 31 dieses Bandes.</w:t>
      </w:r>
    </w:p>
    <w:p>
      <w:pPr>
        <w:pStyle w:val="Normal"/>
        <w:spacing w:lineRule="exact" w:line="187" w:before="101" w:after="0"/>
        <w:ind w:start="432" w:end="5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2"/>
          <w:w w:val="99"/>
          <w:sz w:val="16"/>
          <w:szCs w:val="16"/>
          <w:lang w:val="de-DE"/>
        </w:rPr>
        <w:t xml:space="preserve">am Schluß in der Anmerkung: </w:t>
      </w:r>
      <w:r>
        <w:rPr>
          <w:rFonts w:cs="Times New Roman" w:ascii="Times New Roman" w:hAnsi="Times New Roman"/>
          <w:spacing w:val="-2"/>
          <w:w w:val="99"/>
          <w:sz w:val="16"/>
          <w:szCs w:val="16"/>
          <w:lang w:val="de-DE"/>
        </w:rPr>
        <w:t xml:space="preserve">«Von Seelenrätseln» (1917), GA 21, Kap. </w:t>
      </w:r>
      <w:r>
        <w:rPr>
          <w:rFonts w:cs="Times New Roman" w:ascii="Times New Roman" w:hAnsi="Times New Roman"/>
          <w:spacing w:val="-2"/>
          <w:w w:val="99"/>
          <w:sz w:val="16"/>
          <w:szCs w:val="16"/>
          <w:lang w:val="en-US"/>
        </w:rPr>
        <w:t xml:space="preserve">IV: </w:t>
      </w:r>
      <w:r>
        <w:rPr>
          <w:rFonts w:cs="Times New Roman" w:ascii="Times New Roman" w:hAnsi="Times New Roman"/>
          <w:spacing w:val="-2"/>
          <w:w w:val="99"/>
          <w:sz w:val="16"/>
          <w:szCs w:val="16"/>
          <w:lang w:val="de-DE"/>
        </w:rPr>
        <w:t>«Skizzenhafte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Erweiterungen des Inhaltes dieser Schrift: 5. Über die wirkliche Grundlage der intentio-</w:t>
        <w:br/>
        <w:t>nalen Beziehung».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418" w:leader="none"/>
        </w:tabs>
        <w:spacing w:lineRule="exact" w:line="317" w:before="29" w:after="0"/>
        <w:ind w:start="82" w:hanging="0"/>
        <w:rPr>
          <w:rFonts w:ascii="Times New Roman" w:hAnsi="Times New Roman" w:cs="Times New Roman"/>
          <w:spacing w:val="-11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Björnstierne Björnson,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1832-1910, norwegischer Dichter.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418" w:leader="none"/>
        </w:tabs>
        <w:spacing w:lineRule="exact" w:line="317"/>
        <w:ind w:start="82" w:hanging="0"/>
        <w:rPr>
          <w:rFonts w:ascii="Times New Roman" w:hAnsi="Times New Roman" w:cs="Times New Roman"/>
          <w:spacing w:val="-11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4"/>
          <w:w w:val="99"/>
          <w:sz w:val="16"/>
          <w:szCs w:val="16"/>
          <w:lang w:val="de-DE"/>
        </w:rPr>
        <w:t xml:space="preserve">Nero, </w:t>
      </w:r>
      <w:r>
        <w:rPr>
          <w:rFonts w:cs="Times New Roman" w:ascii="Times New Roman" w:hAnsi="Times New Roman"/>
          <w:spacing w:val="4"/>
          <w:w w:val="99"/>
          <w:sz w:val="16"/>
          <w:szCs w:val="16"/>
          <w:lang w:val="de-DE"/>
        </w:rPr>
        <w:t>regierte 54-68.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418" w:leader="none"/>
        </w:tabs>
        <w:spacing w:lineRule="exact" w:line="317"/>
        <w:ind w:start="418" w:hanging="336"/>
        <w:rPr>
          <w:rFonts w:ascii="Times New Roman" w:hAnsi="Times New Roman" w:cs="Times New Roman"/>
          <w:spacing w:val="-11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-4"/>
          <w:w w:val="99"/>
          <w:sz w:val="16"/>
          <w:szCs w:val="16"/>
          <w:lang w:val="de-DE"/>
        </w:rPr>
        <w:t xml:space="preserve">Vespasianus, </w:t>
      </w:r>
      <w:r>
        <w:rPr>
          <w:rFonts w:cs="Times New Roman" w:ascii="Times New Roman" w:hAnsi="Times New Roman"/>
          <w:spacing w:val="-4"/>
          <w:w w:val="99"/>
          <w:sz w:val="16"/>
          <w:szCs w:val="16"/>
          <w:lang w:val="de-DE"/>
        </w:rPr>
        <w:t>regierte 69—79.</w:t>
        <w:br/>
      </w:r>
      <w:r>
        <w:rPr>
          <w:rFonts w:cs="Times New Roman" w:ascii="Times New Roman" w:hAnsi="Times New Roman"/>
          <w:i/>
          <w:iCs/>
          <w:spacing w:val="3"/>
          <w:w w:val="99"/>
          <w:sz w:val="16"/>
          <w:szCs w:val="16"/>
          <w:lang w:val="de-DE"/>
        </w:rPr>
        <w:t xml:space="preserve">Titus, </w:t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regierte 79-81.</w:t>
        <w:br/>
      </w:r>
      <w:r>
        <w:rPr>
          <w:rFonts w:cs="Times New Roman" w:ascii="Times New Roman" w:hAnsi="Times New Roman"/>
          <w:i/>
          <w:iCs/>
          <w:spacing w:val="2"/>
          <w:w w:val="99"/>
          <w:sz w:val="16"/>
          <w:szCs w:val="16"/>
          <w:lang w:val="de-DE"/>
        </w:rPr>
        <w:t xml:space="preserve">Domitianus, 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regierte 81-96.</w:t>
        <w:br/>
      </w:r>
      <w:r>
        <w:rPr>
          <w:rFonts w:cs="Times New Roman" w:ascii="Times New Roman" w:hAnsi="Times New Roman"/>
          <w:i/>
          <w:iCs/>
          <w:spacing w:val="4"/>
          <w:w w:val="99"/>
          <w:sz w:val="16"/>
          <w:szCs w:val="16"/>
          <w:lang w:val="de-DE"/>
        </w:rPr>
        <w:t xml:space="preserve">Nerva, </w:t>
      </w:r>
      <w:r>
        <w:rPr>
          <w:rFonts w:cs="Times New Roman" w:ascii="Times New Roman" w:hAnsi="Times New Roman"/>
          <w:spacing w:val="4"/>
          <w:w w:val="99"/>
          <w:sz w:val="16"/>
          <w:szCs w:val="16"/>
          <w:lang w:val="de-DE"/>
        </w:rPr>
        <w:t>regierte 96-98.</w:t>
      </w:r>
    </w:p>
    <w:p>
      <w:pPr>
        <w:pStyle w:val="Normal"/>
        <w:spacing w:lineRule="exact" w:line="336"/>
        <w:ind w:start="432" w:end="2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Suetonius,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70-140 n. Chr., römischer Geschichtsschreiber, verfaßte Kaiserbiographien.</w:t>
        <w:br/>
      </w:r>
      <w:r>
        <w:rPr>
          <w:rFonts w:cs="Times New Roman" w:ascii="Times New Roman" w:hAnsi="Times New Roman"/>
          <w:i/>
          <w:iCs/>
          <w:spacing w:val="2"/>
          <w:w w:val="99"/>
          <w:sz w:val="16"/>
          <w:szCs w:val="16"/>
          <w:lang w:val="de-DE"/>
        </w:rPr>
        <w:t xml:space="preserve">Tacitus, 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um 55 bis um 120, römischer Geschichtsschreiber.</w:t>
      </w:r>
    </w:p>
    <w:p>
      <w:pPr>
        <w:pStyle w:val="Normal"/>
        <w:spacing w:lineRule="exact" w:line="192" w:before="120" w:after="0"/>
        <w:ind w:start="422" w:end="2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Flavius P. Philostratus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der Ältere, griechischer Sophist zu Ende des 2. Jahrhunderts n.</w:t>
        <w:br/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Chr. Beschrieb das Leben des Apollonius von Tyana.</w:t>
      </w:r>
    </w:p>
    <w:p>
      <w:pPr>
        <w:pStyle w:val="Normal"/>
        <w:spacing w:before="154" w:after="0"/>
        <w:ind w:start="413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4"/>
          <w:w w:val="99"/>
          <w:sz w:val="16"/>
          <w:szCs w:val="16"/>
          <w:lang w:val="de-DE"/>
        </w:rPr>
        <w:t xml:space="preserve">Apollonius von Tyana, </w:t>
      </w:r>
      <w:r>
        <w:rPr>
          <w:rFonts w:cs="Times New Roman" w:ascii="Times New Roman" w:hAnsi="Times New Roman"/>
          <w:spacing w:val="4"/>
          <w:w w:val="99"/>
          <w:sz w:val="16"/>
          <w:szCs w:val="16"/>
          <w:lang w:val="de-DE"/>
        </w:rPr>
        <w:t>Prophet und Wundertäter im 1. Jahrhundert n. Chr.</w:t>
      </w:r>
    </w:p>
    <w:p>
      <w:pPr>
        <w:pStyle w:val="Normal"/>
        <w:spacing w:lineRule="exact" w:line="192" w:before="149" w:after="0"/>
        <w:ind w:start="413" w:end="1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w w:val="99"/>
          <w:sz w:val="16"/>
          <w:szCs w:val="16"/>
          <w:lang w:val="de-DE"/>
        </w:rPr>
        <w:t xml:space="preserve">der Tübinger Theologe Baur: 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Ferdinand Christian Baur, 1792-1860, protestantischer</w:t>
        <w:br/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Theologe. «Apollonius von Tyana und Christus», Tübingen 1832.</w:t>
      </w:r>
    </w:p>
    <w:p>
      <w:pPr>
        <w:pStyle w:val="Normal"/>
        <w:spacing w:lineRule="exact" w:line="341" w:before="24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 xml:space="preserve">98     </w:t>
      </w: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die zum Beispiel noch Plato identifizierte ...: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Siehe Hinweis zu S. 60.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 xml:space="preserve">104     </w:t>
      </w:r>
      <w:r>
        <w:rPr>
          <w:rFonts w:cs="Times New Roman" w:ascii="Times New Roman" w:hAnsi="Times New Roman"/>
          <w:i/>
          <w:iCs/>
          <w:w w:val="99"/>
          <w:sz w:val="16"/>
          <w:szCs w:val="16"/>
          <w:lang w:val="de-DE"/>
        </w:rPr>
        <w:t xml:space="preserve">«Theosophie»: </w:t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Siehe Hinweis zu S. 31.</w:t>
      </w:r>
    </w:p>
    <w:p>
      <w:pPr>
        <w:pStyle w:val="Normal"/>
        <w:spacing w:lineRule="exact" w:line="192" w:before="115" w:after="0"/>
        <w:ind w:start="418" w:end="24" w:hanging="418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 xml:space="preserve">109 </w:t>
      </w: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Goethe... mit seiner Metamorphosenlehre: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Siehe Goethe: «Die Metamorphose der Pflan-</w:t>
        <w:br/>
        <w:t>zen», in Goethe: «Naturwissenschaftliche Schriften», herausgegeben und kommentiert</w:t>
        <w:br/>
        <w:t>von Rudolf Steiner in Kürschners «Deutsche National-Litteratur», 5 Bände (1884-97),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Nachdruck Dornach 1975, GA la-e, Bd. 1, GA la, S. 17ff. und Rudolf Steiners «Einlei-</w:t>
        <w:br/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 xml:space="preserve">tung» im gleichen Band, S.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en-US"/>
        </w:rPr>
        <w:t xml:space="preserve">XVII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ff.</w:t>
      </w:r>
    </w:p>
    <w:p>
      <w:pPr>
        <w:pStyle w:val="Normal"/>
        <w:spacing w:before="130" w:after="0"/>
        <w:ind w:start="418" w:hanging="0"/>
        <w:rPr>
          <w:lang w:val="en-US"/>
        </w:rPr>
      </w:pPr>
      <w:r>
        <w:rPr>
          <w:rFonts w:cs="Times New Roman" w:ascii="Times New Roman" w:hAnsi="Times New Roman"/>
          <w:i/>
          <w:iCs/>
          <w:w w:val="99"/>
          <w:sz w:val="16"/>
          <w:szCs w:val="16"/>
          <w:lang w:val="de-DE"/>
        </w:rPr>
        <w:t xml:space="preserve">Er hat gesagt: </w:t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Ebenda.</w:t>
      </w:r>
    </w:p>
    <w:p>
      <w:pPr>
        <w:sectPr>
          <w:type w:val="nextPage"/>
          <w:pgSz w:w="8391" w:h="11906"/>
          <w:pgMar w:left="1239" w:right="1003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5678" w:hanging="0"/>
        <w:rPr>
          <w:lang w:val="en-US"/>
        </w:rPr>
      </w:pPr>
      <w:r>
        <w:rPr>
          <w:rFonts w:cs="Times New Roman" w:ascii="Times New Roman" w:hAnsi="Times New Roman"/>
          <w:spacing w:val="-15"/>
          <w:lang w:val="de-DE"/>
        </w:rPr>
        <w:t>193</w:t>
      </w:r>
    </w:p>
    <w:p>
      <w:pPr>
        <w:pStyle w:val="Normal"/>
        <w:spacing w:lineRule="exact" w:line="192"/>
        <w:ind w:start="432" w:end="5" w:hanging="413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 xml:space="preserve">113     </w:t>
      </w:r>
      <w:r>
        <w:rPr>
          <w:rFonts w:cs="Times New Roman" w:ascii="Times New Roman" w:hAnsi="Times New Roman"/>
          <w:i/>
          <w:iCs/>
          <w:spacing w:val="-3"/>
          <w:sz w:val="16"/>
          <w:szCs w:val="16"/>
          <w:lang w:val="de-DE"/>
        </w:rPr>
        <w:t xml:space="preserve">wir werden davon erst vielleicht in acht Tagen sprechen: </w:t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Siehe den 9. Vortrag (2. Septem-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ber 1918) in diesem Band.</w:t>
      </w:r>
    </w:p>
    <w:p>
      <w:pPr>
        <w:pStyle w:val="Normal"/>
        <w:spacing w:lineRule="exact" w:line="192" w:before="125" w:after="0"/>
        <w:ind w:start="427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Sie können das in verschiedenen Zyklen lesen: </w:t>
      </w:r>
      <w:r>
        <w:rPr>
          <w:rFonts w:cs="Times New Roman" w:ascii="Times New Roman" w:hAnsi="Times New Roman"/>
          <w:sz w:val="16"/>
          <w:szCs w:val="16"/>
          <w:lang w:val="de-DE"/>
        </w:rPr>
        <w:t>Zum Beispiel in «Welt, Erde, Mensch,</w:t>
        <w:br/>
        <w:t>deren Wesen und Entwicklung sowie ihre Spiegelung in dem Zusammenhang zwischen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ägyptischem Mythos und gegenwärtiger Kultur» (11 Vorträge, Stuttgart 1908), GA 105;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«Ägyptische Mythen und Mysterien» (12 Vorträge, Leipzig 1908), GA 106.</w:t>
      </w:r>
    </w:p>
    <w:p>
      <w:pPr>
        <w:pStyle w:val="Normal"/>
        <w:spacing w:before="134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 xml:space="preserve">117    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Augustus,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63 v. Chr. bis 14 n. Chr., erster römischer Kaiser, Caesar Augustus.</w:t>
      </w:r>
    </w:p>
    <w:p>
      <w:pPr>
        <w:pStyle w:val="Normal"/>
        <w:tabs>
          <w:tab w:val="clear" w:pos="720"/>
          <w:tab w:val="left" w:pos="408" w:leader="none"/>
        </w:tabs>
        <w:spacing w:lineRule="exact" w:line="192" w:before="130" w:after="0"/>
        <w:ind w:start="408" w:hanging="408"/>
        <w:rPr>
          <w:lang w:val="en-US"/>
        </w:rPr>
      </w:pPr>
      <w:r>
        <w:rPr>
          <w:rFonts w:cs="Times New Roman" w:ascii="Times New Roman" w:hAnsi="Times New Roman"/>
          <w:spacing w:val="-10"/>
          <w:sz w:val="16"/>
          <w:szCs w:val="16"/>
          <w:lang w:val="de-DE"/>
        </w:rPr>
        <w:t>119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im "Reich» in einer Reihe von Aufsätzen: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Der Aufsatz «Die Chymische Hochzeit des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Christian Rosenkreutz» erschien in der Vierteljahresschrift «Das Reich», hg. von Alexan-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der von Bernus, München, in drei Teilen: 1. Jahr, 3. Buch, Oktober 1917 und 4. Buch,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Januar 1918 sowie 3. Jahr, 1. Buch, April 1918. Der Aufsatz wurde ferner aufgenommen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in: «Die Chymische Hochzeit des Christian Rosenkreutz Anno 1459» von Johann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Valentin Andreae, ins Neudeutsche übertragen von Walter Weber, Dornach 1942, Stutt-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gart 1957, Basel 1978. In der Rudolf Steiner-Gesamtausgabe ist der Aufsatz enthalten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im Band «Philosophie und Anthroposophie. Gesammelte Aufsätze 1904-1923», GA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35. (Vergleiche dort auch die Hinweise der 2. Aufl. 1984.)</w:t>
      </w:r>
    </w:p>
    <w:p>
      <w:pPr>
        <w:pStyle w:val="Normal"/>
        <w:spacing w:lineRule="exact" w:line="197" w:before="130" w:after="0"/>
        <w:ind w:start="427" w:end="1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Johann Valentin Andreae,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1586-1654, lutherischer Pfarrer in Württemberg, Schrift-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steller.</w:t>
      </w:r>
    </w:p>
    <w:p>
      <w:pPr>
        <w:pStyle w:val="Normal"/>
        <w:spacing w:lineRule="exact" w:line="187" w:before="130" w:after="0"/>
        <w:ind w:start="418" w:end="5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das Buch entstanden, das er nannte...: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«Allgemeine und Generalreformation der ganzen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weiten Welt», Kassel 1614. Dieses Johann Valentin Andreae zugeschriebene Werk soll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eine Übersetzung einer Schrift des Italieners Boccalini sein.</w:t>
      </w:r>
    </w:p>
    <w:p>
      <w:pPr>
        <w:pStyle w:val="Normal"/>
        <w:spacing w:lineRule="exact" w:line="192" w:before="130" w:after="0"/>
        <w:ind w:start="418" w:end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«</w:t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>Bewegung für ethische Kultur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»</w:t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Vergleiche hierzu Rudolf Steiner in «Mein Lebensgang»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(1923-25), GA 28, Kap. </w:t>
      </w:r>
      <w:r>
        <w:rPr>
          <w:rFonts w:cs="Times New Roman" w:ascii="Times New Roman" w:hAnsi="Times New Roman"/>
          <w:spacing w:val="3"/>
          <w:sz w:val="16"/>
          <w:szCs w:val="16"/>
          <w:lang w:val="en-US"/>
        </w:rPr>
        <w:t>XVII.</w:t>
      </w:r>
    </w:p>
    <w:p>
      <w:pPr>
        <w:pStyle w:val="Normal"/>
        <w:tabs>
          <w:tab w:val="clear" w:pos="720"/>
          <w:tab w:val="left" w:pos="408" w:leader="none"/>
        </w:tabs>
        <w:spacing w:lineRule="exact" w:line="187" w:before="139" w:after="0"/>
        <w:ind w:start="408" w:hanging="408"/>
        <w:rPr>
          <w:lang w:val="en-US"/>
        </w:rPr>
      </w:pPr>
      <w:r>
        <w:rPr>
          <w:rFonts w:cs="Times New Roman" w:ascii="Times New Roman" w:hAnsi="Times New Roman"/>
          <w:spacing w:val="-9"/>
          <w:sz w:val="16"/>
          <w:szCs w:val="16"/>
          <w:lang w:val="de-DE"/>
        </w:rPr>
        <w:t>120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"Die Zukunft»: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Wochenzeitschrift, herausgegeben von Maximilian Harden (eig. Wit-</w:t>
        <w:br/>
        <w:t>kowski), 1891-1927.</w:t>
      </w:r>
    </w:p>
    <w:p>
      <w:pPr>
        <w:pStyle w:val="Normal"/>
        <w:spacing w:lineRule="exact" w:line="192" w:before="139" w:after="0"/>
        <w:ind w:start="413" w:end="10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einen Artikel: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«Eine Gesellschaft für ethische Kultur&gt;», enthalten im Band «Gesammelte</w:t>
        <w:br/>
        <w:t>Aufsätze zur Kultur- und Zeitgeschichte 1887-1901», GA 31, S. 169ff. (Vergleiche auch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den Aufsatz: «Eine Gesellschaft für ethische Kultur&gt; in Deutschland», ebenda, S. 164 ff.).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Der Aufsatz brachte Harden eine Sturmflut von entrüsteten Briefen ein, in denen Rudolf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Steiner in «gehässiger Weise» angegriffen wurde. Siehe hierzu seine Briefe an Pauline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Specht (vom 3. Dezember 1892) und an Ernst Haeckel (vom 4. Dezember 1892) in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«Briefe, Band 2, 1890-1925», GA 39, Briefe Nr. 340 und 341. Als Antwort auf diese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vernichtenden Kritiken ließ Rudolf Steiner in einer weiteren Nummer der «Zukunft»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seinen Aufsatz «Alte und neue Moralbegriffe» erscheinen. (Abgedruckt im genannten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Aufsatzband, S. 180ff.).</w:t>
      </w:r>
    </w:p>
    <w:p>
      <w:pPr>
        <w:pStyle w:val="Normal"/>
        <w:spacing w:lineRule="exact" w:line="192" w:before="134" w:after="0"/>
        <w:ind w:start="418" w:end="19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sprach auch mit Herman Grimm: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Zu diesem Gespräch vergleiche Rudolf Steiner in</w:t>
        <w:br/>
        <w:t xml:space="preserve">«Mein Lebensgang» (1923-25), GA 28, Kap. </w:t>
      </w:r>
      <w:r>
        <w:rPr>
          <w:rFonts w:cs="Times New Roman" w:ascii="Times New Roman" w:hAnsi="Times New Roman"/>
          <w:spacing w:val="2"/>
          <w:sz w:val="16"/>
          <w:szCs w:val="16"/>
          <w:lang w:val="en-US"/>
        </w:rPr>
        <w:t>XVII.</w:t>
      </w:r>
    </w:p>
    <w:p>
      <w:pPr>
        <w:pStyle w:val="Normal"/>
        <w:spacing w:lineRule="exact" w:line="187" w:before="130" w:after="0"/>
        <w:ind w:start="413" w:end="19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was ich dann das soziale Karzinom genannt habe: </w:t>
      </w:r>
      <w:r>
        <w:rPr>
          <w:rFonts w:cs="Times New Roman" w:ascii="Times New Roman" w:hAnsi="Times New Roman"/>
          <w:sz w:val="16"/>
          <w:szCs w:val="16"/>
          <w:lang w:val="de-DE"/>
        </w:rPr>
        <w:t>Im Vortrag vom 14. April 1914, in: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«Inneres Wesen des Menschen und Leben zwischen Tod und neuer Geburt» (8 Vorträge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und eine Ansprache, Wien 1914), GA 153.</w:t>
      </w:r>
    </w:p>
    <w:p>
      <w:pPr>
        <w:pStyle w:val="Normal"/>
        <w:tabs>
          <w:tab w:val="clear" w:pos="720"/>
          <w:tab w:val="left" w:pos="408" w:leader="none"/>
        </w:tabs>
        <w:spacing w:lineRule="exact" w:line="317" w:before="34" w:after="0"/>
        <w:ind w:start="408" w:hanging="408"/>
        <w:rPr>
          <w:lang w:val="en-US"/>
        </w:rPr>
      </w:pPr>
      <w:r>
        <w:rPr>
          <w:rFonts w:cs="Times New Roman" w:ascii="Times New Roman" w:hAnsi="Times New Roman"/>
          <w:spacing w:val="-17"/>
          <w:sz w:val="16"/>
          <w:szCs w:val="16"/>
          <w:lang w:val="de-DE"/>
        </w:rPr>
        <w:t>121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Wladimir Iljitsch Lenin: </w:t>
      </w:r>
      <w:r>
        <w:rPr>
          <w:rFonts w:cs="Times New Roman" w:ascii="Times New Roman" w:hAnsi="Times New Roman"/>
          <w:sz w:val="16"/>
          <w:szCs w:val="16"/>
          <w:lang w:val="de-DE"/>
        </w:rPr>
        <w:t>Siehe Hinweise zu S. 26.</w:t>
        <w:br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Karl Marx: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Hinweise zu S. 27.</w:t>
      </w:r>
    </w:p>
    <w:p>
      <w:pPr>
        <w:sectPr>
          <w:type w:val="nextPage"/>
          <w:pgSz w:w="8391" w:h="11906"/>
          <w:pgMar w:left="1066" w:right="120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182" w:hanging="0"/>
        <w:rPr>
          <w:lang w:val="en-US"/>
        </w:rPr>
      </w:pPr>
      <w:r>
        <w:rPr>
          <w:rFonts w:cs="Times New Roman" w:ascii="Times New Roman" w:hAnsi="Times New Roman"/>
          <w:spacing w:val="-5"/>
          <w:sz w:val="18"/>
          <w:szCs w:val="18"/>
          <w:lang w:val="de-DE"/>
        </w:rPr>
        <w:t>194</w:t>
      </w:r>
    </w:p>
    <w:p>
      <w:pPr>
        <w:pStyle w:val="Normal"/>
        <w:ind w:start="19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 xml:space="preserve">121     </w:t>
      </w: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Ferdinand Lassalle,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1825-1864, sozialistischer Führer.</w:t>
      </w:r>
    </w:p>
    <w:p>
      <w:pPr>
        <w:pStyle w:val="Normal"/>
        <w:spacing w:lineRule="exact" w:line="192" w:before="120" w:after="0"/>
        <w:ind w:start="432" w:end="10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w w:val="99"/>
          <w:sz w:val="16"/>
          <w:szCs w:val="16"/>
          <w:lang w:val="de-DE"/>
        </w:rPr>
        <w:t xml:space="preserve">Eduard Bernstein, </w:t>
      </w:r>
      <w:r>
        <w:rPr>
          <w:rFonts w:cs="Times New Roman" w:ascii="Times New Roman" w:hAnsi="Times New Roman"/>
          <w:spacing w:val="-1"/>
          <w:w w:val="99"/>
          <w:sz w:val="16"/>
          <w:szCs w:val="16"/>
          <w:lang w:val="de-DE"/>
        </w:rPr>
        <w:t>1850-1932, sozialistischer Theoretiker, der Begründer des Revisionis-</w:t>
        <w:br/>
      </w:r>
      <w:r>
        <w:rPr>
          <w:rFonts w:cs="Times New Roman" w:ascii="Times New Roman" w:hAnsi="Times New Roman"/>
          <w:spacing w:val="-3"/>
          <w:w w:val="99"/>
          <w:sz w:val="16"/>
          <w:szCs w:val="16"/>
          <w:lang w:val="de-DE"/>
        </w:rPr>
        <w:t>mus.</w:t>
      </w:r>
    </w:p>
    <w:p>
      <w:pPr>
        <w:pStyle w:val="Normal"/>
        <w:spacing w:before="134" w:after="0"/>
        <w:ind w:start="427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2"/>
          <w:w w:val="99"/>
          <w:sz w:val="16"/>
          <w:szCs w:val="16"/>
          <w:lang w:val="de-DE"/>
        </w:rPr>
        <w:t xml:space="preserve">kurulische Stühle: 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Amtssessel der höchsten altrömischen Beamten.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422" w:leader="none"/>
        </w:tabs>
        <w:spacing w:lineRule="exact" w:line="192" w:before="125" w:after="0"/>
        <w:ind w:start="422" w:hanging="408"/>
        <w:rPr>
          <w:rFonts w:ascii="Times New Roman" w:hAnsi="Times New Roman" w:cs="Times New Roman"/>
          <w:spacing w:val="-13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99"/>
          <w:sz w:val="16"/>
          <w:szCs w:val="16"/>
          <w:lang w:val="de-DE"/>
        </w:rPr>
        <w:t xml:space="preserve">Carl Freiherr du Frei, 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1839-1899, okkult-philosophischer Schriftsteller. «Das Rätsel</w:t>
        <w:br/>
        <w:t>des Menschen. Einleitung in das Studium der Geheimwissenschaften», 1892, Leipzig</w:t>
        <w:br/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(Reclam) o.J. - Siehe im weiteren: «Der Spiritismus», 1886, Leipzig (Reclam) o.J. und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«Ein Wort über den Spiritismus», 1887.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422" w:leader="none"/>
        </w:tabs>
        <w:spacing w:lineRule="exact" w:line="187" w:before="130" w:after="0"/>
        <w:ind w:start="422" w:hanging="408"/>
        <w:rPr>
          <w:rFonts w:ascii="Times New Roman" w:hAnsi="Times New Roman" w:cs="Times New Roman"/>
          <w:spacing w:val="-12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w w:val="99"/>
          <w:sz w:val="16"/>
          <w:szCs w:val="16"/>
          <w:lang w:val="de-DE"/>
        </w:rPr>
        <w:t xml:space="preserve">ich hahe das schon hier erwähnt — das Gesetz von ...: </w:t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Siehe den 4. Vortrag (24. August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1918) in diesem Band und den Hinweis zu S. 127.</w:t>
      </w:r>
    </w:p>
    <w:p>
      <w:pPr>
        <w:pStyle w:val="Normal"/>
        <w:spacing w:lineRule="exact" w:line="187" w:before="130" w:after="0"/>
        <w:ind w:start="413" w:hanging="413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 xml:space="preserve">127 </w:t>
      </w:r>
      <w:r>
        <w:rPr>
          <w:rFonts w:cs="Times New Roman" w:ascii="Times New Roman" w:hAnsi="Times New Roman"/>
          <w:i/>
          <w:iCs/>
          <w:spacing w:val="3"/>
          <w:w w:val="99"/>
          <w:sz w:val="16"/>
          <w:szCs w:val="16"/>
          <w:lang w:val="de-DE"/>
        </w:rPr>
        <w:t xml:space="preserve">Julius Robert Mayer, </w:t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1814-1878, Arzt und Naturforscher, stellte 1842 das Gesetz von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der Erhaltung der Kraft und des Stoffes auf mit der Schrift: «Bemerkungen über die</w:t>
        <w:br/>
        <w:t>Kräfte in der unbelebten Natur», in: «Liebigs Annalen», Heidelberg, Band 42, 2. Heft,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S. 233-240. Siehe auch: «Robert Mayer über die Erhaltung der Kraft», vier Abhandlun-</w:t>
        <w:br/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gen, herausgegeben und erläutert von A. Neuburger, Leipzig o.J. - Vergleiche Rudolf</w:t>
        <w:br/>
      </w:r>
      <w:r>
        <w:rPr>
          <w:rFonts w:cs="Times New Roman" w:ascii="Times New Roman" w:hAnsi="Times New Roman"/>
          <w:spacing w:val="-1"/>
          <w:w w:val="99"/>
          <w:sz w:val="16"/>
          <w:szCs w:val="16"/>
          <w:lang w:val="de-DE"/>
        </w:rPr>
        <w:t>Steiners Vortrag vom 16. April 1918 in «Erdensterben und Weltenleben. Anthroposophi-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sche Lebensgaben. Bewußtseinsnotwendigkeiten für Gegenwart und Zukunft» (21 Vor-</w:t>
        <w:br/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träge, Berlin 1918), GA 181, wo er unter anderem sagt: «... Aber es ist ja die Sache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nicht in der feingeistigen Art, wie sie bei Mayer behandelt wird, in die Menschenseelen</w:t>
        <w:br/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übergegangen, sondern in einer viel gröberen Weise. Und das kommt vor allem daher,</w:t>
        <w:br/>
      </w:r>
      <w:r>
        <w:rPr>
          <w:rFonts w:cs="Times New Roman" w:ascii="Times New Roman" w:hAnsi="Times New Roman"/>
          <w:spacing w:val="-2"/>
          <w:w w:val="99"/>
          <w:sz w:val="16"/>
          <w:szCs w:val="16"/>
          <w:lang w:val="de-DE"/>
        </w:rPr>
        <w:t>weil nicht die Gedanken von Julius Robert Mayer, sondern die des englischen Bierbrauers</w:t>
        <w:br/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Joule und des Physikers Helmholtz ... in die Wissenschaft übergegangen sind.»</w:t>
      </w:r>
    </w:p>
    <w:p>
      <w:pPr>
        <w:pStyle w:val="Normal"/>
        <w:spacing w:lineRule="exact" w:line="187" w:before="125" w:after="0"/>
        <w:ind w:start="422" w:end="1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w w:val="99"/>
          <w:sz w:val="16"/>
          <w:szCs w:val="16"/>
          <w:lang w:val="de-DE"/>
        </w:rPr>
        <w:t xml:space="preserve">Johann Gutenberg, </w:t>
      </w:r>
      <w:r>
        <w:rPr>
          <w:rFonts w:cs="Times New Roman" w:ascii="Times New Roman" w:hAnsi="Times New Roman"/>
          <w:spacing w:val="-1"/>
          <w:w w:val="99"/>
          <w:sz w:val="16"/>
          <w:szCs w:val="16"/>
          <w:lang w:val="de-DE"/>
        </w:rPr>
        <w:t>(eigentlich J. Gensfleisch), 1394-1468. Er erfand um 1445 die beweg-</w:t>
        <w:br/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lichen Lettern für den Buchdruck.</w:t>
      </w:r>
    </w:p>
    <w:p>
      <w:pPr>
        <w:pStyle w:val="Normal"/>
        <w:tabs>
          <w:tab w:val="clear" w:pos="720"/>
          <w:tab w:val="left" w:pos="408" w:leader="none"/>
        </w:tabs>
        <w:spacing w:lineRule="exact" w:line="192" w:before="130" w:after="0"/>
        <w:ind w:start="408" w:hanging="408"/>
        <w:rPr>
          <w:lang w:val="en-US"/>
        </w:rPr>
      </w:pPr>
      <w:r>
        <w:rPr>
          <w:rFonts w:cs="Times New Roman" w:ascii="Times New Roman" w:hAnsi="Times New Roman"/>
          <w:spacing w:val="-11"/>
          <w:w w:val="99"/>
          <w:sz w:val="16"/>
          <w:szCs w:val="16"/>
          <w:lang w:val="de-DE"/>
        </w:rPr>
        <w:t>129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-2"/>
          <w:w w:val="99"/>
          <w:sz w:val="16"/>
          <w:szCs w:val="16"/>
          <w:lang w:val="de-DE"/>
        </w:rPr>
        <w:t xml:space="preserve">«Philosophie und Anthroposophie» </w:t>
      </w:r>
      <w:r>
        <w:rPr>
          <w:rFonts w:cs="Times New Roman" w:ascii="Times New Roman" w:hAnsi="Times New Roman"/>
          <w:spacing w:val="-2"/>
          <w:w w:val="99"/>
          <w:sz w:val="16"/>
          <w:szCs w:val="16"/>
          <w:lang w:val="de-DE"/>
        </w:rPr>
        <w:t>erschien erstmals im Jahr 1908 unter dem Titel «Philo-</w:t>
        <w:br/>
      </w:r>
      <w:r>
        <w:rPr>
          <w:rFonts w:cs="Times New Roman" w:ascii="Times New Roman" w:hAnsi="Times New Roman"/>
          <w:spacing w:val="5"/>
          <w:w w:val="99"/>
          <w:sz w:val="16"/>
          <w:szCs w:val="16"/>
          <w:lang w:val="de-DE"/>
        </w:rPr>
        <w:t>sophie und Theosophie», gedruckt nach der stenographischen Nachschrift eines in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Stuttgart am 17. August 1908 gehaltenen Mitgliedervortrages. Für die Auflage 1918 hat</w:t>
        <w:br/>
        <w:t>Rudolf Steiner den Text der Vortragsnachschrift vollständig umgearbeitet und den Titel</w:t>
        <w:br/>
      </w:r>
      <w:r>
        <w:rPr>
          <w:rFonts w:cs="Times New Roman" w:ascii="Times New Roman" w:hAnsi="Times New Roman"/>
          <w:spacing w:val="4"/>
          <w:w w:val="99"/>
          <w:sz w:val="16"/>
          <w:szCs w:val="16"/>
          <w:lang w:val="de-DE"/>
        </w:rPr>
        <w:t>in «Philosophie und Anthroposophie» geändert. Der Aufsatz ist enthalten im Band</w:t>
        <w:br/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«Philosophie und Anthroposophie. Gesammelte Aufsätze 1904-1923», GA 35.</w:t>
      </w:r>
    </w:p>
    <w:p>
      <w:pPr>
        <w:pStyle w:val="Normal"/>
        <w:spacing w:before="139" w:after="0"/>
        <w:ind w:start="418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w w:val="99"/>
          <w:sz w:val="16"/>
          <w:szCs w:val="16"/>
          <w:lang w:val="de-DE"/>
        </w:rPr>
        <w:t xml:space="preserve">in der Mittelpunktsgruppe des Baues: </w:t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Siehe Hinweis zu S. 12.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08" w:leader="none"/>
        </w:tabs>
        <w:spacing w:lineRule="exact" w:line="187" w:before="144" w:after="0"/>
        <w:ind w:start="408" w:hanging="408"/>
        <w:rPr>
          <w:rFonts w:ascii="Times New Roman" w:hAnsi="Times New Roman" w:cs="Times New Roman"/>
          <w:spacing w:val="-10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w w:val="99"/>
          <w:sz w:val="16"/>
          <w:szCs w:val="16"/>
          <w:lang w:val="de-DE"/>
        </w:rPr>
        <w:t xml:space="preserve">Ich hahe über die Entwickelung der Christus-Gestalt ja öfter hier gesprochen: </w:t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Zum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Beispiel am 29. Oktober 1917 über «Wandlungen der Christusauffassung in der künstle-</w:t>
        <w:br/>
      </w:r>
      <w:r>
        <w:rPr>
          <w:rFonts w:cs="Times New Roman" w:ascii="Times New Roman" w:hAnsi="Times New Roman"/>
          <w:spacing w:val="4"/>
          <w:w w:val="99"/>
          <w:sz w:val="16"/>
          <w:szCs w:val="16"/>
          <w:lang w:val="de-DE"/>
        </w:rPr>
        <w:t>rischen Darstellung»  (Einzelausgabe Dornach), enthalten als  13. Vortrag im Band</w:t>
        <w:br/>
      </w:r>
      <w:r>
        <w:rPr>
          <w:rFonts w:cs="Times New Roman" w:ascii="Times New Roman" w:hAnsi="Times New Roman"/>
          <w:spacing w:val="-1"/>
          <w:w w:val="99"/>
          <w:sz w:val="16"/>
          <w:szCs w:val="16"/>
          <w:lang w:val="de-DE"/>
        </w:rPr>
        <w:t>«Kunstgeschichte als Abbild innerer geistiger Impulse» (13 Lichtbildervorträge, Dornach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1916/17), GA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292.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08" w:leader="none"/>
        </w:tabs>
        <w:spacing w:lineRule="exact" w:line="187" w:before="154" w:after="0"/>
        <w:ind w:start="408" w:hanging="408"/>
        <w:rPr>
          <w:rFonts w:ascii="Times New Roman" w:hAnsi="Times New Roman" w:cs="Times New Roman"/>
          <w:spacing w:val="-16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w w:val="99"/>
          <w:sz w:val="16"/>
          <w:szCs w:val="16"/>
          <w:lang w:val="de-DE"/>
        </w:rPr>
        <w:t xml:space="preserve">in meinen «Rätseln der Philosophie": </w:t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Siehe Rudolf Steiner: «Die Rätsel der Philosophie</w:t>
        <w:br/>
      </w:r>
      <w:r>
        <w:rPr>
          <w:rFonts w:cs="Times New Roman" w:ascii="Times New Roman" w:hAnsi="Times New Roman"/>
          <w:spacing w:val="2"/>
          <w:w w:val="99"/>
          <w:sz w:val="16"/>
          <w:szCs w:val="16"/>
          <w:lang w:val="de-DE"/>
        </w:rPr>
        <w:t>in ihrer Geschichte als Umriß dargestellt» (1914), GA 18.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08" w:leader="none"/>
        </w:tabs>
        <w:spacing w:before="149" w:after="0"/>
        <w:rPr>
          <w:rFonts w:ascii="Times New Roman" w:hAnsi="Times New Roman" w:cs="Times New Roman"/>
          <w:spacing w:val="-14"/>
          <w:w w:val="9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w w:val="99"/>
          <w:sz w:val="16"/>
          <w:szCs w:val="16"/>
          <w:lang w:val="de-DE"/>
        </w:rPr>
        <w:t xml:space="preserve">Pythagoras, </w:t>
      </w:r>
      <w:r>
        <w:rPr>
          <w:rFonts w:cs="Times New Roman" w:ascii="Times New Roman" w:hAnsi="Times New Roman"/>
          <w:spacing w:val="3"/>
          <w:w w:val="99"/>
          <w:sz w:val="16"/>
          <w:szCs w:val="16"/>
          <w:lang w:val="de-DE"/>
        </w:rPr>
        <w:t>etwa 582-497 v. Chr., griech. Philosoph und Mathematiker.</w:t>
      </w:r>
    </w:p>
    <w:p>
      <w:pPr>
        <w:pStyle w:val="Normal"/>
        <w:spacing w:lineRule="exact" w:line="192" w:before="144" w:after="0"/>
        <w:ind w:start="418" w:end="19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w w:val="99"/>
          <w:sz w:val="16"/>
          <w:szCs w:val="16"/>
          <w:lang w:val="de-DE"/>
        </w:rPr>
        <w:t xml:space="preserve">daß in Urzeiten der Merkur mit dem Monde einmal Schach gespielt hat: </w:t>
      </w:r>
      <w:r>
        <w:rPr>
          <w:rFonts w:cs="Times New Roman" w:ascii="Times New Roman" w:hAnsi="Times New Roman"/>
          <w:spacing w:val="-1"/>
          <w:w w:val="99"/>
          <w:sz w:val="16"/>
          <w:szCs w:val="16"/>
          <w:lang w:val="de-DE"/>
        </w:rPr>
        <w:t>Diese Erzählung</w:t>
        <w:br/>
      </w:r>
      <w:r>
        <w:rPr>
          <w:rFonts w:cs="Times New Roman" w:ascii="Times New Roman" w:hAnsi="Times New Roman"/>
          <w:w w:val="99"/>
          <w:sz w:val="16"/>
          <w:szCs w:val="16"/>
          <w:lang w:val="de-DE"/>
        </w:rPr>
        <w:t>findet sich bei Plutarch in «Über Isis und Osiris», Kap. 12 («Moralische Schriften», Bd.</w:t>
        <w:br/>
      </w:r>
      <w:r>
        <w:rPr>
          <w:rFonts w:cs="Times New Roman" w:ascii="Times New Roman" w:hAnsi="Times New Roman"/>
          <w:spacing w:val="1"/>
          <w:w w:val="99"/>
          <w:sz w:val="16"/>
          <w:szCs w:val="16"/>
          <w:lang w:val="de-DE"/>
        </w:rPr>
        <w:t>5, in: «Plutarchs Werke», Bd. 24, Stuttgart 1830, S. 1109).</w:t>
      </w:r>
    </w:p>
    <w:p>
      <w:pPr>
        <w:sectPr>
          <w:type w:val="nextPage"/>
          <w:pgSz w:w="8391" w:h="11906"/>
          <w:pgMar w:left="1253" w:right="99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74" w:hanging="0"/>
        <w:rPr>
          <w:rFonts w:ascii="Times New Roman" w:hAnsi="Times New Roman" w:cs="Times New Roman"/>
          <w:spacing w:val="-15"/>
          <w:lang w:val="de-DE"/>
        </w:rPr>
      </w:pPr>
      <w:r>
        <w:rPr>
          <w:rFonts w:cs="Times New Roman" w:ascii="Times New Roman" w:hAnsi="Times New Roman"/>
          <w:spacing w:val="-15"/>
          <w:lang w:val="de-DE"/>
        </w:rPr>
        <w:t>195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18" w:leader="none"/>
        </w:tabs>
        <w:spacing w:lineRule="exact" w:line="192"/>
        <w:ind w:start="418" w:hanging="389"/>
        <w:rPr>
          <w:rFonts w:ascii="Times New Roman" w:hAnsi="Times New Roman" w:cs="Times New Roman"/>
          <w:spacing w:val="-13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eines solchen ägyptischen Weisen: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Plutarch (um 45 - um 125, griechischer Philosoph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und Historiker) nennt den Priester Oinuphis von Heliopolis als Lehrer des Pythagoras.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18" w:leader="none"/>
        </w:tabs>
        <w:spacing w:lineRule="exact" w:line="192" w:before="125" w:after="0"/>
        <w:ind w:start="418" w:hanging="389"/>
        <w:rPr>
          <w:rFonts w:ascii="Times New Roman" w:hAnsi="Times New Roman" w:cs="Times New Roman"/>
          <w:spacing w:val="-13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Jakob Böhme, 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1575-1624, protestantischer Mystiker und Philosoph. «De signatura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rerum. Oder: Von der Geburt und Bezeichnung aller Wesen. Geschrieben im Jahr 1622,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im Febr. Gedruckt im Jahr des ausgebornen großen Heils 1730».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18" w:leader="none"/>
        </w:tabs>
        <w:spacing w:lineRule="exact" w:line="322" w:before="19" w:after="0"/>
        <w:ind w:start="418" w:hanging="389"/>
        <w:rPr>
          <w:rFonts w:ascii="Times New Roman" w:hAnsi="Times New Roman" w:cs="Times New Roman"/>
          <w:spacing w:val="-1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Max Müller,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1823-1900, Sanskrit- und Religionsforscher in Oxford.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Charles Darwin,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1809-1882, englischer Naturforscher.</w:t>
      </w:r>
    </w:p>
    <w:p>
      <w:pPr>
        <w:pStyle w:val="Normal"/>
        <w:spacing w:lineRule="exact" w:line="322"/>
        <w:ind w:start="442" w:hanging="0"/>
        <w:rPr/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Ernst Haeckel,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1834-1919, Zoologe.</w:t>
      </w:r>
    </w:p>
    <w:p>
      <w:pPr>
        <w:pStyle w:val="Normal"/>
        <w:spacing w:lineRule="exact" w:line="192" w:before="96" w:after="0"/>
        <w:ind w:start="437" w:end="10" w:hanging="413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 xml:space="preserve">142     </w:t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Wir haben Zyklen nur abgegeben an die Mitglieder der Gesellschaft: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Diese Beschränkung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wurde an der Weihnachtstagung 1923 aufgehoben.</w:t>
      </w:r>
    </w:p>
    <w:p>
      <w:pPr>
        <w:pStyle w:val="Normal"/>
        <w:spacing w:lineRule="exact" w:line="317" w:before="24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 xml:space="preserve">144     </w:t>
      </w: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tiefstgehende Einflüsse eines Menschen: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des Apollonius von Tyana.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148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ah fünf Vokale: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Jehova (v = u).</w:t>
      </w:r>
    </w:p>
    <w:p>
      <w:pPr>
        <w:pStyle w:val="Normal"/>
        <w:spacing w:lineRule="exact" w:line="192" w:before="101" w:after="0"/>
        <w:ind w:start="437" w:end="19" w:hanging="418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 xml:space="preserve">151     </w:t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wie ich es jetzt auf die Tafel schreibe: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die Anmerkung «Die Tafelzeichnungen»</w:t>
        <w:br/>
        <w:t>bei den Hinweisen.</w:t>
      </w:r>
    </w:p>
    <w:p>
      <w:pPr>
        <w:pStyle w:val="Normal"/>
        <w:spacing w:lineRule="exact" w:line="192" w:before="125" w:after="0"/>
        <w:ind w:start="437" w:end="14" w:hanging="413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 xml:space="preserve">156     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Entformen, Entzeichnen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anstatt Entformung, Entzeichnung in der früheren Auflage.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Die Änderung erfolgte aufgrund der Prüfung dieser Textstelle im Originalstenogramm.</w:t>
      </w:r>
    </w:p>
    <w:p>
      <w:pPr>
        <w:pStyle w:val="Normal"/>
        <w:spacing w:lineRule="exact" w:line="192" w:before="125" w:after="0"/>
        <w:ind w:start="432" w:end="10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Sybaris: </w:t>
      </w:r>
      <w:r>
        <w:rPr>
          <w:rFonts w:cs="Times New Roman" w:ascii="Times New Roman" w:hAnsi="Times New Roman"/>
          <w:sz w:val="16"/>
          <w:szCs w:val="16"/>
          <w:lang w:val="de-DE"/>
        </w:rPr>
        <w:t>Stadt in Unteritalien, gegründet 700 v. Chr., im Altertum sprichwörtlich durch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die Schwelgerei ihrer Bewohner.</w:t>
      </w:r>
    </w:p>
    <w:p>
      <w:pPr>
        <w:pStyle w:val="Normal"/>
        <w:spacing w:lineRule="exact" w:line="192" w:before="120" w:after="0"/>
        <w:ind w:start="432" w:end="14" w:hanging="418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 xml:space="preserve">169     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Immanuel Kant,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1724-1804, Philosoph, Mathematiker, Naturwissenschafter. «Kritik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der reinen Vernunft», 1781, Elementarlehre, 2. Teil, 1. Abt., 2. Buch, Anhang, S. 326 ff.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13" w:leader="none"/>
        </w:tabs>
        <w:spacing w:lineRule="exact" w:line="187" w:before="206" w:after="0"/>
        <w:ind w:start="413" w:hanging="413"/>
        <w:rPr>
          <w:rFonts w:ascii="Times New Roman" w:hAnsi="Times New Roman" w:cs="Times New Roman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Robert Zimmermann,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1824 -1898, Ästhetiker und Philosoph. «Anthroposophie im Um-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riß», Wien 1882, S. 307f.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13" w:leader="none"/>
        </w:tabs>
        <w:spacing w:lineRule="exact" w:line="187" w:before="211" w:after="0"/>
        <w:ind w:start="413" w:hanging="413"/>
        <w:rPr>
          <w:rFonts w:ascii="Times New Roman" w:hAnsi="Times New Roman" w:cs="Times New Roman"/>
          <w:spacing w:val="-10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Auguste Comte,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1798-1857, französischer Philosoph. Begründer des Positivismus und</w:t>
        <w:br/>
        <w:t>der Soziologie. «Systeme de Politique Positive ou Traite de Sociologie instituant de la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Religion de PHumamte», 4 Bände, Paris 1851-54. - «Cours de Philosophie Positive»,</w:t>
        <w:br/>
        <w:t>6 Bände, Paris 1830-42.</w:t>
      </w:r>
    </w:p>
    <w:p>
      <w:pPr>
        <w:pStyle w:val="Normal"/>
        <w:spacing w:lineRule="exact" w:line="187" w:before="211" w:after="0"/>
        <w:ind w:start="432" w:end="2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Friedrich Schüler, </w:t>
      </w:r>
      <w:r>
        <w:rPr>
          <w:rFonts w:cs="Times New Roman" w:ascii="Times New Roman" w:hAnsi="Times New Roman"/>
          <w:sz w:val="16"/>
          <w:szCs w:val="16"/>
          <w:lang w:val="de-DE"/>
        </w:rPr>
        <w:t>1759-1805. «Briefe über die ästhetische Erziehung des Menschen»,</w:t>
        <w:br/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1795, 22. Brief.</w:t>
      </w:r>
    </w:p>
    <w:p>
      <w:pPr>
        <w:pStyle w:val="Normal"/>
        <w:spacing w:lineRule="exact" w:line="192" w:before="130" w:after="0"/>
        <w:ind w:start="422" w:end="24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-1"/>
          <w:sz w:val="16"/>
          <w:szCs w:val="16"/>
          <w:lang w:val="de-DE"/>
        </w:rPr>
        <w:t xml:space="preserve">Friedrich Schleiermacher, </w:t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1768-1834, evangelischer Theologe, Prediger und Philosoph.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«Grundlinien einer Kritik der bisherigen Sittenlehre», 1803, § 50. Siehe auch Robert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 xml:space="preserve">Zimmermann: «Ästhetik», 1. Teil, Wien 1858, 4. Buch, 1. Kap., </w:t>
      </w:r>
      <w:r>
        <w:rPr>
          <w:rFonts w:cs="Times New Roman" w:ascii="Times New Roman" w:hAnsi="Times New Roman"/>
          <w:spacing w:val="-2"/>
          <w:sz w:val="16"/>
          <w:szCs w:val="16"/>
          <w:lang w:val="en-US"/>
        </w:rPr>
        <w:t xml:space="preserve">V.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Friedrich Schleierma-</w:t>
        <w:br/>
        <w:t>cher, S. 610.</w:t>
      </w:r>
    </w:p>
    <w:p>
      <w:pPr>
        <w:pStyle w:val="Normal"/>
        <w:spacing w:lineRule="exact" w:line="187" w:before="211" w:after="0"/>
        <w:ind w:start="422" w:end="29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muß zuletzt gestehen: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Robert Zimmermann: «Anthroposophie im Umriß», Wien 1882,</w:t>
        <w:br/>
      </w:r>
      <w:r>
        <w:rPr>
          <w:rFonts w:cs="Times New Roman" w:ascii="Times New Roman" w:hAnsi="Times New Roman"/>
          <w:spacing w:val="-5"/>
          <w:sz w:val="16"/>
          <w:szCs w:val="16"/>
          <w:lang w:val="de-DE"/>
        </w:rPr>
        <w:t>S. 308.</w:t>
      </w:r>
    </w:p>
    <w:p>
      <w:pPr>
        <w:pStyle w:val="Normal"/>
        <w:tabs>
          <w:tab w:val="clear" w:pos="720"/>
          <w:tab w:val="left" w:pos="413" w:leader="none"/>
        </w:tabs>
        <w:spacing w:lineRule="exact" w:line="192" w:before="211" w:after="0"/>
        <w:ind w:start="413" w:hanging="413"/>
        <w:rPr>
          <w:lang w:val="en-US"/>
        </w:rPr>
      </w:pPr>
      <w:r>
        <w:rPr>
          <w:rFonts w:cs="Times New Roman" w:ascii="Times New Roman" w:hAnsi="Times New Roman"/>
          <w:spacing w:val="-12"/>
          <w:sz w:val="16"/>
          <w:szCs w:val="16"/>
          <w:lang w:val="de-DE"/>
        </w:rPr>
        <w:t>175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-2"/>
          <w:sz w:val="16"/>
          <w:szCs w:val="16"/>
          <w:lang w:val="de-DE"/>
        </w:rPr>
        <w:t xml:space="preserve">in den Schlußnotizen: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 xml:space="preserve">«Von Seelenrätseln» (1917), GA 21, Kap. </w:t>
      </w:r>
      <w:r>
        <w:rPr>
          <w:rFonts w:cs="Times New Roman" w:ascii="Times New Roman" w:hAnsi="Times New Roman"/>
          <w:spacing w:val="-2"/>
          <w:sz w:val="16"/>
          <w:szCs w:val="16"/>
          <w:lang w:val="en-US"/>
        </w:rPr>
        <w:t xml:space="preserve">IV: </w:t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«Skizzenhafte Erwei-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terungen des Inhaltes dieser Schrift: 6. Die physischen und die geistigen Abhängigkeiten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der Menschen-Wesenheit».</w:t>
      </w:r>
    </w:p>
    <w:p>
      <w:pPr>
        <w:sectPr>
          <w:type w:val="nextPage"/>
          <w:pgSz w:w="8391" w:h="11906"/>
          <w:pgMar w:left="1044" w:right="120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178" w:hanging="0"/>
        <w:rPr>
          <w:rFonts w:ascii="Times New Roman" w:hAnsi="Times New Roman" w:cs="Times New Roman"/>
          <w:spacing w:val="-14"/>
          <w:lang w:val="de-DE"/>
        </w:rPr>
      </w:pPr>
      <w:r>
        <w:rPr>
          <w:rFonts w:cs="Times New Roman" w:ascii="Times New Roman" w:hAnsi="Times New Roman"/>
          <w:spacing w:val="-14"/>
          <w:lang w:val="de-DE"/>
        </w:rPr>
        <w:t>196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08" w:leader="none"/>
        </w:tabs>
        <w:spacing w:lineRule="exact" w:line="187"/>
        <w:ind w:start="408" w:hanging="408"/>
        <w:rPr>
          <w:rFonts w:ascii="Times New Roman" w:hAnsi="Times New Roman" w:cs="Times New Roman"/>
          <w:spacing w:val="-13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in den Rosenkreuzerbildern: </w:t>
      </w:r>
      <w:r>
        <w:rPr>
          <w:rFonts w:cs="Times New Roman" w:ascii="Times New Roman" w:hAnsi="Times New Roman"/>
          <w:sz w:val="16"/>
          <w:szCs w:val="16"/>
          <w:lang w:val="de-DE"/>
        </w:rPr>
        <w:t>«Geheime Figuren der Rosenkreuzer aus dem sechzehnten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und siebzehnten Jahrhundert», 3 Hefte, Altona 1785-88 (anonym). Heft 1 enthält eine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Abhandlung von Hinricus Madathanus Theosophus: «Aureum Seculum Redivivum»,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die schon 1621 erschienen war. Siehe hierzu die beiden Vorträge Rudolf Steiners vom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27. und 28. September 1911 in Neuchätel über «Das rosenkreuzerische Christentum»,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in: «Das esoterische Christentum und die geistige Führung der Menschheit» (23 Vorträge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in verschiedenen Städten, 1911/12), GA 130 und die Hinweise dort.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08" w:leader="none"/>
        </w:tabs>
        <w:spacing w:before="134" w:after="0"/>
        <w:rPr>
          <w:rFonts w:ascii="Times New Roman" w:hAnsi="Times New Roman" w:cs="Times New Roman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in unserer Mittelpunktsgruppe: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Hinweis zu S. 12.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08" w:leader="none"/>
        </w:tabs>
        <w:spacing w:lineRule="exact" w:line="192" w:before="125" w:after="0"/>
        <w:ind w:start="408" w:hanging="408"/>
        <w:rPr>
          <w:rFonts w:ascii="Times New Roman" w:hAnsi="Times New Roman" w:cs="Times New Roman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darauf komme ich dann in der nächsten Zeit noch zurück: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Siehe die diesem Zyklus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folgenden Vorträge in «Die Polarität von Dauer und Entwickelung im Menschenleben.</w:t>
        <w:br/>
        <w:t>Die kosmische Vorgeschichte der Menschheit» (15 Vorträge, Dornach 1918), GA 184.</w:t>
      </w:r>
    </w:p>
    <w:p>
      <w:pPr>
        <w:pStyle w:val="Normal"/>
        <w:spacing w:lineRule="exact" w:line="317" w:before="24" w:after="0"/>
        <w:rPr>
          <w:lang w:val="en-US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 xml:space="preserve">182     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Gesetz der Erhaltung der Kraft und des Stoffes: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Siehe Hinweis zu S. 127.</w:t>
      </w:r>
    </w:p>
    <w:p>
      <w:pPr>
        <w:pStyle w:val="Normal"/>
        <w:tabs>
          <w:tab w:val="clear" w:pos="720"/>
          <w:tab w:val="left" w:pos="403" w:leader="none"/>
        </w:tabs>
        <w:spacing w:lineRule="exact" w:line="317"/>
        <w:rPr>
          <w:lang w:val="en-US"/>
        </w:rPr>
      </w:pPr>
      <w:r>
        <w:rPr>
          <w:rFonts w:cs="Times New Roman" w:ascii="Times New Roman" w:hAnsi="Times New Roman"/>
          <w:spacing w:val="-12"/>
          <w:sz w:val="16"/>
          <w:szCs w:val="16"/>
          <w:lang w:val="de-DE"/>
        </w:rPr>
        <w:t>186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Alexander von Bernus: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Siehe Hinweis zu S. 12.</w:t>
      </w:r>
    </w:p>
    <w:p>
      <w:pPr>
        <w:pStyle w:val="Normal"/>
        <w:spacing w:lineRule="exact" w:line="317"/>
        <w:ind w:start="413" w:hanging="0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die Zeitschrift, die er gegründet hat: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Hinweis zu S. 12.</w:t>
        <w:br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in seinem Kunsthaus: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Siehe Hinweis zu S. 12.</w:t>
      </w:r>
    </w:p>
    <w:p>
      <w:pPr>
        <w:pStyle w:val="Normal"/>
        <w:tabs>
          <w:tab w:val="clear" w:pos="720"/>
          <w:tab w:val="left" w:pos="403" w:leader="none"/>
        </w:tabs>
        <w:spacing w:lineRule="exact" w:line="192" w:before="96" w:after="0"/>
        <w:ind w:start="403" w:hanging="403"/>
        <w:rPr>
          <w:lang w:val="en-US"/>
        </w:rPr>
      </w:pPr>
      <w:r>
        <w:rPr>
          <w:rFonts w:cs="Times New Roman" w:ascii="Times New Roman" w:hAnsi="Times New Roman"/>
          <w:spacing w:val="-11"/>
          <w:sz w:val="16"/>
          <w:szCs w:val="16"/>
          <w:lang w:val="de-DE"/>
        </w:rPr>
        <w:t>187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>Ich habe sie an den Orten, wo ich in der letzten Zeit sprechen konnte, zur Besprechung</w:t>
        <w:br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gebracht: </w:t>
      </w:r>
      <w:r>
        <w:rPr>
          <w:rFonts w:cs="Times New Roman" w:ascii="Times New Roman" w:hAnsi="Times New Roman"/>
          <w:sz w:val="16"/>
          <w:szCs w:val="16"/>
          <w:lang w:val="de-DE"/>
        </w:rPr>
        <w:t>So zum Beispiel in München und Stuttgart. Siehe für München besonders die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Vorträge vom 19. und 20. Mai 1917 sowie die Vorträge vom 23. März 1915 und 18.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März 1916 in: «Mitteleuropa zwischen Ost und West» (= «Kosmische und menschliche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Geschichte», Bd. 6), (12 Vorträge, München 1914-1918), GA 174a. Für Stuttgart siehe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besonders die Vorträge vom 11. und 15. Mai 1917 sowie diejenigen vom 12. März 1916</w:t>
        <w:br/>
      </w: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und 13. Mai 1917 in: «Die geistigen Hintergründe des Ersten Weltkrieges» (= «Kosmische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und menschliche Geschichte», Bd. 7), (16 Vorträge, Stuttgart 1914-1918), GA 174b.</w:t>
      </w:r>
    </w:p>
    <w:p>
      <w:pPr>
        <w:sectPr>
          <w:type w:val="nextPage"/>
          <w:pgSz w:w="8391" w:h="11906"/>
          <w:pgMar w:left="1258" w:right="999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574" w:after="0"/>
        <w:ind w:start="5654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197</w:t>
      </w:r>
    </w:p>
    <w:p>
      <w:pPr>
        <w:pStyle w:val="Normal"/>
        <w:spacing w:lineRule="exact" w:line="379" w:before="0" w:after="240"/>
        <w:ind w:start="1066" w:firstLine="1109"/>
        <w:rPr>
          <w:lang w:val="en-US"/>
        </w:rPr>
      </w:pPr>
      <w:r>
        <w:rPr>
          <w:rFonts w:cs="Times New Roman" w:ascii="Times New Roman" w:hAnsi="Times New Roman"/>
          <w:spacing w:val="40"/>
          <w:w w:val="101"/>
          <w:sz w:val="16"/>
          <w:szCs w:val="16"/>
          <w:lang w:val="de-DE"/>
        </w:rPr>
        <w:t>NAMENREGISTER</w:t>
        <w:br/>
      </w:r>
      <w:r>
        <w:rPr>
          <w:rFonts w:cs="Times New Roman" w:ascii="Times New Roman" w:hAnsi="Times New Roman"/>
          <w:spacing w:val="1"/>
          <w:w w:val="101"/>
          <w:sz w:val="16"/>
          <w:szCs w:val="16"/>
          <w:lang w:val="de-DE"/>
        </w:rPr>
        <w:t>Im Text nicht genannte Namen sind in Klammern angegeben.</w:t>
      </w:r>
    </w:p>
    <w:p>
      <w:pPr>
        <w:sectPr>
          <w:type w:val="nextPage"/>
          <w:pgSz w:w="8391" w:h="11906"/>
          <w:pgMar w:left="1152" w:right="826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92" w:before="5" w:after="0"/>
        <w:ind w:start="278" w:hanging="226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Ahriman, ahrimanisch 12, 21-23, 42f., 50,</w:t>
        <w:br/>
        <w:t>52f., 57,</w:t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78,</w:t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157f., 164-172,</w:t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175-181,</w:t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183</w:t>
      </w:r>
    </w:p>
    <w:p>
      <w:pPr>
        <w:pStyle w:val="Normal"/>
        <w:spacing w:lineRule="exact" w:line="192"/>
        <w:ind w:start="48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 xml:space="preserve">Alexander </w:t>
      </w:r>
      <w:r>
        <w:rPr>
          <w:rFonts w:cs="Times New Roman" w:ascii="Times New Roman" w:hAnsi="Times New Roman"/>
          <w:w w:val="101"/>
          <w:sz w:val="16"/>
          <w:szCs w:val="16"/>
          <w:lang w:val="en-US"/>
        </w:rPr>
        <w:t xml:space="preserve">III.    </w:t>
      </w: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26</w:t>
      </w:r>
    </w:p>
    <w:p>
      <w:pPr>
        <w:pStyle w:val="Normal"/>
        <w:spacing w:lineRule="exact" w:line="192" w:before="5" w:after="0"/>
        <w:ind w:start="48" w:hanging="0"/>
        <w:rPr>
          <w:lang w:val="en-US"/>
        </w:rPr>
      </w:pP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Alkibiades    117</w:t>
      </w:r>
    </w:p>
    <w:p>
      <w:pPr>
        <w:pStyle w:val="Normal"/>
        <w:spacing w:lineRule="exact" w:line="192"/>
        <w:ind w:start="48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Andreae, Johann Valentin    119</w:t>
      </w:r>
    </w:p>
    <w:p>
      <w:pPr>
        <w:pStyle w:val="Normal"/>
        <w:spacing w:lineRule="exact" w:line="192"/>
        <w:ind w:start="283" w:hanging="240"/>
        <w:jc w:val="both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Anthroposophische Gesellschaft 10, 140-</w:t>
        <w:br/>
      </w: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143, 184-187</w:t>
      </w:r>
    </w:p>
    <w:p>
      <w:pPr>
        <w:pStyle w:val="Normal"/>
        <w:spacing w:lineRule="exact" w:line="192"/>
        <w:ind w:start="43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Apollonius von Tyana    94, 114, (144)</w:t>
      </w:r>
    </w:p>
    <w:p>
      <w:pPr>
        <w:pStyle w:val="Normal"/>
        <w:spacing w:lineRule="exact" w:line="192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Augustus    117</w:t>
      </w:r>
    </w:p>
    <w:p>
      <w:pPr>
        <w:pStyle w:val="Normal"/>
        <w:spacing w:lineRule="exact" w:line="192" w:before="192" w:after="0"/>
        <w:ind w:start="43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Balfour, Arthur    63</w:t>
      </w:r>
    </w:p>
    <w:p>
      <w:pPr>
        <w:pStyle w:val="Normal"/>
        <w:spacing w:lineRule="exact" w:line="192"/>
        <w:ind w:start="43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101"/>
          <w:sz w:val="16"/>
          <w:szCs w:val="16"/>
          <w:lang w:val="de-DE"/>
        </w:rPr>
        <w:t>Baur, Ferdinand Christian    94</w:t>
      </w:r>
    </w:p>
    <w:p>
      <w:pPr>
        <w:pStyle w:val="Normal"/>
        <w:spacing w:lineRule="exact" w:line="192"/>
        <w:ind w:start="38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Beethoven, Ludwig van    47</w:t>
      </w:r>
    </w:p>
    <w:p>
      <w:pPr>
        <w:pStyle w:val="Normal"/>
        <w:spacing w:lineRule="exact" w:line="192"/>
        <w:ind w:start="38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Bergson, Henri    25</w:t>
      </w:r>
    </w:p>
    <w:p>
      <w:pPr>
        <w:pStyle w:val="Normal"/>
        <w:spacing w:lineRule="exact" w:line="192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Bernstein, Eduard    121</w:t>
      </w:r>
    </w:p>
    <w:p>
      <w:pPr>
        <w:pStyle w:val="Normal"/>
        <w:spacing w:lineRule="exact" w:line="192"/>
        <w:ind w:start="38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Bernus, Alexander von    12, 186</w:t>
      </w:r>
    </w:p>
    <w:p>
      <w:pPr>
        <w:pStyle w:val="Normal"/>
        <w:spacing w:lineRule="exact" w:line="192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101"/>
          <w:sz w:val="16"/>
          <w:szCs w:val="16"/>
          <w:lang w:val="de-DE"/>
        </w:rPr>
        <w:t>Bethmann Hollweg, Theobald von    (17)</w:t>
      </w:r>
    </w:p>
    <w:p>
      <w:pPr>
        <w:pStyle w:val="Normal"/>
        <w:spacing w:lineRule="exact" w:line="192"/>
        <w:ind w:start="34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Björnson, Björnstierne    92</w:t>
      </w:r>
    </w:p>
    <w:p>
      <w:pPr>
        <w:pStyle w:val="Normal"/>
        <w:spacing w:lineRule="exact" w:line="192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Böhme, Jakob    133</w:t>
      </w:r>
    </w:p>
    <w:p>
      <w:pPr>
        <w:pStyle w:val="Normal"/>
        <w:spacing w:lineRule="exact" w:line="192"/>
        <w:ind w:start="38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Boutroux, Emile    17, 25</w:t>
      </w:r>
    </w:p>
    <w:p>
      <w:pPr>
        <w:pStyle w:val="Normal"/>
        <w:spacing w:lineRule="exact" w:line="192" w:before="187" w:after="0"/>
        <w:ind w:start="38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101"/>
          <w:sz w:val="16"/>
          <w:szCs w:val="16"/>
          <w:lang w:val="de-DE"/>
        </w:rPr>
        <w:t>Chamberlain, Houston Steward    63f.</w:t>
        <w:br/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Christus (siehe auch Jesus)    12, 43, 53-55,</w:t>
      </w:r>
    </w:p>
    <w:p>
      <w:pPr>
        <w:pStyle w:val="Normal"/>
        <w:spacing w:lineRule="exact" w:line="192"/>
        <w:ind w:start="34" w:firstLine="226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60-62, 67-69, 113, 129f., 177, 180</w:t>
        <w:br/>
        <w:t>Christus-Jesus    54, 68f., 129</w:t>
        <w:br/>
      </w: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Comte, Auguste    174</w:t>
      </w:r>
    </w:p>
    <w:p>
      <w:pPr>
        <w:pStyle w:val="Normal"/>
        <w:spacing w:lineRule="exact" w:line="192" w:before="187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Darwin, Charles    118, 134</w:t>
      </w:r>
    </w:p>
    <w:p>
      <w:pPr>
        <w:pStyle w:val="Normal"/>
        <w:spacing w:lineRule="exact" w:line="192" w:before="5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Domitianus    94</w:t>
      </w:r>
    </w:p>
    <w:p>
      <w:pPr>
        <w:pStyle w:val="Normal"/>
        <w:spacing w:lineRule="exact" w:line="192"/>
        <w:ind w:start="29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Du Bois-Reymond, Emil    (32), 33</w:t>
      </w:r>
    </w:p>
    <w:p>
      <w:pPr>
        <w:pStyle w:val="Normal"/>
        <w:spacing w:before="197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Goethe, Johann Wolfgang von    17f., 109,</w:t>
      </w:r>
    </w:p>
    <w:p>
      <w:pPr>
        <w:pStyle w:val="Normal"/>
        <w:ind w:start="269" w:hanging="0"/>
        <w:rPr>
          <w:lang w:val="en-US"/>
        </w:rPr>
      </w:pPr>
      <w:r>
        <w:rPr>
          <w:rFonts w:cs="Times New Roman" w:ascii="Times New Roman" w:hAnsi="Times New Roman"/>
          <w:spacing w:val="-5"/>
          <w:w w:val="101"/>
          <w:sz w:val="16"/>
          <w:szCs w:val="16"/>
          <w:lang w:val="de-DE"/>
        </w:rPr>
        <w:t>118, 176</w:t>
      </w:r>
    </w:p>
    <w:p>
      <w:pPr>
        <w:pStyle w:val="Normal"/>
        <w:spacing w:lineRule="exact" w:line="192"/>
        <w:ind w:start="29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Grimm, Herman    24, 120</w:t>
        <w:br/>
        <w:t>Gutenberg, Johann    127</w:t>
      </w:r>
    </w:p>
    <w:p>
      <w:pPr>
        <w:pStyle w:val="Normal"/>
        <w:spacing w:lineRule="exact" w:line="187" w:before="192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Haeckel, Ernst    134</w:t>
        <w:br/>
      </w:r>
      <w:r>
        <w:rPr>
          <w:rFonts w:cs="Times New Roman" w:ascii="Times New Roman" w:hAnsi="Times New Roman"/>
          <w:spacing w:val="2"/>
          <w:w w:val="101"/>
          <w:sz w:val="16"/>
          <w:szCs w:val="16"/>
          <w:lang w:val="de-DE"/>
        </w:rPr>
        <w:t>Helmholtz, Hermann von    23</w:t>
        <w:br/>
      </w: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Herbart, Johann Friedrich    173</w:t>
        <w:br/>
        <w:t>Hertwig, Oscar    19f., 25</w:t>
      </w:r>
    </w:p>
    <w:p>
      <w:pPr>
        <w:pStyle w:val="Normal"/>
        <w:spacing w:lineRule="exact" w:line="187" w:before="192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Jahve    148, 177</w:t>
      </w:r>
    </w:p>
    <w:p>
      <w:pPr>
        <w:pStyle w:val="Normal"/>
        <w:spacing w:lineRule="exact" w:line="187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2"/>
          <w:w w:val="101"/>
          <w:sz w:val="16"/>
          <w:szCs w:val="16"/>
          <w:lang w:val="de-DE"/>
        </w:rPr>
        <w:t>Jesus von Nazareth (siehe auch unter</w:t>
      </w:r>
    </w:p>
    <w:p>
      <w:pPr>
        <w:pStyle w:val="Normal"/>
        <w:spacing w:lineRule="exact" w:line="187"/>
        <w:ind w:firstLine="245"/>
        <w:rPr>
          <w:lang w:val="en-US"/>
        </w:rPr>
      </w:pP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Christus)    54f., 68f.</w:t>
        <w:br/>
      </w:r>
      <w:r>
        <w:rPr>
          <w:rFonts w:cs="Times New Roman" w:ascii="Times New Roman" w:hAnsi="Times New Roman"/>
          <w:spacing w:val="-3"/>
          <w:w w:val="101"/>
          <w:sz w:val="16"/>
          <w:szCs w:val="16"/>
          <w:lang w:val="de-DE"/>
        </w:rPr>
        <w:t>Jovis    148</w:t>
        <w:br/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Jupiter    148</w:t>
      </w:r>
    </w:p>
    <w:p>
      <w:pPr>
        <w:pStyle w:val="Normal"/>
        <w:ind w:start="29" w:hanging="0"/>
        <w:rPr>
          <w:lang w:val="en-US"/>
        </w:rPr>
      </w:pPr>
      <w:r>
        <w:br w:type="column"/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Kant, Immanuel    99f., 169, 173</w:t>
      </w:r>
    </w:p>
    <w:p>
      <w:pPr>
        <w:pStyle w:val="Normal"/>
        <w:spacing w:lineRule="exact" w:line="192" w:before="149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Lassalle, Ferdinand    121</w:t>
        <w:br/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Lenin, Wladimir Iljitsch    (25), 26f., 121</w:t>
        <w:br/>
        <w:t>Luzifer, luziferisch    12, 21-23, 43, 58, 78,</w:t>
        <w:br/>
      </w: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167, 170-172, 176-181</w:t>
      </w:r>
    </w:p>
    <w:p>
      <w:pPr>
        <w:pStyle w:val="Normal"/>
        <w:spacing w:lineRule="exact" w:line="192" w:before="173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Marx, Karl    27, 121</w:t>
        <w:br/>
      </w: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Mayer, Julius Robert    127f.</w:t>
        <w:br/>
      </w: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Mill, John Stuart    25</w:t>
        <w:br/>
      </w: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Müller, Max    134</w:t>
      </w:r>
    </w:p>
    <w:p>
      <w:pPr>
        <w:pStyle w:val="Normal"/>
        <w:spacing w:lineRule="exact" w:line="192" w:before="173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Nero    93f.</w:t>
        <w:br/>
      </w: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Nerva    94</w:t>
        <w:br/>
      </w:r>
      <w:r>
        <w:rPr>
          <w:rFonts w:cs="Times New Roman" w:ascii="Times New Roman" w:hAnsi="Times New Roman"/>
          <w:spacing w:val="2"/>
          <w:w w:val="101"/>
          <w:sz w:val="16"/>
          <w:szCs w:val="16"/>
          <w:lang w:val="de-DE"/>
        </w:rPr>
        <w:t>Newton, Isaac   23</w:t>
        <w:br/>
      </w:r>
      <w:r>
        <w:rPr>
          <w:rFonts w:cs="Times New Roman" w:ascii="Times New Roman" w:hAnsi="Times New Roman"/>
          <w:spacing w:val="1"/>
          <w:w w:val="101"/>
          <w:sz w:val="16"/>
          <w:szCs w:val="16"/>
          <w:lang w:val="de-DE"/>
        </w:rPr>
        <w:t>Nobel-Stiftung   48</w:t>
      </w:r>
    </w:p>
    <w:p>
      <w:pPr>
        <w:pStyle w:val="Normal"/>
        <w:spacing w:before="173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Oinuphis    (132)</w:t>
      </w:r>
    </w:p>
    <w:p>
      <w:pPr>
        <w:pStyle w:val="Normal"/>
        <w:spacing w:lineRule="exact" w:line="187" w:before="149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Philostratus, Flavius P.    94f.</w:t>
        <w:br/>
      </w: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Pythagoras    113-115, 132f., 145, 156f.</w:t>
        <w:br/>
      </w: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Plato    (60), 95,98, 117</w:t>
        <w:br/>
      </w:r>
      <w:r>
        <w:rPr>
          <w:rFonts w:cs="Times New Roman" w:ascii="Times New Roman" w:hAnsi="Times New Roman"/>
          <w:spacing w:val="1"/>
          <w:w w:val="101"/>
          <w:sz w:val="16"/>
          <w:szCs w:val="16"/>
          <w:lang w:val="de-DE"/>
        </w:rPr>
        <w:t>Prel, Carl Freiherr du    123</w:t>
      </w:r>
    </w:p>
    <w:p>
      <w:pPr>
        <w:pStyle w:val="Normal"/>
        <w:spacing w:lineRule="exact" w:line="192" w:before="173" w:after="0"/>
        <w:ind w:start="5" w:end="1291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w w:val="101"/>
          <w:sz w:val="16"/>
          <w:szCs w:val="16"/>
          <w:lang w:val="de-DE"/>
        </w:rPr>
        <w:t>Rappaport, Moriz 46</w:t>
        <w:br/>
        <w:t>Rosenkreutz, Christian</w:t>
        <w:br/>
      </w: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Rosenkreuzer    176</w:t>
      </w:r>
      <w:r>
        <mc:AlternateContent>
          <mc:Choice Requires="wps">
            <w:drawing>
              <wp:anchor behindDoc="0" distT="0" distB="0" distL="24130" distR="24130" simplePos="0" locked="0" layoutInCell="0" allowOverlap="1" relativeHeight="27">
                <wp:simplePos x="0" y="0"/>
                <wp:positionH relativeFrom="column">
                  <wp:posOffset>1085850</wp:posOffset>
                </wp:positionH>
                <wp:positionV relativeFrom="paragraph">
                  <wp:posOffset>210820</wp:posOffset>
                </wp:positionV>
                <wp:extent cx="153035" cy="118745"/>
                <wp:effectExtent l="0" t="0" r="0" b="0"/>
                <wp:wrapSquare wrapText="largest"/>
                <wp:docPr id="2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" cy="1187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de-DE"/>
                              </w:rPr>
                              <w:t>119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.05pt;height:9.35pt;mso-wrap-distance-left:1.9pt;mso-wrap-distance-right:1.9pt;mso-wrap-distance-top:0pt;mso-wrap-distance-bottom:0pt;margin-top:16.6pt;mso-position-vertical-relative:text;margin-left:85.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de-DE"/>
                        </w:rPr>
                        <w:t>119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lineRule="exact" w:line="187" w:before="173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Salomo (König)    80f.</w:t>
      </w:r>
    </w:p>
    <w:p>
      <w:pPr>
        <w:pStyle w:val="Normal"/>
        <w:spacing w:lineRule="exact" w:line="187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Santayana, George    17f.</w:t>
      </w:r>
    </w:p>
    <w:p>
      <w:pPr>
        <w:pStyle w:val="Normal"/>
        <w:spacing w:lineRule="exact" w:line="187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Sokrates    117</w:t>
      </w:r>
    </w:p>
    <w:p>
      <w:pPr>
        <w:pStyle w:val="Normal"/>
        <w:spacing w:lineRule="exact" w:line="187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Sophokles    95</w:t>
      </w:r>
    </w:p>
    <w:p>
      <w:pPr>
        <w:pStyle w:val="Normal"/>
        <w:spacing w:lineRule="exact" w:line="187"/>
        <w:ind w:start="5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Spencer, Herbert    25</w:t>
      </w:r>
    </w:p>
    <w:p>
      <w:pPr>
        <w:pStyle w:val="Normal"/>
        <w:spacing w:lineRule="exact" w:line="187"/>
        <w:rPr>
          <w:lang w:val="en-US"/>
        </w:rPr>
      </w:pP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Suetonius    94</w:t>
      </w:r>
    </w:p>
    <w:p>
      <w:pPr>
        <w:pStyle w:val="Normal"/>
        <w:spacing w:lineRule="exact" w:line="187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Schiller, Friedrich    174</w:t>
      </w:r>
    </w:p>
    <w:p>
      <w:pPr>
        <w:pStyle w:val="Normal"/>
        <w:spacing w:lineRule="exact" w:line="187" w:before="5" w:after="0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Schleiermacher, Friedrich    174</w:t>
      </w:r>
    </w:p>
    <w:p>
      <w:pPr>
        <w:pStyle w:val="Normal"/>
        <w:spacing w:lineRule="exact" w:line="187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Steiner, Rudolf (Werke)</w:t>
      </w:r>
    </w:p>
    <w:p>
      <w:pPr>
        <w:pStyle w:val="Normal"/>
        <w:spacing w:lineRule="exact" w:line="187"/>
        <w:ind w:start="226" w:hanging="0"/>
        <w:rPr>
          <w:lang w:val="en-US"/>
        </w:rPr>
      </w:pP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Das Christentum als mystische Tatsache</w:t>
      </w:r>
    </w:p>
    <w:p>
      <w:pPr>
        <w:pStyle w:val="Normal"/>
        <w:spacing w:lineRule="exact" w:line="187"/>
        <w:ind w:start="230" w:hanging="0"/>
        <w:rPr>
          <w:lang w:val="en-US"/>
        </w:rPr>
      </w:pPr>
      <w:r>
        <w:rPr>
          <w:rFonts w:cs="Times New Roman" w:ascii="Times New Roman" w:hAnsi="Times New Roman"/>
          <w:spacing w:val="2"/>
          <w:w w:val="101"/>
          <w:sz w:val="16"/>
          <w:szCs w:val="16"/>
          <w:lang w:val="de-DE"/>
        </w:rPr>
        <w:t>(GA 8)   54</w:t>
      </w:r>
    </w:p>
    <w:p>
      <w:pPr>
        <w:pStyle w:val="Normal"/>
        <w:spacing w:lineRule="exact" w:line="187"/>
        <w:ind w:start="221" w:hanging="0"/>
        <w:rPr>
          <w:lang w:val="en-US"/>
        </w:rPr>
      </w:pP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Theosophie (GA 9)    (31), 104</w:t>
      </w:r>
    </w:p>
    <w:p>
      <w:pPr>
        <w:pStyle w:val="Normal"/>
        <w:spacing w:lineRule="exact" w:line="187"/>
        <w:ind w:start="226" w:hanging="0"/>
        <w:rPr>
          <w:lang w:val="en-US"/>
        </w:rPr>
      </w:pPr>
      <w:r>
        <w:rPr>
          <w:rFonts w:cs="Times New Roman" w:ascii="Times New Roman" w:hAnsi="Times New Roman"/>
          <w:spacing w:val="2"/>
          <w:w w:val="101"/>
          <w:sz w:val="16"/>
          <w:szCs w:val="16"/>
          <w:lang w:val="de-DE"/>
        </w:rPr>
        <w:t>Die Geheimwissenschaft im Umriß</w:t>
      </w:r>
    </w:p>
    <w:p>
      <w:pPr>
        <w:pStyle w:val="Normal"/>
        <w:spacing w:lineRule="exact" w:line="187"/>
        <w:ind w:start="221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1"/>
          <w:sz w:val="16"/>
          <w:szCs w:val="16"/>
          <w:lang w:val="de-DE"/>
        </w:rPr>
        <w:t>(GA 13), (31), 54, 86</w:t>
        <w:br/>
      </w:r>
      <w:r>
        <w:rPr>
          <w:rFonts w:cs="Times New Roman" w:ascii="Times New Roman" w:hAnsi="Times New Roman"/>
          <w:spacing w:val="-4"/>
          <w:w w:val="101"/>
          <w:sz w:val="16"/>
          <w:szCs w:val="16"/>
          <w:lang w:val="de-DE"/>
        </w:rPr>
        <w:t>Die Rätsel der Philosophie (GA</w:t>
      </w:r>
      <w:r>
        <w:rPr>
          <w:rFonts w:cs="Times New Roman" w:ascii="Times New Roman" w:hAnsi="Times New Roman"/>
          <w:spacing w:val="-4"/>
          <w:w w:val="101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-4"/>
          <w:w w:val="101"/>
          <w:sz w:val="16"/>
          <w:szCs w:val="16"/>
          <w:lang w:val="de-DE"/>
        </w:rPr>
        <w:t>18)   131</w:t>
        <w:br/>
      </w:r>
      <w:r>
        <w:rPr>
          <w:rFonts w:cs="Times New Roman" w:ascii="Times New Roman" w:hAnsi="Times New Roman"/>
          <w:w w:val="101"/>
          <w:sz w:val="16"/>
          <w:szCs w:val="16"/>
          <w:lang w:val="de-DE"/>
        </w:rPr>
        <w:t>Von Seelenrätseln (GA 21)    87, 175</w:t>
        <w:br/>
      </w:r>
      <w:r>
        <w:rPr>
          <w:rFonts w:cs="Times New Roman" w:ascii="Times New Roman" w:hAnsi="Times New Roman"/>
          <w:spacing w:val="-2"/>
          <w:w w:val="101"/>
          <w:sz w:val="16"/>
          <w:szCs w:val="16"/>
          <w:lang w:val="de-DE"/>
        </w:rPr>
        <w:t>«Eine Gesellschaft für ethische Kultur»,</w:t>
        <w:br/>
        <w:t>in: Gesammelte Aufsätze 1887-1901</w:t>
        <w:br/>
        <w:t>(GA 31)    120</w:t>
      </w:r>
    </w:p>
    <w:p>
      <w:pPr>
        <w:sectPr>
          <w:type w:val="nextPage"/>
          <w:pgSz w:w="8391" w:h="11906"/>
          <w:pgMar w:left="1152" w:right="1057" w:gutter="0" w:header="0" w:top="820" w:footer="0" w:bottom="360"/>
          <w:pgNumType w:fmt="decimal"/>
          <w:cols w:num="2" w:equalWidth="false" w:sep="false">
            <w:col w:w="2856" w:space="498"/>
            <w:col w:w="2827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206" w:after="0"/>
        <w:ind w:start="5693" w:hanging="0"/>
        <w:rPr>
          <w:lang w:val="en-US"/>
        </w:rPr>
      </w:pPr>
      <w:r>
        <w:rPr>
          <w:rFonts w:cs="Times New Roman" w:ascii="Times New Roman" w:hAnsi="Times New Roman"/>
          <w:lang w:val="de-DE"/>
        </w:rPr>
        <w:t>199</w:t>
      </w:r>
    </w:p>
    <w:p>
      <w:pPr>
        <w:sectPr>
          <w:type w:val="nextPage"/>
          <w:pgSz w:w="8391" w:h="11906"/>
          <w:pgMar w:left="1152" w:right="826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87" w:before="10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Philosophie und Anthroposophie</w:t>
      </w:r>
    </w:p>
    <w:p>
      <w:pPr>
        <w:pStyle w:val="Normal"/>
        <w:spacing w:lineRule="exact" w:line="187"/>
        <w:ind w:start="240" w:hanging="0"/>
        <w:rPr>
          <w:lang w:val="en-US"/>
        </w:rPr>
      </w:pP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(GA 35)    129</w:t>
      </w:r>
    </w:p>
    <w:p>
      <w:pPr>
        <w:pStyle w:val="Normal"/>
        <w:spacing w:lineRule="exact" w:line="187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darin: «Chymische Hochzeit»    119</w:t>
        <w:br/>
        <w:t>Ergänzung heutiger Naturwissenschaf-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ten durch Anthroposophie (GA 73)</w:t>
      </w:r>
    </w:p>
    <w:p>
      <w:pPr>
        <w:pStyle w:val="Normal"/>
        <w:spacing w:lineRule="exact" w:line="187"/>
        <w:ind w:start="240" w:hanging="0"/>
        <w:rPr>
          <w:lang w:val="en-US"/>
        </w:rPr>
      </w:pPr>
      <w:r>
        <w:rPr>
          <w:rFonts w:cs="Times New Roman" w:ascii="Times New Roman" w:hAnsi="Times New Roman"/>
          <w:spacing w:val="-7"/>
          <w:sz w:val="16"/>
          <w:szCs w:val="16"/>
          <w:lang w:val="de-DE"/>
        </w:rPr>
        <w:t>(19)</w:t>
      </w:r>
    </w:p>
    <w:p>
      <w:pPr>
        <w:pStyle w:val="Normal"/>
        <w:spacing w:lineRule="exact" w:line="187"/>
        <w:rPr>
          <w:lang w:val="en-US"/>
        </w:rPr>
      </w:pP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Welt, Erde und Mensch (GA 105)  (113)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Ägyptische Mythen und Mysterien</w:t>
      </w:r>
    </w:p>
    <w:p>
      <w:pPr>
        <w:pStyle w:val="Normal"/>
        <w:spacing w:lineRule="exact" w:line="187"/>
        <w:ind w:start="5" w:firstLine="230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(GA 106)   (113)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Inneres Wesen des Menschen</w:t>
      </w:r>
    </w:p>
    <w:p>
      <w:pPr>
        <w:pStyle w:val="Normal"/>
        <w:spacing w:lineRule="exact" w:line="187" w:before="5" w:after="0"/>
        <w:ind w:start="5" w:firstLine="226"/>
        <w:rPr>
          <w:lang w:val="en-US"/>
        </w:rPr>
      </w:pP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(GA 153)    (120)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Gegenwärtiges und Vergangenes</w:t>
      </w:r>
    </w:p>
    <w:p>
      <w:pPr>
        <w:pStyle w:val="Normal"/>
        <w:spacing w:lineRule="exact" w:line="187"/>
        <w:ind w:start="230" w:hanging="0"/>
        <w:rPr>
          <w:lang w:val="en-US"/>
        </w:rPr>
      </w:pP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(GA 167)    (81)</w:t>
      </w:r>
    </w:p>
    <w:p>
      <w:pPr>
        <w:pStyle w:val="Normal"/>
        <w:spacing w:lineRule="exact" w:line="187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Das Rätsel des Menschen (GA 170) 46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Mitteleuropa zwischen Ost und West</w:t>
      </w:r>
    </w:p>
    <w:p>
      <w:pPr>
        <w:pStyle w:val="Normal"/>
        <w:spacing w:lineRule="exact" w:line="187"/>
        <w:ind w:firstLine="230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(GA 174a)   (187)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Die geistigen Hintergründe des Ersten</w:t>
      </w:r>
    </w:p>
    <w:p>
      <w:pPr>
        <w:pStyle w:val="Normal"/>
        <w:spacing w:lineRule="exact" w:line="187"/>
        <w:ind w:firstLine="226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>Weltkrieges (GA 174b)    (187)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Bausteine zu einer Erkenntnis (GA 175)</w:t>
      </w:r>
    </w:p>
    <w:p>
      <w:pPr>
        <w:pStyle w:val="Normal"/>
        <w:spacing w:lineRule="exact" w:line="187" w:before="10" w:after="0"/>
        <w:ind w:firstLine="230"/>
        <w:rPr>
          <w:lang w:val="en-US"/>
        </w:rPr>
      </w:pPr>
      <w:r>
        <w:rPr>
          <w:rFonts w:cs="Times New Roman" w:ascii="Times New Roman" w:hAnsi="Times New Roman"/>
          <w:spacing w:val="-7"/>
          <w:sz w:val="16"/>
          <w:szCs w:val="16"/>
          <w:lang w:val="de-DE"/>
        </w:rPr>
        <w:t>(38)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Die spirituellen Hintergründe (GA 17)</w:t>
      </w:r>
    </w:p>
    <w:p>
      <w:pPr>
        <w:pStyle w:val="Normal"/>
        <w:spacing w:lineRule="exact" w:line="187"/>
        <w:ind w:start="230" w:hanging="0"/>
        <w:rPr>
          <w:lang w:val="en-US"/>
        </w:rPr>
      </w:pPr>
      <w:r>
        <w:rPr>
          <w:rFonts w:cs="Times New Roman" w:ascii="Times New Roman" w:hAnsi="Times New Roman"/>
          <w:spacing w:val="-7"/>
          <w:sz w:val="16"/>
          <w:szCs w:val="16"/>
          <w:lang w:val="de-DE"/>
        </w:rPr>
        <w:t>(82)</w:t>
      </w:r>
    </w:p>
    <w:p>
      <w:pPr>
        <w:pStyle w:val="Normal"/>
        <w:spacing w:lineRule="exact" w:line="187"/>
        <w:ind w:start="240" w:hanging="0"/>
        <w:rPr>
          <w:lang w:val="en-US"/>
        </w:rPr>
      </w:pPr>
      <w:r>
        <w:br w:type="column"/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Erdensterben und Weltenleben (GA</w:t>
      </w:r>
      <w:r>
        <w:rPr>
          <w:rFonts w:cs="Times New Roman" w:ascii="Times New Roman" w:hAnsi="Times New Roman"/>
          <w:spacing w:val="-3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181)</w:t>
      </w:r>
    </w:p>
    <w:p>
      <w:pPr>
        <w:pStyle w:val="Normal"/>
        <w:spacing w:lineRule="exact" w:line="187"/>
        <w:ind w:start="235" w:firstLine="230"/>
        <w:rPr>
          <w:lang w:val="en-US"/>
        </w:rPr>
      </w:pPr>
      <w:r>
        <w:rPr>
          <w:rFonts w:cs="Times New Roman" w:ascii="Times New Roman" w:hAnsi="Times New Roman"/>
          <w:spacing w:val="-5"/>
          <w:sz w:val="16"/>
          <w:szCs w:val="16"/>
          <w:lang w:val="de-DE"/>
        </w:rPr>
        <w:t>(46)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Die Polarität von Dauer und Entwicke-</w:t>
      </w:r>
    </w:p>
    <w:p>
      <w:pPr>
        <w:pStyle w:val="Normal"/>
        <w:spacing w:lineRule="exact" w:line="187"/>
        <w:ind w:start="240" w:firstLine="226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>lung (GA 184)    (178)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Kunst und Kunsterkenntnis (GA 271)</w:t>
      </w:r>
    </w:p>
    <w:p>
      <w:pPr>
        <w:pStyle w:val="Normal"/>
        <w:spacing w:lineRule="exact" w:line="187"/>
        <w:ind w:start="235" w:firstLine="230"/>
        <w:rPr>
          <w:lang w:val="en-US"/>
        </w:rPr>
      </w:pPr>
      <w:r>
        <w:rPr>
          <w:rFonts w:cs="Times New Roman" w:ascii="Times New Roman" w:hAnsi="Times New Roman"/>
          <w:spacing w:val="-5"/>
          <w:sz w:val="16"/>
          <w:szCs w:val="16"/>
          <w:lang w:val="de-DE"/>
        </w:rPr>
        <w:t>(12)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Kunstgeschichte als Abbild (GA 292)</w:t>
      </w:r>
    </w:p>
    <w:p>
      <w:pPr>
        <w:pStyle w:val="Normal"/>
        <w:spacing w:lineRule="exact" w:line="187"/>
        <w:ind w:start="461" w:hanging="0"/>
        <w:rPr>
          <w:lang w:val="en-US"/>
        </w:rPr>
      </w:pPr>
      <w:r>
        <w:rPr>
          <w:rFonts w:cs="Times New Roman" w:ascii="Times New Roman" w:hAnsi="Times New Roman"/>
          <w:spacing w:val="-6"/>
          <w:sz w:val="16"/>
          <w:szCs w:val="16"/>
          <w:lang w:val="de-DE"/>
        </w:rPr>
        <w:t>(130)</w:t>
      </w:r>
    </w:p>
    <w:p>
      <w:pPr>
        <w:pStyle w:val="Normal"/>
        <w:spacing w:lineRule="exact" w:line="192" w:before="283" w:after="0"/>
        <w:rPr>
          <w:lang w:val="en-US"/>
        </w:rPr>
      </w:pP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Tacitus    94</w:t>
      </w:r>
    </w:p>
    <w:p>
      <w:pPr>
        <w:pStyle w:val="Normal"/>
        <w:spacing w:lineRule="exact" w:line="192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Tagore, Rabindranath    48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Theosophische Gesellschaft    116</w:t>
        <w:br/>
        <w:t>Titus    94</w:t>
      </w:r>
    </w:p>
    <w:p>
      <w:pPr>
        <w:pStyle w:val="Normal"/>
        <w:spacing w:before="298" w:after="0"/>
        <w:rPr>
          <w:lang w:val="en-US"/>
        </w:rPr>
      </w:pPr>
      <w:r>
        <w:rPr>
          <w:rFonts w:cs="Times New Roman" w:ascii="Times New Roman" w:hAnsi="Times New Roman"/>
          <w:spacing w:val="-2"/>
          <w:sz w:val="16"/>
          <w:szCs w:val="16"/>
          <w:lang w:val="de-DE"/>
        </w:rPr>
        <w:t>Vespasian    94</w:t>
      </w:r>
    </w:p>
    <w:p>
      <w:pPr>
        <w:pStyle w:val="Normal"/>
        <w:spacing w:before="278" w:after="0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Weininger, Otto    46f.</w:t>
      </w:r>
    </w:p>
    <w:p>
      <w:pPr>
        <w:pStyle w:val="Normal"/>
        <w:spacing w:before="5" w:after="0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>Wilson, Woodrow    15f., 23f., 49f., 90</w:t>
      </w:r>
    </w:p>
    <w:p>
      <w:pPr>
        <w:pStyle w:val="Normal"/>
        <w:spacing w:before="307" w:after="0"/>
        <w:rPr>
          <w:lang w:val="en-US"/>
        </w:rPr>
      </w:pP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Zimmermann, Robert    173 f.</w:t>
      </w:r>
    </w:p>
    <w:p>
      <w:pPr>
        <w:sectPr>
          <w:type w:val="nextPage"/>
          <w:pgSz w:w="8391" w:h="11906"/>
          <w:pgMar w:left="1330" w:right="1172" w:gutter="0" w:header="0" w:top="900" w:footer="0" w:bottom="360"/>
          <w:pgNumType w:fmt="decimal"/>
          <w:cols w:num="2" w:equalWidth="false" w:sep="false">
            <w:col w:w="2568" w:space="514"/>
            <w:col w:w="280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5674" w:after="0"/>
        <w:rPr>
          <w:lang w:val="en-US"/>
        </w:rPr>
      </w:pPr>
      <w:r>
        <w:rPr>
          <w:sz w:val="18"/>
          <w:szCs w:val="18"/>
          <w:lang w:val="de-DE"/>
        </w:rPr>
        <w:t>200</w:t>
      </w:r>
    </w:p>
    <w:p>
      <w:pPr>
        <w:sectPr>
          <w:type w:val="nextPage"/>
          <w:pgSz w:w="8391" w:h="11906"/>
          <w:pgMar w:left="1248" w:right="117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552"/>
        <w:ind w:start="768" w:firstLine="187"/>
        <w:rPr>
          <w:lang w:val="en-US"/>
        </w:rPr>
      </w:pPr>
      <w:r>
        <w:rPr>
          <w:rFonts w:cs="Times New Roman" w:ascii="Times New Roman" w:hAnsi="Times New Roman"/>
          <w:spacing w:val="41"/>
          <w:w w:val="102"/>
          <w:sz w:val="18"/>
          <w:szCs w:val="18"/>
          <w:lang w:val="de-DE"/>
        </w:rPr>
        <w:t>AUSFÜHRLICHE INHALTSANGABEN</w:t>
        <w:br/>
      </w:r>
      <w:r>
        <w:rPr>
          <w:rFonts w:cs="Times New Roman" w:ascii="Times New Roman" w:hAnsi="Times New Roman"/>
          <w:spacing w:val="-1"/>
          <w:w w:val="102"/>
          <w:sz w:val="18"/>
          <w:szCs w:val="18"/>
          <w:lang w:val="de-DE"/>
        </w:rPr>
        <w:t>von Marie Steiner zu den Einzelausgaben (1940) der Vorträge</w:t>
      </w:r>
    </w:p>
    <w:p>
      <w:pPr>
        <w:pStyle w:val="Normal"/>
        <w:tabs>
          <w:tab w:val="clear" w:pos="720"/>
          <w:tab w:val="left" w:pos="5630" w:leader="dot"/>
        </w:tabs>
        <w:spacing w:lineRule="exact" w:line="230" w:before="557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spacing w:val="8"/>
          <w:w w:val="102"/>
          <w:sz w:val="18"/>
          <w:szCs w:val="18"/>
          <w:lang w:val="de-DE"/>
        </w:rPr>
        <w:t xml:space="preserve">Erster Vortrag, </w:t>
      </w:r>
      <w:r>
        <w:rPr>
          <w:rFonts w:cs="Times New Roman" w:ascii="Times New Roman" w:hAnsi="Times New Roman"/>
          <w:spacing w:val="8"/>
          <w:w w:val="102"/>
          <w:sz w:val="18"/>
          <w:szCs w:val="18"/>
          <w:lang w:val="de-DE"/>
        </w:rPr>
        <w:t>Dornach, 17.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</w:r>
    </w:p>
    <w:p>
      <w:pPr>
        <w:pStyle w:val="Normal"/>
        <w:spacing w:lineRule="exact" w:line="230"/>
        <w:ind w:start="264" w:end="50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w w:val="102"/>
          <w:sz w:val="18"/>
          <w:szCs w:val="18"/>
          <w:lang w:val="de-DE"/>
        </w:rPr>
        <w:t>Die Sehnsucht der Seelen nach dem geistigen Leben; hemmende Einflüsse</w:t>
        <w:br/>
        <w:t>durch Trägheit und Bequemlichkeit. Ein neues Menschenverständnis wird</w:t>
        <w:br/>
        <w:t>da sein, wenn mit dem Menschlichen zusammen das Ahrimanisch-Luzife-</w:t>
        <w:br/>
      </w:r>
      <w:r>
        <w:rPr>
          <w:rFonts w:cs="Times New Roman" w:ascii="Times New Roman" w:hAnsi="Times New Roman"/>
          <w:spacing w:val="-1"/>
          <w:w w:val="102"/>
          <w:sz w:val="18"/>
          <w:szCs w:val="18"/>
          <w:lang w:val="de-DE"/>
        </w:rPr>
        <w:t>rische gedacht wird, so wie es die plastische Gruppe im Dornacher Bau</w:t>
        <w:br/>
      </w:r>
      <w:r>
        <w:rPr>
          <w:rFonts w:cs="Times New Roman" w:ascii="Times New Roman" w:hAnsi="Times New Roman"/>
          <w:spacing w:val="-2"/>
          <w:w w:val="102"/>
          <w:sz w:val="18"/>
          <w:szCs w:val="18"/>
          <w:lang w:val="de-DE"/>
        </w:rPr>
        <w:t>darstellt; innere Impulse der hier betätigten Kunstanschauung. Die Zügel-</w:t>
        <w:br/>
      </w:r>
      <w:r>
        <w:rPr>
          <w:rFonts w:cs="Times New Roman" w:ascii="Times New Roman" w:hAnsi="Times New Roman"/>
          <w:w w:val="102"/>
          <w:sz w:val="18"/>
          <w:szCs w:val="18"/>
          <w:lang w:val="de-DE"/>
        </w:rPr>
        <w:t>losigkeit des Gedankenlebens in unserer Zeit. Nicht auf den Inhalt der</w:t>
        <w:br/>
      </w:r>
      <w:r>
        <w:rPr>
          <w:rFonts w:cs="Times New Roman" w:ascii="Times New Roman" w:hAnsi="Times New Roman"/>
          <w:spacing w:val="-1"/>
          <w:w w:val="102"/>
          <w:sz w:val="18"/>
          <w:szCs w:val="18"/>
          <w:lang w:val="de-DE"/>
        </w:rPr>
        <w:t>Ideen kommt es an, sondern auf die Art, wie sie in den Menschen leben.</w:t>
        <w:br/>
        <w:t>Die drei Grundübel der gegenwärtigen Menschheitskultur, in denen sich</w:t>
        <w:br/>
      </w:r>
      <w:r>
        <w:rPr>
          <w:rFonts w:cs="Times New Roman" w:ascii="Times New Roman" w:hAnsi="Times New Roman"/>
          <w:spacing w:val="-2"/>
          <w:w w:val="102"/>
          <w:sz w:val="18"/>
          <w:szCs w:val="18"/>
          <w:lang w:val="de-DE"/>
        </w:rPr>
        <w:t>der jetzige Übergang vom Luziferischen zum Ahrimanischen zeigt: Bor-</w:t>
        <w:br/>
        <w:t>niertheit, Philistrosität, Ungeschicklichkeit. Das Heilmittel für die Gebre-</w:t>
        <w:br/>
      </w:r>
      <w:r>
        <w:rPr>
          <w:rFonts w:cs="Times New Roman" w:ascii="Times New Roman" w:hAnsi="Times New Roman"/>
          <w:w w:val="102"/>
          <w:sz w:val="18"/>
          <w:szCs w:val="18"/>
          <w:lang w:val="de-DE"/>
        </w:rPr>
        <w:t>chen unserer Zeit ist die Geisteswissenschaft.</w:t>
      </w:r>
    </w:p>
    <w:p>
      <w:pPr>
        <w:pStyle w:val="Normal"/>
        <w:tabs>
          <w:tab w:val="clear" w:pos="720"/>
          <w:tab w:val="left" w:pos="5626" w:leader="dot"/>
        </w:tabs>
        <w:spacing w:lineRule="exact" w:line="230" w:before="590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spacing w:val="9"/>
          <w:w w:val="102"/>
          <w:sz w:val="18"/>
          <w:szCs w:val="18"/>
          <w:lang w:val="de-DE"/>
        </w:rPr>
        <w:t xml:space="preserve">Zweiter Vortrag, </w:t>
      </w:r>
      <w:r>
        <w:rPr>
          <w:rFonts w:cs="Times New Roman" w:ascii="Times New Roman" w:hAnsi="Times New Roman"/>
          <w:spacing w:val="9"/>
          <w:w w:val="102"/>
          <w:sz w:val="18"/>
          <w:szCs w:val="18"/>
          <w:lang w:val="de-DE"/>
        </w:rPr>
        <w:t>Dornach, 18.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1"/>
          <w:w w:val="102"/>
          <w:sz w:val="18"/>
          <w:szCs w:val="18"/>
          <w:lang w:val="de-DE"/>
        </w:rPr>
        <w:t>29</w:t>
      </w:r>
    </w:p>
    <w:p>
      <w:pPr>
        <w:pStyle w:val="Normal"/>
        <w:spacing w:lineRule="exact" w:line="230"/>
        <w:ind w:start="259" w:end="5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w w:val="102"/>
          <w:sz w:val="18"/>
          <w:szCs w:val="18"/>
          <w:lang w:val="de-DE"/>
        </w:rPr>
        <w:t>Das Abgeschlossensein des physischen Menschen von der irdischen Um-</w:t>
        <w:br/>
        <w:t>gebung; das Hineingestelltsein des geistig-seelischen Menschen in die</w:t>
        <w:br/>
        <w:t>Strömungen seines eigenen seelisch-geistigen Innern und in die des Uni-</w:t>
        <w:br/>
        <w:t>versums. Zwei Pole des Geistig-Seelischen des Menschen. Die Grenze</w:t>
        <w:br/>
      </w:r>
      <w:r>
        <w:rPr>
          <w:rFonts w:cs="Times New Roman" w:ascii="Times New Roman" w:hAnsi="Times New Roman"/>
          <w:spacing w:val="-1"/>
          <w:w w:val="102"/>
          <w:sz w:val="18"/>
          <w:szCs w:val="18"/>
          <w:lang w:val="de-DE"/>
        </w:rPr>
        <w:t>zwischen der Normal-Aura und dem Universellen der Umwelt. Aufblit-</w:t>
        <w:br/>
        <w:t>zen, Zusammenstoßen, Stauungen der Strömungen; Grenzenbildung, die</w:t>
        <w:br/>
      </w:r>
      <w:r>
        <w:rPr>
          <w:rFonts w:cs="Times New Roman" w:ascii="Times New Roman" w:hAnsi="Times New Roman"/>
          <w:spacing w:val="-2"/>
          <w:w w:val="102"/>
          <w:sz w:val="18"/>
          <w:szCs w:val="18"/>
          <w:lang w:val="de-DE"/>
        </w:rPr>
        <w:t>Schranken außen und innen. Die Stauwelle der Erinnerung; jenseits ihrer</w:t>
        <w:br/>
        <w:t>Zone ist ein bewußtes Inneres. Die andere Zone entspricht der Liebekraft;</w:t>
        <w:br/>
      </w:r>
      <w:r>
        <w:rPr>
          <w:rFonts w:cs="Times New Roman" w:ascii="Times New Roman" w:hAnsi="Times New Roman"/>
          <w:w w:val="102"/>
          <w:sz w:val="18"/>
          <w:szCs w:val="18"/>
          <w:lang w:val="de-DE"/>
        </w:rPr>
        <w:t>was jenseits davon ist dem Geistig-Seelischen des Universums.</w:t>
      </w:r>
    </w:p>
    <w:p>
      <w:pPr>
        <w:pStyle w:val="Normal"/>
        <w:tabs>
          <w:tab w:val="clear" w:pos="720"/>
          <w:tab w:val="left" w:pos="5611" w:leader="dot"/>
        </w:tabs>
        <w:spacing w:lineRule="exact" w:line="230" w:before="600" w:after="0"/>
        <w:rPr>
          <w:lang w:val="en-US"/>
        </w:rPr>
      </w:pPr>
      <w:r>
        <w:rPr>
          <w:rFonts w:cs="Times New Roman" w:ascii="Times New Roman" w:hAnsi="Times New Roman"/>
          <w:smallCaps/>
          <w:spacing w:val="10"/>
          <w:w w:val="102"/>
          <w:sz w:val="18"/>
          <w:szCs w:val="18"/>
          <w:lang w:val="de-DE"/>
        </w:rPr>
        <w:t xml:space="preserve">Dritter Vortrag, </w:t>
      </w:r>
      <w:r>
        <w:rPr>
          <w:rFonts w:cs="Times New Roman" w:ascii="Times New Roman" w:hAnsi="Times New Roman"/>
          <w:spacing w:val="10"/>
          <w:w w:val="102"/>
          <w:sz w:val="18"/>
          <w:szCs w:val="18"/>
          <w:lang w:val="de-DE"/>
        </w:rPr>
        <w:t>Dornach, 19.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4"/>
          <w:w w:val="102"/>
          <w:sz w:val="18"/>
          <w:szCs w:val="18"/>
          <w:lang w:val="de-DE"/>
        </w:rPr>
        <w:t>44</w:t>
      </w:r>
    </w:p>
    <w:p>
      <w:pPr>
        <w:pStyle w:val="Normal"/>
        <w:spacing w:lineRule="exact" w:line="230"/>
        <w:ind w:start="250" w:end="51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w w:val="102"/>
          <w:sz w:val="18"/>
          <w:szCs w:val="18"/>
          <w:lang w:val="de-DE"/>
        </w:rPr>
        <w:t>Die beiden Grenzzonen des seelischen Menschen. Vor dem vierten nach-</w:t>
        <w:br/>
      </w:r>
      <w:r>
        <w:rPr>
          <w:rFonts w:cs="Times New Roman" w:ascii="Times New Roman" w:hAnsi="Times New Roman"/>
          <w:spacing w:val="-1"/>
          <w:w w:val="102"/>
          <w:sz w:val="18"/>
          <w:szCs w:val="18"/>
          <w:lang w:val="de-DE"/>
        </w:rPr>
        <w:t>atlantischen Zeitraum war die eine Grenze noch durchlässig; die andere</w:t>
        <w:br/>
      </w:r>
      <w:r>
        <w:rPr>
          <w:rFonts w:cs="Times New Roman" w:ascii="Times New Roman" w:hAnsi="Times New Roman"/>
          <w:spacing w:val="-3"/>
          <w:w w:val="102"/>
          <w:sz w:val="18"/>
          <w:szCs w:val="18"/>
          <w:lang w:val="de-DE"/>
        </w:rPr>
        <w:t>wird es im sechsten Zeitraum sein. Schon jetzt beginnt einiges durchzusik-</w:t>
        <w:br/>
      </w:r>
      <w:r>
        <w:rPr>
          <w:rFonts w:cs="Times New Roman" w:ascii="Times New Roman" w:hAnsi="Times New Roman"/>
          <w:spacing w:val="-1"/>
          <w:w w:val="102"/>
          <w:sz w:val="18"/>
          <w:szCs w:val="18"/>
          <w:lang w:val="de-DE"/>
        </w:rPr>
        <w:t>kern, von innen aufsteigend. Das muß harmonisiert werden. Osttum und</w:t>
        <w:br/>
        <w:t>Westtum (Tagore, Wilson). Die verschiedenen Ziele der orientalischen</w:t>
        <w:br/>
        <w:t>Eingeweihten und der Eingeweihten des Amerikanismus. Orientalischer</w:t>
        <w:br/>
        <w:t>Impuls des Verzichtes auf das irdische Menschengeschlecht. Amerikani-</w:t>
      </w:r>
    </w:p>
    <w:p>
      <w:pPr>
        <w:sectPr>
          <w:type w:val="nextPage"/>
          <w:pgSz w:w="8391" w:h="11906"/>
          <w:pgMar w:left="1363" w:right="883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59" w:hanging="0"/>
        <w:rPr>
          <w:lang w:val="en-US"/>
        </w:rPr>
      </w:pPr>
      <w:r>
        <w:rPr>
          <w:rFonts w:cs="Times New Roman" w:ascii="Times New Roman" w:hAnsi="Times New Roman"/>
          <w:spacing w:val="-6"/>
          <w:w w:val="102"/>
          <w:sz w:val="18"/>
          <w:szCs w:val="18"/>
          <w:lang w:val="de-DE"/>
        </w:rPr>
        <w:t>201</w:t>
      </w:r>
    </w:p>
    <w:p>
      <w:pPr>
        <w:pStyle w:val="Normal"/>
        <w:spacing w:lineRule="exact" w:line="235"/>
        <w:ind w:start="274" w:end="49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scher Impuls des stärkeren Untertauchens in die Leiblichkeit. Ahrimani-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sche Dämonologisierung der Menschheit durch die Technik. Rettung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durch den Christusgeist und das Verstehen der geisteswissenschaftlichen</w:t>
        <w:br/>
        <w:t>Erkenntnisse.</w:t>
      </w:r>
    </w:p>
    <w:p>
      <w:pPr>
        <w:pStyle w:val="Normal"/>
        <w:tabs>
          <w:tab w:val="clear" w:pos="720"/>
          <w:tab w:val="left" w:pos="5606" w:leader="dot"/>
        </w:tabs>
        <w:spacing w:lineRule="exact" w:line="230" w:before="643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spacing w:val="11"/>
          <w:sz w:val="18"/>
          <w:szCs w:val="18"/>
          <w:lang w:val="de-DE"/>
        </w:rPr>
        <w:t xml:space="preserve">Vierter Vortrag, </w:t>
      </w:r>
      <w:r>
        <w:rPr>
          <w:rFonts w:cs="Times New Roman" w:ascii="Times New Roman" w:hAnsi="Times New Roman"/>
          <w:spacing w:val="11"/>
          <w:sz w:val="18"/>
          <w:szCs w:val="18"/>
          <w:lang w:val="de-DE"/>
        </w:rPr>
        <w:t>Dornach, 24.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59</w:t>
      </w:r>
    </w:p>
    <w:p>
      <w:pPr>
        <w:pStyle w:val="Normal"/>
        <w:spacing w:lineRule="exact" w:line="230"/>
        <w:ind w:start="269" w:end="50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Naturordnung und moralische Ordnung. Der Zusammenhang des Chri-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stus mit dem Sonnenmysterium. Die notwendige Umarbeitung des Vor-</w:t>
        <w:br/>
        <w:t>stellungsvermögens des Menschen, um den Dualismus Christus-Jesus zu</w:t>
        <w:br/>
        <w:t>verstehen. Das Mysterium des dreifachen Menschen. Der dreigeteilte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Mensch als Abbild seines Urbildes. Der Dualismus zwischen Wahrheit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und Wissenschaft und seine Überwindung.</w:t>
      </w:r>
    </w:p>
    <w:p>
      <w:pPr>
        <w:pStyle w:val="Normal"/>
        <w:tabs>
          <w:tab w:val="clear" w:pos="720"/>
          <w:tab w:val="left" w:pos="5606" w:leader="dot"/>
        </w:tabs>
        <w:spacing w:lineRule="exact" w:line="230" w:before="643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spacing w:val="12"/>
          <w:sz w:val="18"/>
          <w:szCs w:val="18"/>
          <w:lang w:val="de-DE"/>
        </w:rPr>
        <w:t xml:space="preserve">Fünfter Vortrag, </w:t>
      </w:r>
      <w:r>
        <w:rPr>
          <w:rFonts w:cs="Times New Roman" w:ascii="Times New Roman" w:hAnsi="Times New Roman"/>
          <w:spacing w:val="12"/>
          <w:sz w:val="18"/>
          <w:szCs w:val="18"/>
          <w:lang w:val="de-DE"/>
        </w:rPr>
        <w:t>Dornach, 25.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75</w:t>
      </w:r>
    </w:p>
    <w:p>
      <w:pPr>
        <w:pStyle w:val="Normal"/>
        <w:spacing w:lineRule="exact" w:line="230"/>
        <w:ind w:start="254" w:end="50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Die Formwesenheit des Hauptes als physische Gestaltung einer uralten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Bildung geht auf ahrimanische Prinzipien zurück; das Geistige des Haup-</w:t>
        <w:br/>
        <w:t>tes ist eine junge Bildung. Im Rumpfmenschen spielen hauptsächlich die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Prinzipien des Erdenwerdens. Die luziferischen Bildungsprinzipien des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Gliedmaßenmenschen werden ihre volle Ausgestaltung erst im Venusda-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sein der Erde haben. Neben der kosmischen Betrachtung ist die humanisti-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sche vom Gesichtspunkt der menschlichen Individualität ins Auge zu</w:t>
        <w:br/>
        <w:t>fassen. Bedeutung des Unterbewußtseins, das verdeckt worden ist, und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dessen verschiedene Stadien in unserer Zeit vom Menschenbewußtsein</w:t>
        <w:br/>
        <w:t>wieder heraufgeholt werden müssen. Das Sinnenfällige. Durchkreuzung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der Strömungen im mittleren Menschen. Erinnerung, Welttableau und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mikrokosmische Aura. Die umgewendeten Sinne. Der Parallelismus zwi-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schen dem mikrokosmischen Menschen und dem kosmischen Wechsel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von Tag und Nacht. Solche Begriffe, die Naturleben und geistiges Leben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verbinden, enthalten das, was im sozialen und geschichtlichen Leben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fruchtbar wirken kann, während die mechanische Weltanschauung die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Menschheit in das Chaos geführt hat.</w:t>
      </w:r>
    </w:p>
    <w:p>
      <w:pPr>
        <w:pStyle w:val="Normal"/>
        <w:tabs>
          <w:tab w:val="clear" w:pos="720"/>
          <w:tab w:val="left" w:pos="5592" w:leader="dot"/>
        </w:tabs>
        <w:spacing w:lineRule="exact" w:line="230" w:before="648" w:after="0"/>
        <w:rPr>
          <w:lang w:val="en-US"/>
        </w:rPr>
      </w:pPr>
      <w:r>
        <w:rPr>
          <w:rFonts w:cs="Times New Roman" w:ascii="Times New Roman" w:hAnsi="Times New Roman"/>
          <w:smallCaps/>
          <w:spacing w:val="11"/>
          <w:sz w:val="18"/>
          <w:szCs w:val="18"/>
          <w:lang w:val="de-DE"/>
        </w:rPr>
        <w:t xml:space="preserve">Sechster Vortrag, </w:t>
      </w:r>
      <w:r>
        <w:rPr>
          <w:rFonts w:cs="Times New Roman" w:ascii="Times New Roman" w:hAnsi="Times New Roman"/>
          <w:spacing w:val="11"/>
          <w:sz w:val="18"/>
          <w:szCs w:val="18"/>
          <w:lang w:val="de-DE"/>
        </w:rPr>
        <w:t>Dornach, 26.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  <w:t xml:space="preserve">      </w:t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97</w:t>
      </w:r>
    </w:p>
    <w:p>
      <w:pPr>
        <w:pStyle w:val="Normal"/>
        <w:spacing w:lineRule="exact" w:line="230"/>
        <w:ind w:start="250" w:end="52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Brennende Fragen, die niemals mit den Mitteln der heutigen Zeit beant-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wortet werden können, denn die Vorstellungen des geistigen und irdi-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schen Menschen sind verloren gegangen. Die Täuschung der physischen</w:t>
      </w:r>
    </w:p>
    <w:p>
      <w:pPr>
        <w:sectPr>
          <w:type w:val="nextPage"/>
          <w:pgSz w:w="8391" w:h="11906"/>
          <w:pgMar w:left="1140" w:right="112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182" w:hanging="0"/>
        <w:rPr>
          <w:lang w:val="en-US"/>
        </w:rPr>
      </w:pPr>
      <w:r>
        <w:rPr>
          <w:spacing w:val="-10"/>
          <w:sz w:val="18"/>
          <w:szCs w:val="18"/>
          <w:lang w:val="de-DE"/>
        </w:rPr>
        <w:t>202</w:t>
      </w:r>
    </w:p>
    <w:p>
      <w:pPr>
        <w:pStyle w:val="Normal"/>
        <w:spacing w:lineRule="exact" w:line="230"/>
        <w:ind w:start="259" w:end="49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Sonne. Leerer Raum und negative Stofflichkeit; der Begriff des weniger</w:t>
        <w:br/>
        <w:t>als leer. Löcher im Gehirn als Werkzeug des Seelenlebens, das an die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Gehirnmasse stößt und sich dort spiegelt. Dieses wird sich dann nach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dem Tode des Menschen seiner selbst bewußt. Die Aura des Menschen</w:t>
        <w:br/>
        <w:t>mit ihren Strömungen, die sein Seelenleben konstituieren, welches aus</w:t>
        <w:br/>
        <w:t>den Ingredienzien der Seelenwelt aufgebaut ist. Nach dem Tode kommt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der Mensch dadurch in eine gewisse Verwandtschaft mit der Seelenwelt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und dem Geisterlande. Jene Ingredienzien werden frei und verwandeln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sich; dadurch höhlt sich das Seelenleben selbst aus und es geht das geistige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Leben auf. Die Verwandlungszustände. Der Metamorphosegedanke kann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fruchtbar gemacht werden für das Begreifen des Übergangs des Menschen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von einer Inkarnation in die andere. Die physische Welt besteht durch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das Sich-Ineinanderschieben der Gedanken der höheren Hierarchien, der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Formgedanken in die Stoffgedanken. Solche konkreten Begriffe der alten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Mysterien müssen durch Geisteswissenschaft neu erlebt werden. Das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Schema der alten Pythagoräerschulen. Die Erbschaft der abstrakten Be-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griffe vom Römertum durch das Mittelalter und die neuere Zeit hindurch.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Dabei hat man im 19. Jahrhundert den Menschen verloren, um ihn dann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von der Tierseite aus wieder zu entdecken. Diese Situation schafft die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Kluft und die katastrophalen Tatsachen. Die Elemente zum Begreifen des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geistigen Menschen liegen in der Metamorphosenlehre.</w:t>
      </w:r>
    </w:p>
    <w:p>
      <w:pPr>
        <w:pStyle w:val="Normal"/>
        <w:tabs>
          <w:tab w:val="clear" w:pos="720"/>
          <w:tab w:val="left" w:pos="5621" w:leader="dot"/>
        </w:tabs>
        <w:spacing w:lineRule="exact" w:line="235" w:before="614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spacing w:val="11"/>
          <w:sz w:val="18"/>
          <w:szCs w:val="18"/>
          <w:lang w:val="de-DE"/>
        </w:rPr>
        <w:t xml:space="preserve">Siebenter Vortrag, </w:t>
      </w:r>
      <w:r>
        <w:rPr>
          <w:rFonts w:cs="Times New Roman" w:ascii="Times New Roman" w:hAnsi="Times New Roman"/>
          <w:spacing w:val="11"/>
          <w:sz w:val="18"/>
          <w:szCs w:val="18"/>
          <w:lang w:val="de-DE"/>
        </w:rPr>
        <w:t>Dornach, 31. August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122</w:t>
      </w:r>
    </w:p>
    <w:p>
      <w:pPr>
        <w:pStyle w:val="Normal"/>
        <w:spacing w:lineRule="exact" w:line="235"/>
        <w:ind w:start="254" w:end="514" w:hanging="0"/>
        <w:jc w:val="both"/>
        <w:rPr>
          <w:lang w:val="en-US"/>
        </w:rPr>
      </w:pPr>
      <w:r>
        <w:rPr>
          <w:rFonts w:cs="Times New Roman" w:ascii="Times New Roman" w:hAnsi="Times New Roman"/>
          <w:sz w:val="18"/>
          <w:szCs w:val="18"/>
          <w:lang w:val="de-DE"/>
        </w:rPr>
        <w:t>Zusammenhang des Moralischen und des Ideellen mit dem Naturgesche-</w:t>
        <w:br/>
        <w:t>hen. Die Täuschung der physischen Außenwelt. Die Kluft zwischen Idea-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lismus und Realismus und der Zwiespalt unseres Geisteslebens, bewirkt</w:t>
        <w:br/>
        <w:t>durch das naturalistische Anschauen der Welt und den moralischen Idea-</w:t>
        <w:br/>
        <w:t>lismus. Unser lebendiger Zusammenhang mit der kosmischen Vernunft,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erkennbar am Schaffen des Ideellen in der Sprache. Ihre Zerlegung durch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die Toten. Die Stellung der Eurythmie im Gesamtgefüge der menschlichen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Entwickelung.</w:t>
      </w:r>
    </w:p>
    <w:p>
      <w:pPr>
        <w:pStyle w:val="Normal"/>
        <w:tabs>
          <w:tab w:val="clear" w:pos="720"/>
          <w:tab w:val="left" w:pos="5611" w:leader="dot"/>
        </w:tabs>
        <w:spacing w:lineRule="exact" w:line="230" w:before="614" w:after="0"/>
        <w:rPr>
          <w:lang w:val="en-US"/>
        </w:rPr>
      </w:pPr>
      <w:r>
        <w:rPr>
          <w:rFonts w:cs="Times New Roman" w:ascii="Times New Roman" w:hAnsi="Times New Roman"/>
          <w:smallCaps/>
          <w:spacing w:val="12"/>
          <w:sz w:val="18"/>
          <w:szCs w:val="18"/>
          <w:lang w:val="de-DE"/>
        </w:rPr>
        <w:t xml:space="preserve">Achter Vortrag, </w:t>
      </w:r>
      <w:r>
        <w:rPr>
          <w:rFonts w:cs="Times New Roman" w:ascii="Times New Roman" w:hAnsi="Times New Roman"/>
          <w:spacing w:val="12"/>
          <w:sz w:val="18"/>
          <w:szCs w:val="18"/>
          <w:lang w:val="de-DE"/>
        </w:rPr>
        <w:t>Dornach, 1. September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</w:r>
      <w:r>
        <w:rPr>
          <w:rFonts w:cs="Times New Roman" w:ascii="Times New Roman" w:hAnsi="Times New Roman"/>
          <w:spacing w:val="-4"/>
          <w:sz w:val="18"/>
          <w:szCs w:val="18"/>
          <w:lang w:val="de-DE"/>
        </w:rPr>
        <w:t>144</w:t>
      </w:r>
    </w:p>
    <w:p>
      <w:pPr>
        <w:pStyle w:val="Normal"/>
        <w:spacing w:lineRule="exact" w:line="230"/>
        <w:ind w:start="254" w:end="518" w:hanging="0"/>
        <w:jc w:val="both"/>
        <w:rPr>
          <w:lang w:val="en-US"/>
        </w:rPr>
      </w:pPr>
      <w:r>
        <w:rPr>
          <w:rFonts w:cs="Times New Roman" w:ascii="Times New Roman" w:hAnsi="Times New Roman"/>
          <w:sz w:val="18"/>
          <w:szCs w:val="18"/>
          <w:lang w:val="de-DE"/>
        </w:rPr>
        <w:t>Das Auftreten einschneidender Unwahrhaftigkeit in gewissen geschichtli-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chen Epochen; Erforschung der Zusammenhänge. Die pythagoräische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Schule und die sie umgebende Welt. Entstehungskräfte und Zerstörungs-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kräfte. Das Zerstäuben von Worten nach dem Tode. Enthüllung des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geistigen Sinnes des Todes. Auflösung des unaussprechlichen Gottesna-</w:t>
      </w:r>
    </w:p>
    <w:p>
      <w:pPr>
        <w:sectPr>
          <w:type w:val="nextPage"/>
          <w:pgSz w:w="8391" w:h="11906"/>
          <w:pgMar w:left="1510" w:right="74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664" w:hanging="0"/>
        <w:rPr>
          <w:lang w:val="en-US"/>
        </w:rPr>
      </w:pPr>
      <w:r>
        <w:rPr>
          <w:spacing w:val="1"/>
          <w:sz w:val="16"/>
          <w:szCs w:val="16"/>
          <w:lang w:val="de-DE"/>
        </w:rPr>
        <w:t>203</w:t>
      </w:r>
    </w:p>
    <w:p>
      <w:pPr>
        <w:pStyle w:val="Normal"/>
        <w:spacing w:lineRule="exact" w:line="230"/>
        <w:ind w:start="259" w:end="49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mens. Im Zerpflücken des Wortes nach den Vokalen enthüllt sich das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Geistige aus dem Zerfall heraus. In dem verklingenden Wort wird von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der Seele aus das Aufleuchten des Geistigen gesehen. Vergeistigung nach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dem Tode. Gliederung des geistigen Menschen zwischen dem Tode und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einer neuen Geburt. Die richtunggebende und todbringende Weltenkraft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der Hierarchien. Entzauberung des Seelischen. Die kosmische Kraft der</w:t>
        <w:br/>
        <w:t>«Entformung».</w:t>
      </w:r>
    </w:p>
    <w:p>
      <w:pPr>
        <w:pStyle w:val="Normal"/>
        <w:tabs>
          <w:tab w:val="clear" w:pos="720"/>
          <w:tab w:val="left" w:pos="5602" w:leader="dot"/>
        </w:tabs>
        <w:spacing w:lineRule="exact" w:line="230" w:before="600" w:after="0"/>
        <w:rPr>
          <w:lang w:val="en-US"/>
        </w:rPr>
      </w:pPr>
      <w:r>
        <w:rPr>
          <w:rFonts w:cs="Times New Roman" w:ascii="Times New Roman" w:hAnsi="Times New Roman"/>
          <w:smallCaps/>
          <w:spacing w:val="12"/>
          <w:sz w:val="18"/>
          <w:szCs w:val="18"/>
          <w:lang w:val="de-DE"/>
        </w:rPr>
        <w:t xml:space="preserve">Neunter Vortrag, </w:t>
      </w:r>
      <w:r>
        <w:rPr>
          <w:rFonts w:cs="Times New Roman" w:ascii="Times New Roman" w:hAnsi="Times New Roman"/>
          <w:spacing w:val="12"/>
          <w:sz w:val="18"/>
          <w:szCs w:val="18"/>
          <w:lang w:val="de-DE"/>
        </w:rPr>
        <w:t>Dornach, 2. September 1918</w:t>
      </w:r>
      <w:r>
        <w:rPr>
          <w:rFonts w:cs="Times New Roman" w:ascii="Times New Roman" w:hAnsi="Times New Roman"/>
          <w:sz w:val="18"/>
          <w:szCs w:val="18"/>
          <w:lang w:val="de-DE"/>
        </w:rPr>
        <w:tab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159</w:t>
      </w:r>
    </w:p>
    <w:p>
      <w:pPr>
        <w:pStyle w:val="Normal"/>
        <w:spacing w:lineRule="exact" w:line="230"/>
        <w:ind w:start="245" w:end="50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Das Wesen der Zeit in Analogie mit dem Raume. Der Mensch erlebt nur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das Abbild der realen Zeit. Frühere Zeiträume wirken perspektivisch</w:t>
        <w:br/>
      </w:r>
      <w:r>
        <w:rPr>
          <w:rFonts w:cs="Times New Roman" w:ascii="Times New Roman" w:hAnsi="Times New Roman"/>
          <w:spacing w:val="2"/>
          <w:sz w:val="18"/>
          <w:szCs w:val="18"/>
          <w:lang w:val="de-DE"/>
        </w:rPr>
        <w:t>hinein in die Gegenwart. Das Raum-Ähnliche der Zeit und das Verbun-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denbleiben des Wesenhaften mit der Zeit. In der Natur wirkt Ahriman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von der Vergangenheit her. Der Mensch läuft mit der Zeit mit und merkt</w:t>
        <w:br/>
      </w:r>
      <w:r>
        <w:rPr>
          <w:rFonts w:cs="Times New Roman" w:ascii="Times New Roman" w:hAnsi="Times New Roman"/>
          <w:spacing w:val="4"/>
          <w:sz w:val="18"/>
          <w:szCs w:val="18"/>
          <w:lang w:val="de-DE"/>
        </w:rPr>
        <w:t>nicht die Perspektive der Zeit; die Folge ist, daß ahnmanische Mächte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als Gegenwärtiges in ihm wirken können; dadurch löst der Mensch sein</w:t>
        <w:br/>
        <w:t>Gegenwartsdasein von dem Geistigen. Daß er Ideale in sich trägt, ist die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Folge davon, daß er luziferische Mächte in sich trägt, die darnach streben,</w:t>
        <w:br/>
      </w:r>
      <w:r>
        <w:rPr>
          <w:rFonts w:cs="Times New Roman" w:ascii="Times New Roman" w:hAnsi="Times New Roman"/>
          <w:spacing w:val="4"/>
          <w:sz w:val="18"/>
          <w:szCs w:val="18"/>
          <w:lang w:val="de-DE"/>
        </w:rPr>
        <w:t>ihn aus der Natur herauszureißen und zu vergeistigen. Der Ausgleich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liegt noch in den Gebieten des menschlichen Unbewußten; gegenwärtig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wird er durch den frühen Tod von Kindern und jungen Menschen geschaf-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fen. Der Tod alter Menschen macht die physische Erde geistiger als sie</w:t>
        <w:br/>
      </w:r>
      <w:r>
        <w:rPr>
          <w:rFonts w:cs="Times New Roman" w:ascii="Times New Roman" w:hAnsi="Times New Roman"/>
          <w:spacing w:val="-1"/>
          <w:sz w:val="18"/>
          <w:szCs w:val="18"/>
          <w:lang w:val="de-DE"/>
        </w:rPr>
        <w:t>sonst wäre. Umwandlung menschlicher Formen aus dem Geist-Seelischen</w:t>
        <w:br/>
      </w:r>
      <w:r>
        <w:rPr>
          <w:rFonts w:cs="Times New Roman" w:ascii="Times New Roman" w:hAnsi="Times New Roman"/>
          <w:spacing w:val="-2"/>
          <w:sz w:val="18"/>
          <w:szCs w:val="18"/>
          <w:lang w:val="de-DE"/>
        </w:rPr>
        <w:t>in das Menschliche: des Kopfmäßigen durch ahrimanische, des Gliedermä-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ßigen durch luziferische Wirksamkeit. Im Brustmenschen: Wirkung der</w:t>
        <w:br/>
        <w:t>normal-göttlichen Wesenheiten durch den lebendigen Odem. Da ist auch</w:t>
        <w:br/>
      </w:r>
      <w:r>
        <w:rPr>
          <w:rFonts w:cs="Times New Roman" w:ascii="Times New Roman" w:hAnsi="Times New Roman"/>
          <w:sz w:val="18"/>
          <w:szCs w:val="18"/>
          <w:lang w:val="de-DE"/>
        </w:rPr>
        <w:t>die Grenzscheide, das Gedächtnis, wodurch in dieser Trinität die ahrima-</w:t>
        <w:br/>
      </w:r>
      <w:r>
        <w:rPr>
          <w:rFonts w:cs="Times New Roman" w:ascii="Times New Roman" w:hAnsi="Times New Roman"/>
          <w:spacing w:val="1"/>
          <w:sz w:val="18"/>
          <w:szCs w:val="18"/>
          <w:lang w:val="de-DE"/>
        </w:rPr>
        <w:t>nischen Gewalten des Hauptes abgetrennt werden von den luziferischen</w:t>
        <w:br/>
      </w:r>
      <w:r>
        <w:rPr>
          <w:rFonts w:cs="Times New Roman" w:ascii="Times New Roman" w:hAnsi="Times New Roman"/>
          <w:spacing w:val="3"/>
          <w:sz w:val="18"/>
          <w:szCs w:val="18"/>
          <w:lang w:val="de-DE"/>
        </w:rPr>
        <w:t>Gewalten der Extremitäten, und uns zu keiner Verbindung zwischen</w:t>
        <w:br/>
      </w:r>
      <w:r>
        <w:rPr>
          <w:rFonts w:cs="Times New Roman" w:ascii="Times New Roman" w:hAnsi="Times New Roman"/>
          <w:spacing w:val="4"/>
          <w:sz w:val="18"/>
          <w:szCs w:val="18"/>
          <w:lang w:val="de-DE"/>
        </w:rPr>
        <w:t>Naturordnung und Geistordnung kommen lassen.</w:t>
      </w:r>
    </w:p>
    <w:p>
      <w:pPr>
        <w:pStyle w:val="Normal"/>
        <w:spacing w:before="2501" w:after="0"/>
        <w:ind w:start="158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204</w:t>
      </w:r>
    </w:p>
    <w:sectPr>
      <w:type w:val="nextPage"/>
      <w:pgSz w:w="8391" w:h="11906"/>
      <w:pgMar w:left="1116" w:right="1150" w:gutter="0" w:header="0" w:top="904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81"/>
      <w:numFmt w:val="decimal"/>
      <w:lvlText w:val="%1"/>
      <w:lvlJc w:val="start"/>
      <w:pPr>
        <w:tabs>
          <w:tab w:val="num" w:pos="336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73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30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92"/>
      <w:numFmt w:val="decimal"/>
      <w:lvlText w:val="%1"/>
      <w:lvlJc w:val="start"/>
      <w:pPr>
        <w:tabs>
          <w:tab w:val="num" w:pos="336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31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76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32"/>
      <w:numFmt w:val="decimal"/>
      <w:lvlText w:val="%1"/>
      <w:lvlJc w:val="start"/>
      <w:pPr>
        <w:tabs>
          <w:tab w:val="num" w:pos="389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47"/>
      <w:numFmt w:val="decimal"/>
      <w:lvlText w:val="%1"/>
      <w:lvlJc w:val="start"/>
      <w:pPr>
        <w:tabs>
          <w:tab w:val="num" w:pos="326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24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23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2004-02-20T07:45:00Z</dcterms:created>
  <dc:creator>otk</dc:creator>
  <dc:description/>
  <dc:language>en-US</dc:language>
  <cp:lastModifiedBy>otk</cp:lastModifiedBy>
  <dcterms:modified xsi:type="dcterms:W3CDTF">2004-02-20T07:48:00Z</dcterms:modified>
  <cp:revision>1</cp:revision>
  <dc:subject/>
  <dc:title/>
</cp:coreProperties>
</file>