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7679F71D" w14:textId="6633C557" w:rsidR="0049732B" w:rsidRPr="00CB690B" w:rsidRDefault="00CB690B" w:rsidP="00CB690B">
      <w:pPr>
        <w:widowControl/>
        <w:spacing w:line="240" w:lineRule="auto"/>
        <w:ind w:firstLineChars="0" w:firstLine="0"/>
        <w:jc w:val="center"/>
        <w:rPr>
          <w:rFonts w:ascii="黑体" w:eastAsia="黑体"/>
          <w:sz w:val="52"/>
          <w:szCs w:val="52"/>
        </w:rPr>
      </w:pPr>
      <w:r w:rsidRPr="00CB690B">
        <w:rPr>
          <w:rFonts w:ascii="黑体" w:eastAsia="黑体" w:hint="eastAsia"/>
          <w:sz w:val="52"/>
          <w:szCs w:val="52"/>
        </w:rPr>
        <w:t>坦克大战设计</w:t>
      </w:r>
    </w:p>
    <w:p w14:paraId="400A1696" w14:textId="77777777" w:rsidR="00F9185D" w:rsidRDefault="00F9185D" w:rsidP="00583D64">
      <w:pPr>
        <w:ind w:firstLine="600"/>
        <w:jc w:val="center"/>
        <w:rPr>
          <w:rFonts w:ascii="黑体" w:eastAsia="黑体"/>
          <w:sz w:val="30"/>
          <w:szCs w:val="30"/>
        </w:rPr>
      </w:pPr>
    </w:p>
    <w:p w14:paraId="5E11467E" w14:textId="77777777" w:rsidR="00590532" w:rsidRDefault="00590532" w:rsidP="0049732B">
      <w:pPr>
        <w:ind w:leftChars="-2" w:left="-5" w:firstLineChars="0" w:firstLine="0"/>
        <w:jc w:val="center"/>
        <w:rPr>
          <w:rFonts w:ascii="黑体" w:eastAsia="黑体"/>
          <w:sz w:val="44"/>
          <w:szCs w:val="44"/>
        </w:rPr>
      </w:pPr>
      <w:r w:rsidRPr="00590532">
        <w:rPr>
          <w:rFonts w:ascii="黑体" w:eastAsia="黑体" w:hint="eastAsia"/>
          <w:sz w:val="44"/>
          <w:szCs w:val="44"/>
        </w:rPr>
        <w:t>评阅</w:t>
      </w:r>
      <w:r w:rsidR="0049732B">
        <w:rPr>
          <w:rFonts w:ascii="黑体" w:eastAsia="黑体" w:hint="eastAsia"/>
          <w:sz w:val="44"/>
          <w:szCs w:val="44"/>
        </w:rPr>
        <w:t>标准</w:t>
      </w:r>
    </w:p>
    <w:tbl>
      <w:tblPr>
        <w:tblW w:w="94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27"/>
        <w:gridCol w:w="1134"/>
        <w:gridCol w:w="3260"/>
        <w:gridCol w:w="1844"/>
      </w:tblGrid>
      <w:tr w:rsidR="00333F9B" w:rsidRPr="00CE4B50" w14:paraId="0784657A" w14:textId="77777777" w:rsidTr="00633F45">
        <w:trPr>
          <w:trHeight w:val="844"/>
        </w:trPr>
        <w:tc>
          <w:tcPr>
            <w:tcW w:w="3227" w:type="dxa"/>
            <w:shd w:val="clear" w:color="auto" w:fill="auto"/>
            <w:vAlign w:val="center"/>
          </w:tcPr>
          <w:p w14:paraId="57CA2CFC" w14:textId="77777777" w:rsidR="00333F9B" w:rsidRPr="00091BED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黑体" w:eastAsia="黑体" w:hAnsi="黑体"/>
                <w:sz w:val="32"/>
                <w:szCs w:val="28"/>
              </w:rPr>
            </w:pPr>
            <w:r w:rsidRPr="00091BED">
              <w:rPr>
                <w:rFonts w:ascii="黑体" w:eastAsia="黑体" w:hAnsi="黑体" w:hint="eastAsia"/>
                <w:sz w:val="32"/>
                <w:szCs w:val="28"/>
              </w:rPr>
              <w:t>评阅项目</w:t>
            </w:r>
          </w:p>
        </w:tc>
        <w:tc>
          <w:tcPr>
            <w:tcW w:w="1134" w:type="dxa"/>
            <w:vAlign w:val="center"/>
          </w:tcPr>
          <w:p w14:paraId="022C97E4" w14:textId="77777777" w:rsidR="00333F9B" w:rsidRPr="00091BED" w:rsidRDefault="00333F9B" w:rsidP="00633F45">
            <w:pPr>
              <w:spacing w:line="276" w:lineRule="auto"/>
              <w:ind w:firstLineChars="12" w:firstLine="38"/>
              <w:jc w:val="center"/>
              <w:rPr>
                <w:rFonts w:ascii="黑体" w:eastAsia="黑体" w:hAnsi="黑体"/>
                <w:sz w:val="32"/>
                <w:szCs w:val="30"/>
              </w:rPr>
            </w:pPr>
            <w:r>
              <w:rPr>
                <w:rFonts w:ascii="黑体" w:eastAsia="黑体" w:hAnsi="黑体" w:hint="eastAsia"/>
                <w:sz w:val="32"/>
                <w:szCs w:val="30"/>
              </w:rPr>
              <w:t>分值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03CBBF3A" w14:textId="77777777" w:rsidR="00333F9B" w:rsidRPr="00091BED" w:rsidRDefault="00333F9B" w:rsidP="00633F45">
            <w:pPr>
              <w:spacing w:line="276" w:lineRule="auto"/>
              <w:ind w:firstLine="640"/>
              <w:jc w:val="center"/>
              <w:rPr>
                <w:rFonts w:ascii="黑体" w:eastAsia="黑体" w:hAnsi="黑体"/>
                <w:sz w:val="32"/>
                <w:szCs w:val="30"/>
              </w:rPr>
            </w:pPr>
            <w:r w:rsidRPr="00091BED">
              <w:rPr>
                <w:rFonts w:ascii="黑体" w:eastAsia="黑体" w:hAnsi="黑体" w:hint="eastAsia"/>
                <w:sz w:val="32"/>
                <w:szCs w:val="30"/>
              </w:rPr>
              <w:t>完成情况</w:t>
            </w:r>
          </w:p>
        </w:tc>
        <w:tc>
          <w:tcPr>
            <w:tcW w:w="1844" w:type="dxa"/>
            <w:shd w:val="clear" w:color="auto" w:fill="auto"/>
            <w:vAlign w:val="center"/>
          </w:tcPr>
          <w:p w14:paraId="3A73CCCB" w14:textId="77777777" w:rsidR="00333F9B" w:rsidRPr="00091BED" w:rsidRDefault="00333F9B" w:rsidP="00633F45">
            <w:pPr>
              <w:spacing w:line="276" w:lineRule="auto"/>
              <w:ind w:leftChars="-43" w:left="-1" w:hangingChars="32" w:hanging="102"/>
              <w:jc w:val="center"/>
              <w:rPr>
                <w:rFonts w:ascii="黑体" w:eastAsia="黑体" w:hAnsi="黑体"/>
                <w:sz w:val="32"/>
                <w:szCs w:val="30"/>
              </w:rPr>
            </w:pPr>
            <w:r w:rsidRPr="00091BED">
              <w:rPr>
                <w:rFonts w:ascii="黑体" w:eastAsia="黑体" w:hAnsi="黑体" w:hint="eastAsia"/>
                <w:sz w:val="32"/>
                <w:szCs w:val="30"/>
              </w:rPr>
              <w:t>得分</w:t>
            </w:r>
          </w:p>
        </w:tc>
      </w:tr>
      <w:tr w:rsidR="00333F9B" w:rsidRPr="00CE4B50" w14:paraId="4C0B5CC5" w14:textId="77777777" w:rsidTr="00633F45">
        <w:trPr>
          <w:trHeight w:val="518"/>
        </w:trPr>
        <w:tc>
          <w:tcPr>
            <w:tcW w:w="3227" w:type="dxa"/>
            <w:shd w:val="clear" w:color="auto" w:fill="auto"/>
            <w:vAlign w:val="center"/>
          </w:tcPr>
          <w:p w14:paraId="7D35A66C" w14:textId="77777777" w:rsidR="00333F9B" w:rsidRPr="00CE4B50" w:rsidRDefault="00333F9B" w:rsidP="0049732B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 w:rsidRPr="00CE4B50">
              <w:rPr>
                <w:rFonts w:ascii="华文楷体" w:eastAsia="华文楷体" w:hAnsi="华文楷体" w:hint="eastAsia"/>
                <w:sz w:val="28"/>
                <w:szCs w:val="28"/>
              </w:rPr>
              <w:t>功能</w:t>
            </w:r>
            <w:r w:rsidR="0049732B">
              <w:rPr>
                <w:rFonts w:ascii="华文楷体" w:eastAsia="华文楷体" w:hAnsi="华文楷体" w:hint="eastAsia"/>
                <w:sz w:val="28"/>
                <w:szCs w:val="28"/>
              </w:rPr>
              <w:t>说明</w:t>
            </w:r>
          </w:p>
        </w:tc>
        <w:tc>
          <w:tcPr>
            <w:tcW w:w="1134" w:type="dxa"/>
            <w:vAlign w:val="center"/>
          </w:tcPr>
          <w:p w14:paraId="0E3E8AC7" w14:textId="77777777" w:rsidR="00333F9B" w:rsidRPr="0049732B" w:rsidRDefault="00E34BD6" w:rsidP="0049732B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 w:rsidRPr="0049732B">
              <w:rPr>
                <w:rFonts w:ascii="华文楷体" w:eastAsia="华文楷体" w:hAnsi="华文楷体" w:hint="eastAsia"/>
                <w:sz w:val="28"/>
                <w:szCs w:val="28"/>
              </w:rPr>
              <w:t>10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105EAC6B" w14:textId="77777777" w:rsidR="00333F9B" w:rsidRPr="00CE4B50" w:rsidRDefault="00333F9B" w:rsidP="00633F45">
            <w:pPr>
              <w:spacing w:line="276" w:lineRule="auto"/>
              <w:ind w:firstLine="600"/>
              <w:jc w:val="center"/>
              <w:rPr>
                <w:rFonts w:ascii="华文楷体" w:eastAsia="华文楷体" w:hAnsi="华文楷体"/>
                <w:sz w:val="30"/>
                <w:szCs w:val="30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1B093A39" w14:textId="77777777" w:rsidR="00333F9B" w:rsidRPr="00CE4B50" w:rsidRDefault="00333F9B" w:rsidP="00633F45">
            <w:pPr>
              <w:spacing w:line="276" w:lineRule="auto"/>
              <w:ind w:firstLine="600"/>
              <w:jc w:val="center"/>
              <w:rPr>
                <w:rFonts w:ascii="华文楷体" w:eastAsia="华文楷体" w:hAnsi="华文楷体"/>
                <w:sz w:val="30"/>
                <w:szCs w:val="30"/>
              </w:rPr>
            </w:pPr>
          </w:p>
        </w:tc>
      </w:tr>
      <w:tr w:rsidR="00333F9B" w:rsidRPr="00633F45" w14:paraId="730C1230" w14:textId="77777777" w:rsidTr="00633F45">
        <w:trPr>
          <w:trHeight w:val="567"/>
        </w:trPr>
        <w:tc>
          <w:tcPr>
            <w:tcW w:w="3227" w:type="dxa"/>
            <w:shd w:val="clear" w:color="auto" w:fill="auto"/>
            <w:vAlign w:val="center"/>
          </w:tcPr>
          <w:p w14:paraId="6AF2D704" w14:textId="77777777" w:rsidR="00333F9B" w:rsidRPr="00CE4B50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 w:hint="eastAsia"/>
                <w:sz w:val="28"/>
                <w:szCs w:val="28"/>
              </w:rPr>
              <w:t>手控坦克程序</w:t>
            </w:r>
          </w:p>
        </w:tc>
        <w:tc>
          <w:tcPr>
            <w:tcW w:w="1134" w:type="dxa"/>
            <w:vAlign w:val="center"/>
          </w:tcPr>
          <w:p w14:paraId="012FB269" w14:textId="77777777" w:rsidR="00333F9B" w:rsidRPr="00633F45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/>
                <w:sz w:val="28"/>
                <w:szCs w:val="28"/>
              </w:rPr>
              <w:t>1</w:t>
            </w:r>
            <w:r w:rsidR="00333F9B" w:rsidRPr="00633F45">
              <w:rPr>
                <w:rFonts w:ascii="华文楷体" w:eastAsia="华文楷体" w:hAnsi="华文楷体" w:hint="eastAsia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1DDC26A9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21C3E3EF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</w:tr>
      <w:tr w:rsidR="00333F9B" w:rsidRPr="00633F45" w14:paraId="2F05274F" w14:textId="77777777" w:rsidTr="00633F45">
        <w:trPr>
          <w:trHeight w:val="457"/>
        </w:trPr>
        <w:tc>
          <w:tcPr>
            <w:tcW w:w="3227" w:type="dxa"/>
            <w:shd w:val="clear" w:color="auto" w:fill="auto"/>
            <w:vAlign w:val="center"/>
          </w:tcPr>
          <w:p w14:paraId="3122B323" w14:textId="77777777" w:rsidR="00333F9B" w:rsidRPr="00CE4B50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 w:hint="eastAsia"/>
                <w:sz w:val="28"/>
                <w:szCs w:val="28"/>
              </w:rPr>
              <w:t>多线程自动坦克程序</w:t>
            </w:r>
          </w:p>
        </w:tc>
        <w:tc>
          <w:tcPr>
            <w:tcW w:w="1134" w:type="dxa"/>
            <w:vAlign w:val="center"/>
          </w:tcPr>
          <w:p w14:paraId="1B3F12F8" w14:textId="77777777" w:rsidR="00333F9B" w:rsidRPr="00633F45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/>
                <w:sz w:val="28"/>
                <w:szCs w:val="28"/>
              </w:rPr>
              <w:t>2</w:t>
            </w:r>
            <w:r w:rsidR="00713034" w:rsidRPr="00633F45">
              <w:rPr>
                <w:rFonts w:ascii="华文楷体" w:eastAsia="华文楷体" w:hAnsi="华文楷体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5DC771FC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476CABBC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</w:tr>
      <w:tr w:rsidR="00333F9B" w:rsidRPr="00633F45" w14:paraId="5D545258" w14:textId="77777777" w:rsidTr="00633F45">
        <w:trPr>
          <w:trHeight w:val="503"/>
        </w:trPr>
        <w:tc>
          <w:tcPr>
            <w:tcW w:w="3227" w:type="dxa"/>
            <w:shd w:val="clear" w:color="auto" w:fill="auto"/>
            <w:vAlign w:val="center"/>
          </w:tcPr>
          <w:p w14:paraId="73C1DDA2" w14:textId="77777777" w:rsidR="00333F9B" w:rsidRPr="00CE4B50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 w:hint="eastAsia"/>
                <w:sz w:val="28"/>
                <w:szCs w:val="28"/>
              </w:rPr>
              <w:t>炮弹、爆炸效果程序</w:t>
            </w:r>
          </w:p>
        </w:tc>
        <w:tc>
          <w:tcPr>
            <w:tcW w:w="1134" w:type="dxa"/>
            <w:vAlign w:val="center"/>
          </w:tcPr>
          <w:p w14:paraId="6F608B2E" w14:textId="77777777" w:rsidR="00333F9B" w:rsidRPr="00633F45" w:rsidRDefault="00DB2BA0" w:rsidP="0049732B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/>
                <w:sz w:val="28"/>
                <w:szCs w:val="28"/>
              </w:rPr>
              <w:t>2</w:t>
            </w:r>
            <w:r w:rsidR="00333F9B" w:rsidRPr="00633F45">
              <w:rPr>
                <w:rFonts w:ascii="华文楷体" w:eastAsia="华文楷体" w:hAnsi="华文楷体" w:hint="eastAsia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65C86350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5396DACA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</w:tr>
      <w:tr w:rsidR="00333F9B" w:rsidRPr="00633F45" w14:paraId="1BCCEE60" w14:textId="77777777" w:rsidTr="00633F45">
        <w:trPr>
          <w:trHeight w:val="407"/>
        </w:trPr>
        <w:tc>
          <w:tcPr>
            <w:tcW w:w="3227" w:type="dxa"/>
            <w:shd w:val="clear" w:color="auto" w:fill="auto"/>
            <w:vAlign w:val="center"/>
          </w:tcPr>
          <w:p w14:paraId="06E7E771" w14:textId="77777777" w:rsidR="00333F9B" w:rsidRPr="00CE4B50" w:rsidRDefault="00DB2BA0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/>
                <w:sz w:val="28"/>
                <w:szCs w:val="28"/>
              </w:rPr>
              <w:t xml:space="preserve"> </w:t>
            </w:r>
            <w:r>
              <w:rPr>
                <w:rFonts w:ascii="华文楷体" w:eastAsia="华文楷体" w:hAnsi="华文楷体" w:hint="eastAsia"/>
                <w:sz w:val="28"/>
                <w:szCs w:val="28"/>
              </w:rPr>
              <w:t>游戏场地程序</w:t>
            </w:r>
          </w:p>
        </w:tc>
        <w:tc>
          <w:tcPr>
            <w:tcW w:w="1134" w:type="dxa"/>
            <w:vAlign w:val="center"/>
          </w:tcPr>
          <w:p w14:paraId="09A69BFE" w14:textId="77777777" w:rsidR="00333F9B" w:rsidRPr="00633F45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/>
                <w:sz w:val="28"/>
                <w:szCs w:val="28"/>
              </w:rPr>
              <w:t>1</w:t>
            </w:r>
            <w:r w:rsidR="00713034" w:rsidRPr="00633F45">
              <w:rPr>
                <w:rFonts w:ascii="华文楷体" w:eastAsia="华文楷体" w:hAnsi="华文楷体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57BB0CC1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3DE52BC5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</w:tr>
      <w:tr w:rsidR="00333F9B" w:rsidRPr="00633F45" w14:paraId="722BED4E" w14:textId="77777777" w:rsidTr="00633F45">
        <w:trPr>
          <w:trHeight w:val="297"/>
        </w:trPr>
        <w:tc>
          <w:tcPr>
            <w:tcW w:w="3227" w:type="dxa"/>
            <w:shd w:val="clear" w:color="auto" w:fill="auto"/>
            <w:vAlign w:val="center"/>
          </w:tcPr>
          <w:p w14:paraId="1FE18922" w14:textId="77777777" w:rsidR="00333F9B" w:rsidRPr="00CE4B50" w:rsidRDefault="00DB2BA0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 w:hint="eastAsia"/>
                <w:sz w:val="28"/>
                <w:szCs w:val="28"/>
              </w:rPr>
              <w:t>障碍物判断和避障</w:t>
            </w:r>
          </w:p>
        </w:tc>
        <w:tc>
          <w:tcPr>
            <w:tcW w:w="1134" w:type="dxa"/>
            <w:vAlign w:val="center"/>
          </w:tcPr>
          <w:p w14:paraId="2A568FEE" w14:textId="77777777" w:rsidR="00333F9B" w:rsidRPr="00633F45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/>
                <w:sz w:val="28"/>
                <w:szCs w:val="28"/>
              </w:rPr>
              <w:t>1</w:t>
            </w:r>
            <w:r w:rsidR="00713034" w:rsidRPr="00633F45">
              <w:rPr>
                <w:rFonts w:ascii="华文楷体" w:eastAsia="华文楷体" w:hAnsi="华文楷体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55DC683D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0397D0A5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</w:tr>
      <w:tr w:rsidR="00333F9B" w:rsidRPr="00633F45" w14:paraId="7D544FE1" w14:textId="77777777" w:rsidTr="00633F45">
        <w:trPr>
          <w:trHeight w:val="357"/>
        </w:trPr>
        <w:tc>
          <w:tcPr>
            <w:tcW w:w="3227" w:type="dxa"/>
            <w:shd w:val="clear" w:color="auto" w:fill="auto"/>
            <w:vAlign w:val="center"/>
          </w:tcPr>
          <w:p w14:paraId="1A3BBF5A" w14:textId="77777777" w:rsidR="00333F9B" w:rsidRPr="00CE4B50" w:rsidRDefault="00DB2BA0" w:rsidP="00DB2BA0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 w:hint="eastAsia"/>
                <w:sz w:val="28"/>
                <w:szCs w:val="28"/>
              </w:rPr>
              <w:t>整体调试</w:t>
            </w:r>
          </w:p>
        </w:tc>
        <w:tc>
          <w:tcPr>
            <w:tcW w:w="1134" w:type="dxa"/>
            <w:vAlign w:val="center"/>
          </w:tcPr>
          <w:p w14:paraId="01289679" w14:textId="77777777" w:rsidR="00333F9B" w:rsidRPr="00633F45" w:rsidRDefault="00333F9B" w:rsidP="0049732B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 w:rsidRPr="00633F45">
              <w:rPr>
                <w:rFonts w:ascii="华文楷体" w:eastAsia="华文楷体" w:hAnsi="华文楷体" w:hint="eastAsia"/>
                <w:sz w:val="28"/>
                <w:szCs w:val="28"/>
              </w:rPr>
              <w:t>10</w:t>
            </w:r>
          </w:p>
        </w:tc>
        <w:tc>
          <w:tcPr>
            <w:tcW w:w="3260" w:type="dxa"/>
            <w:shd w:val="clear" w:color="auto" w:fill="auto"/>
            <w:vAlign w:val="center"/>
          </w:tcPr>
          <w:p w14:paraId="0D214AF8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 w14:paraId="5145C99C" w14:textId="77777777" w:rsidR="00333F9B" w:rsidRPr="00633F45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</w:p>
        </w:tc>
      </w:tr>
      <w:tr w:rsidR="00DB2BA0" w:rsidRPr="00CE4B50" w14:paraId="7F9950AC" w14:textId="77777777" w:rsidTr="00DB2BA0">
        <w:trPr>
          <w:trHeight w:val="527"/>
        </w:trPr>
        <w:tc>
          <w:tcPr>
            <w:tcW w:w="3227" w:type="dxa"/>
            <w:shd w:val="clear" w:color="auto" w:fill="auto"/>
            <w:vAlign w:val="bottom"/>
          </w:tcPr>
          <w:p w14:paraId="268969F8" w14:textId="77777777" w:rsidR="00DB2BA0" w:rsidRPr="00CE4B50" w:rsidRDefault="00DB2BA0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>
              <w:rPr>
                <w:rFonts w:ascii="华文楷体" w:eastAsia="华文楷体" w:hAnsi="华文楷体" w:hint="eastAsia"/>
                <w:sz w:val="28"/>
                <w:szCs w:val="28"/>
              </w:rPr>
              <w:t>个人总结</w:t>
            </w:r>
          </w:p>
        </w:tc>
        <w:tc>
          <w:tcPr>
            <w:tcW w:w="1134" w:type="dxa"/>
          </w:tcPr>
          <w:p w14:paraId="00B3130F" w14:textId="77777777" w:rsidR="00DB2BA0" w:rsidRPr="00CE4B50" w:rsidRDefault="00DB2BA0" w:rsidP="00633F45">
            <w:pPr>
              <w:spacing w:line="276" w:lineRule="auto"/>
              <w:ind w:leftChars="-43" w:left="-7" w:hangingChars="32" w:hanging="96"/>
              <w:jc w:val="center"/>
              <w:rPr>
                <w:rFonts w:ascii="华文楷体" w:eastAsia="华文楷体" w:hAnsi="华文楷体"/>
                <w:sz w:val="30"/>
                <w:szCs w:val="30"/>
              </w:rPr>
            </w:pPr>
            <w:r>
              <w:rPr>
                <w:rFonts w:ascii="华文楷体" w:eastAsia="华文楷体" w:hAnsi="华文楷体" w:hint="eastAsia"/>
                <w:sz w:val="30"/>
                <w:szCs w:val="30"/>
              </w:rPr>
              <w:t>1</w:t>
            </w:r>
            <w:r>
              <w:rPr>
                <w:rFonts w:ascii="华文楷体" w:eastAsia="华文楷体" w:hAnsi="华文楷体"/>
                <w:sz w:val="30"/>
                <w:szCs w:val="30"/>
              </w:rPr>
              <w:t>0</w:t>
            </w:r>
          </w:p>
        </w:tc>
        <w:tc>
          <w:tcPr>
            <w:tcW w:w="3260" w:type="dxa"/>
          </w:tcPr>
          <w:p w14:paraId="70EED042" w14:textId="77777777" w:rsidR="00DB2BA0" w:rsidRPr="00CE4B50" w:rsidRDefault="00DB2BA0" w:rsidP="00633F45">
            <w:pPr>
              <w:spacing w:line="276" w:lineRule="auto"/>
              <w:ind w:leftChars="-43" w:left="-7" w:hangingChars="32" w:hanging="96"/>
              <w:jc w:val="center"/>
              <w:rPr>
                <w:rFonts w:ascii="华文楷体" w:eastAsia="华文楷体" w:hAnsi="华文楷体"/>
                <w:sz w:val="30"/>
                <w:szCs w:val="30"/>
              </w:rPr>
            </w:pPr>
          </w:p>
        </w:tc>
        <w:tc>
          <w:tcPr>
            <w:tcW w:w="1844" w:type="dxa"/>
          </w:tcPr>
          <w:p w14:paraId="14B85B75" w14:textId="77777777" w:rsidR="00DB2BA0" w:rsidRPr="00CE4B50" w:rsidRDefault="00DB2BA0" w:rsidP="00633F45">
            <w:pPr>
              <w:spacing w:line="276" w:lineRule="auto"/>
              <w:ind w:leftChars="-43" w:left="-7" w:hangingChars="32" w:hanging="96"/>
              <w:jc w:val="center"/>
              <w:rPr>
                <w:rFonts w:ascii="华文楷体" w:eastAsia="华文楷体" w:hAnsi="华文楷体"/>
                <w:sz w:val="30"/>
                <w:szCs w:val="30"/>
              </w:rPr>
            </w:pPr>
          </w:p>
        </w:tc>
      </w:tr>
      <w:tr w:rsidR="00333F9B" w:rsidRPr="00CE4B50" w14:paraId="224E59A8" w14:textId="77777777" w:rsidTr="00633F45">
        <w:trPr>
          <w:trHeight w:val="527"/>
        </w:trPr>
        <w:tc>
          <w:tcPr>
            <w:tcW w:w="3227" w:type="dxa"/>
            <w:shd w:val="clear" w:color="auto" w:fill="auto"/>
            <w:vAlign w:val="bottom"/>
          </w:tcPr>
          <w:p w14:paraId="37B8C707" w14:textId="77777777" w:rsidR="00333F9B" w:rsidRPr="00CE4B50" w:rsidRDefault="00333F9B" w:rsidP="00633F45">
            <w:pPr>
              <w:spacing w:line="276" w:lineRule="auto"/>
              <w:ind w:firstLineChars="0" w:firstLine="0"/>
              <w:jc w:val="center"/>
              <w:rPr>
                <w:rFonts w:ascii="华文楷体" w:eastAsia="华文楷体" w:hAnsi="华文楷体"/>
                <w:sz w:val="28"/>
                <w:szCs w:val="28"/>
              </w:rPr>
            </w:pPr>
            <w:r w:rsidRPr="00CE4B50">
              <w:rPr>
                <w:rFonts w:ascii="华文楷体" w:eastAsia="华文楷体" w:hAnsi="华文楷体" w:hint="eastAsia"/>
                <w:sz w:val="28"/>
                <w:szCs w:val="28"/>
              </w:rPr>
              <w:t>成绩</w:t>
            </w:r>
          </w:p>
        </w:tc>
        <w:tc>
          <w:tcPr>
            <w:tcW w:w="6238" w:type="dxa"/>
            <w:gridSpan w:val="3"/>
          </w:tcPr>
          <w:p w14:paraId="46B82ACA" w14:textId="77777777" w:rsidR="00333F9B" w:rsidRPr="00CE4B50" w:rsidRDefault="00333F9B" w:rsidP="00633F45">
            <w:pPr>
              <w:spacing w:line="276" w:lineRule="auto"/>
              <w:ind w:leftChars="-43" w:left="-7" w:hangingChars="32" w:hanging="96"/>
              <w:jc w:val="center"/>
              <w:rPr>
                <w:rFonts w:ascii="华文楷体" w:eastAsia="华文楷体" w:hAnsi="华文楷体"/>
                <w:sz w:val="30"/>
                <w:szCs w:val="30"/>
              </w:rPr>
            </w:pPr>
          </w:p>
        </w:tc>
      </w:tr>
    </w:tbl>
    <w:p w14:paraId="32D24671" w14:textId="77777777" w:rsidR="00F9185D" w:rsidRDefault="00F9185D" w:rsidP="00583D64">
      <w:pPr>
        <w:ind w:firstLine="600"/>
        <w:jc w:val="center"/>
        <w:rPr>
          <w:rFonts w:ascii="黑体" w:eastAsia="黑体"/>
          <w:sz w:val="30"/>
          <w:szCs w:val="30"/>
        </w:rPr>
      </w:pPr>
    </w:p>
    <w:p w14:paraId="47E530AC" w14:textId="77777777" w:rsidR="00F9185D" w:rsidRDefault="00341B52" w:rsidP="00341B52">
      <w:pPr>
        <w:pStyle w:val="1"/>
        <w:ind w:firstLine="720"/>
      </w:pPr>
      <w:r>
        <w:rPr>
          <w:rFonts w:hint="eastAsia"/>
        </w:rPr>
        <w:t>基础资料</w:t>
      </w:r>
    </w:p>
    <w:p w14:paraId="3E89053C" w14:textId="77777777" w:rsidR="00341B52" w:rsidRDefault="00341B52" w:rsidP="00341B52">
      <w:pPr>
        <w:ind w:firstLine="480"/>
      </w:pPr>
      <w:r>
        <w:rPr>
          <w:rFonts w:hint="eastAsia"/>
        </w:rPr>
        <w:t>1</w:t>
      </w:r>
      <w:r>
        <w:rPr>
          <w:rFonts w:hint="eastAsia"/>
        </w:rPr>
        <w:t>、弹球游戏的基础内容和代码</w:t>
      </w:r>
    </w:p>
    <w:p w14:paraId="299AA4F7" w14:textId="3AF5C93C" w:rsidR="00341B52" w:rsidRDefault="00341B52" w:rsidP="008160D6">
      <w:pPr>
        <w:ind w:left="420" w:firstLineChars="175" w:firstLine="420"/>
      </w:pPr>
      <w:r>
        <w:rPr>
          <w:rFonts w:hint="eastAsia"/>
        </w:rPr>
        <w:t>多线程小球</w:t>
      </w:r>
      <w:r w:rsidR="008160D6">
        <w:rPr>
          <w:rFonts w:hint="eastAsia"/>
        </w:rPr>
        <w:t>（</w:t>
      </w:r>
      <w:r w:rsidR="008160D6">
        <w:rPr>
          <w:rFonts w:hint="eastAsia"/>
        </w:rPr>
        <w:t>s</w:t>
      </w:r>
      <w:r w:rsidR="008160D6">
        <w:t>mallball game</w:t>
      </w:r>
      <w:r w:rsidR="008160D6">
        <w:rPr>
          <w:rFonts w:hint="eastAsia"/>
        </w:rPr>
        <w:t>）</w:t>
      </w:r>
      <w:r>
        <w:rPr>
          <w:rFonts w:hint="eastAsia"/>
        </w:rPr>
        <w:t xml:space="preserve"> </w:t>
      </w:r>
      <w:r>
        <w:rPr>
          <w:rFonts w:hint="eastAsia"/>
        </w:rPr>
        <w:t>可经修改成、抽象成多线程自动行走坦克</w:t>
      </w:r>
      <w:r>
        <w:rPr>
          <w:rFonts w:hint="eastAsia"/>
        </w:rPr>
        <w:t>(</w:t>
      </w:r>
      <w:r>
        <w:rPr>
          <w:rFonts w:hint="eastAsia"/>
        </w:rPr>
        <w:t>敌方坦克</w:t>
      </w:r>
      <w:r>
        <w:t>)</w:t>
      </w:r>
      <w:r>
        <w:rPr>
          <w:rFonts w:hint="eastAsia"/>
        </w:rPr>
        <w:t>、炮弹、爆炸效果</w:t>
      </w:r>
      <w:r w:rsidR="008160D6">
        <w:rPr>
          <w:rFonts w:hint="eastAsia"/>
        </w:rPr>
        <w:t>。</w:t>
      </w:r>
    </w:p>
    <w:p w14:paraId="2CB76D3A" w14:textId="4BEFCCEF" w:rsidR="00341B52" w:rsidRDefault="00341B52" w:rsidP="008160D6">
      <w:pPr>
        <w:ind w:left="360" w:firstLine="480"/>
      </w:pPr>
      <w:r>
        <w:rPr>
          <w:rFonts w:hint="eastAsia"/>
        </w:rPr>
        <w:t>球拍</w:t>
      </w:r>
      <w:r w:rsidR="008160D6">
        <w:rPr>
          <w:rFonts w:hint="eastAsia"/>
        </w:rPr>
        <w:t>(</w:t>
      </w:r>
      <w:r w:rsidR="008160D6">
        <w:t>paddle)</w:t>
      </w:r>
      <w:r>
        <w:rPr>
          <w:rFonts w:hint="eastAsia"/>
        </w:rPr>
        <w:t>可经修改成的手控坦</w:t>
      </w:r>
      <w:r w:rsidR="008160D6">
        <w:rPr>
          <w:rFonts w:hint="eastAsia"/>
        </w:rPr>
        <w:t>克。</w:t>
      </w:r>
    </w:p>
    <w:p w14:paraId="13E60737" w14:textId="77777777" w:rsidR="00341B52" w:rsidRPr="00341B52" w:rsidRDefault="00341B52" w:rsidP="00341B52">
      <w:pPr>
        <w:ind w:firstLine="480"/>
      </w:pPr>
    </w:p>
    <w:p w14:paraId="7AAF84D8" w14:textId="77777777" w:rsidR="00341B52" w:rsidRDefault="00341B52" w:rsidP="00583D64">
      <w:pPr>
        <w:ind w:firstLine="480"/>
        <w:jc w:val="center"/>
        <w:rPr>
          <w:rFonts w:eastAsia="仿宋_GB2312"/>
          <w:color w:val="0000FF"/>
          <w:sz w:val="30"/>
        </w:rPr>
      </w:pPr>
      <w:r>
        <w:rPr>
          <w:noProof/>
        </w:rPr>
        <w:lastRenderedPageBreak/>
        <w:drawing>
          <wp:inline distT="0" distB="0" distL="0" distR="0" wp14:anchorId="1F0839CD" wp14:editId="70652A97">
            <wp:extent cx="5689415" cy="2956560"/>
            <wp:effectExtent l="0" t="0" r="698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694531" cy="29592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8857B1" w14:textId="77777777" w:rsidR="002B1CDB" w:rsidRDefault="002B1CDB" w:rsidP="002B1CDB">
      <w:pPr>
        <w:widowControl/>
        <w:adjustRightInd w:val="0"/>
        <w:snapToGrid w:val="0"/>
        <w:ind w:firstLine="960"/>
        <w:jc w:val="center"/>
        <w:rPr>
          <w:rFonts w:ascii="黑体" w:eastAsia="黑体" w:hAnsi="黑体" w:cs="宋体"/>
          <w:kern w:val="0"/>
          <w:sz w:val="48"/>
          <w:szCs w:val="48"/>
        </w:rPr>
      </w:pPr>
    </w:p>
    <w:p w14:paraId="1B98F9A5" w14:textId="77777777" w:rsidR="00341B52" w:rsidRDefault="00341B52" w:rsidP="00341B52">
      <w:pPr>
        <w:pStyle w:val="1"/>
      </w:pPr>
      <w:r>
        <w:rPr>
          <w:rFonts w:hint="eastAsia"/>
        </w:rPr>
        <w:t>基本要求</w:t>
      </w:r>
    </w:p>
    <w:p w14:paraId="68B70A53" w14:textId="77777777" w:rsidR="000B0951" w:rsidRDefault="000B0951" w:rsidP="000B0951">
      <w:pPr>
        <w:pStyle w:val="3"/>
      </w:pPr>
      <w:r>
        <w:rPr>
          <w:rFonts w:hint="eastAsia"/>
        </w:rPr>
        <w:t>所有代码应该有对的注释</w:t>
      </w:r>
    </w:p>
    <w:p w14:paraId="5113FF3F" w14:textId="77777777" w:rsidR="000B0951" w:rsidRDefault="000B0951" w:rsidP="000B0951">
      <w:pPr>
        <w:pStyle w:val="3"/>
      </w:pPr>
      <w:r>
        <w:rPr>
          <w:rFonts w:hint="eastAsia"/>
        </w:rPr>
        <w:t>对主要算法的设计要求有相应的图、文说明</w:t>
      </w:r>
    </w:p>
    <w:p w14:paraId="0733FFB6" w14:textId="77777777" w:rsidR="009E0F98" w:rsidRPr="009E0F98" w:rsidRDefault="009E0F98" w:rsidP="009E0F98">
      <w:pPr>
        <w:pStyle w:val="3"/>
      </w:pPr>
      <w:r>
        <w:rPr>
          <w:rFonts w:hint="eastAsia"/>
        </w:rPr>
        <w:t>每部分独立功能应该有对对应的测试代码，并加入</w:t>
      </w:r>
      <w:r w:rsidR="00DB2E3F">
        <w:rPr>
          <w:rFonts w:hint="eastAsia"/>
        </w:rPr>
        <w:t>测试时的</w:t>
      </w:r>
      <w:r>
        <w:rPr>
          <w:rFonts w:hint="eastAsia"/>
        </w:rPr>
        <w:t>截图</w:t>
      </w:r>
    </w:p>
    <w:p w14:paraId="70E5AB34" w14:textId="77777777" w:rsidR="000B0951" w:rsidRDefault="000B0951" w:rsidP="000B0951">
      <w:pPr>
        <w:ind w:firstLine="480"/>
      </w:pPr>
    </w:p>
    <w:p w14:paraId="35E5CBAC" w14:textId="77777777" w:rsidR="000B0951" w:rsidRPr="000B0951" w:rsidRDefault="000B0951" w:rsidP="000B0951">
      <w:pPr>
        <w:ind w:firstLine="480"/>
        <w:sectPr w:rsidR="000B0951" w:rsidRPr="000B0951" w:rsidSect="00A3769B">
          <w:headerReference w:type="default" r:id="rId8"/>
          <w:pgSz w:w="11906" w:h="16838" w:code="9"/>
          <w:pgMar w:top="1701" w:right="849" w:bottom="1276" w:left="1418" w:header="1134" w:footer="1134" w:gutter="0"/>
          <w:pgNumType w:start="1"/>
          <w:cols w:space="720"/>
          <w:docGrid w:linePitch="360"/>
        </w:sectPr>
      </w:pPr>
    </w:p>
    <w:p w14:paraId="4BC360F9" w14:textId="77777777" w:rsidR="00597BDA" w:rsidRDefault="00597BDA" w:rsidP="00341B52">
      <w:pPr>
        <w:pStyle w:val="1"/>
        <w:ind w:firstLine="720"/>
      </w:pPr>
      <w:bookmarkStart w:id="0" w:name="_Toc24310779"/>
      <w:r w:rsidRPr="00597BDA">
        <w:rPr>
          <w:rFonts w:hint="eastAsia"/>
        </w:rPr>
        <w:lastRenderedPageBreak/>
        <w:t>功能说明</w:t>
      </w:r>
    </w:p>
    <w:p w14:paraId="216C01FB" w14:textId="77777777" w:rsidR="00597BDA" w:rsidRDefault="00597BDA" w:rsidP="00597BDA">
      <w:pPr>
        <w:ind w:firstLine="480"/>
        <w:rPr>
          <w:w w:val="90"/>
        </w:rPr>
      </w:pPr>
      <w:r w:rsidRPr="00597BDA">
        <w:rPr>
          <w:rFonts w:hint="eastAsia"/>
        </w:rPr>
        <w:t>阐述</w:t>
      </w:r>
      <w:r w:rsidRPr="00597BDA">
        <w:rPr>
          <w:rFonts w:hint="eastAsia"/>
          <w:w w:val="90"/>
        </w:rPr>
        <w:t>坦克游戏的主要功能</w:t>
      </w:r>
      <w:r w:rsidRPr="00597BDA">
        <w:rPr>
          <w:rFonts w:hint="eastAsia"/>
          <w:w w:val="90"/>
        </w:rPr>
        <w:t xml:space="preserve"> </w:t>
      </w:r>
    </w:p>
    <w:p w14:paraId="4794C5A3" w14:textId="77777777" w:rsidR="00597BDA" w:rsidRDefault="0030518A" w:rsidP="000B0951">
      <w:pPr>
        <w:ind w:firstLineChars="0" w:firstLine="0"/>
        <w:rPr>
          <w:w w:val="90"/>
        </w:rPr>
      </w:pPr>
      <w:r>
        <w:rPr>
          <w:noProof/>
        </w:rPr>
        <w:drawing>
          <wp:inline distT="0" distB="0" distL="0" distR="0" wp14:anchorId="66EF0792" wp14:editId="7B025862">
            <wp:extent cx="5759450" cy="6039485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59450" cy="6039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6ED4AF" w14:textId="77777777" w:rsidR="00212CE9" w:rsidRDefault="00212CE9" w:rsidP="000B0951">
      <w:pPr>
        <w:ind w:firstLineChars="0" w:firstLine="0"/>
        <w:rPr>
          <w:w w:val="90"/>
        </w:rPr>
      </w:pPr>
    </w:p>
    <w:p w14:paraId="03E20895" w14:textId="77777777" w:rsidR="00212CE9" w:rsidRDefault="00212CE9" w:rsidP="000B0951">
      <w:pPr>
        <w:ind w:firstLineChars="0" w:firstLine="0"/>
        <w:rPr>
          <w:w w:val="90"/>
        </w:rPr>
      </w:pPr>
      <w:r>
        <w:rPr>
          <w:noProof/>
        </w:rPr>
        <w:lastRenderedPageBreak/>
        <w:drawing>
          <wp:inline distT="0" distB="0" distL="0" distR="0" wp14:anchorId="24059A78" wp14:editId="0603B29B">
            <wp:extent cx="5759450" cy="6039485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59450" cy="6039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6FE8CA" w14:textId="77777777" w:rsidR="00341B52" w:rsidRPr="000B0951" w:rsidRDefault="000B0951" w:rsidP="00597BDA">
      <w:pPr>
        <w:ind w:firstLine="437"/>
        <w:rPr>
          <w:b/>
          <w:w w:val="90"/>
        </w:rPr>
      </w:pPr>
      <w:r w:rsidRPr="000B0951">
        <w:rPr>
          <w:rFonts w:hint="eastAsia"/>
          <w:b/>
          <w:w w:val="90"/>
        </w:rPr>
        <w:t>图中所有图片都已经提供</w:t>
      </w:r>
    </w:p>
    <w:p w14:paraId="0D424AC1" w14:textId="77777777" w:rsidR="00597BDA" w:rsidRPr="00597BDA" w:rsidRDefault="00597BDA" w:rsidP="00597BDA">
      <w:pPr>
        <w:ind w:firstLine="480"/>
      </w:pPr>
    </w:p>
    <w:p w14:paraId="433A7886" w14:textId="77777777" w:rsidR="00597BDA" w:rsidRDefault="00597BDA" w:rsidP="00341B52">
      <w:pPr>
        <w:pStyle w:val="1"/>
        <w:ind w:firstLine="720"/>
      </w:pPr>
      <w:r w:rsidRPr="00597BDA">
        <w:rPr>
          <w:rFonts w:hint="eastAsia"/>
        </w:rPr>
        <w:t>手控坦克程序</w:t>
      </w:r>
    </w:p>
    <w:p w14:paraId="352E7F2D" w14:textId="77777777" w:rsidR="009E0F98" w:rsidRDefault="009E0F98" w:rsidP="009E0F98">
      <w:pPr>
        <w:ind w:firstLine="480"/>
      </w:pPr>
    </w:p>
    <w:p w14:paraId="53D1BAA9" w14:textId="77777777" w:rsidR="009E0F98" w:rsidRPr="009E0F98" w:rsidRDefault="009E0F98" w:rsidP="009E0F98">
      <w:pPr>
        <w:ind w:firstLine="480"/>
      </w:pPr>
    </w:p>
    <w:p w14:paraId="2FF2D304" w14:textId="77777777" w:rsidR="00597BDA" w:rsidRDefault="00597BDA" w:rsidP="00341B52">
      <w:pPr>
        <w:pStyle w:val="1"/>
        <w:ind w:firstLine="720"/>
      </w:pPr>
      <w:r w:rsidRPr="00597BDA">
        <w:rPr>
          <w:rFonts w:hint="eastAsia"/>
        </w:rPr>
        <w:t>多线程自动坦克程序</w:t>
      </w:r>
    </w:p>
    <w:p w14:paraId="11961054" w14:textId="77777777" w:rsidR="009E0F98" w:rsidRDefault="009E0F98" w:rsidP="009E0F98">
      <w:pPr>
        <w:ind w:firstLine="480"/>
      </w:pPr>
    </w:p>
    <w:p w14:paraId="44FD321E" w14:textId="77777777" w:rsidR="009E0F98" w:rsidRPr="009E0F98" w:rsidRDefault="009E0F98" w:rsidP="009E0F98">
      <w:pPr>
        <w:ind w:firstLine="480"/>
      </w:pPr>
    </w:p>
    <w:p w14:paraId="40788D4D" w14:textId="77777777" w:rsidR="00597BDA" w:rsidRDefault="00597BDA" w:rsidP="00341B52">
      <w:pPr>
        <w:pStyle w:val="1"/>
        <w:ind w:firstLine="720"/>
      </w:pPr>
      <w:r w:rsidRPr="00597BDA">
        <w:rPr>
          <w:rFonts w:hint="eastAsia"/>
        </w:rPr>
        <w:t>炮弹、爆炸效果程序</w:t>
      </w:r>
    </w:p>
    <w:p w14:paraId="6BD1AC18" w14:textId="77777777" w:rsidR="009E0F98" w:rsidRDefault="009E0F98" w:rsidP="009E0F98">
      <w:pPr>
        <w:ind w:firstLine="480"/>
      </w:pPr>
    </w:p>
    <w:p w14:paraId="65C40EDA" w14:textId="77777777" w:rsidR="009E0F98" w:rsidRPr="009E0F98" w:rsidRDefault="009E0F98" w:rsidP="009E0F98">
      <w:pPr>
        <w:ind w:firstLine="480"/>
      </w:pPr>
    </w:p>
    <w:p w14:paraId="2D7A9E08" w14:textId="207E7493" w:rsidR="00597BDA" w:rsidRDefault="00597BDA" w:rsidP="00341B52">
      <w:pPr>
        <w:pStyle w:val="1"/>
        <w:ind w:firstLine="720"/>
      </w:pPr>
      <w:r w:rsidRPr="00597BDA">
        <w:rPr>
          <w:rFonts w:hint="eastAsia"/>
        </w:rPr>
        <w:t>游戏场地程序</w:t>
      </w:r>
    </w:p>
    <w:p w14:paraId="540D74C4" w14:textId="77777777" w:rsidR="009E0F98" w:rsidRPr="009E0F98" w:rsidRDefault="009E0F98" w:rsidP="009E0F98">
      <w:pPr>
        <w:ind w:firstLine="480"/>
      </w:pPr>
    </w:p>
    <w:p w14:paraId="23457792" w14:textId="77777777" w:rsidR="00597BDA" w:rsidRDefault="00597BDA" w:rsidP="00341B52">
      <w:pPr>
        <w:pStyle w:val="1"/>
        <w:ind w:firstLine="720"/>
      </w:pPr>
      <w:r w:rsidRPr="00597BDA">
        <w:rPr>
          <w:rFonts w:hint="eastAsia"/>
        </w:rPr>
        <w:t>障碍物判断和避障</w:t>
      </w:r>
    </w:p>
    <w:p w14:paraId="3B08D2E3" w14:textId="77777777" w:rsidR="009E0F98" w:rsidRPr="009E0F98" w:rsidRDefault="009E0F98" w:rsidP="009E0F98">
      <w:pPr>
        <w:ind w:firstLine="480"/>
      </w:pPr>
    </w:p>
    <w:p w14:paraId="1A93BE31" w14:textId="120BE520" w:rsidR="00583D64" w:rsidRPr="007E622E" w:rsidRDefault="00597BDA" w:rsidP="007E622E">
      <w:pPr>
        <w:pStyle w:val="1"/>
        <w:ind w:firstLine="720"/>
        <w:rPr>
          <w:rFonts w:hint="eastAsia"/>
        </w:rPr>
      </w:pPr>
      <w:r w:rsidRPr="00597BDA">
        <w:rPr>
          <w:rFonts w:hint="eastAsia"/>
        </w:rPr>
        <w:t>整体调试</w:t>
      </w:r>
      <w:bookmarkEnd w:id="0"/>
    </w:p>
    <w:p w14:paraId="30F4164C" w14:textId="77777777" w:rsidR="005A1F35" w:rsidRPr="008E1923" w:rsidRDefault="005A1F35" w:rsidP="00583D64">
      <w:pPr>
        <w:spacing w:line="440" w:lineRule="exact"/>
        <w:ind w:firstLine="480"/>
        <w:rPr>
          <w:rStyle w:val="apple-style-span"/>
          <w:rFonts w:ascii="宋体" w:hAnsi="宋体"/>
          <w:kern w:val="0"/>
          <w:shd w:val="clear" w:color="auto" w:fill="FFFFFF"/>
        </w:rPr>
      </w:pPr>
    </w:p>
    <w:sectPr w:rsidR="005A1F35" w:rsidRPr="008E1923" w:rsidSect="00647460">
      <w:footerReference w:type="default" r:id="rId11"/>
      <w:pgSz w:w="11906" w:h="16838"/>
      <w:pgMar w:top="1701" w:right="1418" w:bottom="1701" w:left="1418" w:header="1134" w:footer="1134" w:gutter="0"/>
      <w:pgNumType w:start="1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B52CCA" w14:textId="77777777" w:rsidR="00890457" w:rsidRDefault="00890457">
      <w:pPr>
        <w:ind w:firstLine="480"/>
      </w:pPr>
      <w:r>
        <w:separator/>
      </w:r>
    </w:p>
  </w:endnote>
  <w:endnote w:type="continuationSeparator" w:id="0">
    <w:p w14:paraId="0914D470" w14:textId="77777777" w:rsidR="00890457" w:rsidRDefault="00890457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仿宋_GB2312">
    <w:altName w:val="仿宋"/>
    <w:charset w:val="86"/>
    <w:family w:val="modern"/>
    <w:pitch w:val="default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358F15" w14:textId="77777777" w:rsidR="005D29E3" w:rsidRPr="00660CB4" w:rsidRDefault="005D29E3">
    <w:pPr>
      <w:pStyle w:val="a4"/>
      <w:ind w:firstLine="360"/>
      <w:jc w:val="center"/>
    </w:pPr>
    <w:r w:rsidRPr="00660CB4">
      <w:rPr>
        <w:kern w:val="0"/>
        <w:szCs w:val="21"/>
      </w:rPr>
      <w:t xml:space="preserve"> </w:t>
    </w:r>
    <w:r w:rsidRPr="00660CB4">
      <w:rPr>
        <w:kern w:val="0"/>
        <w:szCs w:val="21"/>
      </w:rPr>
      <w:fldChar w:fldCharType="begin"/>
    </w:r>
    <w:r w:rsidRPr="00660CB4">
      <w:rPr>
        <w:kern w:val="0"/>
        <w:szCs w:val="21"/>
      </w:rPr>
      <w:instrText xml:space="preserve"> PAGE </w:instrText>
    </w:r>
    <w:r w:rsidRPr="00660CB4">
      <w:rPr>
        <w:kern w:val="0"/>
        <w:szCs w:val="21"/>
      </w:rPr>
      <w:fldChar w:fldCharType="separate"/>
    </w:r>
    <w:r w:rsidR="00212CE9">
      <w:rPr>
        <w:noProof/>
        <w:kern w:val="0"/>
        <w:szCs w:val="21"/>
      </w:rPr>
      <w:t>3</w:t>
    </w:r>
    <w:r w:rsidRPr="00660CB4">
      <w:rPr>
        <w:kern w:val="0"/>
        <w:szCs w:val="21"/>
      </w:rPr>
      <w:fldChar w:fldCharType="end"/>
    </w:r>
    <w:r w:rsidRPr="00660CB4">
      <w:rPr>
        <w:kern w:val="0"/>
        <w:szCs w:val="21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CC21CF" w14:textId="77777777" w:rsidR="00890457" w:rsidRDefault="00890457">
      <w:pPr>
        <w:ind w:firstLine="480"/>
      </w:pPr>
      <w:r>
        <w:separator/>
      </w:r>
    </w:p>
  </w:footnote>
  <w:footnote w:type="continuationSeparator" w:id="0">
    <w:p w14:paraId="2F76C2F1" w14:textId="77777777" w:rsidR="00890457" w:rsidRDefault="00890457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B591C9" w14:textId="77777777" w:rsidR="000B0951" w:rsidRPr="005F35B4" w:rsidRDefault="000B0951" w:rsidP="002B1CDB">
    <w:pPr>
      <w:pStyle w:val="a6"/>
      <w:pBdr>
        <w:bottom w:val="none" w:sz="0" w:space="0" w:color="auto"/>
      </w:pBdr>
      <w:ind w:firstLine="420"/>
      <w:rPr>
        <w:rFonts w:ascii="华文行楷" w:eastAsia="华文行楷"/>
        <w:sz w:val="21"/>
        <w:szCs w:val="21"/>
        <w:lang w:eastAsia="zh-CN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532706"/>
    <w:multiLevelType w:val="hybridMultilevel"/>
    <w:tmpl w:val="21DC6BCE"/>
    <w:lvl w:ilvl="0" w:tplc="2C588A82">
      <w:start w:val="1"/>
      <w:numFmt w:val="decimal"/>
      <w:lvlText w:val="（%1）"/>
      <w:lvlJc w:val="left"/>
      <w:pPr>
        <w:ind w:left="120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" w15:restartNumberingAfterBreak="0">
    <w:nsid w:val="15632786"/>
    <w:multiLevelType w:val="hybridMultilevel"/>
    <w:tmpl w:val="705841CA"/>
    <w:lvl w:ilvl="0" w:tplc="233C0738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8377A88"/>
    <w:multiLevelType w:val="hybridMultilevel"/>
    <w:tmpl w:val="1F44E4C2"/>
    <w:lvl w:ilvl="0" w:tplc="712E6CA2">
      <w:start w:val="1"/>
      <w:numFmt w:val="decimal"/>
      <w:lvlText w:val="%1."/>
      <w:lvlJc w:val="left"/>
      <w:pPr>
        <w:ind w:left="358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38" w:hanging="420"/>
      </w:pPr>
    </w:lvl>
    <w:lvl w:ilvl="2" w:tplc="0409001B" w:tentative="1">
      <w:start w:val="1"/>
      <w:numFmt w:val="lowerRoman"/>
      <w:lvlText w:val="%3."/>
      <w:lvlJc w:val="right"/>
      <w:pPr>
        <w:ind w:left="1258" w:hanging="420"/>
      </w:pPr>
    </w:lvl>
    <w:lvl w:ilvl="3" w:tplc="0409000F" w:tentative="1">
      <w:start w:val="1"/>
      <w:numFmt w:val="decimal"/>
      <w:lvlText w:val="%4."/>
      <w:lvlJc w:val="left"/>
      <w:pPr>
        <w:ind w:left="1678" w:hanging="420"/>
      </w:pPr>
    </w:lvl>
    <w:lvl w:ilvl="4" w:tplc="04090019" w:tentative="1">
      <w:start w:val="1"/>
      <w:numFmt w:val="lowerLetter"/>
      <w:lvlText w:val="%5)"/>
      <w:lvlJc w:val="left"/>
      <w:pPr>
        <w:ind w:left="2098" w:hanging="420"/>
      </w:pPr>
    </w:lvl>
    <w:lvl w:ilvl="5" w:tplc="0409001B" w:tentative="1">
      <w:start w:val="1"/>
      <w:numFmt w:val="lowerRoman"/>
      <w:lvlText w:val="%6."/>
      <w:lvlJc w:val="right"/>
      <w:pPr>
        <w:ind w:left="2518" w:hanging="420"/>
      </w:pPr>
    </w:lvl>
    <w:lvl w:ilvl="6" w:tplc="0409000F" w:tentative="1">
      <w:start w:val="1"/>
      <w:numFmt w:val="decimal"/>
      <w:lvlText w:val="%7."/>
      <w:lvlJc w:val="left"/>
      <w:pPr>
        <w:ind w:left="2938" w:hanging="420"/>
      </w:pPr>
    </w:lvl>
    <w:lvl w:ilvl="7" w:tplc="04090019" w:tentative="1">
      <w:start w:val="1"/>
      <w:numFmt w:val="lowerLetter"/>
      <w:lvlText w:val="%8)"/>
      <w:lvlJc w:val="left"/>
      <w:pPr>
        <w:ind w:left="3358" w:hanging="420"/>
      </w:pPr>
    </w:lvl>
    <w:lvl w:ilvl="8" w:tplc="0409001B" w:tentative="1">
      <w:start w:val="1"/>
      <w:numFmt w:val="lowerRoman"/>
      <w:lvlText w:val="%9."/>
      <w:lvlJc w:val="right"/>
      <w:pPr>
        <w:ind w:left="3778" w:hanging="420"/>
      </w:pPr>
    </w:lvl>
  </w:abstractNum>
  <w:abstractNum w:abstractNumId="3" w15:restartNumberingAfterBreak="0">
    <w:nsid w:val="43D57C6E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" w15:restartNumberingAfterBreak="0">
    <w:nsid w:val="474B4537"/>
    <w:multiLevelType w:val="hybridMultilevel"/>
    <w:tmpl w:val="E2EAB75E"/>
    <w:lvl w:ilvl="0" w:tplc="2CDEB59E">
      <w:start w:val="1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532AEC52"/>
    <w:multiLevelType w:val="singleLevel"/>
    <w:tmpl w:val="532AEC52"/>
    <w:lvl w:ilvl="0">
      <w:start w:val="1"/>
      <w:numFmt w:val="chineseCounting"/>
      <w:suff w:val="nothing"/>
      <w:lvlText w:val="%1、"/>
      <w:lvlJc w:val="left"/>
    </w:lvl>
  </w:abstractNum>
  <w:abstractNum w:abstractNumId="6" w15:restartNumberingAfterBreak="0">
    <w:nsid w:val="543966AB"/>
    <w:multiLevelType w:val="multilevel"/>
    <w:tmpl w:val="5E568B98"/>
    <w:lvl w:ilvl="0">
      <w:start w:val="1"/>
      <w:numFmt w:val="chineseCountingThousand"/>
      <w:pStyle w:val="1"/>
      <w:lvlText w:val="%1、"/>
      <w:lvlJc w:val="left"/>
      <w:pPr>
        <w:tabs>
          <w:tab w:val="num" w:pos="420"/>
        </w:tabs>
        <w:ind w:left="420" w:hanging="420"/>
      </w:pPr>
      <w:rPr>
        <w:rFonts w:eastAsia="黑体" w:hint="eastAsia"/>
        <w:b w:val="0"/>
        <w:i w:val="0"/>
        <w:sz w:val="36"/>
        <w:szCs w:val="36"/>
      </w:rPr>
    </w:lvl>
    <w:lvl w:ilvl="1">
      <w:start w:val="1"/>
      <w:numFmt w:val="decimal"/>
      <w:pStyle w:val="2"/>
      <w:lvlText w:val="%2."/>
      <w:lvlJc w:val="left"/>
      <w:pPr>
        <w:tabs>
          <w:tab w:val="num" w:pos="840"/>
        </w:tabs>
        <w:ind w:left="840" w:hanging="420"/>
      </w:pPr>
    </w:lvl>
    <w:lvl w:ilvl="2">
      <w:start w:val="1"/>
      <w:numFmt w:val="decimal"/>
      <w:pStyle w:val="3"/>
      <w:lvlText w:val="%3、"/>
      <w:lvlJc w:val="left"/>
      <w:pPr>
        <w:tabs>
          <w:tab w:val="num" w:pos="1260"/>
        </w:tabs>
        <w:ind w:left="1260" w:hanging="420"/>
      </w:pPr>
      <w:rPr>
        <w:rFonts w:eastAsia="宋体" w:hint="eastAsia"/>
        <w:b w:val="0"/>
        <w:i w:val="0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59165E66"/>
    <w:multiLevelType w:val="multilevel"/>
    <w:tmpl w:val="00000000"/>
    <w:lvl w:ilvl="0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decimal"/>
      <w:lvlText w:val="%3)"/>
      <w:lvlJc w:val="left"/>
      <w:pPr>
        <w:tabs>
          <w:tab w:val="num" w:pos="928"/>
        </w:tabs>
        <w:ind w:left="928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660E7843"/>
    <w:multiLevelType w:val="hybridMultilevel"/>
    <w:tmpl w:val="78221F38"/>
    <w:lvl w:ilvl="0" w:tplc="B32E8FA6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CA219BA">
      <w:start w:val="1"/>
      <w:numFmt w:val="decimal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  <w:lang w:val="en-US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6958131A"/>
    <w:multiLevelType w:val="hybridMultilevel"/>
    <w:tmpl w:val="BAD4D8E8"/>
    <w:lvl w:ilvl="0" w:tplc="35D6A008">
      <w:start w:val="1"/>
      <w:numFmt w:val="decimal"/>
      <w:lvlText w:val="（%1）"/>
      <w:lvlJc w:val="left"/>
      <w:pPr>
        <w:ind w:left="1146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0" w15:restartNumberingAfterBreak="0">
    <w:nsid w:val="71C900E1"/>
    <w:multiLevelType w:val="hybridMultilevel"/>
    <w:tmpl w:val="9CAAD60E"/>
    <w:lvl w:ilvl="0" w:tplc="8D3A4AEC">
      <w:start w:val="1"/>
      <w:numFmt w:val="decimal"/>
      <w:lvlText w:val="（%1）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1" w15:restartNumberingAfterBreak="0">
    <w:nsid w:val="796F721F"/>
    <w:multiLevelType w:val="hybridMultilevel"/>
    <w:tmpl w:val="A9441DC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2" w15:restartNumberingAfterBreak="0">
    <w:nsid w:val="7DE462F7"/>
    <w:multiLevelType w:val="hybridMultilevel"/>
    <w:tmpl w:val="3E8E5B8A"/>
    <w:lvl w:ilvl="0" w:tplc="CBEA8BCE">
      <w:start w:val="1"/>
      <w:numFmt w:val="decimal"/>
      <w:lvlText w:val="（%1）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1E74B3CE">
      <w:start w:val="4"/>
      <w:numFmt w:val="decimal"/>
      <w:lvlText w:val="%2、"/>
      <w:lvlJc w:val="left"/>
      <w:pPr>
        <w:tabs>
          <w:tab w:val="num" w:pos="780"/>
        </w:tabs>
        <w:ind w:left="78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6"/>
  </w:num>
  <w:num w:numId="2">
    <w:abstractNumId w:val="12"/>
  </w:num>
  <w:num w:numId="3">
    <w:abstractNumId w:val="8"/>
  </w:num>
  <w:num w:numId="4">
    <w:abstractNumId w:val="9"/>
  </w:num>
  <w:num w:numId="5">
    <w:abstractNumId w:val="4"/>
  </w:num>
  <w:num w:numId="6">
    <w:abstractNumId w:val="0"/>
  </w:num>
  <w:num w:numId="7">
    <w:abstractNumId w:val="6"/>
  </w:num>
  <w:num w:numId="8">
    <w:abstractNumId w:val="1"/>
  </w:num>
  <w:num w:numId="9">
    <w:abstractNumId w:val="10"/>
  </w:num>
  <w:num w:numId="10">
    <w:abstractNumId w:val="6"/>
  </w:num>
  <w:num w:numId="11">
    <w:abstractNumId w:val="6"/>
  </w:num>
  <w:num w:numId="12">
    <w:abstractNumId w:val="5"/>
  </w:num>
  <w:num w:numId="13">
    <w:abstractNumId w:val="7"/>
  </w:num>
  <w:num w:numId="14">
    <w:abstractNumId w:val="11"/>
  </w:num>
  <w:num w:numId="15">
    <w:abstractNumId w:val="2"/>
  </w:num>
  <w:num w:numId="16">
    <w:abstractNumId w:val="6"/>
  </w:num>
  <w:num w:numId="17">
    <w:abstractNumId w:val="6"/>
  </w:num>
  <w:num w:numId="18">
    <w:abstractNumId w:val="6"/>
  </w:num>
  <w:num w:numId="19">
    <w:abstractNumId w:val="6"/>
  </w:num>
  <w:num w:numId="20">
    <w:abstractNumId w:val="6"/>
  </w:num>
  <w:num w:numId="21">
    <w:abstractNumId w:val="6"/>
  </w:num>
  <w:num w:numId="22">
    <w:abstractNumId w:val="6"/>
  </w:num>
  <w:num w:numId="23">
    <w:abstractNumId w:val="6"/>
  </w:num>
  <w:num w:numId="24">
    <w:abstractNumId w:val="6"/>
  </w:num>
  <w:num w:numId="25">
    <w:abstractNumId w:val="6"/>
  </w:num>
  <w:num w:numId="26">
    <w:abstractNumId w:val="6"/>
  </w:num>
  <w:num w:numId="27">
    <w:abstractNumId w:val="6"/>
  </w:num>
  <w:num w:numId="28">
    <w:abstractNumId w:val="6"/>
  </w:num>
  <w:num w:numId="29">
    <w:abstractNumId w:val="6"/>
  </w:num>
  <w:num w:numId="30">
    <w:abstractNumId w:val="6"/>
  </w:num>
  <w:num w:numId="31">
    <w:abstractNumId w:val="3"/>
  </w:num>
  <w:num w:numId="32">
    <w:abstractNumId w:val="6"/>
  </w:num>
  <w:num w:numId="33">
    <w:abstractNumId w:val="6"/>
  </w:num>
  <w:num w:numId="34">
    <w:abstractNumId w:val="6"/>
  </w:num>
  <w:num w:numId="35">
    <w:abstractNumId w:val="6"/>
  </w:num>
  <w:num w:numId="36">
    <w:abstractNumId w:val="6"/>
  </w:num>
  <w:num w:numId="37">
    <w:abstractNumId w:val="6"/>
  </w:num>
  <w:num w:numId="38">
    <w:abstractNumId w:val="6"/>
  </w:num>
  <w:num w:numId="39">
    <w:abstractNumId w:val="6"/>
  </w:num>
  <w:num w:numId="40">
    <w:abstractNumId w:val="6"/>
  </w:num>
  <w:num w:numId="4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6"/>
  </w:num>
  <w:num w:numId="4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2A27"/>
    <w:rsid w:val="00001E82"/>
    <w:rsid w:val="00012489"/>
    <w:rsid w:val="00015AAC"/>
    <w:rsid w:val="0002064C"/>
    <w:rsid w:val="00022A7B"/>
    <w:rsid w:val="000436F3"/>
    <w:rsid w:val="00052697"/>
    <w:rsid w:val="00083E5D"/>
    <w:rsid w:val="00091BED"/>
    <w:rsid w:val="000A21F4"/>
    <w:rsid w:val="000B0951"/>
    <w:rsid w:val="000D0621"/>
    <w:rsid w:val="000E4143"/>
    <w:rsid w:val="00102347"/>
    <w:rsid w:val="001077D8"/>
    <w:rsid w:val="00115440"/>
    <w:rsid w:val="001249DA"/>
    <w:rsid w:val="00130F36"/>
    <w:rsid w:val="00147C95"/>
    <w:rsid w:val="001651E7"/>
    <w:rsid w:val="00171D2D"/>
    <w:rsid w:val="00172A27"/>
    <w:rsid w:val="00180398"/>
    <w:rsid w:val="001A472E"/>
    <w:rsid w:val="001A4D94"/>
    <w:rsid w:val="001A611A"/>
    <w:rsid w:val="001D4F64"/>
    <w:rsid w:val="001F5092"/>
    <w:rsid w:val="00212CE9"/>
    <w:rsid w:val="002158F1"/>
    <w:rsid w:val="00220189"/>
    <w:rsid w:val="002315D7"/>
    <w:rsid w:val="002426F1"/>
    <w:rsid w:val="00242B18"/>
    <w:rsid w:val="00292F7D"/>
    <w:rsid w:val="002A6F6D"/>
    <w:rsid w:val="002B1CDB"/>
    <w:rsid w:val="002B78E4"/>
    <w:rsid w:val="002F477B"/>
    <w:rsid w:val="0030518A"/>
    <w:rsid w:val="00333F9B"/>
    <w:rsid w:val="00341B52"/>
    <w:rsid w:val="003566EB"/>
    <w:rsid w:val="00356CD0"/>
    <w:rsid w:val="003602C1"/>
    <w:rsid w:val="003624DF"/>
    <w:rsid w:val="00367F0B"/>
    <w:rsid w:val="00374BBA"/>
    <w:rsid w:val="003A4984"/>
    <w:rsid w:val="003D4822"/>
    <w:rsid w:val="00410C68"/>
    <w:rsid w:val="00455FF6"/>
    <w:rsid w:val="00471ABE"/>
    <w:rsid w:val="004758D8"/>
    <w:rsid w:val="004829F3"/>
    <w:rsid w:val="00491884"/>
    <w:rsid w:val="0049732B"/>
    <w:rsid w:val="004A5E25"/>
    <w:rsid w:val="004B284D"/>
    <w:rsid w:val="004E2D74"/>
    <w:rsid w:val="004E671A"/>
    <w:rsid w:val="00506DD8"/>
    <w:rsid w:val="00522482"/>
    <w:rsid w:val="00534DC2"/>
    <w:rsid w:val="00562765"/>
    <w:rsid w:val="0057185B"/>
    <w:rsid w:val="005769F4"/>
    <w:rsid w:val="00583D64"/>
    <w:rsid w:val="00587B82"/>
    <w:rsid w:val="00590532"/>
    <w:rsid w:val="00597BDA"/>
    <w:rsid w:val="005A1F35"/>
    <w:rsid w:val="005A2F25"/>
    <w:rsid w:val="005A4C82"/>
    <w:rsid w:val="005B1DA3"/>
    <w:rsid w:val="005C4452"/>
    <w:rsid w:val="005D29E3"/>
    <w:rsid w:val="005E0CC3"/>
    <w:rsid w:val="005E4A66"/>
    <w:rsid w:val="005F1FB5"/>
    <w:rsid w:val="00600318"/>
    <w:rsid w:val="00603A3D"/>
    <w:rsid w:val="00613D75"/>
    <w:rsid w:val="00633F45"/>
    <w:rsid w:val="00642701"/>
    <w:rsid w:val="00647460"/>
    <w:rsid w:val="00651AFF"/>
    <w:rsid w:val="00660CB4"/>
    <w:rsid w:val="006641D4"/>
    <w:rsid w:val="00665DAF"/>
    <w:rsid w:val="00671544"/>
    <w:rsid w:val="00671990"/>
    <w:rsid w:val="00677E1D"/>
    <w:rsid w:val="00686100"/>
    <w:rsid w:val="006941C4"/>
    <w:rsid w:val="0069588B"/>
    <w:rsid w:val="006A5166"/>
    <w:rsid w:val="006D081E"/>
    <w:rsid w:val="006E2B46"/>
    <w:rsid w:val="00712B92"/>
    <w:rsid w:val="00713034"/>
    <w:rsid w:val="00756E05"/>
    <w:rsid w:val="00763906"/>
    <w:rsid w:val="00777680"/>
    <w:rsid w:val="0078348E"/>
    <w:rsid w:val="007915DE"/>
    <w:rsid w:val="007A19B8"/>
    <w:rsid w:val="007A21FC"/>
    <w:rsid w:val="007B03BF"/>
    <w:rsid w:val="007B6329"/>
    <w:rsid w:val="007B7DF8"/>
    <w:rsid w:val="007E622E"/>
    <w:rsid w:val="007F0C5C"/>
    <w:rsid w:val="008160D6"/>
    <w:rsid w:val="00823CD3"/>
    <w:rsid w:val="008330B1"/>
    <w:rsid w:val="008357F9"/>
    <w:rsid w:val="00865E3A"/>
    <w:rsid w:val="00890457"/>
    <w:rsid w:val="00891D14"/>
    <w:rsid w:val="008A7782"/>
    <w:rsid w:val="008C4B1E"/>
    <w:rsid w:val="008D3F4C"/>
    <w:rsid w:val="008E1923"/>
    <w:rsid w:val="00906985"/>
    <w:rsid w:val="00925032"/>
    <w:rsid w:val="00933FF2"/>
    <w:rsid w:val="009359DD"/>
    <w:rsid w:val="0093773F"/>
    <w:rsid w:val="00950A76"/>
    <w:rsid w:val="00963B85"/>
    <w:rsid w:val="009726B9"/>
    <w:rsid w:val="00972908"/>
    <w:rsid w:val="009915A8"/>
    <w:rsid w:val="009A0D0D"/>
    <w:rsid w:val="009C6612"/>
    <w:rsid w:val="009E0F98"/>
    <w:rsid w:val="00A033A2"/>
    <w:rsid w:val="00A14823"/>
    <w:rsid w:val="00A34B32"/>
    <w:rsid w:val="00A36BCD"/>
    <w:rsid w:val="00A3769B"/>
    <w:rsid w:val="00A45EC5"/>
    <w:rsid w:val="00A502C4"/>
    <w:rsid w:val="00A75701"/>
    <w:rsid w:val="00AB567B"/>
    <w:rsid w:val="00AD090C"/>
    <w:rsid w:val="00AD68F7"/>
    <w:rsid w:val="00B1133A"/>
    <w:rsid w:val="00B348E6"/>
    <w:rsid w:val="00B35A5E"/>
    <w:rsid w:val="00B44362"/>
    <w:rsid w:val="00B875DE"/>
    <w:rsid w:val="00BA72D1"/>
    <w:rsid w:val="00BC6180"/>
    <w:rsid w:val="00BD3C42"/>
    <w:rsid w:val="00BD5318"/>
    <w:rsid w:val="00C04EAA"/>
    <w:rsid w:val="00C120A9"/>
    <w:rsid w:val="00C12108"/>
    <w:rsid w:val="00C405B0"/>
    <w:rsid w:val="00C42D16"/>
    <w:rsid w:val="00C73DD7"/>
    <w:rsid w:val="00C85568"/>
    <w:rsid w:val="00C8761F"/>
    <w:rsid w:val="00C87880"/>
    <w:rsid w:val="00C97857"/>
    <w:rsid w:val="00CA6787"/>
    <w:rsid w:val="00CB4928"/>
    <w:rsid w:val="00CB690B"/>
    <w:rsid w:val="00CC7889"/>
    <w:rsid w:val="00CE096E"/>
    <w:rsid w:val="00CE4B50"/>
    <w:rsid w:val="00CF157E"/>
    <w:rsid w:val="00D07750"/>
    <w:rsid w:val="00D22E18"/>
    <w:rsid w:val="00D30BC1"/>
    <w:rsid w:val="00D50963"/>
    <w:rsid w:val="00D6483F"/>
    <w:rsid w:val="00D677F8"/>
    <w:rsid w:val="00D71FCB"/>
    <w:rsid w:val="00D82B8A"/>
    <w:rsid w:val="00D91CA9"/>
    <w:rsid w:val="00DA70C6"/>
    <w:rsid w:val="00DB2BA0"/>
    <w:rsid w:val="00DB2E3F"/>
    <w:rsid w:val="00DC60DE"/>
    <w:rsid w:val="00DF68C9"/>
    <w:rsid w:val="00E04E21"/>
    <w:rsid w:val="00E05F49"/>
    <w:rsid w:val="00E214F8"/>
    <w:rsid w:val="00E25BFC"/>
    <w:rsid w:val="00E34BD6"/>
    <w:rsid w:val="00E379E0"/>
    <w:rsid w:val="00E602F8"/>
    <w:rsid w:val="00E718CF"/>
    <w:rsid w:val="00E77382"/>
    <w:rsid w:val="00E86645"/>
    <w:rsid w:val="00E8675C"/>
    <w:rsid w:val="00E86EEC"/>
    <w:rsid w:val="00E96226"/>
    <w:rsid w:val="00EA2BB6"/>
    <w:rsid w:val="00EB7359"/>
    <w:rsid w:val="00EC25EC"/>
    <w:rsid w:val="00EC4131"/>
    <w:rsid w:val="00EE55D0"/>
    <w:rsid w:val="00F1112B"/>
    <w:rsid w:val="00F117D0"/>
    <w:rsid w:val="00F1435C"/>
    <w:rsid w:val="00F34398"/>
    <w:rsid w:val="00F42C38"/>
    <w:rsid w:val="00F64B8E"/>
    <w:rsid w:val="00F66A82"/>
    <w:rsid w:val="00F66D5D"/>
    <w:rsid w:val="00F9185D"/>
    <w:rsid w:val="00FA0E4F"/>
    <w:rsid w:val="00FB413D"/>
    <w:rsid w:val="00FB486A"/>
    <w:rsid w:val="00FB7669"/>
    <w:rsid w:val="00FC62FF"/>
    <w:rsid w:val="00FE51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#9cbee0" strokecolor="#739cc3">
      <v:fill color="#9cbee0" color2="#bbd5f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1B893439"/>
  <w15:chartTrackingRefBased/>
  <w15:docId w15:val="{3DBFD66F-3142-4862-B929-CA88E614F6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97BDA"/>
    <w:pPr>
      <w:widowControl w:val="0"/>
      <w:spacing w:line="360" w:lineRule="auto"/>
      <w:ind w:firstLineChars="200" w:firstLine="200"/>
      <w:jc w:val="both"/>
    </w:pPr>
    <w:rPr>
      <w:kern w:val="2"/>
      <w:sz w:val="24"/>
      <w:szCs w:val="24"/>
    </w:rPr>
  </w:style>
  <w:style w:type="paragraph" w:styleId="1">
    <w:name w:val="heading 1"/>
    <w:basedOn w:val="a"/>
    <w:next w:val="a"/>
    <w:qFormat/>
    <w:rsid w:val="00341B52"/>
    <w:pPr>
      <w:keepNext/>
      <w:keepLines/>
      <w:numPr>
        <w:numId w:val="1"/>
      </w:numPr>
      <w:ind w:firstLineChars="0" w:firstLine="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"/>
    <w:next w:val="a"/>
    <w:qFormat/>
    <w:rsid w:val="00713034"/>
    <w:pPr>
      <w:keepNext/>
      <w:keepLines/>
      <w:numPr>
        <w:ilvl w:val="1"/>
        <w:numId w:val="1"/>
      </w:numPr>
      <w:ind w:firstLineChars="0" w:firstLine="0"/>
      <w:outlineLvl w:val="1"/>
    </w:pPr>
    <w:rPr>
      <w:rFonts w:ascii="Arial" w:eastAsia="黑体" w:hAnsi="Arial"/>
      <w:bCs/>
      <w:sz w:val="28"/>
      <w:szCs w:val="32"/>
    </w:rPr>
  </w:style>
  <w:style w:type="paragraph" w:styleId="3">
    <w:name w:val="heading 3"/>
    <w:basedOn w:val="a"/>
    <w:next w:val="a"/>
    <w:link w:val="30"/>
    <w:qFormat/>
    <w:rsid w:val="00713034"/>
    <w:pPr>
      <w:keepNext/>
      <w:keepLines/>
      <w:numPr>
        <w:ilvl w:val="2"/>
        <w:numId w:val="1"/>
      </w:numPr>
      <w:ind w:firstLineChars="0" w:firstLine="0"/>
      <w:outlineLvl w:val="2"/>
    </w:pPr>
    <w:rPr>
      <w:b/>
      <w:bCs/>
      <w:sz w:val="28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rPr>
      <w:color w:val="0000FF"/>
      <w:u w:val="single"/>
    </w:rPr>
  </w:style>
  <w:style w:type="paragraph" w:customStyle="1" w:styleId="10">
    <w:name w:val="样式1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华文行楷" w:eastAsia="华文行楷"/>
      <w:szCs w:val="21"/>
    </w:rPr>
  </w:style>
  <w:style w:type="paragraph" w:styleId="TOC3">
    <w:name w:val="toc 3"/>
    <w:basedOn w:val="a"/>
    <w:next w:val="a"/>
    <w:uiPriority w:val="39"/>
    <w:pPr>
      <w:ind w:leftChars="400" w:left="840"/>
    </w:pPr>
  </w:style>
  <w:style w:type="paragraph" w:styleId="a4">
    <w:name w:val="footer"/>
    <w:basedOn w:val="a"/>
    <w:link w:val="a5"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  <w:lang w:val="x-none" w:eastAsia="x-none"/>
    </w:rPr>
  </w:style>
  <w:style w:type="paragraph" w:styleId="a6">
    <w:name w:val="header"/>
    <w:basedOn w:val="a"/>
    <w:link w:val="a7"/>
    <w:uiPriority w:val="9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  <w:lang w:val="x-none" w:eastAsia="x-none"/>
    </w:rPr>
  </w:style>
  <w:style w:type="paragraph" w:styleId="TOC1">
    <w:name w:val="toc 1"/>
    <w:basedOn w:val="a"/>
    <w:next w:val="a"/>
    <w:uiPriority w:val="39"/>
    <w:pPr>
      <w:tabs>
        <w:tab w:val="left" w:pos="840"/>
        <w:tab w:val="right" w:leader="dot" w:pos="8296"/>
      </w:tabs>
    </w:pPr>
    <w:rPr>
      <w:rFonts w:ascii="黑体" w:eastAsia="黑体"/>
    </w:rPr>
  </w:style>
  <w:style w:type="paragraph" w:styleId="TOC2">
    <w:name w:val="toc 2"/>
    <w:basedOn w:val="a"/>
    <w:next w:val="a"/>
    <w:uiPriority w:val="39"/>
    <w:pPr>
      <w:ind w:leftChars="200" w:left="420"/>
    </w:pPr>
  </w:style>
  <w:style w:type="character" w:styleId="a8">
    <w:name w:val="annotation reference"/>
    <w:uiPriority w:val="99"/>
    <w:semiHidden/>
    <w:unhideWhenUsed/>
    <w:rsid w:val="00C04EAA"/>
    <w:rPr>
      <w:sz w:val="21"/>
      <w:szCs w:val="21"/>
    </w:rPr>
  </w:style>
  <w:style w:type="paragraph" w:styleId="a9">
    <w:name w:val="annotation text"/>
    <w:basedOn w:val="a"/>
    <w:link w:val="aa"/>
    <w:uiPriority w:val="99"/>
    <w:semiHidden/>
    <w:unhideWhenUsed/>
    <w:rsid w:val="00C04EAA"/>
    <w:pPr>
      <w:jc w:val="left"/>
    </w:pPr>
    <w:rPr>
      <w:lang w:val="x-none" w:eastAsia="x-none"/>
    </w:rPr>
  </w:style>
  <w:style w:type="character" w:customStyle="1" w:styleId="aa">
    <w:name w:val="批注文字 字符"/>
    <w:link w:val="a9"/>
    <w:uiPriority w:val="99"/>
    <w:semiHidden/>
    <w:rsid w:val="00C04EAA"/>
    <w:rPr>
      <w:kern w:val="2"/>
      <w:sz w:val="21"/>
      <w:szCs w:val="24"/>
    </w:rPr>
  </w:style>
  <w:style w:type="paragraph" w:styleId="ab">
    <w:name w:val="annotation subject"/>
    <w:basedOn w:val="a9"/>
    <w:next w:val="a9"/>
    <w:link w:val="ac"/>
    <w:uiPriority w:val="99"/>
    <w:semiHidden/>
    <w:unhideWhenUsed/>
    <w:rsid w:val="00C04EAA"/>
    <w:rPr>
      <w:b/>
      <w:bCs/>
    </w:rPr>
  </w:style>
  <w:style w:type="character" w:customStyle="1" w:styleId="ac">
    <w:name w:val="批注主题 字符"/>
    <w:link w:val="ab"/>
    <w:uiPriority w:val="99"/>
    <w:semiHidden/>
    <w:rsid w:val="00C04EAA"/>
    <w:rPr>
      <w:b/>
      <w:bCs/>
      <w:kern w:val="2"/>
      <w:sz w:val="21"/>
      <w:szCs w:val="24"/>
    </w:rPr>
  </w:style>
  <w:style w:type="paragraph" w:styleId="ad">
    <w:name w:val="Balloon Text"/>
    <w:basedOn w:val="a"/>
    <w:link w:val="ae"/>
    <w:uiPriority w:val="99"/>
    <w:semiHidden/>
    <w:unhideWhenUsed/>
    <w:rsid w:val="00C04EAA"/>
    <w:rPr>
      <w:sz w:val="18"/>
      <w:szCs w:val="18"/>
      <w:lang w:val="x-none" w:eastAsia="x-none"/>
    </w:rPr>
  </w:style>
  <w:style w:type="character" w:customStyle="1" w:styleId="ae">
    <w:name w:val="批注框文本 字符"/>
    <w:link w:val="ad"/>
    <w:uiPriority w:val="99"/>
    <w:semiHidden/>
    <w:rsid w:val="00C04EAA"/>
    <w:rPr>
      <w:kern w:val="2"/>
      <w:sz w:val="18"/>
      <w:szCs w:val="18"/>
    </w:rPr>
  </w:style>
  <w:style w:type="paragraph" w:styleId="af">
    <w:name w:val="List Paragraph"/>
    <w:basedOn w:val="a"/>
    <w:uiPriority w:val="34"/>
    <w:qFormat/>
    <w:rsid w:val="00EE55D0"/>
    <w:pPr>
      <w:ind w:firstLine="420"/>
    </w:pPr>
  </w:style>
  <w:style w:type="character" w:customStyle="1" w:styleId="apple-style-span">
    <w:name w:val="apple-style-span"/>
    <w:basedOn w:val="a0"/>
    <w:rsid w:val="00A502C4"/>
  </w:style>
  <w:style w:type="character" w:customStyle="1" w:styleId="a5">
    <w:name w:val="页脚 字符"/>
    <w:link w:val="a4"/>
    <w:uiPriority w:val="99"/>
    <w:rsid w:val="00242B18"/>
    <w:rPr>
      <w:kern w:val="2"/>
      <w:sz w:val="18"/>
      <w:szCs w:val="18"/>
    </w:rPr>
  </w:style>
  <w:style w:type="character" w:customStyle="1" w:styleId="a7">
    <w:name w:val="页眉 字符"/>
    <w:link w:val="a6"/>
    <w:uiPriority w:val="99"/>
    <w:rsid w:val="005C4452"/>
    <w:rPr>
      <w:kern w:val="2"/>
      <w:sz w:val="18"/>
      <w:szCs w:val="18"/>
    </w:rPr>
  </w:style>
  <w:style w:type="character" w:customStyle="1" w:styleId="30">
    <w:name w:val="标题 3 字符"/>
    <w:link w:val="3"/>
    <w:rsid w:val="00713034"/>
    <w:rPr>
      <w:b/>
      <w:bCs/>
      <w:kern w:val="2"/>
      <w:sz w:val="28"/>
      <w:szCs w:val="32"/>
    </w:rPr>
  </w:style>
  <w:style w:type="table" w:styleId="af0">
    <w:name w:val="Table Grid"/>
    <w:basedOn w:val="a1"/>
    <w:uiPriority w:val="59"/>
    <w:rsid w:val="005905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x-cp20936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5</Pages>
  <Words>60</Words>
  <Characters>346</Characters>
  <Application>Microsoft Office Word</Application>
  <DocSecurity>0</DocSecurity>
  <PresentationFormat/>
  <Lines>2</Lines>
  <Paragraphs>1</Paragraphs>
  <Slides>0</Slides>
  <Notes>0</Notes>
  <HiddenSlides>0</HiddenSlides>
  <MMClips>0</MMClips>
  <ScaleCrop>false</ScaleCrop>
  <Company>www.ftpdown.com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B2C电子商务网站盈利模式分析</dc:title>
  <dc:subject/>
  <dc:creator>李宇翔</dc:creator>
  <cp:keywords/>
  <cp:lastModifiedBy>49753</cp:lastModifiedBy>
  <cp:revision>26</cp:revision>
  <dcterms:created xsi:type="dcterms:W3CDTF">2021-04-24T02:47:00Z</dcterms:created>
  <dcterms:modified xsi:type="dcterms:W3CDTF">2021-05-13T03:54:00Z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2052-9.1.0.4249</vt:lpwstr>
  </property>
</Properties>
</file>