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940" w:rsidRDefault="00B94C51">
      <w:pPr>
        <w:numPr>
          <w:ilvl w:val="0"/>
          <w:numId w:val="1"/>
        </w:numPr>
      </w:pPr>
      <w:r>
        <w:rPr>
          <w:rFonts w:hint="eastAsia"/>
        </w:rPr>
        <w:t>单选题。</w:t>
      </w:r>
      <w:r>
        <w:rPr>
          <w:rFonts w:hint="eastAsia"/>
        </w:rPr>
        <w:t>(1</w:t>
      </w:r>
      <w:r>
        <w:t>’</w:t>
      </w:r>
      <w:r>
        <w:rPr>
          <w:rFonts w:hint="eastAsia"/>
        </w:rPr>
        <w:t>x5=5</w:t>
      </w:r>
      <w:r>
        <w:t>’</w:t>
      </w:r>
      <w:r>
        <w:rPr>
          <w:rFonts w:hint="eastAsia"/>
        </w:rPr>
        <w:t>)</w:t>
      </w:r>
    </w:p>
    <w:p w:rsidR="00603940" w:rsidRDefault="00B94C51">
      <w:pPr>
        <w:numPr>
          <w:ilvl w:val="0"/>
          <w:numId w:val="2"/>
        </w:numPr>
      </w:pPr>
      <w:r>
        <w:rPr>
          <w:rFonts w:hint="eastAsia"/>
        </w:rPr>
        <w:t>攻击者在局域网段发送虚假的</w:t>
      </w:r>
      <w:r>
        <w:rPr>
          <w:rFonts w:hint="eastAsia"/>
        </w:rPr>
        <w:t>IP-MAC</w:t>
      </w:r>
      <w:r>
        <w:rPr>
          <w:rFonts w:hint="eastAsia"/>
        </w:rPr>
        <w:t>对应信息，篡改网管</w:t>
      </w:r>
      <w:r>
        <w:rPr>
          <w:rFonts w:hint="eastAsia"/>
        </w:rPr>
        <w:t>MAC</w:t>
      </w:r>
      <w:r>
        <w:rPr>
          <w:rFonts w:hint="eastAsia"/>
        </w:rPr>
        <w:t>地址，使自己成为假网关的攻击是</w:t>
      </w:r>
      <w:r>
        <w:rPr>
          <w:rFonts w:hint="eastAsia"/>
        </w:rPr>
        <w:t>(C)</w:t>
      </w:r>
      <w:r>
        <w:rPr>
          <w:rFonts w:hint="eastAsia"/>
        </w:rPr>
        <w:t>。</w:t>
      </w:r>
    </w:p>
    <w:p w:rsidR="00603940" w:rsidRDefault="00B94C51">
      <w:pPr>
        <w:numPr>
          <w:ilvl w:val="0"/>
          <w:numId w:val="3"/>
        </w:numPr>
      </w:pPr>
      <w:r>
        <w:rPr>
          <w:rFonts w:hint="eastAsia"/>
        </w:rPr>
        <w:t>MAC</w:t>
      </w:r>
      <w:r>
        <w:rPr>
          <w:rFonts w:hint="eastAsia"/>
        </w:rPr>
        <w:t>欺骗</w:t>
      </w:r>
      <w:r>
        <w:rPr>
          <w:rFonts w:hint="eastAsia"/>
        </w:rPr>
        <w:t xml:space="preserve">   B.DNS</w:t>
      </w:r>
      <w:r>
        <w:rPr>
          <w:rFonts w:hint="eastAsia"/>
        </w:rPr>
        <w:t>欺骗</w:t>
      </w:r>
      <w:r>
        <w:rPr>
          <w:rFonts w:hint="eastAsia"/>
        </w:rPr>
        <w:t xml:space="preserve">   C.ARP</w:t>
      </w:r>
      <w:r>
        <w:rPr>
          <w:rFonts w:hint="eastAsia"/>
        </w:rPr>
        <w:t>欺骗</w:t>
      </w:r>
      <w:r>
        <w:rPr>
          <w:rFonts w:hint="eastAsia"/>
        </w:rPr>
        <w:t xml:space="preserve">   D.IP</w:t>
      </w:r>
      <w:r>
        <w:rPr>
          <w:rFonts w:hint="eastAsia"/>
        </w:rPr>
        <w:t>欺骗</w:t>
      </w:r>
    </w:p>
    <w:p w:rsidR="00603940" w:rsidRDefault="00B94C51">
      <w:pPr>
        <w:numPr>
          <w:ilvl w:val="0"/>
          <w:numId w:val="4"/>
        </w:numPr>
      </w:pPr>
      <w:r>
        <w:rPr>
          <w:rFonts w:hint="eastAsia"/>
        </w:rPr>
        <w:t>关于</w:t>
      </w:r>
      <w:r>
        <w:rPr>
          <w:rFonts w:hint="eastAsia"/>
        </w:rPr>
        <w:t>Hash</w:t>
      </w:r>
      <w:r>
        <w:rPr>
          <w:rFonts w:hint="eastAsia"/>
        </w:rPr>
        <w:t>函数下列描述不正确的是</w:t>
      </w:r>
      <w:r>
        <w:rPr>
          <w:rFonts w:hint="eastAsia"/>
        </w:rPr>
        <w:t>(B)</w:t>
      </w:r>
      <w:r>
        <w:rPr>
          <w:rFonts w:hint="eastAsia"/>
        </w:rPr>
        <w:t>。</w:t>
      </w:r>
    </w:p>
    <w:p w:rsidR="00603940" w:rsidRDefault="00B94C51">
      <w:pPr>
        <w:numPr>
          <w:ilvl w:val="0"/>
          <w:numId w:val="5"/>
        </w:numPr>
      </w:pPr>
      <w:r>
        <w:rPr>
          <w:rFonts w:hint="eastAsia"/>
        </w:rPr>
        <w:t>把变长的信息映射到定长的信息</w:t>
      </w:r>
      <w:r>
        <w:rPr>
          <w:rFonts w:hint="eastAsia"/>
        </w:rPr>
        <w:t xml:space="preserve">     B.hash</w:t>
      </w:r>
      <w:r>
        <w:rPr>
          <w:rFonts w:hint="eastAsia"/>
        </w:rPr>
        <w:t>函数具备可逆性</w:t>
      </w:r>
    </w:p>
    <w:p w:rsidR="00603940" w:rsidRDefault="00B94C51">
      <w:r>
        <w:rPr>
          <w:rFonts w:hint="eastAsia"/>
        </w:rPr>
        <w:t>C.hash</w:t>
      </w:r>
      <w:r>
        <w:rPr>
          <w:rFonts w:hint="eastAsia"/>
        </w:rPr>
        <w:t>函数速度较快</w:t>
      </w:r>
      <w:r>
        <w:rPr>
          <w:rFonts w:hint="eastAsia"/>
        </w:rPr>
        <w:t xml:space="preserve">                 D.hash</w:t>
      </w:r>
      <w:r>
        <w:rPr>
          <w:rFonts w:hint="eastAsia"/>
        </w:rPr>
        <w:t>函数可用于数字签名</w:t>
      </w:r>
    </w:p>
    <w:p w:rsidR="00603940" w:rsidRDefault="00B94C51">
      <w:pPr>
        <w:numPr>
          <w:ilvl w:val="0"/>
          <w:numId w:val="6"/>
        </w:numPr>
      </w:pPr>
      <w:r>
        <w:rPr>
          <w:rFonts w:hint="eastAsia"/>
        </w:rPr>
        <w:t>代理防火墙工作在</w:t>
      </w:r>
      <w:r>
        <w:rPr>
          <w:rFonts w:hint="eastAsia"/>
        </w:rPr>
        <w:t>(D)</w:t>
      </w:r>
      <w:r>
        <w:rPr>
          <w:rFonts w:hint="eastAsia"/>
        </w:rPr>
        <w:t>。</w:t>
      </w:r>
    </w:p>
    <w:p w:rsidR="00603940" w:rsidRDefault="00B94C51">
      <w:r>
        <w:rPr>
          <w:rFonts w:hint="eastAsia"/>
        </w:rPr>
        <w:t>A.</w:t>
      </w:r>
      <w:r>
        <w:rPr>
          <w:rFonts w:hint="eastAsia"/>
        </w:rPr>
        <w:t>传输层</w:t>
      </w:r>
      <w:r>
        <w:rPr>
          <w:rFonts w:hint="eastAsia"/>
        </w:rPr>
        <w:t xml:space="preserve">       B.</w:t>
      </w:r>
      <w:r>
        <w:rPr>
          <w:rFonts w:hint="eastAsia"/>
        </w:rPr>
        <w:t>网络层</w:t>
      </w:r>
      <w:r>
        <w:rPr>
          <w:rFonts w:hint="eastAsia"/>
        </w:rPr>
        <w:t xml:space="preserve">      C.</w:t>
      </w:r>
      <w:r>
        <w:rPr>
          <w:rFonts w:hint="eastAsia"/>
        </w:rPr>
        <w:t>数据链路层</w:t>
      </w:r>
      <w:r>
        <w:rPr>
          <w:rFonts w:hint="eastAsia"/>
        </w:rPr>
        <w:t xml:space="preserve">      D.</w:t>
      </w:r>
      <w:r>
        <w:rPr>
          <w:rFonts w:hint="eastAsia"/>
        </w:rPr>
        <w:t>应用层</w:t>
      </w:r>
    </w:p>
    <w:p w:rsidR="00603940" w:rsidRDefault="00B94C51">
      <w:r>
        <w:rPr>
          <w:rFonts w:hint="eastAsia"/>
        </w:rPr>
        <w:t>4.</w:t>
      </w:r>
      <w:r>
        <w:rPr>
          <w:rFonts w:hint="eastAsia"/>
        </w:rPr>
        <w:t>下面哪一个不属于入侵系统的常见步骤</w:t>
      </w:r>
      <w:r>
        <w:rPr>
          <w:rFonts w:hint="eastAsia"/>
        </w:rPr>
        <w:t>(D).</w:t>
      </w:r>
    </w:p>
    <w:p w:rsidR="00603940" w:rsidRDefault="00B94C51">
      <w:r>
        <w:rPr>
          <w:rFonts w:hint="eastAsia"/>
        </w:rPr>
        <w:t>A.</w:t>
      </w:r>
      <w:r>
        <w:rPr>
          <w:rFonts w:hint="eastAsia"/>
        </w:rPr>
        <w:t>系统漏洞扫描</w:t>
      </w:r>
      <w:r>
        <w:rPr>
          <w:rFonts w:hint="eastAsia"/>
        </w:rPr>
        <w:t xml:space="preserve">    B.</w:t>
      </w:r>
      <w:r>
        <w:rPr>
          <w:rFonts w:hint="eastAsia"/>
        </w:rPr>
        <w:t>安装系统后门</w:t>
      </w:r>
      <w:r>
        <w:rPr>
          <w:rFonts w:hint="eastAsia"/>
        </w:rPr>
        <w:t xml:space="preserve">    C.</w:t>
      </w:r>
      <w:r>
        <w:rPr>
          <w:rFonts w:hint="eastAsia"/>
        </w:rPr>
        <w:t>获取系统权限</w:t>
      </w:r>
      <w:r>
        <w:rPr>
          <w:rFonts w:hint="eastAsia"/>
        </w:rPr>
        <w:t xml:space="preserve">    D.</w:t>
      </w:r>
      <w:r>
        <w:rPr>
          <w:rFonts w:hint="eastAsia"/>
        </w:rPr>
        <w:t>传播病毒</w:t>
      </w:r>
    </w:p>
    <w:p w:rsidR="00603940" w:rsidRDefault="00B94C51">
      <w:r>
        <w:rPr>
          <w:rFonts w:hint="eastAsia"/>
        </w:rPr>
        <w:t>5.</w:t>
      </w:r>
      <w:r>
        <w:rPr>
          <w:rFonts w:hint="eastAsia"/>
        </w:rPr>
        <w:t>公钥密码算法属于</w:t>
      </w:r>
      <w:r>
        <w:rPr>
          <w:rFonts w:hint="eastAsia"/>
        </w:rPr>
        <w:t>(C).</w:t>
      </w:r>
    </w:p>
    <w:p w:rsidR="00603940" w:rsidRDefault="00B94C51">
      <w:r>
        <w:rPr>
          <w:rFonts w:hint="eastAsia"/>
        </w:rPr>
        <w:t>A.</w:t>
      </w:r>
      <w:r>
        <w:rPr>
          <w:rFonts w:hint="eastAsia"/>
        </w:rPr>
        <w:t>单向函数</w:t>
      </w:r>
      <w:r>
        <w:rPr>
          <w:rFonts w:hint="eastAsia"/>
        </w:rPr>
        <w:t xml:space="preserve">   B.</w:t>
      </w:r>
      <w:r>
        <w:rPr>
          <w:rFonts w:hint="eastAsia"/>
        </w:rPr>
        <w:t>带环</w:t>
      </w:r>
      <w:r>
        <w:rPr>
          <w:rFonts w:hint="eastAsia"/>
        </w:rPr>
        <w:t>-</w:t>
      </w:r>
      <w:r>
        <w:rPr>
          <w:rFonts w:hint="eastAsia"/>
        </w:rPr>
        <w:t>置换网络</w:t>
      </w:r>
      <w:r>
        <w:rPr>
          <w:rFonts w:hint="eastAsia"/>
        </w:rPr>
        <w:t xml:space="preserve">   C.</w:t>
      </w:r>
      <w:r>
        <w:rPr>
          <w:rFonts w:hint="eastAsia"/>
        </w:rPr>
        <w:t>陷门单向函数</w:t>
      </w:r>
      <w:r>
        <w:rPr>
          <w:rFonts w:hint="eastAsia"/>
        </w:rPr>
        <w:t xml:space="preserve">   D.</w:t>
      </w:r>
      <w:r>
        <w:rPr>
          <w:rFonts w:hint="eastAsia"/>
        </w:rPr>
        <w:t>模式变换</w:t>
      </w:r>
    </w:p>
    <w:p w:rsidR="00603940" w:rsidRDefault="00603940"/>
    <w:p w:rsidR="00603940" w:rsidRDefault="00B94C51">
      <w:pPr>
        <w:numPr>
          <w:ilvl w:val="0"/>
          <w:numId w:val="7"/>
        </w:numPr>
      </w:pPr>
      <w:r>
        <w:rPr>
          <w:rFonts w:hint="eastAsia"/>
        </w:rPr>
        <w:t>填空题。</w:t>
      </w:r>
      <w:r>
        <w:rPr>
          <w:rFonts w:hint="eastAsia"/>
        </w:rPr>
        <w:t>(1</w:t>
      </w:r>
      <w:r>
        <w:t>’</w:t>
      </w:r>
      <w:r>
        <w:rPr>
          <w:rFonts w:hint="eastAsia"/>
        </w:rPr>
        <w:t>x15=15</w:t>
      </w:r>
      <w:r>
        <w:t>’</w:t>
      </w:r>
      <w:r>
        <w:rPr>
          <w:rFonts w:hint="eastAsia"/>
        </w:rPr>
        <w:t>)</w:t>
      </w:r>
    </w:p>
    <w:p w:rsidR="00603940" w:rsidRDefault="00B94C51">
      <w:pPr>
        <w:numPr>
          <w:ilvl w:val="0"/>
          <w:numId w:val="8"/>
        </w:numPr>
      </w:pPr>
      <w:r>
        <w:rPr>
          <w:rFonts w:hint="eastAsia"/>
        </w:rPr>
        <w:t>信息安全主要包括五个属性或安全需求，分别是可用性、</w:t>
      </w:r>
      <w:r>
        <w:rPr>
          <w:rFonts w:hint="eastAsia"/>
          <w:u w:val="single"/>
        </w:rPr>
        <w:t>保密性</w:t>
      </w:r>
      <w:r>
        <w:rPr>
          <w:rFonts w:hint="eastAsia"/>
        </w:rPr>
        <w:t>、可靠性、</w:t>
      </w:r>
      <w:r>
        <w:rPr>
          <w:rFonts w:hint="eastAsia"/>
          <w:u w:val="single"/>
        </w:rPr>
        <w:t>完整性</w:t>
      </w:r>
      <w:r>
        <w:rPr>
          <w:rFonts w:hint="eastAsia"/>
        </w:rPr>
        <w:t>、不可抵赖性。</w:t>
      </w:r>
    </w:p>
    <w:p w:rsidR="00603940" w:rsidRDefault="00B94C51">
      <w:pPr>
        <w:numPr>
          <w:ilvl w:val="0"/>
          <w:numId w:val="8"/>
        </w:numPr>
      </w:pPr>
      <w:r>
        <w:rPr>
          <w:rFonts w:hint="eastAsia"/>
        </w:rPr>
        <w:t>P</w:t>
      </w:r>
      <w:r>
        <w:rPr>
          <w:rFonts w:hint="eastAsia"/>
          <w:vertAlign w:val="superscript"/>
        </w:rPr>
        <w:t>2</w:t>
      </w:r>
      <w:r>
        <w:rPr>
          <w:rFonts w:hint="eastAsia"/>
        </w:rPr>
        <w:t>DR</w:t>
      </w:r>
      <w:r>
        <w:rPr>
          <w:rFonts w:hint="eastAsia"/>
        </w:rPr>
        <w:t>模型包括：策略、</w:t>
      </w:r>
      <w:r>
        <w:rPr>
          <w:rFonts w:hint="eastAsia"/>
          <w:u w:val="single"/>
        </w:rPr>
        <w:t>保护</w:t>
      </w:r>
      <w:r>
        <w:rPr>
          <w:rFonts w:hint="eastAsia"/>
        </w:rPr>
        <w:t>、检测和</w:t>
      </w:r>
      <w:r>
        <w:rPr>
          <w:rFonts w:hint="eastAsia"/>
          <w:u w:val="single"/>
        </w:rPr>
        <w:t>响应</w:t>
      </w:r>
      <w:r>
        <w:rPr>
          <w:rFonts w:hint="eastAsia"/>
        </w:rPr>
        <w:t>等四个部分。</w:t>
      </w:r>
    </w:p>
    <w:p w:rsidR="00603940" w:rsidRDefault="00B94C51">
      <w:pPr>
        <w:numPr>
          <w:ilvl w:val="0"/>
          <w:numId w:val="8"/>
        </w:numPr>
      </w:pPr>
      <w:r>
        <w:rPr>
          <w:rFonts w:hint="eastAsia"/>
        </w:rPr>
        <w:t>密码算法有不同的安全等级，包括无条件安全性、</w:t>
      </w:r>
      <w:r>
        <w:rPr>
          <w:rFonts w:hint="eastAsia"/>
          <w:u w:val="single"/>
        </w:rPr>
        <w:t>计算安全性</w:t>
      </w:r>
      <w:r>
        <w:rPr>
          <w:rFonts w:hint="eastAsia"/>
        </w:rPr>
        <w:t>和</w:t>
      </w:r>
      <w:r>
        <w:rPr>
          <w:rFonts w:hint="eastAsia"/>
          <w:u w:val="single"/>
        </w:rPr>
        <w:t>可证明安全性</w:t>
      </w:r>
      <w:r>
        <w:rPr>
          <w:rFonts w:hint="eastAsia"/>
        </w:rPr>
        <w:t>。</w:t>
      </w:r>
    </w:p>
    <w:p w:rsidR="00603940" w:rsidRDefault="00B94C51">
      <w:pPr>
        <w:numPr>
          <w:ilvl w:val="0"/>
          <w:numId w:val="8"/>
        </w:numPr>
      </w:pPr>
      <w:r>
        <w:rPr>
          <w:rFonts w:hint="eastAsia"/>
        </w:rPr>
        <w:t>乘积密码通过交替</w:t>
      </w:r>
      <w:r>
        <w:rPr>
          <w:rFonts w:hint="eastAsia"/>
          <w:u w:val="single"/>
        </w:rPr>
        <w:t>代换</w:t>
      </w:r>
      <w:r>
        <w:rPr>
          <w:rFonts w:hint="eastAsia"/>
        </w:rPr>
        <w:t>和</w:t>
      </w:r>
      <w:r>
        <w:rPr>
          <w:rFonts w:hint="eastAsia"/>
          <w:u w:val="single"/>
        </w:rPr>
        <w:t>置换</w:t>
      </w:r>
      <w:r>
        <w:rPr>
          <w:rFonts w:hint="eastAsia"/>
        </w:rPr>
        <w:t>破坏对密码系统进行的各种系统分析，这种思想深刻影响着现代密码体制的设计，如数据加密标准</w:t>
      </w:r>
      <w:r>
        <w:rPr>
          <w:rFonts w:hint="eastAsia"/>
        </w:rPr>
        <w:t>DES</w:t>
      </w:r>
      <w:r>
        <w:rPr>
          <w:rFonts w:hint="eastAsia"/>
        </w:rPr>
        <w:t>和高级数据加密标准</w:t>
      </w:r>
      <w:r>
        <w:rPr>
          <w:rFonts w:hint="eastAsia"/>
        </w:rPr>
        <w:t>AES</w:t>
      </w:r>
      <w:r>
        <w:rPr>
          <w:rFonts w:hint="eastAsia"/>
        </w:rPr>
        <w:t>。</w:t>
      </w:r>
    </w:p>
    <w:p w:rsidR="00603940" w:rsidRDefault="00B94C51">
      <w:pPr>
        <w:numPr>
          <w:ilvl w:val="0"/>
          <w:numId w:val="8"/>
        </w:numPr>
      </w:pPr>
      <w:r>
        <w:rPr>
          <w:rFonts w:hint="eastAsia"/>
        </w:rPr>
        <w:t>可以用来做消息认证的函数主要有三类，分别是消息加密函数，</w:t>
      </w:r>
      <w:r>
        <w:rPr>
          <w:rFonts w:hint="eastAsia"/>
          <w:u w:val="single"/>
        </w:rPr>
        <w:t>MAC</w:t>
      </w:r>
      <w:r>
        <w:rPr>
          <w:rFonts w:hint="eastAsia"/>
        </w:rPr>
        <w:t>和</w:t>
      </w:r>
      <w:r>
        <w:rPr>
          <w:rFonts w:hint="eastAsia"/>
          <w:u w:val="single"/>
        </w:rPr>
        <w:t>HASH</w:t>
      </w:r>
      <w:r>
        <w:rPr>
          <w:rFonts w:hint="eastAsia"/>
          <w:u w:val="single"/>
        </w:rPr>
        <w:t>函数</w:t>
      </w:r>
      <w:r>
        <w:rPr>
          <w:rFonts w:hint="eastAsia"/>
        </w:rPr>
        <w:t>。</w:t>
      </w:r>
    </w:p>
    <w:p w:rsidR="00603940" w:rsidRDefault="00B94C51">
      <w:pPr>
        <w:numPr>
          <w:ilvl w:val="0"/>
          <w:numId w:val="8"/>
        </w:numPr>
      </w:pPr>
      <w:r>
        <w:rPr>
          <w:rFonts w:hint="eastAsia"/>
        </w:rPr>
        <w:t>PKI</w:t>
      </w:r>
      <w:r>
        <w:rPr>
          <w:rFonts w:hint="eastAsia"/>
        </w:rPr>
        <w:t>包括认证机构</w:t>
      </w:r>
      <w:r>
        <w:rPr>
          <w:rFonts w:hint="eastAsia"/>
        </w:rPr>
        <w:t>CA</w:t>
      </w:r>
      <w:r>
        <w:rPr>
          <w:rFonts w:hint="eastAsia"/>
        </w:rPr>
        <w:t>、注册机构</w:t>
      </w:r>
      <w:r>
        <w:rPr>
          <w:rFonts w:hint="eastAsia"/>
        </w:rPr>
        <w:t>RA</w:t>
      </w:r>
      <w:r>
        <w:rPr>
          <w:rFonts w:hint="eastAsia"/>
        </w:rPr>
        <w:t>、证书库、档案库和</w:t>
      </w:r>
      <w:r>
        <w:rPr>
          <w:rFonts w:hint="eastAsia"/>
        </w:rPr>
        <w:t>PKI</w:t>
      </w:r>
      <w:r>
        <w:rPr>
          <w:rFonts w:hint="eastAsia"/>
        </w:rPr>
        <w:t>的用户等，其中</w:t>
      </w:r>
      <w:r>
        <w:rPr>
          <w:rFonts w:hint="eastAsia"/>
          <w:u w:val="single"/>
        </w:rPr>
        <w:t>CA</w:t>
      </w:r>
      <w:r>
        <w:rPr>
          <w:rFonts w:hint="eastAsia"/>
        </w:rPr>
        <w:t>是</w:t>
      </w:r>
      <w:r>
        <w:rPr>
          <w:rFonts w:hint="eastAsia"/>
        </w:rPr>
        <w:t>PKI</w:t>
      </w:r>
      <w:r>
        <w:rPr>
          <w:rFonts w:hint="eastAsia"/>
        </w:rPr>
        <w:t>的核心组成部分。</w:t>
      </w:r>
    </w:p>
    <w:p w:rsidR="00603940" w:rsidRDefault="00B94C51">
      <w:pPr>
        <w:numPr>
          <w:ilvl w:val="0"/>
          <w:numId w:val="8"/>
        </w:numPr>
      </w:pPr>
      <w:r>
        <w:rPr>
          <w:rFonts w:hint="eastAsia"/>
        </w:rPr>
        <w:t>重放攻击是身份认证协议的主要威胁之一，为了抵御重放攻击通常采用的方法是在认证协议中加入</w:t>
      </w:r>
      <w:r>
        <w:rPr>
          <w:rFonts w:hint="eastAsia"/>
          <w:u w:val="single"/>
        </w:rPr>
        <w:t>一次性随机数</w:t>
      </w:r>
      <w:r>
        <w:rPr>
          <w:rFonts w:hint="eastAsia"/>
        </w:rPr>
        <w:t>和</w:t>
      </w:r>
      <w:r>
        <w:rPr>
          <w:rFonts w:hint="eastAsia"/>
          <w:u w:val="single"/>
        </w:rPr>
        <w:t>时间戳</w:t>
      </w:r>
      <w:r>
        <w:rPr>
          <w:rFonts w:hint="eastAsia"/>
        </w:rPr>
        <w:t>，或采用口令序列。</w:t>
      </w:r>
    </w:p>
    <w:p w:rsidR="00603940" w:rsidRDefault="00B94C51">
      <w:pPr>
        <w:numPr>
          <w:ilvl w:val="0"/>
          <w:numId w:val="8"/>
        </w:numPr>
      </w:pPr>
      <w:r>
        <w:rPr>
          <w:rFonts w:hint="eastAsia"/>
        </w:rPr>
        <w:t>状态监测防火墙在</w:t>
      </w:r>
      <w:r>
        <w:rPr>
          <w:rFonts w:hint="eastAsia"/>
        </w:rPr>
        <w:t>TCP</w:t>
      </w:r>
      <w:r>
        <w:rPr>
          <w:rFonts w:hint="eastAsia"/>
        </w:rPr>
        <w:t>连接建立前使用</w:t>
      </w:r>
      <w:r>
        <w:rPr>
          <w:rFonts w:hint="eastAsia"/>
          <w:u w:val="single"/>
        </w:rPr>
        <w:t>包过滤规则</w:t>
      </w:r>
      <w:r>
        <w:rPr>
          <w:rFonts w:hint="eastAsia"/>
        </w:rPr>
        <w:t>进行数据包匹配过滤，在</w:t>
      </w:r>
      <w:r>
        <w:rPr>
          <w:rFonts w:hint="eastAsia"/>
        </w:rPr>
        <w:t>TCP</w:t>
      </w:r>
      <w:r>
        <w:rPr>
          <w:rFonts w:hint="eastAsia"/>
        </w:rPr>
        <w:t>连接</w:t>
      </w:r>
      <w:r>
        <w:rPr>
          <w:rFonts w:hint="eastAsia"/>
        </w:rPr>
        <w:t>建立好后用</w:t>
      </w:r>
      <w:r>
        <w:rPr>
          <w:rFonts w:hint="eastAsia"/>
          <w:u w:val="single"/>
        </w:rPr>
        <w:t>状态表</w:t>
      </w:r>
      <w:r>
        <w:rPr>
          <w:rFonts w:hint="eastAsia"/>
        </w:rPr>
        <w:t>进行数据包匹配过滤。</w:t>
      </w:r>
    </w:p>
    <w:p w:rsidR="00603940" w:rsidRDefault="00603940"/>
    <w:p w:rsidR="00603940" w:rsidRDefault="00B94C51">
      <w:pPr>
        <w:numPr>
          <w:ilvl w:val="0"/>
          <w:numId w:val="9"/>
        </w:numPr>
      </w:pPr>
      <w:r>
        <w:rPr>
          <w:rFonts w:hint="eastAsia"/>
        </w:rPr>
        <w:t>多选题。</w:t>
      </w:r>
      <w:r>
        <w:rPr>
          <w:rFonts w:hint="eastAsia"/>
        </w:rPr>
        <w:t>(2</w:t>
      </w:r>
      <w:r>
        <w:t>’</w:t>
      </w:r>
      <w:r>
        <w:rPr>
          <w:rFonts w:hint="eastAsia"/>
        </w:rPr>
        <w:t>x10=20</w:t>
      </w:r>
      <w:r>
        <w:t>’</w:t>
      </w:r>
      <w:r>
        <w:rPr>
          <w:rFonts w:hint="eastAsia"/>
        </w:rPr>
        <w:t>)</w:t>
      </w:r>
    </w:p>
    <w:p w:rsidR="00603940" w:rsidRDefault="00B94C51">
      <w:pPr>
        <w:numPr>
          <w:ilvl w:val="0"/>
          <w:numId w:val="10"/>
        </w:numPr>
      </w:pPr>
      <w:r>
        <w:rPr>
          <w:rFonts w:hint="eastAsia"/>
        </w:rPr>
        <w:t>在信息安全体系结构中目前主要的安全服务有哪些？</w:t>
      </w:r>
      <w:r>
        <w:rPr>
          <w:rFonts w:hint="eastAsia"/>
        </w:rPr>
        <w:t>(ABCEF)</w:t>
      </w:r>
    </w:p>
    <w:p w:rsidR="00603940" w:rsidRDefault="00B94C51">
      <w:pPr>
        <w:numPr>
          <w:ilvl w:val="0"/>
          <w:numId w:val="11"/>
        </w:numPr>
      </w:pPr>
      <w:r>
        <w:rPr>
          <w:rFonts w:hint="eastAsia"/>
        </w:rPr>
        <w:t>认证服务</w:t>
      </w:r>
      <w:r>
        <w:rPr>
          <w:rFonts w:hint="eastAsia"/>
        </w:rPr>
        <w:t xml:space="preserve">       B.</w:t>
      </w:r>
      <w:r>
        <w:rPr>
          <w:rFonts w:hint="eastAsia"/>
        </w:rPr>
        <w:t>不可否认服务</w:t>
      </w:r>
      <w:r>
        <w:rPr>
          <w:rFonts w:hint="eastAsia"/>
        </w:rPr>
        <w:t xml:space="preserve">       C.</w:t>
      </w:r>
      <w:r>
        <w:rPr>
          <w:rFonts w:hint="eastAsia"/>
        </w:rPr>
        <w:t>机密性服务</w:t>
      </w:r>
    </w:p>
    <w:p w:rsidR="00603940" w:rsidRDefault="00B94C51">
      <w:r>
        <w:rPr>
          <w:rFonts w:hint="eastAsia"/>
        </w:rPr>
        <w:t>D.</w:t>
      </w:r>
      <w:r>
        <w:rPr>
          <w:rFonts w:hint="eastAsia"/>
        </w:rPr>
        <w:t>审计服务</w:t>
      </w:r>
      <w:r>
        <w:rPr>
          <w:rFonts w:hint="eastAsia"/>
        </w:rPr>
        <w:t xml:space="preserve">       E.</w:t>
      </w:r>
      <w:r>
        <w:rPr>
          <w:rFonts w:hint="eastAsia"/>
        </w:rPr>
        <w:t>完整性服务</w:t>
      </w:r>
      <w:r>
        <w:rPr>
          <w:rFonts w:hint="eastAsia"/>
        </w:rPr>
        <w:t xml:space="preserve">         F.</w:t>
      </w:r>
      <w:r>
        <w:rPr>
          <w:rFonts w:hint="eastAsia"/>
        </w:rPr>
        <w:t>访问控制服务</w:t>
      </w:r>
    </w:p>
    <w:p w:rsidR="00603940" w:rsidRDefault="00B94C51">
      <w:pPr>
        <w:numPr>
          <w:ilvl w:val="0"/>
          <w:numId w:val="12"/>
        </w:numPr>
      </w:pPr>
      <w:r>
        <w:rPr>
          <w:rFonts w:hint="eastAsia"/>
        </w:rPr>
        <w:t>对公开密钥密码体制下列说法正确的是</w:t>
      </w:r>
      <w:r>
        <w:rPr>
          <w:rFonts w:hint="eastAsia"/>
        </w:rPr>
        <w:t>(ABD).</w:t>
      </w:r>
    </w:p>
    <w:p w:rsidR="00603940" w:rsidRDefault="00B94C51">
      <w:pPr>
        <w:numPr>
          <w:ilvl w:val="0"/>
          <w:numId w:val="13"/>
        </w:numPr>
      </w:pPr>
      <w:r>
        <w:rPr>
          <w:rFonts w:hint="eastAsia"/>
        </w:rPr>
        <w:t>每个用户产生一堆密钥，公开密钥和私有密钥</w:t>
      </w:r>
      <w:r>
        <w:rPr>
          <w:rFonts w:hint="eastAsia"/>
        </w:rPr>
        <w:t xml:space="preserve">     B.</w:t>
      </w:r>
      <w:r>
        <w:rPr>
          <w:rFonts w:hint="eastAsia"/>
        </w:rPr>
        <w:t>加密算法和揭秘算法都公开</w:t>
      </w:r>
    </w:p>
    <w:p w:rsidR="00603940" w:rsidRDefault="00B94C51">
      <w:r>
        <w:rPr>
          <w:rFonts w:hint="eastAsia"/>
        </w:rPr>
        <w:t>C.</w:t>
      </w:r>
      <w:r>
        <w:rPr>
          <w:rFonts w:hint="eastAsia"/>
        </w:rPr>
        <w:t>私有密钥由公开密钥决定，可以从公开密钥计算出私有密钥</w:t>
      </w:r>
      <w:r>
        <w:rPr>
          <w:rFonts w:hint="eastAsia"/>
        </w:rPr>
        <w:t xml:space="preserve">    D.</w:t>
      </w:r>
      <w:r>
        <w:rPr>
          <w:rFonts w:hint="eastAsia"/>
        </w:rPr>
        <w:t>基于数学难题</w:t>
      </w:r>
    </w:p>
    <w:p w:rsidR="00603940" w:rsidRDefault="00B94C51">
      <w:pPr>
        <w:numPr>
          <w:ilvl w:val="0"/>
          <w:numId w:val="14"/>
        </w:numPr>
      </w:pPr>
      <w:r>
        <w:rPr>
          <w:rFonts w:hint="eastAsia"/>
        </w:rPr>
        <w:t>公钥以证书形式进行分配和管理，公钥证书用来绑定通信实体身份和对应公钥的凭证，公钥证书的内容包括</w:t>
      </w:r>
      <w:r>
        <w:rPr>
          <w:rFonts w:hint="eastAsia"/>
        </w:rPr>
        <w:t>(ABC)</w:t>
      </w:r>
      <w:r>
        <w:rPr>
          <w:rFonts w:hint="eastAsia"/>
        </w:rPr>
        <w:t>。</w:t>
      </w:r>
    </w:p>
    <w:p w:rsidR="00603940" w:rsidRDefault="00B94C51">
      <w:pPr>
        <w:numPr>
          <w:ilvl w:val="0"/>
          <w:numId w:val="15"/>
        </w:numPr>
      </w:pPr>
      <w:r>
        <w:rPr>
          <w:rFonts w:hint="eastAsia"/>
        </w:rPr>
        <w:t>持有证书的通信实体标识符</w:t>
      </w:r>
      <w:r>
        <w:rPr>
          <w:rFonts w:hint="eastAsia"/>
        </w:rPr>
        <w:t xml:space="preserve">        B.</w:t>
      </w:r>
      <w:r>
        <w:rPr>
          <w:rFonts w:hint="eastAsia"/>
        </w:rPr>
        <w:t>公钥值</w:t>
      </w:r>
    </w:p>
    <w:p w:rsidR="00603940" w:rsidRDefault="00B94C51">
      <w:r>
        <w:rPr>
          <w:rFonts w:hint="eastAsia"/>
        </w:rPr>
        <w:t>C.</w:t>
      </w:r>
      <w:r>
        <w:rPr>
          <w:rFonts w:hint="eastAsia"/>
        </w:rPr>
        <w:t>可信第三方签名</w:t>
      </w:r>
      <w:r>
        <w:rPr>
          <w:rFonts w:hint="eastAsia"/>
        </w:rPr>
        <w:t xml:space="preserve">                  D.</w:t>
      </w:r>
      <w:r>
        <w:rPr>
          <w:rFonts w:hint="eastAsia"/>
        </w:rPr>
        <w:t>签名私钥</w:t>
      </w:r>
    </w:p>
    <w:p w:rsidR="00603940" w:rsidRDefault="00B94C51">
      <w:pPr>
        <w:numPr>
          <w:ilvl w:val="0"/>
          <w:numId w:val="16"/>
        </w:numPr>
      </w:pPr>
      <w:r>
        <w:rPr>
          <w:rFonts w:hint="eastAsia"/>
        </w:rPr>
        <w:t>以下的常用算法中，属于对称加密算法的有</w:t>
      </w:r>
      <w:r>
        <w:rPr>
          <w:rFonts w:hint="eastAsia"/>
        </w:rPr>
        <w:t>(AC)</w:t>
      </w:r>
      <w:r>
        <w:rPr>
          <w:rFonts w:hint="eastAsia"/>
        </w:rPr>
        <w:t>，属于非对称加密算法的有</w:t>
      </w:r>
      <w:r>
        <w:rPr>
          <w:rFonts w:hint="eastAsia"/>
        </w:rPr>
        <w:t>(D)</w:t>
      </w:r>
      <w:r>
        <w:rPr>
          <w:rFonts w:hint="eastAsia"/>
        </w:rPr>
        <w:t>，属于</w:t>
      </w:r>
      <w:r>
        <w:rPr>
          <w:rFonts w:hint="eastAsia"/>
        </w:rPr>
        <w:t>hash</w:t>
      </w:r>
      <w:r>
        <w:rPr>
          <w:rFonts w:hint="eastAsia"/>
        </w:rPr>
        <w:t>函数的有</w:t>
      </w:r>
      <w:r>
        <w:rPr>
          <w:rFonts w:hint="eastAsia"/>
        </w:rPr>
        <w:t>(BE)</w:t>
      </w:r>
      <w:r>
        <w:rPr>
          <w:rFonts w:hint="eastAsia"/>
        </w:rPr>
        <w:t>。</w:t>
      </w:r>
    </w:p>
    <w:p w:rsidR="00603940" w:rsidRDefault="00B94C51">
      <w:pPr>
        <w:numPr>
          <w:ilvl w:val="0"/>
          <w:numId w:val="17"/>
        </w:numPr>
      </w:pPr>
      <w:r>
        <w:rPr>
          <w:rFonts w:hint="eastAsia"/>
        </w:rPr>
        <w:t>DES      B.SHA      C.AES      D.RSA      E.MD5</w:t>
      </w:r>
    </w:p>
    <w:p w:rsidR="00603940" w:rsidRDefault="00B94C51">
      <w:pPr>
        <w:numPr>
          <w:ilvl w:val="0"/>
          <w:numId w:val="18"/>
        </w:numPr>
      </w:pPr>
      <w:r>
        <w:rPr>
          <w:rFonts w:hint="eastAsia"/>
        </w:rPr>
        <w:t>下列实体或信息，能用于身份认证的有哪些？</w:t>
      </w:r>
      <w:r>
        <w:rPr>
          <w:rFonts w:hint="eastAsia"/>
        </w:rPr>
        <w:t>(ABCD)</w:t>
      </w:r>
    </w:p>
    <w:p w:rsidR="00603940" w:rsidRDefault="00B94C51">
      <w:pPr>
        <w:numPr>
          <w:ilvl w:val="0"/>
          <w:numId w:val="19"/>
        </w:numPr>
      </w:pPr>
      <w:r>
        <w:rPr>
          <w:rFonts w:hint="eastAsia"/>
        </w:rPr>
        <w:lastRenderedPageBreak/>
        <w:t>口令</w:t>
      </w:r>
      <w:r>
        <w:rPr>
          <w:rFonts w:hint="eastAsia"/>
        </w:rPr>
        <w:t xml:space="preserve">        B.</w:t>
      </w:r>
      <w:r>
        <w:rPr>
          <w:rFonts w:hint="eastAsia"/>
        </w:rPr>
        <w:t>密钥</w:t>
      </w:r>
      <w:r>
        <w:rPr>
          <w:rFonts w:hint="eastAsia"/>
        </w:rPr>
        <w:t xml:space="preserve">         C.</w:t>
      </w:r>
      <w:r>
        <w:rPr>
          <w:rFonts w:hint="eastAsia"/>
        </w:rPr>
        <w:t>智能卡</w:t>
      </w:r>
      <w:r>
        <w:rPr>
          <w:rFonts w:hint="eastAsia"/>
        </w:rPr>
        <w:t xml:space="preserve">        D.</w:t>
      </w:r>
      <w:r>
        <w:rPr>
          <w:rFonts w:hint="eastAsia"/>
        </w:rPr>
        <w:t>指纹</w:t>
      </w:r>
    </w:p>
    <w:p w:rsidR="00603940" w:rsidRDefault="00B94C51">
      <w:r>
        <w:rPr>
          <w:rFonts w:hint="eastAsia"/>
        </w:rPr>
        <w:t>6.</w:t>
      </w:r>
      <w:r>
        <w:rPr>
          <w:rFonts w:hint="eastAsia"/>
        </w:rPr>
        <w:t>访问控制的实现方法有哪些？</w:t>
      </w:r>
      <w:r>
        <w:rPr>
          <w:rFonts w:hint="eastAsia"/>
        </w:rPr>
        <w:t>(ABCDEF)</w:t>
      </w:r>
    </w:p>
    <w:p w:rsidR="00603940" w:rsidRDefault="00B94C51">
      <w:r>
        <w:rPr>
          <w:rFonts w:hint="eastAsia"/>
        </w:rPr>
        <w:t>A.</w:t>
      </w:r>
      <w:r>
        <w:rPr>
          <w:rFonts w:hint="eastAsia"/>
        </w:rPr>
        <w:t>访问能力表</w:t>
      </w:r>
      <w:r>
        <w:rPr>
          <w:rFonts w:hint="eastAsia"/>
        </w:rPr>
        <w:t xml:space="preserve">        B.</w:t>
      </w:r>
      <w:r>
        <w:rPr>
          <w:rFonts w:hint="eastAsia"/>
        </w:rPr>
        <w:t>访问控制安全标签</w:t>
      </w:r>
      <w:r>
        <w:rPr>
          <w:rFonts w:hint="eastAsia"/>
        </w:rPr>
        <w:t xml:space="preserve">         C.</w:t>
      </w:r>
      <w:r>
        <w:rPr>
          <w:rFonts w:hint="eastAsia"/>
        </w:rPr>
        <w:t>加解密</w:t>
      </w:r>
      <w:r>
        <w:rPr>
          <w:rFonts w:hint="eastAsia"/>
        </w:rPr>
        <w:t xml:space="preserve">    </w:t>
      </w:r>
    </w:p>
    <w:p w:rsidR="00603940" w:rsidRDefault="00B94C51">
      <w:r>
        <w:rPr>
          <w:rFonts w:hint="eastAsia"/>
        </w:rPr>
        <w:t>D.</w:t>
      </w:r>
      <w:r>
        <w:rPr>
          <w:rFonts w:hint="eastAsia"/>
        </w:rPr>
        <w:t>访问控制表</w:t>
      </w:r>
      <w:r>
        <w:rPr>
          <w:rFonts w:hint="eastAsia"/>
        </w:rPr>
        <w:t xml:space="preserve">        E.</w:t>
      </w:r>
      <w:r>
        <w:rPr>
          <w:rFonts w:hint="eastAsia"/>
        </w:rPr>
        <w:t>访问控制矩阵</w:t>
      </w:r>
      <w:r>
        <w:rPr>
          <w:rFonts w:hint="eastAsia"/>
        </w:rPr>
        <w:t xml:space="preserve">             F.</w:t>
      </w:r>
      <w:r>
        <w:rPr>
          <w:rFonts w:hint="eastAsia"/>
        </w:rPr>
        <w:t>授权关系表</w:t>
      </w:r>
    </w:p>
    <w:p w:rsidR="00603940" w:rsidRDefault="00B94C51">
      <w:pPr>
        <w:numPr>
          <w:ilvl w:val="0"/>
          <w:numId w:val="20"/>
        </w:numPr>
      </w:pPr>
      <w:r>
        <w:rPr>
          <w:rFonts w:hint="eastAsia"/>
        </w:rPr>
        <w:t>缓冲区溢出攻击是针对程序空间的哪些部分进行溢出？</w:t>
      </w:r>
      <w:r>
        <w:rPr>
          <w:rFonts w:hint="eastAsia"/>
        </w:rPr>
        <w:t>(BD)</w:t>
      </w:r>
    </w:p>
    <w:p w:rsidR="00603940" w:rsidRDefault="00B94C51">
      <w:pPr>
        <w:numPr>
          <w:ilvl w:val="0"/>
          <w:numId w:val="21"/>
        </w:numPr>
      </w:pPr>
      <w:r>
        <w:rPr>
          <w:rFonts w:hint="eastAsia"/>
        </w:rPr>
        <w:t>代码段</w:t>
      </w:r>
      <w:r>
        <w:rPr>
          <w:rFonts w:hint="eastAsia"/>
        </w:rPr>
        <w:t xml:space="preserve">           B.</w:t>
      </w:r>
      <w:r>
        <w:rPr>
          <w:rFonts w:hint="eastAsia"/>
        </w:rPr>
        <w:t>栈</w:t>
      </w:r>
      <w:r>
        <w:rPr>
          <w:rFonts w:hint="eastAsia"/>
        </w:rPr>
        <w:t xml:space="preserve">          C.</w:t>
      </w:r>
      <w:r>
        <w:rPr>
          <w:rFonts w:hint="eastAsia"/>
        </w:rPr>
        <w:t>数据段</w:t>
      </w:r>
      <w:r>
        <w:rPr>
          <w:rFonts w:hint="eastAsia"/>
        </w:rPr>
        <w:t xml:space="preserve">          D.</w:t>
      </w:r>
      <w:r>
        <w:rPr>
          <w:rFonts w:hint="eastAsia"/>
        </w:rPr>
        <w:t>堆</w:t>
      </w:r>
    </w:p>
    <w:p w:rsidR="00603940" w:rsidRDefault="00B94C51">
      <w:r>
        <w:rPr>
          <w:rFonts w:hint="eastAsia"/>
        </w:rPr>
        <w:t>8.</w:t>
      </w:r>
      <w:r>
        <w:rPr>
          <w:rFonts w:hint="eastAsia"/>
        </w:rPr>
        <w:t>公钥密码体制主要是针对对称密码体制的缺点而提出，它主要解决了下列哪些问题</w:t>
      </w:r>
      <w:r>
        <w:rPr>
          <w:rFonts w:hint="eastAsia"/>
        </w:rPr>
        <w:t>?(</w:t>
      </w:r>
      <w:r>
        <w:rPr>
          <w:rFonts w:hint="eastAsia"/>
        </w:rPr>
        <w:t>CD)</w:t>
      </w:r>
    </w:p>
    <w:p w:rsidR="00603940" w:rsidRDefault="00B94C51">
      <w:r>
        <w:rPr>
          <w:rFonts w:hint="eastAsia"/>
        </w:rPr>
        <w:t>A.</w:t>
      </w:r>
      <w:r>
        <w:rPr>
          <w:rFonts w:hint="eastAsia"/>
        </w:rPr>
        <w:t>增强加密强度</w:t>
      </w:r>
      <w:r>
        <w:rPr>
          <w:rFonts w:hint="eastAsia"/>
        </w:rPr>
        <w:t xml:space="preserve">    B.</w:t>
      </w:r>
      <w:r>
        <w:rPr>
          <w:rFonts w:hint="eastAsia"/>
        </w:rPr>
        <w:t>提高加密速度</w:t>
      </w:r>
      <w:r>
        <w:rPr>
          <w:rFonts w:hint="eastAsia"/>
        </w:rPr>
        <w:t xml:space="preserve">    C.</w:t>
      </w:r>
      <w:r>
        <w:rPr>
          <w:rFonts w:hint="eastAsia"/>
        </w:rPr>
        <w:t>密钥管理和交换</w:t>
      </w:r>
      <w:r>
        <w:rPr>
          <w:rFonts w:hint="eastAsia"/>
        </w:rPr>
        <w:t xml:space="preserve">    D.</w:t>
      </w:r>
      <w:r>
        <w:rPr>
          <w:rFonts w:hint="eastAsia"/>
        </w:rPr>
        <w:t>数字签名</w:t>
      </w:r>
    </w:p>
    <w:p w:rsidR="00603940" w:rsidRDefault="00B94C51">
      <w:r>
        <w:rPr>
          <w:rFonts w:hint="eastAsia"/>
        </w:rPr>
        <w:t>9.</w:t>
      </w:r>
      <w:r>
        <w:rPr>
          <w:rFonts w:hint="eastAsia"/>
        </w:rPr>
        <w:t>分组过滤防火墙可以根据哪些信息对数据包进行过滤？</w:t>
      </w:r>
      <w:r>
        <w:rPr>
          <w:rFonts w:hint="eastAsia"/>
        </w:rPr>
        <w:t>(ABCD)</w:t>
      </w:r>
    </w:p>
    <w:p w:rsidR="00603940" w:rsidRDefault="00B94C51">
      <w:r>
        <w:rPr>
          <w:rFonts w:hint="eastAsia"/>
        </w:rPr>
        <w:t>A.IP</w:t>
      </w:r>
      <w:r>
        <w:rPr>
          <w:rFonts w:hint="eastAsia"/>
        </w:rPr>
        <w:t>地址</w:t>
      </w:r>
      <w:r>
        <w:rPr>
          <w:rFonts w:hint="eastAsia"/>
        </w:rPr>
        <w:t xml:space="preserve">    B.</w:t>
      </w:r>
      <w:r>
        <w:rPr>
          <w:rFonts w:hint="eastAsia"/>
        </w:rPr>
        <w:t>数据包</w:t>
      </w:r>
      <w:r>
        <w:rPr>
          <w:rFonts w:hint="eastAsia"/>
        </w:rPr>
        <w:t>(</w:t>
      </w:r>
      <w:r>
        <w:rPr>
          <w:rFonts w:hint="eastAsia"/>
        </w:rPr>
        <w:t>协议</w:t>
      </w:r>
      <w:r>
        <w:rPr>
          <w:rFonts w:hint="eastAsia"/>
        </w:rPr>
        <w:t>)</w:t>
      </w:r>
      <w:r>
        <w:rPr>
          <w:rFonts w:hint="eastAsia"/>
        </w:rPr>
        <w:t>类型</w:t>
      </w:r>
      <w:r>
        <w:rPr>
          <w:rFonts w:hint="eastAsia"/>
        </w:rPr>
        <w:t xml:space="preserve">    C.</w:t>
      </w:r>
      <w:r>
        <w:rPr>
          <w:rFonts w:hint="eastAsia"/>
        </w:rPr>
        <w:t>端口</w:t>
      </w:r>
      <w:r>
        <w:rPr>
          <w:rFonts w:hint="eastAsia"/>
        </w:rPr>
        <w:t xml:space="preserve">    D.TCP</w:t>
      </w:r>
      <w:r>
        <w:rPr>
          <w:rFonts w:hint="eastAsia"/>
        </w:rPr>
        <w:t>标志位</w:t>
      </w:r>
    </w:p>
    <w:p w:rsidR="00603940" w:rsidRDefault="00B94C51">
      <w:r>
        <w:rPr>
          <w:rFonts w:hint="eastAsia"/>
        </w:rPr>
        <w:t>10.</w:t>
      </w:r>
      <w:r>
        <w:rPr>
          <w:rFonts w:hint="eastAsia"/>
        </w:rPr>
        <w:t>入侵检测系统通过在系统关键点收集并分析信息判断系统是否存在入侵行为，入侵检测信息收集的来源包括下列哪些</w:t>
      </w:r>
      <w:r>
        <w:rPr>
          <w:rFonts w:hint="eastAsia"/>
        </w:rPr>
        <w:t>?(ABCD)</w:t>
      </w:r>
    </w:p>
    <w:p w:rsidR="00603940" w:rsidRDefault="00B94C51">
      <w:r>
        <w:rPr>
          <w:rFonts w:hint="eastAsia"/>
        </w:rPr>
        <w:t>A.</w:t>
      </w:r>
      <w:r>
        <w:rPr>
          <w:rFonts w:hint="eastAsia"/>
        </w:rPr>
        <w:t>程序执行中的异常行为</w:t>
      </w:r>
      <w:r>
        <w:rPr>
          <w:rFonts w:hint="eastAsia"/>
        </w:rPr>
        <w:t xml:space="preserve">           B.</w:t>
      </w:r>
      <w:r>
        <w:rPr>
          <w:rFonts w:hint="eastAsia"/>
        </w:rPr>
        <w:t>网络流量</w:t>
      </w:r>
    </w:p>
    <w:p w:rsidR="00603940" w:rsidRDefault="00B94C51">
      <w:r>
        <w:rPr>
          <w:rFonts w:hint="eastAsia"/>
        </w:rPr>
        <w:t>C.</w:t>
      </w:r>
      <w:r>
        <w:rPr>
          <w:rFonts w:hint="eastAsia"/>
        </w:rPr>
        <w:t>系统或网络的日志文件</w:t>
      </w:r>
      <w:r>
        <w:rPr>
          <w:rFonts w:hint="eastAsia"/>
        </w:rPr>
        <w:t xml:space="preserve">           D.</w:t>
      </w:r>
      <w:r>
        <w:rPr>
          <w:rFonts w:hint="eastAsia"/>
        </w:rPr>
        <w:t>系统目录和文件的异常变化</w:t>
      </w:r>
    </w:p>
    <w:p w:rsidR="00603940" w:rsidRDefault="00603940"/>
    <w:p w:rsidR="00603940" w:rsidRDefault="00B94C51">
      <w:pPr>
        <w:numPr>
          <w:ilvl w:val="0"/>
          <w:numId w:val="22"/>
        </w:numPr>
      </w:pPr>
      <w:r>
        <w:rPr>
          <w:rFonts w:hint="eastAsia"/>
        </w:rPr>
        <w:t>简答题。</w:t>
      </w:r>
      <w:r>
        <w:rPr>
          <w:rFonts w:hint="eastAsia"/>
        </w:rPr>
        <w:t>(5</w:t>
      </w:r>
      <w:r>
        <w:t>’</w:t>
      </w:r>
      <w:r>
        <w:rPr>
          <w:rFonts w:hint="eastAsia"/>
        </w:rPr>
        <w:t>x5=25</w:t>
      </w:r>
      <w:r>
        <w:t>’</w:t>
      </w:r>
      <w:r>
        <w:rPr>
          <w:rFonts w:hint="eastAsia"/>
        </w:rPr>
        <w:t>)</w:t>
      </w:r>
    </w:p>
    <w:p w:rsidR="00603940" w:rsidRPr="00CA1CDF" w:rsidRDefault="00B94C51">
      <w:pPr>
        <w:numPr>
          <w:ilvl w:val="0"/>
          <w:numId w:val="23"/>
        </w:numPr>
        <w:rPr>
          <w:b/>
        </w:rPr>
      </w:pPr>
      <w:r w:rsidRPr="00CA1CDF">
        <w:rPr>
          <w:rFonts w:hint="eastAsia"/>
          <w:b/>
        </w:rPr>
        <w:t>简述什么是分布式拒绝服务攻击，如何进行预防？</w:t>
      </w:r>
    </w:p>
    <w:p w:rsidR="0076517F" w:rsidRDefault="0076517F" w:rsidP="00CA1CDF">
      <w:pPr>
        <w:ind w:firstLineChars="100" w:firstLine="211"/>
      </w:pPr>
      <w:r w:rsidRPr="00CA1CDF">
        <w:rPr>
          <w:b/>
          <w:color w:val="FF0000"/>
        </w:rPr>
        <w:t>答</w:t>
      </w:r>
      <w:r w:rsidRPr="00CA1CDF">
        <w:rPr>
          <w:rFonts w:hint="eastAsia"/>
          <w:b/>
          <w:color w:val="FF0000"/>
        </w:rPr>
        <w:t>：</w:t>
      </w:r>
      <w:r w:rsidR="005B297F">
        <w:rPr>
          <w:rFonts w:hint="eastAsia"/>
        </w:rPr>
        <w:t>攻击者利用大量的傀儡主机向被攻击主机发送大量的合法的无用分组，造成被攻击主机</w:t>
      </w:r>
      <w:r w:rsidR="005B297F">
        <w:rPr>
          <w:rFonts w:hint="eastAsia"/>
        </w:rPr>
        <w:t>CPU</w:t>
      </w:r>
      <w:r w:rsidR="005B297F">
        <w:rPr>
          <w:rFonts w:hint="eastAsia"/>
        </w:rPr>
        <w:t>或者网络带宽资源耗尽，主要攻击对象是大型网站、搜索引擎、政府部门等站点。</w:t>
      </w:r>
    </w:p>
    <w:p w:rsidR="005B297F" w:rsidRDefault="005B297F" w:rsidP="0076517F">
      <w:r>
        <w:t>预防</w:t>
      </w:r>
      <w:r>
        <w:rPr>
          <w:rFonts w:hint="eastAsia"/>
        </w:rPr>
        <w:t>：</w:t>
      </w:r>
      <w:r>
        <w:t>网络出口禁</w:t>
      </w:r>
      <w:r>
        <w:t>IP</w:t>
      </w:r>
      <w:r>
        <w:t>欺骗</w:t>
      </w:r>
      <w:r>
        <w:rPr>
          <w:rFonts w:hint="eastAsia"/>
        </w:rPr>
        <w:t>，</w:t>
      </w:r>
      <w:r>
        <w:t>无驱动力</w:t>
      </w:r>
      <w:r>
        <w:rPr>
          <w:rFonts w:hint="eastAsia"/>
        </w:rPr>
        <w:t>，</w:t>
      </w:r>
      <w:r>
        <w:t>各司其职协调防御</w:t>
      </w:r>
      <w:r>
        <w:rPr>
          <w:rFonts w:hint="eastAsia"/>
        </w:rPr>
        <w:t>，</w:t>
      </w:r>
      <w:r>
        <w:t>建立纵深体系</w:t>
      </w:r>
      <w:r>
        <w:rPr>
          <w:rFonts w:hint="eastAsia"/>
        </w:rPr>
        <w:t>。</w:t>
      </w:r>
      <w:r w:rsidR="00B229CA">
        <w:rPr>
          <w:rFonts w:hint="eastAsia"/>
        </w:rPr>
        <w:t>（</w:t>
      </w:r>
      <w:r w:rsidR="00B229CA">
        <w:rPr>
          <w:rFonts w:hint="eastAsia"/>
        </w:rPr>
        <w:t>1</w:t>
      </w:r>
      <w:r w:rsidR="00B229CA">
        <w:rPr>
          <w:rFonts w:hint="eastAsia"/>
        </w:rPr>
        <w:t>）尽可能对系统更新最新补丁，降低漏洞利用风险；（</w:t>
      </w:r>
      <w:r w:rsidR="00B229CA">
        <w:rPr>
          <w:rFonts w:hint="eastAsia"/>
        </w:rPr>
        <w:t>2</w:t>
      </w:r>
      <w:r w:rsidR="00B229CA">
        <w:rPr>
          <w:rFonts w:hint="eastAsia"/>
        </w:rPr>
        <w:t>）采取合适的安全域划分，配置防火墙，入侵检测和防范系统，减缓攻击；（</w:t>
      </w:r>
      <w:r w:rsidR="00B229CA">
        <w:rPr>
          <w:rFonts w:hint="eastAsia"/>
        </w:rPr>
        <w:t>3</w:t>
      </w:r>
      <w:r w:rsidR="00B229CA">
        <w:rPr>
          <w:rFonts w:hint="eastAsia"/>
        </w:rPr>
        <w:t>）采用分布式网络，负载均衡，提升系统容量等可靠性措施，增强总体服务能力。</w:t>
      </w:r>
    </w:p>
    <w:p w:rsidR="00D078CF" w:rsidRDefault="00D078CF" w:rsidP="0076517F">
      <w:r>
        <w:t>采用高性能网络设备</w:t>
      </w:r>
      <w:r>
        <w:rPr>
          <w:rFonts w:hint="eastAsia"/>
        </w:rPr>
        <w:t>、</w:t>
      </w:r>
      <w:r>
        <w:t>尽量避免</w:t>
      </w:r>
      <w:r>
        <w:t>NAT</w:t>
      </w:r>
      <w:r>
        <w:t>的使用</w:t>
      </w:r>
      <w:r>
        <w:rPr>
          <w:rFonts w:hint="eastAsia"/>
        </w:rPr>
        <w:t>，</w:t>
      </w:r>
      <w:r>
        <w:t>充足的网络带宽保证</w:t>
      </w:r>
      <w:r>
        <w:rPr>
          <w:rFonts w:hint="eastAsia"/>
        </w:rPr>
        <w:t>，</w:t>
      </w:r>
      <w:r>
        <w:t>升级主机服务硬件</w:t>
      </w:r>
      <w:r>
        <w:rPr>
          <w:rFonts w:hint="eastAsia"/>
        </w:rPr>
        <w:t>，</w:t>
      </w:r>
      <w:r>
        <w:t>把网站做成静态页面</w:t>
      </w:r>
      <w:r w:rsidR="00F67C20">
        <w:rPr>
          <w:rFonts w:hint="eastAsia"/>
        </w:rPr>
        <w:t>。</w:t>
      </w:r>
    </w:p>
    <w:p w:rsidR="003541E7" w:rsidRDefault="003541E7" w:rsidP="0076517F">
      <w:pPr>
        <w:rPr>
          <w:rFonts w:hint="eastAsia"/>
        </w:rPr>
      </w:pPr>
    </w:p>
    <w:p w:rsidR="00603940" w:rsidRPr="00CA1CDF" w:rsidRDefault="00B94C51">
      <w:pPr>
        <w:numPr>
          <w:ilvl w:val="0"/>
          <w:numId w:val="23"/>
        </w:numPr>
        <w:rPr>
          <w:b/>
        </w:rPr>
      </w:pPr>
      <w:r w:rsidRPr="00CA1CDF">
        <w:rPr>
          <w:rFonts w:hint="eastAsia"/>
          <w:b/>
        </w:rPr>
        <w:t>试结合</w:t>
      </w:r>
      <w:r w:rsidRPr="00CA1CDF">
        <w:rPr>
          <w:rFonts w:hint="eastAsia"/>
          <w:b/>
        </w:rPr>
        <w:t>C</w:t>
      </w:r>
      <w:r w:rsidRPr="00CA1CDF">
        <w:rPr>
          <w:rFonts w:hint="eastAsia"/>
          <w:b/>
        </w:rPr>
        <w:t>语言程序在函数调用及返回时的堆栈操作过程，说明缓冲区溢出攻击的原理，以及缓冲区溢出攻击的防范机理？</w:t>
      </w:r>
    </w:p>
    <w:p w:rsidR="003541E7" w:rsidRDefault="003541E7" w:rsidP="00CA1CDF">
      <w:pPr>
        <w:ind w:firstLineChars="100" w:firstLine="211"/>
      </w:pPr>
      <w:r w:rsidRPr="00CA1CDF">
        <w:rPr>
          <w:b/>
          <w:color w:val="FF0000"/>
        </w:rPr>
        <w:t>答</w:t>
      </w:r>
      <w:r w:rsidRPr="00CA1CDF">
        <w:rPr>
          <w:rFonts w:hint="eastAsia"/>
          <w:b/>
          <w:color w:val="FF0000"/>
        </w:rPr>
        <w:t>：</w:t>
      </w:r>
      <w:r>
        <w:rPr>
          <w:rFonts w:hint="eastAsia"/>
        </w:rPr>
        <w:t>堆栈</w:t>
      </w:r>
      <w:r>
        <w:t>是一个先入后出的队列</w:t>
      </w:r>
      <w:r>
        <w:rPr>
          <w:rFonts w:hint="eastAsia"/>
        </w:rPr>
        <w:t>，</w:t>
      </w:r>
      <w:r>
        <w:t>他的生长方向与内存的生长方向正好相反</w:t>
      </w:r>
      <w:r>
        <w:rPr>
          <w:rFonts w:hint="eastAsia"/>
        </w:rPr>
        <w:t>，</w:t>
      </w:r>
      <w:r>
        <w:t>规定内存的生长方向为向上</w:t>
      </w:r>
      <w:r>
        <w:rPr>
          <w:rFonts w:hint="eastAsia"/>
        </w:rPr>
        <w:t>，</w:t>
      </w:r>
      <w:r>
        <w:t>栈则向下</w:t>
      </w:r>
      <w:r>
        <w:rPr>
          <w:rFonts w:hint="eastAsia"/>
        </w:rPr>
        <w:t>。</w:t>
      </w:r>
    </w:p>
    <w:p w:rsidR="003541E7" w:rsidRDefault="003541E7" w:rsidP="003541E7">
      <w:r>
        <w:t>防范</w:t>
      </w:r>
      <w:r>
        <w:rPr>
          <w:rFonts w:hint="eastAsia"/>
        </w:rPr>
        <w:t>：（</w:t>
      </w:r>
      <w:r>
        <w:rPr>
          <w:rFonts w:hint="eastAsia"/>
        </w:rPr>
        <w:t>1</w:t>
      </w:r>
      <w:r>
        <w:rPr>
          <w:rFonts w:hint="eastAsia"/>
        </w:rPr>
        <w:t>）在系统管理上的防范：关闭不需要的特权程序，及时给程序漏洞打补丁（我天天打）；（</w:t>
      </w:r>
      <w:r>
        <w:rPr>
          <w:rFonts w:hint="eastAsia"/>
        </w:rPr>
        <w:t>2</w:t>
      </w:r>
      <w:r>
        <w:rPr>
          <w:rFonts w:hint="eastAsia"/>
        </w:rPr>
        <w:t>）在软件开发过程的防范：编写正确代码、缓冲区不可执行、改进</w:t>
      </w:r>
      <w:r>
        <w:rPr>
          <w:rFonts w:hint="eastAsia"/>
        </w:rPr>
        <w:t>C</w:t>
      </w:r>
      <w:r>
        <w:rPr>
          <w:rFonts w:hint="eastAsia"/>
        </w:rPr>
        <w:t>语言函数库、数组边界检查、使堆栈向高地址方向增长，程序指针完整性检查。</w:t>
      </w:r>
    </w:p>
    <w:p w:rsidR="003541E7" w:rsidRDefault="003541E7" w:rsidP="003541E7">
      <w:pPr>
        <w:rPr>
          <w:rFonts w:hint="eastAsia"/>
        </w:rPr>
      </w:pPr>
    </w:p>
    <w:p w:rsidR="00603940" w:rsidRPr="00CA1CDF" w:rsidRDefault="00B94C51">
      <w:pPr>
        <w:numPr>
          <w:ilvl w:val="0"/>
          <w:numId w:val="23"/>
        </w:numPr>
        <w:rPr>
          <w:b/>
        </w:rPr>
      </w:pPr>
      <w:r w:rsidRPr="00CA1CDF">
        <w:rPr>
          <w:rFonts w:hint="eastAsia"/>
          <w:b/>
        </w:rPr>
        <w:t>简述加盐口令身份认证机制，分析加盐的作用，说明该认证机制能否抵抗重放攻击，如不能如何抵御该攻击？</w:t>
      </w:r>
    </w:p>
    <w:p w:rsidR="00EC2FDD" w:rsidRDefault="00EC2FDD" w:rsidP="00CA1CDF">
      <w:pPr>
        <w:ind w:firstLineChars="100" w:firstLine="211"/>
      </w:pPr>
      <w:r w:rsidRPr="00CA1CDF">
        <w:rPr>
          <w:b/>
          <w:color w:val="FF0000"/>
        </w:rPr>
        <w:t>答</w:t>
      </w:r>
      <w:r w:rsidRPr="00CA1CDF">
        <w:rPr>
          <w:rFonts w:hint="eastAsia"/>
          <w:b/>
          <w:color w:val="FF0000"/>
        </w:rPr>
        <w:t>：</w:t>
      </w:r>
      <w:r>
        <w:rPr>
          <w:rFonts w:hint="eastAsia"/>
        </w:rPr>
        <w:t>盐是一种随机字符串，它与口令连接在一起，再用单向函数对其运算，然后将</w:t>
      </w:r>
      <w:r>
        <w:rPr>
          <w:rFonts w:hint="eastAsia"/>
        </w:rPr>
        <w:t>salt</w:t>
      </w:r>
      <w:r>
        <w:rPr>
          <w:rFonts w:hint="eastAsia"/>
        </w:rPr>
        <w:t>值和单向函数运算结果存入主机。</w:t>
      </w:r>
    </w:p>
    <w:p w:rsidR="00EC2FDD" w:rsidRDefault="00EC2FDD" w:rsidP="00EC2FDD">
      <w:r>
        <w:t>作用</w:t>
      </w:r>
      <w:r>
        <w:rPr>
          <w:rFonts w:hint="eastAsia"/>
        </w:rPr>
        <w:t>：</w:t>
      </w:r>
      <w:r>
        <w:t>增加系统复杂度</w:t>
      </w:r>
      <w:r>
        <w:rPr>
          <w:rFonts w:hint="eastAsia"/>
        </w:rPr>
        <w:t>，</w:t>
      </w:r>
      <w:r>
        <w:t>当盐与用户密码结合后</w:t>
      </w:r>
      <w:r>
        <w:rPr>
          <w:rFonts w:hint="eastAsia"/>
        </w:rPr>
        <w:t>，</w:t>
      </w:r>
      <w:r>
        <w:t>在通过摘要处理就能得到隐蔽性更强的摘要值</w:t>
      </w:r>
      <w:r>
        <w:rPr>
          <w:rFonts w:hint="eastAsia"/>
        </w:rPr>
        <w:t>，</w:t>
      </w:r>
      <w:r>
        <w:t>使密码更安全</w:t>
      </w:r>
      <w:r>
        <w:rPr>
          <w:rFonts w:hint="eastAsia"/>
        </w:rPr>
        <w:t>。</w:t>
      </w:r>
    </w:p>
    <w:p w:rsidR="00F1080E" w:rsidRPr="006C1434" w:rsidRDefault="00F1080E" w:rsidP="006C1434">
      <w:pPr>
        <w:rPr>
          <w:rFonts w:hint="eastAsia"/>
        </w:rPr>
      </w:pPr>
      <w:r>
        <w:t>不能抵抗重放攻击</w:t>
      </w:r>
      <w:r>
        <w:rPr>
          <w:rFonts w:hint="eastAsia"/>
        </w:rPr>
        <w:t>。</w:t>
      </w:r>
      <w:r w:rsidR="006C1434">
        <w:rPr>
          <w:rFonts w:hint="eastAsia"/>
        </w:rPr>
        <w:t>（</w:t>
      </w:r>
      <w:r w:rsidR="006C1434">
        <w:rPr>
          <w:rFonts w:hint="eastAsia"/>
        </w:rPr>
        <w:t>1</w:t>
      </w:r>
      <w:r w:rsidR="006C1434">
        <w:rPr>
          <w:rFonts w:hint="eastAsia"/>
        </w:rPr>
        <w:t>）一次性口令：</w:t>
      </w:r>
      <w:r w:rsidR="00B94C51" w:rsidRPr="006C1434">
        <w:rPr>
          <w:rFonts w:hint="eastAsia"/>
        </w:rPr>
        <w:t>在登录过程中加入不确定因素，使每次登录过程中传送的信息都不相同</w:t>
      </w:r>
      <w:r w:rsidR="006C1434">
        <w:rPr>
          <w:rFonts w:hint="eastAsia"/>
        </w:rPr>
        <w:t>；（</w:t>
      </w:r>
      <w:r w:rsidR="006C1434">
        <w:rPr>
          <w:rFonts w:hint="eastAsia"/>
        </w:rPr>
        <w:t>2</w:t>
      </w:r>
      <w:r w:rsidR="006C1434">
        <w:rPr>
          <w:rFonts w:hint="eastAsia"/>
        </w:rPr>
        <w:t>）</w:t>
      </w:r>
      <w:r w:rsidR="00B94C51" w:rsidRPr="006C1434">
        <w:rPr>
          <w:rFonts w:hint="eastAsia"/>
        </w:rPr>
        <w:t>使用签名密钥签署某消息，签名包含一非重复值以抵抗重放攻击。</w:t>
      </w:r>
    </w:p>
    <w:p w:rsidR="00603940" w:rsidRPr="00CA1CDF" w:rsidRDefault="00B94C51">
      <w:pPr>
        <w:numPr>
          <w:ilvl w:val="0"/>
          <w:numId w:val="23"/>
        </w:numPr>
        <w:rPr>
          <w:b/>
        </w:rPr>
      </w:pPr>
      <w:r w:rsidRPr="00CA1CDF">
        <w:rPr>
          <w:rFonts w:hint="eastAsia"/>
          <w:b/>
        </w:rPr>
        <w:t>为了阻止木马被发现，木马的设计者通常会采用多种手段</w:t>
      </w:r>
      <w:r w:rsidRPr="00CA1CDF">
        <w:rPr>
          <w:rFonts w:hint="eastAsia"/>
          <w:b/>
        </w:rPr>
        <w:t>(</w:t>
      </w:r>
      <w:r w:rsidRPr="00CA1CDF">
        <w:rPr>
          <w:rFonts w:hint="eastAsia"/>
          <w:b/>
        </w:rPr>
        <w:t>或多个方面</w:t>
      </w:r>
      <w:r w:rsidRPr="00CA1CDF">
        <w:rPr>
          <w:rFonts w:hint="eastAsia"/>
          <w:b/>
        </w:rPr>
        <w:t>)</w:t>
      </w:r>
      <w:r w:rsidRPr="00CA1CDF">
        <w:rPr>
          <w:rFonts w:hint="eastAsia"/>
          <w:b/>
        </w:rPr>
        <w:t>隐藏，试分类说明</w:t>
      </w:r>
      <w:r w:rsidRPr="00CA1CDF">
        <w:rPr>
          <w:rFonts w:hint="eastAsia"/>
          <w:b/>
        </w:rPr>
        <w:lastRenderedPageBreak/>
        <w:t>常用的木马隐藏手段及如何防范木马？</w:t>
      </w:r>
    </w:p>
    <w:p w:rsidR="006C1434" w:rsidRDefault="006C1434" w:rsidP="006C1434">
      <w:r w:rsidRPr="00CA1CDF">
        <w:rPr>
          <w:color w:val="FF0000"/>
        </w:rPr>
        <w:t>答</w:t>
      </w:r>
      <w:r w:rsidRPr="00CA1CDF">
        <w:rPr>
          <w:rFonts w:hint="eastAsia"/>
          <w:color w:val="FF0000"/>
        </w:rPr>
        <w:t>：</w:t>
      </w:r>
      <w:r w:rsidR="00E40B2C">
        <w:rPr>
          <w:rFonts w:hint="eastAsia"/>
        </w:rPr>
        <w:t>常用隐藏手段：</w:t>
      </w:r>
      <w:r>
        <w:t>存放位置以及文件名</w:t>
      </w:r>
      <w:r>
        <w:rPr>
          <w:rFonts w:hint="eastAsia"/>
        </w:rPr>
        <w:t>、</w:t>
      </w:r>
      <w:r>
        <w:t>通信方式</w:t>
      </w:r>
      <w:r>
        <w:rPr>
          <w:rFonts w:hint="eastAsia"/>
        </w:rPr>
        <w:t>、</w:t>
      </w:r>
      <w:r>
        <w:t>进程隐藏</w:t>
      </w:r>
      <w:r w:rsidR="00E40B2C">
        <w:t>三种</w:t>
      </w:r>
      <w:r>
        <w:rPr>
          <w:rFonts w:hint="eastAsia"/>
        </w:rPr>
        <w:t>。</w:t>
      </w:r>
    </w:p>
    <w:p w:rsidR="00E40B2C" w:rsidRDefault="00E40B2C" w:rsidP="00E40B2C">
      <w:r>
        <w:t>防范</w:t>
      </w:r>
      <w:r>
        <w:rPr>
          <w:rFonts w:hint="eastAsia"/>
        </w:rPr>
        <w:t>：（</w:t>
      </w:r>
      <w:r>
        <w:rPr>
          <w:rFonts w:hint="eastAsia"/>
        </w:rPr>
        <w:t>1</w:t>
      </w:r>
      <w:r>
        <w:rPr>
          <w:rFonts w:hint="eastAsia"/>
        </w:rPr>
        <w:t>）技术手段：运行实时监控程序（防火墙、防病毒软件等）</w:t>
      </w:r>
      <w:r>
        <w:rPr>
          <w:rFonts w:hint="eastAsia"/>
        </w:rPr>
        <w:t>;</w:t>
      </w:r>
      <w:r>
        <w:rPr>
          <w:rFonts w:hint="eastAsia"/>
        </w:rPr>
        <w:t>端口扫描</w:t>
      </w:r>
      <w:r>
        <w:rPr>
          <w:rFonts w:hint="eastAsia"/>
        </w:rPr>
        <w:t>;</w:t>
      </w:r>
      <w:r>
        <w:rPr>
          <w:rFonts w:hint="eastAsia"/>
        </w:rPr>
        <w:t>查看链接。（</w:t>
      </w:r>
      <w:r>
        <w:rPr>
          <w:rFonts w:hint="eastAsia"/>
        </w:rPr>
        <w:t>2</w:t>
      </w:r>
      <w:r>
        <w:rPr>
          <w:rFonts w:hint="eastAsia"/>
        </w:rPr>
        <w:t>）安全意识：</w:t>
      </w:r>
      <w:r w:rsidR="00B94C51" w:rsidRPr="00E40B2C">
        <w:rPr>
          <w:rFonts w:hint="eastAsia"/>
        </w:rPr>
        <w:t>不要随意打开来历不明的邮件</w:t>
      </w:r>
      <w:r>
        <w:rPr>
          <w:rFonts w:hint="eastAsia"/>
        </w:rPr>
        <w:t>；</w:t>
      </w:r>
      <w:r w:rsidRPr="00E40B2C">
        <w:rPr>
          <w:rFonts w:hint="eastAsia"/>
        </w:rPr>
        <w:t>不要随意下载来历不明的软件</w:t>
      </w:r>
      <w:r>
        <w:rPr>
          <w:rFonts w:hint="eastAsia"/>
        </w:rPr>
        <w:t>；</w:t>
      </w:r>
      <w:r w:rsidRPr="00E40B2C">
        <w:rPr>
          <w:rFonts w:hint="eastAsia"/>
        </w:rPr>
        <w:t>及时修补漏洞和关闭可疑的端口</w:t>
      </w:r>
      <w:r>
        <w:rPr>
          <w:rFonts w:hint="eastAsia"/>
        </w:rPr>
        <w:t>；</w:t>
      </w:r>
      <w:r w:rsidRPr="00E40B2C">
        <w:rPr>
          <w:rFonts w:hint="eastAsia"/>
        </w:rPr>
        <w:t>尽量少用共享文件夹</w:t>
      </w:r>
      <w:r>
        <w:rPr>
          <w:rFonts w:hint="eastAsia"/>
        </w:rPr>
        <w:t>；</w:t>
      </w:r>
      <w:r w:rsidRPr="00E40B2C">
        <w:rPr>
          <w:rFonts w:hint="eastAsia"/>
        </w:rPr>
        <w:t>经常升级系统和更新病毒库</w:t>
      </w:r>
      <w:r>
        <w:rPr>
          <w:rFonts w:hint="eastAsia"/>
        </w:rPr>
        <w:t>。</w:t>
      </w:r>
    </w:p>
    <w:p w:rsidR="00CA1CDF" w:rsidRPr="00E40B2C" w:rsidRDefault="00CA1CDF" w:rsidP="00E40B2C">
      <w:pPr>
        <w:rPr>
          <w:rFonts w:hint="eastAsia"/>
        </w:rPr>
      </w:pPr>
    </w:p>
    <w:p w:rsidR="00603940" w:rsidRDefault="00B94C51">
      <w:pPr>
        <w:numPr>
          <w:ilvl w:val="0"/>
          <w:numId w:val="23"/>
        </w:numPr>
        <w:rPr>
          <w:b/>
        </w:rPr>
      </w:pPr>
      <w:r w:rsidRPr="00CA1CDF">
        <w:rPr>
          <w:rFonts w:hint="eastAsia"/>
          <w:b/>
        </w:rPr>
        <w:t>假设明文用</w:t>
      </w:r>
      <w:r w:rsidRPr="00CA1CDF">
        <w:rPr>
          <w:rFonts w:hint="eastAsia"/>
          <w:b/>
        </w:rPr>
        <w:t>M</w:t>
      </w:r>
      <w:r w:rsidRPr="00CA1CDF">
        <w:rPr>
          <w:rFonts w:hint="eastAsia"/>
          <w:b/>
        </w:rPr>
        <w:t>表示，</w:t>
      </w:r>
      <w:r w:rsidRPr="00CA1CDF">
        <w:rPr>
          <w:rFonts w:hint="eastAsia"/>
          <w:b/>
        </w:rPr>
        <w:t>H( )</w:t>
      </w:r>
      <w:r w:rsidRPr="00CA1CDF">
        <w:rPr>
          <w:rFonts w:hint="eastAsia"/>
          <w:b/>
        </w:rPr>
        <w:t>为</w:t>
      </w:r>
      <w:r w:rsidRPr="00CA1CDF">
        <w:rPr>
          <w:rFonts w:hint="eastAsia"/>
          <w:b/>
        </w:rPr>
        <w:t>hash</w:t>
      </w:r>
      <w:r w:rsidRPr="00CA1CDF">
        <w:rPr>
          <w:rFonts w:hint="eastAsia"/>
          <w:b/>
        </w:rPr>
        <w:t>函数。</w:t>
      </w:r>
      <w:r w:rsidRPr="00CA1CDF">
        <w:rPr>
          <w:rFonts w:hint="eastAsia"/>
          <w:b/>
        </w:rPr>
        <w:t>Ekx</w:t>
      </w:r>
      <w:r w:rsidRPr="00CA1CDF">
        <w:rPr>
          <w:rFonts w:hint="eastAsia"/>
          <w:b/>
        </w:rPr>
        <w:t>（）表示为用户</w:t>
      </w:r>
      <w:r w:rsidRPr="00CA1CDF">
        <w:rPr>
          <w:rFonts w:hint="eastAsia"/>
          <w:b/>
        </w:rPr>
        <w:t>x</w:t>
      </w:r>
      <w:r w:rsidRPr="00CA1CDF">
        <w:rPr>
          <w:rFonts w:hint="eastAsia"/>
          <w:b/>
        </w:rPr>
        <w:t>的私钥签名函数，表示密钥为</w:t>
      </w:r>
      <w:r w:rsidRPr="00CA1CDF">
        <w:rPr>
          <w:rFonts w:hint="eastAsia"/>
          <w:b/>
        </w:rPr>
        <w:t>K</w:t>
      </w:r>
      <w:r w:rsidRPr="00CA1CDF">
        <w:rPr>
          <w:rFonts w:hint="eastAsia"/>
          <w:b/>
        </w:rPr>
        <w:t>的对称加密函数。</w:t>
      </w:r>
      <w:r w:rsidRPr="00CA1CDF">
        <w:rPr>
          <w:rFonts w:hint="eastAsia"/>
          <w:b/>
        </w:rPr>
        <w:t>Ali</w:t>
      </w:r>
      <w:r w:rsidRPr="00CA1CDF">
        <w:rPr>
          <w:rFonts w:hint="eastAsia"/>
          <w:b/>
        </w:rPr>
        <w:t>ce</w:t>
      </w:r>
      <w:r w:rsidRPr="00CA1CDF">
        <w:rPr>
          <w:rFonts w:hint="eastAsia"/>
          <w:b/>
        </w:rPr>
        <w:t>为发送方，</w:t>
      </w:r>
      <w:r w:rsidRPr="00CA1CDF">
        <w:rPr>
          <w:rFonts w:hint="eastAsia"/>
          <w:b/>
        </w:rPr>
        <w:t>Bob</w:t>
      </w:r>
      <w:r w:rsidRPr="00CA1CDF">
        <w:rPr>
          <w:rFonts w:hint="eastAsia"/>
          <w:b/>
        </w:rPr>
        <w:t>为接收方。试结合对称密码体制和公钥密码体制的优缺点，运用对称密码体制，公钥密码体制和</w:t>
      </w:r>
      <w:r w:rsidRPr="00CA1CDF">
        <w:rPr>
          <w:rFonts w:hint="eastAsia"/>
          <w:b/>
        </w:rPr>
        <w:t>hash</w:t>
      </w:r>
      <w:r w:rsidRPr="00CA1CDF">
        <w:rPr>
          <w:rFonts w:hint="eastAsia"/>
          <w:b/>
        </w:rPr>
        <w:t>算法，设计一个涵盖保密、认证、数字签名和数字信封的通信模型。</w:t>
      </w:r>
    </w:p>
    <w:p w:rsidR="00CA1CDF" w:rsidRPr="00CA1CDF" w:rsidRDefault="00CA1CDF" w:rsidP="00CA1CDF">
      <w:pPr>
        <w:rPr>
          <w:b/>
          <w:color w:val="FF0000"/>
        </w:rPr>
      </w:pPr>
      <w:r w:rsidRPr="00CA1CDF">
        <w:rPr>
          <w:b/>
          <w:color w:val="FF0000"/>
        </w:rPr>
        <w:t>答</w:t>
      </w:r>
      <w:r w:rsidRPr="00CA1CDF">
        <w:rPr>
          <w:rFonts w:hint="eastAsia"/>
          <w:b/>
          <w:color w:val="FF0000"/>
        </w:rPr>
        <w:t>：</w:t>
      </w:r>
    </w:p>
    <w:p w:rsidR="00603940" w:rsidRDefault="00603940"/>
    <w:p w:rsidR="00603940" w:rsidRDefault="00B94C51">
      <w:pPr>
        <w:numPr>
          <w:ilvl w:val="0"/>
          <w:numId w:val="24"/>
        </w:numPr>
      </w:pPr>
      <w:r>
        <w:rPr>
          <w:rFonts w:hint="eastAsia"/>
        </w:rPr>
        <w:t>设计题。</w:t>
      </w:r>
      <w:r>
        <w:rPr>
          <w:rFonts w:hint="eastAsia"/>
        </w:rPr>
        <w:t>(</w:t>
      </w:r>
      <w:r>
        <w:rPr>
          <w:rFonts w:hint="eastAsia"/>
        </w:rPr>
        <w:t>共</w:t>
      </w:r>
      <w:r>
        <w:rPr>
          <w:rFonts w:hint="eastAsia"/>
        </w:rPr>
        <w:t>35</w:t>
      </w:r>
      <w:r>
        <w:t>’</w:t>
      </w:r>
      <w:r>
        <w:rPr>
          <w:rFonts w:hint="eastAsia"/>
        </w:rPr>
        <w:t>)</w:t>
      </w:r>
    </w:p>
    <w:p w:rsidR="00603940" w:rsidRPr="00CC09AE" w:rsidRDefault="00B94C51">
      <w:pPr>
        <w:numPr>
          <w:ilvl w:val="0"/>
          <w:numId w:val="25"/>
        </w:numPr>
        <w:rPr>
          <w:b/>
        </w:rPr>
      </w:pPr>
      <w:r w:rsidRPr="00CC09AE">
        <w:rPr>
          <w:rFonts w:hint="eastAsia"/>
          <w:b/>
        </w:rPr>
        <w:t>用户数据的安全性和隐私保护是制约云计算发展和应用的主要障碍之一，试结合本课程分析信息安全技术说明如何解决云计算环境中的数据安全和隐私保护问题？</w:t>
      </w:r>
    </w:p>
    <w:p w:rsidR="00CC09AE" w:rsidRDefault="00CC09AE" w:rsidP="00CC09AE">
      <w:r w:rsidRPr="00CC09AE">
        <w:rPr>
          <w:rFonts w:hint="eastAsia"/>
          <w:color w:val="FF0000"/>
        </w:rPr>
        <w:t xml:space="preserve">  </w:t>
      </w:r>
      <w:r w:rsidRPr="00CC09AE">
        <w:rPr>
          <w:rFonts w:hint="eastAsia"/>
          <w:color w:val="FF0000"/>
        </w:rPr>
        <w:t>答：</w:t>
      </w:r>
      <w:r w:rsidRPr="00CC09AE">
        <w:rPr>
          <w:rFonts w:hint="eastAsia"/>
        </w:rPr>
        <w:t>（</w:t>
      </w:r>
      <w:r>
        <w:rPr>
          <w:rFonts w:hint="eastAsia"/>
        </w:rPr>
        <w:t>1</w:t>
      </w:r>
      <w:r w:rsidRPr="00CC09AE">
        <w:rPr>
          <w:rFonts w:hint="eastAsia"/>
        </w:rPr>
        <w:t>）</w:t>
      </w:r>
      <w:r>
        <w:rPr>
          <w:rFonts w:hint="eastAsia"/>
        </w:rPr>
        <w:t>加强云终端的安全控制，加强移动网络传输与接入的安全性。（</w:t>
      </w:r>
      <w:r>
        <w:rPr>
          <w:rFonts w:hint="eastAsia"/>
        </w:rPr>
        <w:t>2</w:t>
      </w:r>
      <w:r>
        <w:rPr>
          <w:rFonts w:hint="eastAsia"/>
        </w:rPr>
        <w:t>）加强对云服务业务的访问控制，针对业务系统制定一套安全统一的策略管理模式，以免业务流程被非法控制。（</w:t>
      </w:r>
      <w:r>
        <w:rPr>
          <w:rFonts w:hint="eastAsia"/>
        </w:rPr>
        <w:t>3</w:t>
      </w:r>
      <w:r>
        <w:rPr>
          <w:rFonts w:hint="eastAsia"/>
        </w:rPr>
        <w:t>）对互联网运营环境进行优化，对用户身份及</w:t>
      </w:r>
      <w:r>
        <w:rPr>
          <w:rFonts w:hint="eastAsia"/>
        </w:rPr>
        <w:t>IP</w:t>
      </w:r>
      <w:r>
        <w:rPr>
          <w:rFonts w:hint="eastAsia"/>
        </w:rPr>
        <w:t>地址严格管理，提高云服务下用户数据信息安全。（</w:t>
      </w:r>
      <w:r>
        <w:rPr>
          <w:rFonts w:hint="eastAsia"/>
        </w:rPr>
        <w:t>4</w:t>
      </w:r>
      <w:r>
        <w:rPr>
          <w:rFonts w:hint="eastAsia"/>
        </w:rPr>
        <w:t>）阅读隐私声明使用过滤器，使用过滤器对数据进行邮箱检测，确保数据在流失时可被及时发现。</w:t>
      </w:r>
      <w:r w:rsidR="0018075A">
        <w:rPr>
          <w:rFonts w:hint="eastAsia"/>
        </w:rPr>
        <w:t>（</w:t>
      </w:r>
      <w:r w:rsidR="0018075A">
        <w:rPr>
          <w:rFonts w:hint="eastAsia"/>
        </w:rPr>
        <w:t>5</w:t>
      </w:r>
      <w:r w:rsidR="0018075A">
        <w:rPr>
          <w:rFonts w:hint="eastAsia"/>
        </w:rPr>
        <w:t>）云计算是将大量计算资源、存储资源和软件资源连接在一起，形成大规模虚拟共享资源地，在存储数据的时候，应该把数据交给公共数据中心统一加密处理。</w:t>
      </w:r>
      <w:r w:rsidR="00E52E74">
        <w:rPr>
          <w:rFonts w:hint="eastAsia"/>
        </w:rPr>
        <w:t>（</w:t>
      </w:r>
      <w:r w:rsidR="00FE4A49">
        <w:rPr>
          <w:rFonts w:hint="eastAsia"/>
        </w:rPr>
        <w:t>应该也</w:t>
      </w:r>
      <w:r w:rsidR="00E52E74">
        <w:rPr>
          <w:rFonts w:hint="eastAsia"/>
        </w:rPr>
        <w:t>可根据信息安全几个方面比如可靠性、机密性等方面答）</w:t>
      </w:r>
    </w:p>
    <w:p w:rsidR="0053557E" w:rsidRPr="00CC09AE" w:rsidRDefault="0053557E" w:rsidP="00CC09AE">
      <w:pPr>
        <w:rPr>
          <w:rFonts w:hint="eastAsia"/>
          <w:color w:val="FF0000"/>
        </w:rPr>
      </w:pPr>
    </w:p>
    <w:p w:rsidR="00603940" w:rsidRDefault="00B94C51">
      <w:pPr>
        <w:numPr>
          <w:ilvl w:val="0"/>
          <w:numId w:val="25"/>
        </w:numPr>
        <w:rPr>
          <w:b/>
          <w:color w:val="000000" w:themeColor="text1"/>
        </w:rPr>
      </w:pPr>
      <w:r w:rsidRPr="0053557E">
        <w:rPr>
          <w:rFonts w:hint="eastAsia"/>
          <w:b/>
          <w:color w:val="000000" w:themeColor="text1"/>
        </w:rPr>
        <w:t>从互联网下载是用户获取软件应用的常见方式，但是存在软件发布方不可信及软件被恶意捆绑木马或后门的风险，试说明运用什么信息安全技术，怎么解决这一问题？</w:t>
      </w:r>
    </w:p>
    <w:p w:rsidR="0053557E" w:rsidRPr="0053557E" w:rsidRDefault="0053557E" w:rsidP="0053557E">
      <w:pPr>
        <w:ind w:firstLineChars="100" w:firstLine="210"/>
      </w:pPr>
      <w:r w:rsidRPr="0053557E">
        <w:rPr>
          <w:rFonts w:hint="eastAsia"/>
          <w:color w:val="FF0000"/>
        </w:rPr>
        <w:t>答：</w:t>
      </w:r>
      <w:r w:rsidRPr="0053557E">
        <w:rPr>
          <w:rFonts w:hint="eastAsia"/>
          <w:color w:val="000000" w:themeColor="text1"/>
        </w:rPr>
        <w:t>（</w:t>
      </w:r>
      <w:r w:rsidRPr="0053557E">
        <w:rPr>
          <w:rFonts w:hint="eastAsia"/>
        </w:rPr>
        <w:t>1</w:t>
      </w:r>
      <w:r w:rsidRPr="0053557E">
        <w:rPr>
          <w:rFonts w:hint="eastAsia"/>
        </w:rPr>
        <w:t>）</w:t>
      </w:r>
      <w:r w:rsidRPr="0053557E">
        <w:t>禁止或监督非</w:t>
      </w:r>
      <w:r w:rsidRPr="0053557E">
        <w:t>web</w:t>
      </w:r>
      <w:r w:rsidRPr="0053557E">
        <w:t>源的协议在企业网络内使用</w:t>
      </w:r>
      <w:r>
        <w:rPr>
          <w:rFonts w:hint="eastAsia"/>
        </w:rPr>
        <w:t>。</w:t>
      </w:r>
      <w:bookmarkStart w:id="0" w:name="_GoBack"/>
      <w:bookmarkEnd w:id="0"/>
      <w:r w:rsidRPr="0053557E">
        <w:rPr>
          <w:rFonts w:hint="eastAsia"/>
        </w:rPr>
        <w:t>（</w:t>
      </w:r>
      <w:r w:rsidRPr="0053557E">
        <w:rPr>
          <w:rFonts w:hint="eastAsia"/>
        </w:rPr>
        <w:t>2</w:t>
      </w:r>
      <w:r w:rsidRPr="0053557E">
        <w:rPr>
          <w:rFonts w:hint="eastAsia"/>
        </w:rPr>
        <w:t>）</w:t>
      </w:r>
      <w:r w:rsidRPr="0053557E">
        <w:t>确保在所有的桌面系统和服务器上安装最新的浏览器、操作系统、应用程序补丁，并确保</w:t>
      </w:r>
      <w:hyperlink r:id="rId8" w:tgtFrame="_blank" w:history="1">
        <w:r w:rsidRPr="0053557E">
          <w:t>垃圾邮件</w:t>
        </w:r>
      </w:hyperlink>
      <w:r w:rsidRPr="0053557E">
        <w:t>和浏览器的安全设置达到适当水平。</w:t>
      </w:r>
      <w:r w:rsidRPr="0053557E">
        <w:rPr>
          <w:rFonts w:hint="eastAsia"/>
        </w:rPr>
        <w:t>（</w:t>
      </w:r>
      <w:r w:rsidRPr="0053557E">
        <w:rPr>
          <w:rFonts w:hint="eastAsia"/>
        </w:rPr>
        <w:t>3</w:t>
      </w:r>
      <w:r w:rsidRPr="0053557E">
        <w:rPr>
          <w:rFonts w:hint="eastAsia"/>
        </w:rPr>
        <w:t>）</w:t>
      </w:r>
      <w:r w:rsidRPr="0053557E">
        <w:t>确保安装所有的</w:t>
      </w:r>
      <w:hyperlink r:id="rId9" w:tgtFrame="_blank" w:history="1">
        <w:r w:rsidRPr="0053557E">
          <w:t>安全软件</w:t>
        </w:r>
      </w:hyperlink>
      <w:r w:rsidRPr="0053557E">
        <w:t>，并及时更新并且使用最新的威胁数据库。</w:t>
      </w:r>
      <w:r w:rsidRPr="0053557E">
        <w:rPr>
          <w:rFonts w:hint="eastAsia"/>
        </w:rPr>
        <w:t>（</w:t>
      </w:r>
      <w:r w:rsidRPr="0053557E">
        <w:rPr>
          <w:rFonts w:hint="eastAsia"/>
        </w:rPr>
        <w:t>4</w:t>
      </w:r>
      <w:r w:rsidRPr="0053557E">
        <w:rPr>
          <w:rFonts w:hint="eastAsia"/>
        </w:rPr>
        <w:t>）</w:t>
      </w:r>
      <w:r w:rsidRPr="0053557E">
        <w:t>不要授权普通用户使用</w:t>
      </w:r>
      <w:hyperlink r:id="rId10" w:tgtFrame="_blank" w:history="1">
        <w:r w:rsidRPr="0053557E">
          <w:t>管理员</w:t>
        </w:r>
      </w:hyperlink>
      <w:r w:rsidRPr="0053557E">
        <w:t>权限，特别要注意不要让其下载和安装设备</w:t>
      </w:r>
      <w:hyperlink r:id="rId11" w:tgtFrame="_blank" w:history="1">
        <w:r w:rsidRPr="0053557E">
          <w:t>驱动程序</w:t>
        </w:r>
      </w:hyperlink>
      <w:r w:rsidRPr="0053557E">
        <w:t>，因为这正是许多恶意软件乘虚而入的方式。</w:t>
      </w:r>
      <w:r w:rsidRPr="0053557E">
        <w:rPr>
          <w:rFonts w:hint="eastAsia"/>
        </w:rPr>
        <w:t>（</w:t>
      </w:r>
      <w:r w:rsidRPr="0053557E">
        <w:rPr>
          <w:rFonts w:hint="eastAsia"/>
        </w:rPr>
        <w:t>5</w:t>
      </w:r>
      <w:r w:rsidRPr="0053557E">
        <w:rPr>
          <w:rFonts w:hint="eastAsia"/>
        </w:rPr>
        <w:t>）</w:t>
      </w:r>
      <w:r w:rsidRPr="0053557E">
        <w:t>制定处理恶意事件的策略，在多个部门组建可实现协调响应职责并能够定期执行安全培训的团队。</w:t>
      </w:r>
      <w:r w:rsidRPr="0053557E">
        <w:rPr>
          <w:rFonts w:hint="eastAsia"/>
        </w:rPr>
        <w:t>（</w:t>
      </w:r>
      <w:r w:rsidRPr="0053557E">
        <w:rPr>
          <w:rFonts w:hint="eastAsia"/>
        </w:rPr>
        <w:t>6</w:t>
      </w:r>
      <w:r w:rsidRPr="0053557E">
        <w:rPr>
          <w:rFonts w:hint="eastAsia"/>
        </w:rPr>
        <w:t>）</w:t>
      </w:r>
      <w:r w:rsidRPr="0053557E">
        <w:t>教育</w:t>
      </w:r>
      <w:hyperlink r:id="rId12" w:tgtFrame="_blank" w:history="1">
        <w:r w:rsidRPr="0053557E">
          <w:t>员工</w:t>
        </w:r>
      </w:hyperlink>
      <w:r w:rsidRPr="0053557E">
        <w:t>正确使用</w:t>
      </w:r>
      <w:hyperlink r:id="rId13" w:tgtFrame="_blank" w:history="1">
        <w:r w:rsidRPr="0053557E">
          <w:t>电子邮件</w:t>
        </w:r>
      </w:hyperlink>
      <w:r w:rsidRPr="0053557E">
        <w:t>和</w:t>
      </w:r>
      <w:r w:rsidRPr="0053557E">
        <w:t>Web</w:t>
      </w:r>
      <w:r w:rsidRPr="0053557E">
        <w:rPr>
          <w:rFonts w:hint="eastAsia"/>
        </w:rPr>
        <w:t>。</w:t>
      </w:r>
    </w:p>
    <w:p w:rsidR="0053557E" w:rsidRPr="0053557E" w:rsidRDefault="0053557E" w:rsidP="0053557E">
      <w:pPr>
        <w:rPr>
          <w:rFonts w:hint="eastAsia"/>
          <w:b/>
          <w:color w:val="000000" w:themeColor="text1"/>
        </w:rPr>
      </w:pPr>
    </w:p>
    <w:p w:rsidR="00603940" w:rsidRDefault="00B94C51">
      <w:pPr>
        <w:numPr>
          <w:ilvl w:val="0"/>
          <w:numId w:val="25"/>
        </w:numPr>
      </w:pPr>
      <w:r>
        <w:rPr>
          <w:rFonts w:hint="eastAsia"/>
        </w:rPr>
        <w:t>通</w:t>
      </w:r>
      <w:r>
        <w:rPr>
          <w:rFonts w:hint="eastAsia"/>
        </w:rPr>
        <w:t>过伪造的</w:t>
      </w:r>
      <w:r>
        <w:rPr>
          <w:rFonts w:hint="eastAsia"/>
        </w:rPr>
        <w:t>Web</w:t>
      </w:r>
      <w:r>
        <w:rPr>
          <w:rFonts w:hint="eastAsia"/>
        </w:rPr>
        <w:t>站点实</w:t>
      </w:r>
      <w:r>
        <w:rPr>
          <w:rFonts w:hint="eastAsia"/>
        </w:rPr>
        <w:t>施网络钓鱼是一种典型的网络欺骗攻击方式，诈骗者通常会将自己伪装成网络银行、在线零售商和信用卡公司等可信品牌或商家的网站，引诱受害者来点击，从而骗取受害者的私人信息，如信用卡号、银行卡账户、身份证号等内容。试运用相关信息安全技术，设计一套解决方案。（提示：从真实性、完整性和机密性等角度来思考设计）</w:t>
      </w:r>
    </w:p>
    <w:sectPr w:rsidR="006039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C51" w:rsidRDefault="00B94C51" w:rsidP="0076517F">
      <w:r>
        <w:separator/>
      </w:r>
    </w:p>
  </w:endnote>
  <w:endnote w:type="continuationSeparator" w:id="0">
    <w:p w:rsidR="00B94C51" w:rsidRDefault="00B94C51" w:rsidP="00765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C51" w:rsidRDefault="00B94C51" w:rsidP="0076517F">
      <w:r>
        <w:separator/>
      </w:r>
    </w:p>
  </w:footnote>
  <w:footnote w:type="continuationSeparator" w:id="0">
    <w:p w:rsidR="00B94C51" w:rsidRDefault="00B94C51" w:rsidP="007651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00A7E"/>
    <w:multiLevelType w:val="hybridMultilevel"/>
    <w:tmpl w:val="53926D3A"/>
    <w:lvl w:ilvl="0" w:tplc="CFA0B012">
      <w:start w:val="1"/>
      <w:numFmt w:val="bullet"/>
      <w:lvlText w:val="◦"/>
      <w:lvlJc w:val="left"/>
      <w:pPr>
        <w:tabs>
          <w:tab w:val="num" w:pos="720"/>
        </w:tabs>
        <w:ind w:left="720" w:hanging="360"/>
      </w:pPr>
      <w:rPr>
        <w:rFonts w:ascii="Verdana" w:hAnsi="Verdana" w:hint="default"/>
      </w:rPr>
    </w:lvl>
    <w:lvl w:ilvl="1" w:tplc="1CAC5DB6">
      <w:start w:val="1"/>
      <w:numFmt w:val="bullet"/>
      <w:lvlText w:val="◦"/>
      <w:lvlJc w:val="left"/>
      <w:pPr>
        <w:tabs>
          <w:tab w:val="num" w:pos="1440"/>
        </w:tabs>
        <w:ind w:left="1440" w:hanging="360"/>
      </w:pPr>
      <w:rPr>
        <w:rFonts w:ascii="Verdana" w:hAnsi="Verdana" w:hint="default"/>
      </w:rPr>
    </w:lvl>
    <w:lvl w:ilvl="2" w:tplc="715EADC0" w:tentative="1">
      <w:start w:val="1"/>
      <w:numFmt w:val="bullet"/>
      <w:lvlText w:val="◦"/>
      <w:lvlJc w:val="left"/>
      <w:pPr>
        <w:tabs>
          <w:tab w:val="num" w:pos="2160"/>
        </w:tabs>
        <w:ind w:left="2160" w:hanging="360"/>
      </w:pPr>
      <w:rPr>
        <w:rFonts w:ascii="Verdana" w:hAnsi="Verdana" w:hint="default"/>
      </w:rPr>
    </w:lvl>
    <w:lvl w:ilvl="3" w:tplc="209A13BC" w:tentative="1">
      <w:start w:val="1"/>
      <w:numFmt w:val="bullet"/>
      <w:lvlText w:val="◦"/>
      <w:lvlJc w:val="left"/>
      <w:pPr>
        <w:tabs>
          <w:tab w:val="num" w:pos="2880"/>
        </w:tabs>
        <w:ind w:left="2880" w:hanging="360"/>
      </w:pPr>
      <w:rPr>
        <w:rFonts w:ascii="Verdana" w:hAnsi="Verdana" w:hint="default"/>
      </w:rPr>
    </w:lvl>
    <w:lvl w:ilvl="4" w:tplc="99E8C088" w:tentative="1">
      <w:start w:val="1"/>
      <w:numFmt w:val="bullet"/>
      <w:lvlText w:val="◦"/>
      <w:lvlJc w:val="left"/>
      <w:pPr>
        <w:tabs>
          <w:tab w:val="num" w:pos="3600"/>
        </w:tabs>
        <w:ind w:left="3600" w:hanging="360"/>
      </w:pPr>
      <w:rPr>
        <w:rFonts w:ascii="Verdana" w:hAnsi="Verdana" w:hint="default"/>
      </w:rPr>
    </w:lvl>
    <w:lvl w:ilvl="5" w:tplc="CA9C5B82" w:tentative="1">
      <w:start w:val="1"/>
      <w:numFmt w:val="bullet"/>
      <w:lvlText w:val="◦"/>
      <w:lvlJc w:val="left"/>
      <w:pPr>
        <w:tabs>
          <w:tab w:val="num" w:pos="4320"/>
        </w:tabs>
        <w:ind w:left="4320" w:hanging="360"/>
      </w:pPr>
      <w:rPr>
        <w:rFonts w:ascii="Verdana" w:hAnsi="Verdana" w:hint="default"/>
      </w:rPr>
    </w:lvl>
    <w:lvl w:ilvl="6" w:tplc="E124A492" w:tentative="1">
      <w:start w:val="1"/>
      <w:numFmt w:val="bullet"/>
      <w:lvlText w:val="◦"/>
      <w:lvlJc w:val="left"/>
      <w:pPr>
        <w:tabs>
          <w:tab w:val="num" w:pos="5040"/>
        </w:tabs>
        <w:ind w:left="5040" w:hanging="360"/>
      </w:pPr>
      <w:rPr>
        <w:rFonts w:ascii="Verdana" w:hAnsi="Verdana" w:hint="default"/>
      </w:rPr>
    </w:lvl>
    <w:lvl w:ilvl="7" w:tplc="250A7A42" w:tentative="1">
      <w:start w:val="1"/>
      <w:numFmt w:val="bullet"/>
      <w:lvlText w:val="◦"/>
      <w:lvlJc w:val="left"/>
      <w:pPr>
        <w:tabs>
          <w:tab w:val="num" w:pos="5760"/>
        </w:tabs>
        <w:ind w:left="5760" w:hanging="360"/>
      </w:pPr>
      <w:rPr>
        <w:rFonts w:ascii="Verdana" w:hAnsi="Verdana" w:hint="default"/>
      </w:rPr>
    </w:lvl>
    <w:lvl w:ilvl="8" w:tplc="94A883E2" w:tentative="1">
      <w:start w:val="1"/>
      <w:numFmt w:val="bullet"/>
      <w:lvlText w:val="◦"/>
      <w:lvlJc w:val="left"/>
      <w:pPr>
        <w:tabs>
          <w:tab w:val="num" w:pos="6480"/>
        </w:tabs>
        <w:ind w:left="6480" w:hanging="360"/>
      </w:pPr>
      <w:rPr>
        <w:rFonts w:ascii="Verdana" w:hAnsi="Verdana" w:hint="default"/>
      </w:rPr>
    </w:lvl>
  </w:abstractNum>
  <w:abstractNum w:abstractNumId="1" w15:restartNumberingAfterBreak="0">
    <w:nsid w:val="0BA90FD1"/>
    <w:multiLevelType w:val="hybridMultilevel"/>
    <w:tmpl w:val="E6365F9E"/>
    <w:lvl w:ilvl="0" w:tplc="B8B47D3E">
      <w:start w:val="1"/>
      <w:numFmt w:val="bullet"/>
      <w:lvlText w:val=""/>
      <w:lvlJc w:val="left"/>
      <w:pPr>
        <w:tabs>
          <w:tab w:val="num" w:pos="720"/>
        </w:tabs>
        <w:ind w:left="720" w:hanging="360"/>
      </w:pPr>
      <w:rPr>
        <w:rFonts w:ascii="Wingdings 3" w:hAnsi="Wingdings 3" w:hint="default"/>
      </w:rPr>
    </w:lvl>
    <w:lvl w:ilvl="1" w:tplc="4CAE367C" w:tentative="1">
      <w:start w:val="1"/>
      <w:numFmt w:val="bullet"/>
      <w:lvlText w:val=""/>
      <w:lvlJc w:val="left"/>
      <w:pPr>
        <w:tabs>
          <w:tab w:val="num" w:pos="1440"/>
        </w:tabs>
        <w:ind w:left="1440" w:hanging="360"/>
      </w:pPr>
      <w:rPr>
        <w:rFonts w:ascii="Wingdings 3" w:hAnsi="Wingdings 3" w:hint="default"/>
      </w:rPr>
    </w:lvl>
    <w:lvl w:ilvl="2" w:tplc="AD9604DE" w:tentative="1">
      <w:start w:val="1"/>
      <w:numFmt w:val="bullet"/>
      <w:lvlText w:val=""/>
      <w:lvlJc w:val="left"/>
      <w:pPr>
        <w:tabs>
          <w:tab w:val="num" w:pos="2160"/>
        </w:tabs>
        <w:ind w:left="2160" w:hanging="360"/>
      </w:pPr>
      <w:rPr>
        <w:rFonts w:ascii="Wingdings 3" w:hAnsi="Wingdings 3" w:hint="default"/>
      </w:rPr>
    </w:lvl>
    <w:lvl w:ilvl="3" w:tplc="318C4B10" w:tentative="1">
      <w:start w:val="1"/>
      <w:numFmt w:val="bullet"/>
      <w:lvlText w:val=""/>
      <w:lvlJc w:val="left"/>
      <w:pPr>
        <w:tabs>
          <w:tab w:val="num" w:pos="2880"/>
        </w:tabs>
        <w:ind w:left="2880" w:hanging="360"/>
      </w:pPr>
      <w:rPr>
        <w:rFonts w:ascii="Wingdings 3" w:hAnsi="Wingdings 3" w:hint="default"/>
      </w:rPr>
    </w:lvl>
    <w:lvl w:ilvl="4" w:tplc="30B63CC2" w:tentative="1">
      <w:start w:val="1"/>
      <w:numFmt w:val="bullet"/>
      <w:lvlText w:val=""/>
      <w:lvlJc w:val="left"/>
      <w:pPr>
        <w:tabs>
          <w:tab w:val="num" w:pos="3600"/>
        </w:tabs>
        <w:ind w:left="3600" w:hanging="360"/>
      </w:pPr>
      <w:rPr>
        <w:rFonts w:ascii="Wingdings 3" w:hAnsi="Wingdings 3" w:hint="default"/>
      </w:rPr>
    </w:lvl>
    <w:lvl w:ilvl="5" w:tplc="519A0042" w:tentative="1">
      <w:start w:val="1"/>
      <w:numFmt w:val="bullet"/>
      <w:lvlText w:val=""/>
      <w:lvlJc w:val="left"/>
      <w:pPr>
        <w:tabs>
          <w:tab w:val="num" w:pos="4320"/>
        </w:tabs>
        <w:ind w:left="4320" w:hanging="360"/>
      </w:pPr>
      <w:rPr>
        <w:rFonts w:ascii="Wingdings 3" w:hAnsi="Wingdings 3" w:hint="default"/>
      </w:rPr>
    </w:lvl>
    <w:lvl w:ilvl="6" w:tplc="5AA25DA2" w:tentative="1">
      <w:start w:val="1"/>
      <w:numFmt w:val="bullet"/>
      <w:lvlText w:val=""/>
      <w:lvlJc w:val="left"/>
      <w:pPr>
        <w:tabs>
          <w:tab w:val="num" w:pos="5040"/>
        </w:tabs>
        <w:ind w:left="5040" w:hanging="360"/>
      </w:pPr>
      <w:rPr>
        <w:rFonts w:ascii="Wingdings 3" w:hAnsi="Wingdings 3" w:hint="default"/>
      </w:rPr>
    </w:lvl>
    <w:lvl w:ilvl="7" w:tplc="959C2F12" w:tentative="1">
      <w:start w:val="1"/>
      <w:numFmt w:val="bullet"/>
      <w:lvlText w:val=""/>
      <w:lvlJc w:val="left"/>
      <w:pPr>
        <w:tabs>
          <w:tab w:val="num" w:pos="5760"/>
        </w:tabs>
        <w:ind w:left="5760" w:hanging="360"/>
      </w:pPr>
      <w:rPr>
        <w:rFonts w:ascii="Wingdings 3" w:hAnsi="Wingdings 3" w:hint="default"/>
      </w:rPr>
    </w:lvl>
    <w:lvl w:ilvl="8" w:tplc="39780ED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0B7495C"/>
    <w:multiLevelType w:val="hybridMultilevel"/>
    <w:tmpl w:val="1A080876"/>
    <w:lvl w:ilvl="0" w:tplc="E0D4CA60">
      <w:start w:val="1"/>
      <w:numFmt w:val="bullet"/>
      <w:lvlText w:val="◦"/>
      <w:lvlJc w:val="left"/>
      <w:pPr>
        <w:tabs>
          <w:tab w:val="num" w:pos="720"/>
        </w:tabs>
        <w:ind w:left="720" w:hanging="360"/>
      </w:pPr>
      <w:rPr>
        <w:rFonts w:ascii="Verdana" w:hAnsi="Verdana" w:hint="default"/>
      </w:rPr>
    </w:lvl>
    <w:lvl w:ilvl="1" w:tplc="3E7A5682">
      <w:start w:val="1"/>
      <w:numFmt w:val="bullet"/>
      <w:lvlText w:val="◦"/>
      <w:lvlJc w:val="left"/>
      <w:pPr>
        <w:tabs>
          <w:tab w:val="num" w:pos="1440"/>
        </w:tabs>
        <w:ind w:left="1440" w:hanging="360"/>
      </w:pPr>
      <w:rPr>
        <w:rFonts w:ascii="Verdana" w:hAnsi="Verdana" w:hint="default"/>
      </w:rPr>
    </w:lvl>
    <w:lvl w:ilvl="2" w:tplc="48D47E88" w:tentative="1">
      <w:start w:val="1"/>
      <w:numFmt w:val="bullet"/>
      <w:lvlText w:val="◦"/>
      <w:lvlJc w:val="left"/>
      <w:pPr>
        <w:tabs>
          <w:tab w:val="num" w:pos="2160"/>
        </w:tabs>
        <w:ind w:left="2160" w:hanging="360"/>
      </w:pPr>
      <w:rPr>
        <w:rFonts w:ascii="Verdana" w:hAnsi="Verdana" w:hint="default"/>
      </w:rPr>
    </w:lvl>
    <w:lvl w:ilvl="3" w:tplc="C18C9068" w:tentative="1">
      <w:start w:val="1"/>
      <w:numFmt w:val="bullet"/>
      <w:lvlText w:val="◦"/>
      <w:lvlJc w:val="left"/>
      <w:pPr>
        <w:tabs>
          <w:tab w:val="num" w:pos="2880"/>
        </w:tabs>
        <w:ind w:left="2880" w:hanging="360"/>
      </w:pPr>
      <w:rPr>
        <w:rFonts w:ascii="Verdana" w:hAnsi="Verdana" w:hint="default"/>
      </w:rPr>
    </w:lvl>
    <w:lvl w:ilvl="4" w:tplc="7BA02B78" w:tentative="1">
      <w:start w:val="1"/>
      <w:numFmt w:val="bullet"/>
      <w:lvlText w:val="◦"/>
      <w:lvlJc w:val="left"/>
      <w:pPr>
        <w:tabs>
          <w:tab w:val="num" w:pos="3600"/>
        </w:tabs>
        <w:ind w:left="3600" w:hanging="360"/>
      </w:pPr>
      <w:rPr>
        <w:rFonts w:ascii="Verdana" w:hAnsi="Verdana" w:hint="default"/>
      </w:rPr>
    </w:lvl>
    <w:lvl w:ilvl="5" w:tplc="232CB680" w:tentative="1">
      <w:start w:val="1"/>
      <w:numFmt w:val="bullet"/>
      <w:lvlText w:val="◦"/>
      <w:lvlJc w:val="left"/>
      <w:pPr>
        <w:tabs>
          <w:tab w:val="num" w:pos="4320"/>
        </w:tabs>
        <w:ind w:left="4320" w:hanging="360"/>
      </w:pPr>
      <w:rPr>
        <w:rFonts w:ascii="Verdana" w:hAnsi="Verdana" w:hint="default"/>
      </w:rPr>
    </w:lvl>
    <w:lvl w:ilvl="6" w:tplc="DC401D24" w:tentative="1">
      <w:start w:val="1"/>
      <w:numFmt w:val="bullet"/>
      <w:lvlText w:val="◦"/>
      <w:lvlJc w:val="left"/>
      <w:pPr>
        <w:tabs>
          <w:tab w:val="num" w:pos="5040"/>
        </w:tabs>
        <w:ind w:left="5040" w:hanging="360"/>
      </w:pPr>
      <w:rPr>
        <w:rFonts w:ascii="Verdana" w:hAnsi="Verdana" w:hint="default"/>
      </w:rPr>
    </w:lvl>
    <w:lvl w:ilvl="7" w:tplc="3CDE5D54" w:tentative="1">
      <w:start w:val="1"/>
      <w:numFmt w:val="bullet"/>
      <w:lvlText w:val="◦"/>
      <w:lvlJc w:val="left"/>
      <w:pPr>
        <w:tabs>
          <w:tab w:val="num" w:pos="5760"/>
        </w:tabs>
        <w:ind w:left="5760" w:hanging="360"/>
      </w:pPr>
      <w:rPr>
        <w:rFonts w:ascii="Verdana" w:hAnsi="Verdana" w:hint="default"/>
      </w:rPr>
    </w:lvl>
    <w:lvl w:ilvl="8" w:tplc="B8E22AF6" w:tentative="1">
      <w:start w:val="1"/>
      <w:numFmt w:val="bullet"/>
      <w:lvlText w:val="◦"/>
      <w:lvlJc w:val="left"/>
      <w:pPr>
        <w:tabs>
          <w:tab w:val="num" w:pos="6480"/>
        </w:tabs>
        <w:ind w:left="6480" w:hanging="360"/>
      </w:pPr>
      <w:rPr>
        <w:rFonts w:ascii="Verdana" w:hAnsi="Verdana" w:hint="default"/>
      </w:rPr>
    </w:lvl>
  </w:abstractNum>
  <w:abstractNum w:abstractNumId="3" w15:restartNumberingAfterBreak="0">
    <w:nsid w:val="5925AB42"/>
    <w:multiLevelType w:val="singleLevel"/>
    <w:tmpl w:val="5925AB42"/>
    <w:lvl w:ilvl="0">
      <w:start w:val="4"/>
      <w:numFmt w:val="chineseCounting"/>
      <w:suff w:val="nothing"/>
      <w:lvlText w:val="%1．"/>
      <w:lvlJc w:val="left"/>
    </w:lvl>
  </w:abstractNum>
  <w:abstractNum w:abstractNumId="4" w15:restartNumberingAfterBreak="0">
    <w:nsid w:val="5925AB7E"/>
    <w:multiLevelType w:val="singleLevel"/>
    <w:tmpl w:val="5925AB7E"/>
    <w:lvl w:ilvl="0">
      <w:start w:val="1"/>
      <w:numFmt w:val="decimal"/>
      <w:suff w:val="nothing"/>
      <w:lvlText w:val="%1."/>
      <w:lvlJc w:val="left"/>
    </w:lvl>
  </w:abstractNum>
  <w:abstractNum w:abstractNumId="5" w15:restartNumberingAfterBreak="0">
    <w:nsid w:val="5925AE90"/>
    <w:multiLevelType w:val="singleLevel"/>
    <w:tmpl w:val="5925AE90"/>
    <w:lvl w:ilvl="0">
      <w:start w:val="5"/>
      <w:numFmt w:val="chineseCounting"/>
      <w:suff w:val="nothing"/>
      <w:lvlText w:val="%1．"/>
      <w:lvlJc w:val="left"/>
    </w:lvl>
  </w:abstractNum>
  <w:abstractNum w:abstractNumId="6" w15:restartNumberingAfterBreak="0">
    <w:nsid w:val="5925AF21"/>
    <w:multiLevelType w:val="singleLevel"/>
    <w:tmpl w:val="5925AF21"/>
    <w:lvl w:ilvl="0">
      <w:start w:val="1"/>
      <w:numFmt w:val="decimal"/>
      <w:suff w:val="nothing"/>
      <w:lvlText w:val="%1."/>
      <w:lvlJc w:val="left"/>
    </w:lvl>
  </w:abstractNum>
  <w:abstractNum w:abstractNumId="7" w15:restartNumberingAfterBreak="0">
    <w:nsid w:val="5926426D"/>
    <w:multiLevelType w:val="singleLevel"/>
    <w:tmpl w:val="5926426D"/>
    <w:lvl w:ilvl="0">
      <w:start w:val="1"/>
      <w:numFmt w:val="chineseCounting"/>
      <w:suff w:val="nothing"/>
      <w:lvlText w:val="%1．"/>
      <w:lvlJc w:val="left"/>
    </w:lvl>
  </w:abstractNum>
  <w:abstractNum w:abstractNumId="8" w15:restartNumberingAfterBreak="0">
    <w:nsid w:val="592642C9"/>
    <w:multiLevelType w:val="singleLevel"/>
    <w:tmpl w:val="592642C9"/>
    <w:lvl w:ilvl="0">
      <w:start w:val="1"/>
      <w:numFmt w:val="decimal"/>
      <w:suff w:val="nothing"/>
      <w:lvlText w:val="%1."/>
      <w:lvlJc w:val="left"/>
    </w:lvl>
  </w:abstractNum>
  <w:abstractNum w:abstractNumId="9" w15:restartNumberingAfterBreak="0">
    <w:nsid w:val="59264313"/>
    <w:multiLevelType w:val="singleLevel"/>
    <w:tmpl w:val="59264313"/>
    <w:lvl w:ilvl="0">
      <w:start w:val="1"/>
      <w:numFmt w:val="upperLetter"/>
      <w:suff w:val="nothing"/>
      <w:lvlText w:val="%1."/>
      <w:lvlJc w:val="left"/>
    </w:lvl>
  </w:abstractNum>
  <w:abstractNum w:abstractNumId="10" w15:restartNumberingAfterBreak="0">
    <w:nsid w:val="59264333"/>
    <w:multiLevelType w:val="singleLevel"/>
    <w:tmpl w:val="59264333"/>
    <w:lvl w:ilvl="0">
      <w:start w:val="2"/>
      <w:numFmt w:val="decimal"/>
      <w:suff w:val="nothing"/>
      <w:lvlText w:val="%1."/>
      <w:lvlJc w:val="left"/>
    </w:lvl>
  </w:abstractNum>
  <w:abstractNum w:abstractNumId="11" w15:restartNumberingAfterBreak="0">
    <w:nsid w:val="59264362"/>
    <w:multiLevelType w:val="singleLevel"/>
    <w:tmpl w:val="59264362"/>
    <w:lvl w:ilvl="0">
      <w:start w:val="1"/>
      <w:numFmt w:val="upperLetter"/>
      <w:suff w:val="nothing"/>
      <w:lvlText w:val="%1."/>
      <w:lvlJc w:val="left"/>
    </w:lvl>
  </w:abstractNum>
  <w:abstractNum w:abstractNumId="12" w15:restartNumberingAfterBreak="0">
    <w:nsid w:val="5926439F"/>
    <w:multiLevelType w:val="singleLevel"/>
    <w:tmpl w:val="5926439F"/>
    <w:lvl w:ilvl="0">
      <w:start w:val="3"/>
      <w:numFmt w:val="decimal"/>
      <w:suff w:val="nothing"/>
      <w:lvlText w:val="%1."/>
      <w:lvlJc w:val="left"/>
    </w:lvl>
  </w:abstractNum>
  <w:abstractNum w:abstractNumId="13" w15:restartNumberingAfterBreak="0">
    <w:nsid w:val="592644C1"/>
    <w:multiLevelType w:val="singleLevel"/>
    <w:tmpl w:val="592644C1"/>
    <w:lvl w:ilvl="0">
      <w:start w:val="2"/>
      <w:numFmt w:val="chineseCounting"/>
      <w:suff w:val="nothing"/>
      <w:lvlText w:val="%1．"/>
      <w:lvlJc w:val="left"/>
    </w:lvl>
  </w:abstractNum>
  <w:abstractNum w:abstractNumId="14" w15:restartNumberingAfterBreak="0">
    <w:nsid w:val="59264526"/>
    <w:multiLevelType w:val="singleLevel"/>
    <w:tmpl w:val="59264526"/>
    <w:lvl w:ilvl="0">
      <w:start w:val="1"/>
      <w:numFmt w:val="decimal"/>
      <w:suff w:val="nothing"/>
      <w:lvlText w:val="%1."/>
      <w:lvlJc w:val="left"/>
    </w:lvl>
  </w:abstractNum>
  <w:abstractNum w:abstractNumId="15" w15:restartNumberingAfterBreak="0">
    <w:nsid w:val="592649E8"/>
    <w:multiLevelType w:val="singleLevel"/>
    <w:tmpl w:val="592649E8"/>
    <w:lvl w:ilvl="0">
      <w:start w:val="3"/>
      <w:numFmt w:val="chineseCounting"/>
      <w:suff w:val="nothing"/>
      <w:lvlText w:val="%1．"/>
      <w:lvlJc w:val="left"/>
    </w:lvl>
  </w:abstractNum>
  <w:abstractNum w:abstractNumId="16" w15:restartNumberingAfterBreak="0">
    <w:nsid w:val="59264A10"/>
    <w:multiLevelType w:val="singleLevel"/>
    <w:tmpl w:val="59264A10"/>
    <w:lvl w:ilvl="0">
      <w:start w:val="1"/>
      <w:numFmt w:val="decimal"/>
      <w:suff w:val="nothing"/>
      <w:lvlText w:val="%1."/>
      <w:lvlJc w:val="left"/>
    </w:lvl>
  </w:abstractNum>
  <w:abstractNum w:abstractNumId="17" w15:restartNumberingAfterBreak="0">
    <w:nsid w:val="59264A28"/>
    <w:multiLevelType w:val="singleLevel"/>
    <w:tmpl w:val="59264A28"/>
    <w:lvl w:ilvl="0">
      <w:start w:val="1"/>
      <w:numFmt w:val="upperLetter"/>
      <w:suff w:val="nothing"/>
      <w:lvlText w:val="%1."/>
      <w:lvlJc w:val="left"/>
    </w:lvl>
  </w:abstractNum>
  <w:abstractNum w:abstractNumId="18" w15:restartNumberingAfterBreak="0">
    <w:nsid w:val="59264AC5"/>
    <w:multiLevelType w:val="singleLevel"/>
    <w:tmpl w:val="59264AC5"/>
    <w:lvl w:ilvl="0">
      <w:start w:val="2"/>
      <w:numFmt w:val="decimal"/>
      <w:suff w:val="nothing"/>
      <w:lvlText w:val="%1."/>
      <w:lvlJc w:val="left"/>
    </w:lvl>
  </w:abstractNum>
  <w:abstractNum w:abstractNumId="19" w15:restartNumberingAfterBreak="0">
    <w:nsid w:val="59264B0A"/>
    <w:multiLevelType w:val="singleLevel"/>
    <w:tmpl w:val="59264B0A"/>
    <w:lvl w:ilvl="0">
      <w:start w:val="1"/>
      <w:numFmt w:val="upperLetter"/>
      <w:suff w:val="nothing"/>
      <w:lvlText w:val="%1."/>
      <w:lvlJc w:val="left"/>
    </w:lvl>
  </w:abstractNum>
  <w:abstractNum w:abstractNumId="20" w15:restartNumberingAfterBreak="0">
    <w:nsid w:val="59264B8D"/>
    <w:multiLevelType w:val="singleLevel"/>
    <w:tmpl w:val="59264B8D"/>
    <w:lvl w:ilvl="0">
      <w:start w:val="3"/>
      <w:numFmt w:val="decimal"/>
      <w:suff w:val="nothing"/>
      <w:lvlText w:val="%1."/>
      <w:lvlJc w:val="left"/>
    </w:lvl>
  </w:abstractNum>
  <w:abstractNum w:abstractNumId="21" w15:restartNumberingAfterBreak="0">
    <w:nsid w:val="59264BA0"/>
    <w:multiLevelType w:val="singleLevel"/>
    <w:tmpl w:val="59264BA0"/>
    <w:lvl w:ilvl="0">
      <w:start w:val="1"/>
      <w:numFmt w:val="upperLetter"/>
      <w:suff w:val="nothing"/>
      <w:lvlText w:val="%1."/>
      <w:lvlJc w:val="left"/>
    </w:lvl>
  </w:abstractNum>
  <w:abstractNum w:abstractNumId="22" w15:restartNumberingAfterBreak="0">
    <w:nsid w:val="59264C7D"/>
    <w:multiLevelType w:val="singleLevel"/>
    <w:tmpl w:val="59264C7D"/>
    <w:lvl w:ilvl="0">
      <w:start w:val="4"/>
      <w:numFmt w:val="decimal"/>
      <w:suff w:val="nothing"/>
      <w:lvlText w:val="%1."/>
      <w:lvlJc w:val="left"/>
    </w:lvl>
  </w:abstractNum>
  <w:abstractNum w:abstractNumId="23" w15:restartNumberingAfterBreak="0">
    <w:nsid w:val="59264CB7"/>
    <w:multiLevelType w:val="singleLevel"/>
    <w:tmpl w:val="59264CB7"/>
    <w:lvl w:ilvl="0">
      <w:start w:val="1"/>
      <w:numFmt w:val="upperLetter"/>
      <w:suff w:val="nothing"/>
      <w:lvlText w:val="%1."/>
      <w:lvlJc w:val="left"/>
    </w:lvl>
  </w:abstractNum>
  <w:abstractNum w:abstractNumId="24" w15:restartNumberingAfterBreak="0">
    <w:nsid w:val="59264CE2"/>
    <w:multiLevelType w:val="singleLevel"/>
    <w:tmpl w:val="59264CE2"/>
    <w:lvl w:ilvl="0">
      <w:start w:val="5"/>
      <w:numFmt w:val="decimal"/>
      <w:suff w:val="nothing"/>
      <w:lvlText w:val="%1."/>
      <w:lvlJc w:val="left"/>
    </w:lvl>
  </w:abstractNum>
  <w:abstractNum w:abstractNumId="25" w15:restartNumberingAfterBreak="0">
    <w:nsid w:val="59264D17"/>
    <w:multiLevelType w:val="singleLevel"/>
    <w:tmpl w:val="59264D17"/>
    <w:lvl w:ilvl="0">
      <w:start w:val="1"/>
      <w:numFmt w:val="upperLetter"/>
      <w:suff w:val="nothing"/>
      <w:lvlText w:val="%1."/>
      <w:lvlJc w:val="left"/>
    </w:lvl>
  </w:abstractNum>
  <w:abstractNum w:abstractNumId="26" w15:restartNumberingAfterBreak="0">
    <w:nsid w:val="59264DC4"/>
    <w:multiLevelType w:val="singleLevel"/>
    <w:tmpl w:val="59264DC4"/>
    <w:lvl w:ilvl="0">
      <w:start w:val="7"/>
      <w:numFmt w:val="decimal"/>
      <w:suff w:val="nothing"/>
      <w:lvlText w:val="%1."/>
      <w:lvlJc w:val="left"/>
    </w:lvl>
  </w:abstractNum>
  <w:abstractNum w:abstractNumId="27" w15:restartNumberingAfterBreak="0">
    <w:nsid w:val="59264E02"/>
    <w:multiLevelType w:val="singleLevel"/>
    <w:tmpl w:val="59264E02"/>
    <w:lvl w:ilvl="0">
      <w:start w:val="1"/>
      <w:numFmt w:val="upperLetter"/>
      <w:suff w:val="nothing"/>
      <w:lvlText w:val="%1."/>
      <w:lvlJc w:val="left"/>
    </w:lvl>
  </w:abstractNum>
  <w:abstractNum w:abstractNumId="28" w15:restartNumberingAfterBreak="0">
    <w:nsid w:val="75615FD7"/>
    <w:multiLevelType w:val="hybridMultilevel"/>
    <w:tmpl w:val="C13CA6B0"/>
    <w:lvl w:ilvl="0" w:tplc="F4F036B2">
      <w:start w:val="1"/>
      <w:numFmt w:val="decimal"/>
      <w:lvlText w:val="（%1）"/>
      <w:lvlJc w:val="left"/>
      <w:pPr>
        <w:ind w:left="720" w:hanging="720"/>
      </w:pPr>
      <w:rPr>
        <w:rFonts w:asciiTheme="minorHAnsi" w:hAnsiTheme="minorHAnsi" w:cstheme="minorBidi" w:hint="default"/>
        <w:b/>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9"/>
  </w:num>
  <w:num w:numId="4">
    <w:abstractNumId w:val="10"/>
  </w:num>
  <w:num w:numId="5">
    <w:abstractNumId w:val="11"/>
  </w:num>
  <w:num w:numId="6">
    <w:abstractNumId w:val="12"/>
  </w:num>
  <w:num w:numId="7">
    <w:abstractNumId w:val="13"/>
  </w:num>
  <w:num w:numId="8">
    <w:abstractNumId w:val="14"/>
  </w:num>
  <w:num w:numId="9">
    <w:abstractNumId w:val="15"/>
  </w:num>
  <w:num w:numId="10">
    <w:abstractNumId w:val="16"/>
  </w:num>
  <w:num w:numId="11">
    <w:abstractNumId w:val="17"/>
  </w:num>
  <w:num w:numId="12">
    <w:abstractNumId w:val="18"/>
  </w:num>
  <w:num w:numId="13">
    <w:abstractNumId w:val="19"/>
  </w:num>
  <w:num w:numId="14">
    <w:abstractNumId w:val="20"/>
  </w:num>
  <w:num w:numId="15">
    <w:abstractNumId w:val="21"/>
  </w:num>
  <w:num w:numId="16">
    <w:abstractNumId w:val="22"/>
  </w:num>
  <w:num w:numId="17">
    <w:abstractNumId w:val="23"/>
  </w:num>
  <w:num w:numId="18">
    <w:abstractNumId w:val="24"/>
  </w:num>
  <w:num w:numId="19">
    <w:abstractNumId w:val="25"/>
  </w:num>
  <w:num w:numId="20">
    <w:abstractNumId w:val="26"/>
  </w:num>
  <w:num w:numId="21">
    <w:abstractNumId w:val="27"/>
  </w:num>
  <w:num w:numId="22">
    <w:abstractNumId w:val="3"/>
  </w:num>
  <w:num w:numId="23">
    <w:abstractNumId w:val="4"/>
  </w:num>
  <w:num w:numId="24">
    <w:abstractNumId w:val="5"/>
  </w:num>
  <w:num w:numId="25">
    <w:abstractNumId w:val="6"/>
  </w:num>
  <w:num w:numId="26">
    <w:abstractNumId w:val="1"/>
  </w:num>
  <w:num w:numId="27">
    <w:abstractNumId w:val="0"/>
  </w:num>
  <w:num w:numId="28">
    <w:abstractNumId w:val="2"/>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0B1915"/>
    <w:rsid w:val="0018075A"/>
    <w:rsid w:val="003541E7"/>
    <w:rsid w:val="0053557E"/>
    <w:rsid w:val="005B297F"/>
    <w:rsid w:val="00603940"/>
    <w:rsid w:val="006C1434"/>
    <w:rsid w:val="0076517F"/>
    <w:rsid w:val="00B229CA"/>
    <w:rsid w:val="00B94C51"/>
    <w:rsid w:val="00CA1CDF"/>
    <w:rsid w:val="00CC09AE"/>
    <w:rsid w:val="00D078CF"/>
    <w:rsid w:val="00E40B2C"/>
    <w:rsid w:val="00E52E74"/>
    <w:rsid w:val="00EC2FDD"/>
    <w:rsid w:val="00F1080E"/>
    <w:rsid w:val="00F67C20"/>
    <w:rsid w:val="00FE4A49"/>
    <w:rsid w:val="59D721A8"/>
    <w:rsid w:val="690B1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D2105B6-27E9-437C-9E03-B17F1F91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651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6517F"/>
    <w:rPr>
      <w:rFonts w:asciiTheme="minorHAnsi" w:eastAsiaTheme="minorEastAsia" w:hAnsiTheme="minorHAnsi" w:cstheme="minorBidi"/>
      <w:kern w:val="2"/>
      <w:sz w:val="18"/>
      <w:szCs w:val="18"/>
    </w:rPr>
  </w:style>
  <w:style w:type="paragraph" w:styleId="a4">
    <w:name w:val="footer"/>
    <w:basedOn w:val="a"/>
    <w:link w:val="Char0"/>
    <w:rsid w:val="0076517F"/>
    <w:pPr>
      <w:tabs>
        <w:tab w:val="center" w:pos="4153"/>
        <w:tab w:val="right" w:pos="8306"/>
      </w:tabs>
      <w:snapToGrid w:val="0"/>
      <w:jc w:val="left"/>
    </w:pPr>
    <w:rPr>
      <w:sz w:val="18"/>
      <w:szCs w:val="18"/>
    </w:rPr>
  </w:style>
  <w:style w:type="character" w:customStyle="1" w:styleId="Char0">
    <w:name w:val="页脚 Char"/>
    <w:basedOn w:val="a0"/>
    <w:link w:val="a4"/>
    <w:rsid w:val="0076517F"/>
    <w:rPr>
      <w:rFonts w:asciiTheme="minorHAnsi" w:eastAsiaTheme="minorEastAsia" w:hAnsiTheme="minorHAnsi" w:cstheme="minorBidi"/>
      <w:kern w:val="2"/>
      <w:sz w:val="18"/>
      <w:szCs w:val="18"/>
    </w:rPr>
  </w:style>
  <w:style w:type="paragraph" w:styleId="a5">
    <w:name w:val="List Paragraph"/>
    <w:basedOn w:val="a"/>
    <w:uiPriority w:val="34"/>
    <w:qFormat/>
    <w:rsid w:val="006C1434"/>
    <w:pPr>
      <w:widowControl/>
      <w:ind w:firstLineChars="200" w:firstLine="420"/>
      <w:jc w:val="left"/>
    </w:pPr>
    <w:rPr>
      <w:rFonts w:ascii="宋体" w:eastAsia="宋体" w:hAnsi="宋体" w:cs="宋体"/>
      <w:kern w:val="0"/>
      <w:sz w:val="24"/>
    </w:rPr>
  </w:style>
  <w:style w:type="character" w:styleId="a6">
    <w:name w:val="Hyperlink"/>
    <w:basedOn w:val="a0"/>
    <w:uiPriority w:val="99"/>
    <w:unhideWhenUsed/>
    <w:rsid w:val="005355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1284">
      <w:bodyDiv w:val="1"/>
      <w:marLeft w:val="0"/>
      <w:marRight w:val="0"/>
      <w:marTop w:val="0"/>
      <w:marBottom w:val="0"/>
      <w:divBdr>
        <w:top w:val="none" w:sz="0" w:space="0" w:color="auto"/>
        <w:left w:val="none" w:sz="0" w:space="0" w:color="auto"/>
        <w:bottom w:val="none" w:sz="0" w:space="0" w:color="auto"/>
        <w:right w:val="none" w:sz="0" w:space="0" w:color="auto"/>
      </w:divBdr>
      <w:divsChild>
        <w:div w:id="1123379975">
          <w:marLeft w:val="979"/>
          <w:marRight w:val="0"/>
          <w:marTop w:val="65"/>
          <w:marBottom w:val="0"/>
          <w:divBdr>
            <w:top w:val="none" w:sz="0" w:space="0" w:color="auto"/>
            <w:left w:val="none" w:sz="0" w:space="0" w:color="auto"/>
            <w:bottom w:val="none" w:sz="0" w:space="0" w:color="auto"/>
            <w:right w:val="none" w:sz="0" w:space="0" w:color="auto"/>
          </w:divBdr>
        </w:div>
      </w:divsChild>
    </w:div>
    <w:div w:id="880632725">
      <w:bodyDiv w:val="1"/>
      <w:marLeft w:val="0"/>
      <w:marRight w:val="0"/>
      <w:marTop w:val="0"/>
      <w:marBottom w:val="0"/>
      <w:divBdr>
        <w:top w:val="none" w:sz="0" w:space="0" w:color="auto"/>
        <w:left w:val="none" w:sz="0" w:space="0" w:color="auto"/>
        <w:bottom w:val="none" w:sz="0" w:space="0" w:color="auto"/>
        <w:right w:val="none" w:sz="0" w:space="0" w:color="auto"/>
      </w:divBdr>
      <w:divsChild>
        <w:div w:id="1806772141">
          <w:marLeft w:val="576"/>
          <w:marRight w:val="0"/>
          <w:marTop w:val="80"/>
          <w:marBottom w:val="0"/>
          <w:divBdr>
            <w:top w:val="none" w:sz="0" w:space="0" w:color="auto"/>
            <w:left w:val="none" w:sz="0" w:space="0" w:color="auto"/>
            <w:bottom w:val="none" w:sz="0" w:space="0" w:color="auto"/>
            <w:right w:val="none" w:sz="0" w:space="0" w:color="auto"/>
          </w:divBdr>
        </w:div>
      </w:divsChild>
    </w:div>
    <w:div w:id="1457868015">
      <w:bodyDiv w:val="1"/>
      <w:marLeft w:val="0"/>
      <w:marRight w:val="0"/>
      <w:marTop w:val="0"/>
      <w:marBottom w:val="0"/>
      <w:divBdr>
        <w:top w:val="none" w:sz="0" w:space="0" w:color="auto"/>
        <w:left w:val="none" w:sz="0" w:space="0" w:color="auto"/>
        <w:bottom w:val="none" w:sz="0" w:space="0" w:color="auto"/>
        <w:right w:val="none" w:sz="0" w:space="0" w:color="auto"/>
      </w:divBdr>
      <w:divsChild>
        <w:div w:id="1521773197">
          <w:marLeft w:val="979"/>
          <w:marRight w:val="0"/>
          <w:marTop w:val="6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9E%83%E5%9C%BE%E9%82%AE%E4%BB%B6" TargetMode="External"/><Relationship Id="rId13" Type="http://schemas.openxmlformats.org/officeDocument/2006/relationships/hyperlink" Target="https://baike.baidu.com/item/%E7%94%B5%E5%AD%90%E9%82%AE%E4%BB%B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5%91%98%E5%B7%A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9%A9%B1%E5%8A%A8%E7%A8%8B%E5%BA%8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ike.baidu.com/item/%E7%AE%A1%E7%90%86%E5%91%98" TargetMode="External"/><Relationship Id="rId4" Type="http://schemas.openxmlformats.org/officeDocument/2006/relationships/settings" Target="settings.xml"/><Relationship Id="rId9" Type="http://schemas.openxmlformats.org/officeDocument/2006/relationships/hyperlink" Target="https://baike.baidu.com/item/%E5%AE%89%E5%85%A8%E8%BD%AF%E4%BB%B6"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638</Words>
  <Characters>3639</Characters>
  <Application>Microsoft Office Word</Application>
  <DocSecurity>0</DocSecurity>
  <Lines>30</Lines>
  <Paragraphs>8</Paragraphs>
  <ScaleCrop>false</ScaleCrop>
  <Company/>
  <LinksUpToDate>false</LinksUpToDate>
  <CharactersWithSpaces>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吴东元</cp:lastModifiedBy>
  <cp:revision>17</cp:revision>
  <dcterms:created xsi:type="dcterms:W3CDTF">2017-05-24T15:45:00Z</dcterms:created>
  <dcterms:modified xsi:type="dcterms:W3CDTF">2017-12-14T07:46:00Z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