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0A0" w:rsidRPr="00774724" w:rsidRDefault="00A530A0" w:rsidP="00A530A0">
      <w:pPr>
        <w:widowControl/>
        <w:jc w:val="center"/>
        <w:rPr>
          <w:rFonts w:ascii="宋体" w:eastAsia="宋体" w:hAnsi="宋体" w:cs="宋体"/>
          <w:b/>
          <w:kern w:val="0"/>
          <w:sz w:val="36"/>
          <w:szCs w:val="36"/>
        </w:rPr>
      </w:pPr>
      <w:r w:rsidRPr="00774724">
        <w:rPr>
          <w:rFonts w:ascii="宋体" w:eastAsia="宋体" w:hAnsi="宋体" w:cs="宋体" w:hint="eastAsia"/>
          <w:b/>
          <w:kern w:val="0"/>
          <w:sz w:val="36"/>
          <w:szCs w:val="36"/>
        </w:rPr>
        <w:t>软件测试</w:t>
      </w:r>
      <w:r w:rsidR="000050F8">
        <w:rPr>
          <w:rFonts w:ascii="宋体" w:eastAsia="宋体" w:hAnsi="宋体" w:cs="宋体" w:hint="eastAsia"/>
          <w:b/>
          <w:kern w:val="0"/>
          <w:sz w:val="36"/>
          <w:szCs w:val="36"/>
        </w:rPr>
        <w:t>策略</w:t>
      </w:r>
    </w:p>
    <w:p w:rsidR="00E731E3" w:rsidRPr="000178FB" w:rsidRDefault="000178FB" w:rsidP="000178FB">
      <w:pPr>
        <w:widowControl/>
        <w:tabs>
          <w:tab w:val="num" w:pos="7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软件测试策略：</w:t>
      </w:r>
      <w:r w:rsidR="00E731E3" w:rsidRPr="000178FB">
        <w:rPr>
          <w:rFonts w:ascii="宋体" w:eastAsia="宋体" w:hAnsi="宋体" w:cs="宋体" w:hint="eastAsia"/>
          <w:bCs/>
          <w:kern w:val="0"/>
          <w:sz w:val="24"/>
          <w:szCs w:val="24"/>
        </w:rPr>
        <w:t>软件测试策略为软件开发人员、质量保证组织、和客户提供了一个路线图，</w:t>
      </w:r>
      <w:r w:rsidR="00E731E3" w:rsidRPr="000178FB"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规定了测试的主要步骤</w:t>
      </w:r>
      <w:r>
        <w:rPr>
          <w:rFonts w:ascii="宋体" w:eastAsia="宋体" w:hAnsi="宋体" w:cs="宋体" w:hint="eastAsia"/>
          <w:bCs/>
          <w:color w:val="FF0000"/>
          <w:kern w:val="0"/>
          <w:sz w:val="24"/>
          <w:szCs w:val="24"/>
        </w:rPr>
        <w:t>。</w:t>
      </w:r>
    </w:p>
    <w:p w:rsidR="00A530A0" w:rsidRDefault="00774724" w:rsidP="00A53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4724">
        <w:rPr>
          <w:rFonts w:ascii="宋体" w:eastAsia="宋体" w:hAnsi="宋体" w:cs="宋体" w:hint="eastAsia"/>
          <w:kern w:val="0"/>
          <w:sz w:val="24"/>
          <w:szCs w:val="24"/>
        </w:rPr>
        <w:t>软件测试策略的步骤：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562600" cy="295275"/>
            <wp:effectExtent l="76200" t="57150" r="95250" b="1047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731E3" w:rsidRDefault="000178FB" w:rsidP="000178FB">
      <w:pPr>
        <w:widowControl/>
        <w:jc w:val="left"/>
        <w:rPr>
          <w:bCs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软件测试策略两特性：灵活性、严格性。（灵活性是指测试策略应该能够处理各种各样大型软件的测试；严格性是</w:t>
      </w:r>
      <w:r w:rsidRPr="000178FB">
        <w:rPr>
          <w:rFonts w:ascii="宋体" w:eastAsia="宋体" w:hAnsi="宋体" w:cs="宋体" w:hint="eastAsia"/>
          <w:kern w:val="0"/>
          <w:sz w:val="24"/>
          <w:szCs w:val="24"/>
        </w:rPr>
        <w:t>指</w:t>
      </w:r>
      <w:r w:rsidR="00E731E3" w:rsidRPr="000178FB">
        <w:rPr>
          <w:rFonts w:hint="eastAsia"/>
          <w:bCs/>
          <w:sz w:val="24"/>
          <w:szCs w:val="24"/>
        </w:rPr>
        <w:t>保证对项目的整个进程进行合理的计划和跟踪管理</w:t>
      </w:r>
      <w:r>
        <w:rPr>
          <w:rFonts w:hint="eastAsia"/>
          <w:bCs/>
          <w:sz w:val="24"/>
          <w:szCs w:val="24"/>
        </w:rPr>
        <w:t>）</w:t>
      </w:r>
    </w:p>
    <w:p w:rsidR="000050F8" w:rsidRDefault="000178FB" w:rsidP="00A530A0">
      <w:pPr>
        <w:widowControl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软件测试过程模型：软件工程的基本过程模型（瀑布模型）与软件测试过程模型相</w:t>
      </w:r>
      <w:r w:rsidR="004160E7">
        <w:rPr>
          <w:rFonts w:hint="eastAsia"/>
          <w:bCs/>
          <w:sz w:val="24"/>
          <w:szCs w:val="24"/>
        </w:rPr>
        <w:t>对应形成</w:t>
      </w:r>
      <w:r w:rsidR="004160E7">
        <w:rPr>
          <w:rFonts w:hint="eastAsia"/>
          <w:bCs/>
          <w:sz w:val="24"/>
          <w:szCs w:val="24"/>
        </w:rPr>
        <w:t>V</w:t>
      </w:r>
      <w:r w:rsidR="004160E7">
        <w:rPr>
          <w:rFonts w:hint="eastAsia"/>
          <w:bCs/>
          <w:sz w:val="24"/>
          <w:szCs w:val="24"/>
        </w:rPr>
        <w:t>模型。（即软件测试过程模型为</w:t>
      </w:r>
      <w:r w:rsidR="004160E7">
        <w:rPr>
          <w:rFonts w:hint="eastAsia"/>
          <w:bCs/>
          <w:sz w:val="24"/>
          <w:szCs w:val="24"/>
        </w:rPr>
        <w:t>V</w:t>
      </w:r>
      <w:r w:rsidR="004160E7">
        <w:rPr>
          <w:rFonts w:hint="eastAsia"/>
          <w:bCs/>
          <w:sz w:val="24"/>
          <w:szCs w:val="24"/>
        </w:rPr>
        <w:t>模型）</w:t>
      </w:r>
    </w:p>
    <w:p w:rsidR="000178FB" w:rsidRPr="000178FB" w:rsidRDefault="004160E7" w:rsidP="004160E7">
      <w:pPr>
        <w:widowControl/>
        <w:jc w:val="center"/>
        <w:rPr>
          <w:sz w:val="24"/>
          <w:szCs w:val="24"/>
        </w:rPr>
      </w:pPr>
      <w:r w:rsidRPr="004160E7">
        <w:rPr>
          <w:noProof/>
          <w:sz w:val="24"/>
          <w:szCs w:val="24"/>
        </w:rPr>
        <w:drawing>
          <wp:inline distT="0" distB="0" distL="0" distR="0" wp14:anchorId="4DEE7E78" wp14:editId="5176A6D2">
            <wp:extent cx="5274310" cy="2863633"/>
            <wp:effectExtent l="0" t="0" r="2540" b="0"/>
            <wp:docPr id="9220" name="Picture 4" descr="1008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10080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06007" w:rsidRPr="00B06007" w:rsidRDefault="00B06007" w:rsidP="00B06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007">
        <w:rPr>
          <w:rFonts w:ascii="宋体" w:eastAsia="宋体" w:hAnsi="宋体" w:cs="宋体"/>
          <w:bCs/>
          <w:kern w:val="0"/>
          <w:sz w:val="24"/>
          <w:szCs w:val="24"/>
        </w:rPr>
        <w:t xml:space="preserve">V 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模型非常</w:t>
      </w:r>
      <w:r w:rsidRPr="00B06007">
        <w:rPr>
          <w:rFonts w:ascii="宋体" w:eastAsia="宋体" w:hAnsi="宋体" w:cs="宋体" w:hint="eastAsia"/>
          <w:kern w:val="0"/>
          <w:sz w:val="24"/>
          <w:szCs w:val="24"/>
        </w:rPr>
        <w:t>明确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地标明了测试过程中存在的不同级别，并且清楚地描述了这些测试阶段和开发过程期间各阶段应关系：</w:t>
      </w:r>
    </w:p>
    <w:p w:rsidR="00000000" w:rsidRPr="00B06007" w:rsidRDefault="00C33E24" w:rsidP="00B06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007">
        <w:rPr>
          <w:rFonts w:ascii="宋体" w:eastAsia="宋体" w:hAnsi="宋体" w:cs="宋体"/>
          <w:bCs/>
          <w:kern w:val="0"/>
          <w:sz w:val="24"/>
          <w:szCs w:val="24"/>
        </w:rPr>
        <w:t>1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、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单元测试的主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要目的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是验证软件模块是否按详细设计的规格说明正确运行。</w:t>
      </w:r>
    </w:p>
    <w:p w:rsidR="00000000" w:rsidRPr="00B06007" w:rsidRDefault="00C33E24" w:rsidP="00B06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007">
        <w:rPr>
          <w:rFonts w:ascii="宋体" w:eastAsia="宋体" w:hAnsi="宋体" w:cs="宋体"/>
          <w:bCs/>
          <w:kern w:val="0"/>
          <w:sz w:val="24"/>
          <w:szCs w:val="24"/>
        </w:rPr>
        <w:t>2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、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集成测试主要目的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是检查多个模块间是否按概要设计说明的方式协同工作。</w:t>
      </w:r>
    </w:p>
    <w:p w:rsidR="00000000" w:rsidRPr="00B06007" w:rsidRDefault="00C33E24" w:rsidP="00B06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007">
        <w:rPr>
          <w:rFonts w:ascii="宋体" w:eastAsia="宋体" w:hAnsi="宋体" w:cs="宋体"/>
          <w:bCs/>
          <w:kern w:val="0"/>
          <w:sz w:val="24"/>
          <w:szCs w:val="24"/>
        </w:rPr>
        <w:t>3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、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系统测试的主要目</w:t>
      </w:r>
      <w:bookmarkStart w:id="0" w:name="_GoBack"/>
      <w:bookmarkEnd w:id="0"/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的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是验证整个系统是否满足需求规格说明。</w:t>
      </w:r>
    </w:p>
    <w:p w:rsidR="00B06007" w:rsidRPr="00B06007" w:rsidRDefault="00C33E24" w:rsidP="00B060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06007">
        <w:rPr>
          <w:rFonts w:ascii="宋体" w:eastAsia="宋体" w:hAnsi="宋体" w:cs="宋体"/>
          <w:bCs/>
          <w:kern w:val="0"/>
          <w:sz w:val="24"/>
          <w:szCs w:val="24"/>
        </w:rPr>
        <w:t>4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、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验收测试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从用户的角度检查系统是否满足合同中</w:t>
      </w:r>
      <w:r w:rsidRPr="00B06007">
        <w:rPr>
          <w:rFonts w:ascii="宋体" w:eastAsia="宋体" w:hAnsi="宋体" w:cs="宋体" w:hint="eastAsia"/>
          <w:bCs/>
          <w:kern w:val="0"/>
          <w:sz w:val="24"/>
          <w:szCs w:val="24"/>
        </w:rPr>
        <w:t>定义的需求，以及以确认产品是否能符合业务上的需要。</w:t>
      </w:r>
    </w:p>
    <w:p w:rsidR="00A530A0" w:rsidRDefault="00A530A0" w:rsidP="00A53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集成测试</w:t>
      </w:r>
      <w:r w:rsidR="000050F8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4160E7" w:rsidRDefault="004160E7" w:rsidP="00A53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69CF4982" wp14:editId="5043F291">
            <wp:extent cx="2695575" cy="1276350"/>
            <wp:effectExtent l="0" t="57150" r="0" b="952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000000" w:rsidRDefault="00A530A0" w:rsidP="00A5040C">
      <w:pPr>
        <w:widowControl/>
        <w:jc w:val="left"/>
        <w:rPr>
          <w:rFonts w:hint="eastAsia"/>
          <w:bCs/>
        </w:rPr>
      </w:pPr>
      <w:r w:rsidRPr="00A5040C">
        <w:rPr>
          <w:rFonts w:ascii="宋体" w:eastAsia="宋体" w:hAnsi="宋体" w:cs="宋体" w:hint="eastAsia"/>
          <w:kern w:val="0"/>
          <w:sz w:val="24"/>
          <w:szCs w:val="24"/>
        </w:rPr>
        <w:t>回归测试：</w:t>
      </w:r>
      <w:r w:rsidR="00C33E24" w:rsidRPr="00A5040C">
        <w:rPr>
          <w:rFonts w:hint="eastAsia"/>
          <w:bCs/>
        </w:rPr>
        <w:t>是指</w:t>
      </w:r>
      <w:r w:rsidR="00C33E24" w:rsidRPr="00A5040C">
        <w:rPr>
          <w:rFonts w:hint="eastAsia"/>
          <w:b/>
          <w:bCs/>
          <w:color w:val="FF0000"/>
        </w:rPr>
        <w:t>有选择地重新测试系统或其组件</w:t>
      </w:r>
      <w:r w:rsidR="00C33E24" w:rsidRPr="00A5040C">
        <w:rPr>
          <w:rFonts w:hint="eastAsia"/>
          <w:bCs/>
        </w:rPr>
        <w:t>，以验证对软件的修改没有导致不希望出现的影响，以及系统或组件仍然符合其指定的需求。</w:t>
      </w:r>
    </w:p>
    <w:p w:rsidR="00000000" w:rsidRDefault="00A5040C" w:rsidP="00A5040C">
      <w:pPr>
        <w:widowControl/>
        <w:jc w:val="left"/>
        <w:rPr>
          <w:rFonts w:hint="eastAsia"/>
          <w:bCs/>
        </w:rPr>
      </w:pPr>
      <w:r w:rsidRPr="00A5040C">
        <w:rPr>
          <w:rFonts w:hint="eastAsia"/>
          <w:bCs/>
        </w:rPr>
        <w:t>回归测试应用</w:t>
      </w:r>
      <w:r>
        <w:rPr>
          <w:rFonts w:hint="eastAsia"/>
          <w:bCs/>
        </w:rPr>
        <w:t>处境</w:t>
      </w:r>
      <w:r w:rsidRPr="00A5040C">
        <w:rPr>
          <w:rFonts w:hint="eastAsia"/>
          <w:bCs/>
        </w:rPr>
        <w:t>：</w:t>
      </w:r>
      <w:r w:rsidR="00C33E24" w:rsidRPr="00A5040C">
        <w:rPr>
          <w:rFonts w:hint="eastAsia"/>
          <w:bCs/>
        </w:rPr>
        <w:t>在软件测试的各个阶段，在</w:t>
      </w:r>
      <w:r w:rsidR="00C33E24" w:rsidRPr="00A5040C">
        <w:rPr>
          <w:rFonts w:hint="eastAsia"/>
          <w:bCs/>
        </w:rPr>
        <w:t>修正</w:t>
      </w:r>
      <w:r w:rsidR="00C33E24" w:rsidRPr="00A5040C">
        <w:rPr>
          <w:rFonts w:hint="eastAsia"/>
          <w:bCs/>
        </w:rPr>
        <w:t>发现的软件缺陷或</w:t>
      </w:r>
      <w:r w:rsidR="00C33E24" w:rsidRPr="00A5040C">
        <w:rPr>
          <w:rFonts w:hint="eastAsia"/>
          <w:bCs/>
        </w:rPr>
        <w:t>增加</w:t>
      </w:r>
      <w:r w:rsidR="00C33E24" w:rsidRPr="00A5040C">
        <w:rPr>
          <w:rFonts w:hint="eastAsia"/>
          <w:bCs/>
        </w:rPr>
        <w:t>新功能时，变化的部分必须进行再测试。此外，对软件进行修改还可能会导致</w:t>
      </w:r>
      <w:r w:rsidR="00C33E24" w:rsidRPr="00A5040C">
        <w:rPr>
          <w:rFonts w:hint="eastAsia"/>
          <w:bCs/>
        </w:rPr>
        <w:t>引入新的软件缺陷以及其他问题。为解决这些问题，需要进行回归测试。</w:t>
      </w:r>
    </w:p>
    <w:p w:rsidR="00A530A0" w:rsidRPr="00A5040C" w:rsidRDefault="00A5040C" w:rsidP="00A5040C">
      <w:pPr>
        <w:widowControl/>
        <w:tabs>
          <w:tab w:val="left" w:pos="2460"/>
          <w:tab w:val="left" w:pos="2655"/>
        </w:tabs>
        <w:jc w:val="left"/>
      </w:pPr>
      <w:r>
        <w:rPr>
          <w:rFonts w:hint="eastAsia"/>
          <w:bCs/>
        </w:rPr>
        <w:t>回归测试可以在所有测试级别执行并应用于功能和非功能性测试中。且应尽量使得采用自动化测试。</w:t>
      </w:r>
      <w:r>
        <w:rPr>
          <w:bCs/>
        </w:rPr>
        <w:tab/>
      </w:r>
      <w:r>
        <w:rPr>
          <w:bCs/>
        </w:rPr>
        <w:tab/>
      </w:r>
    </w:p>
    <w:p w:rsidR="001F1801" w:rsidRDefault="00124288" w:rsidP="00A53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288">
        <w:rPr>
          <w:rFonts w:ascii="宋体" w:eastAsia="宋体" w:hAnsi="宋体" w:cs="宋体"/>
          <w:kern w:val="0"/>
          <w:sz w:val="24"/>
          <w:szCs w:val="24"/>
        </w:rPr>
        <w:t>冒烟测试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124288">
        <w:rPr>
          <w:rFonts w:ascii="宋体" w:eastAsia="宋体" w:hAnsi="宋体" w:cs="宋体"/>
          <w:kern w:val="0"/>
          <w:sz w:val="24"/>
          <w:szCs w:val="24"/>
        </w:rPr>
        <w:t>简单理解它就是短时间内</w:t>
      </w:r>
      <w:r w:rsidRPr="00A530A0">
        <w:rPr>
          <w:rFonts w:ascii="宋体" w:eastAsia="宋体" w:hAnsi="宋体" w:cs="宋体"/>
          <w:color w:val="FF0000"/>
          <w:kern w:val="0"/>
          <w:sz w:val="24"/>
          <w:szCs w:val="24"/>
        </w:rPr>
        <w:t>频繁重复</w:t>
      </w:r>
      <w:r w:rsidRPr="00124288">
        <w:rPr>
          <w:rFonts w:ascii="宋体" w:eastAsia="宋体" w:hAnsi="宋体" w:cs="宋体"/>
          <w:kern w:val="0"/>
          <w:sz w:val="24"/>
          <w:szCs w:val="24"/>
        </w:rPr>
        <w:t xml:space="preserve">的进行集成测试，每当开发有进展，有新的代码，构件，功能完成时就快速进行集成测试，以确保构件、功能的正确性。 </w:t>
      </w:r>
    </w:p>
    <w:p w:rsidR="00A530A0" w:rsidRPr="00A5040C" w:rsidRDefault="00A530A0" w:rsidP="00A530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A530A0" w:rsidRPr="00A50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E24" w:rsidRDefault="00C33E24" w:rsidP="00124288">
      <w:pPr>
        <w:spacing w:line="240" w:lineRule="auto"/>
      </w:pPr>
      <w:r>
        <w:separator/>
      </w:r>
    </w:p>
  </w:endnote>
  <w:endnote w:type="continuationSeparator" w:id="0">
    <w:p w:rsidR="00C33E24" w:rsidRDefault="00C33E24" w:rsidP="00124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E24" w:rsidRDefault="00C33E24" w:rsidP="00124288">
      <w:pPr>
        <w:spacing w:line="240" w:lineRule="auto"/>
      </w:pPr>
      <w:r>
        <w:separator/>
      </w:r>
    </w:p>
  </w:footnote>
  <w:footnote w:type="continuationSeparator" w:id="0">
    <w:p w:rsidR="00C33E24" w:rsidRDefault="00C33E24" w:rsidP="001242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1144"/>
    <w:multiLevelType w:val="hybridMultilevel"/>
    <w:tmpl w:val="2E862570"/>
    <w:lvl w:ilvl="0" w:tplc="84B46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8E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A1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68F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081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182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E4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41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A9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A6461A"/>
    <w:multiLevelType w:val="hybridMultilevel"/>
    <w:tmpl w:val="1D9671D8"/>
    <w:lvl w:ilvl="0" w:tplc="CD28E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6D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EE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767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E3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C3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CA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A23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CB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E70640"/>
    <w:multiLevelType w:val="hybridMultilevel"/>
    <w:tmpl w:val="CB5E89AE"/>
    <w:lvl w:ilvl="0" w:tplc="7F401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C2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B62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0B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361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6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AA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0A3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E6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F592D48"/>
    <w:multiLevelType w:val="hybridMultilevel"/>
    <w:tmpl w:val="C9983F5A"/>
    <w:lvl w:ilvl="0" w:tplc="B31CD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FCD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21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9C7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E8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C5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24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7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C2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DCA5DD7"/>
    <w:multiLevelType w:val="hybridMultilevel"/>
    <w:tmpl w:val="BAEC838A"/>
    <w:lvl w:ilvl="0" w:tplc="E9B6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61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6E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CA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87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0B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41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A5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821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BA"/>
    <w:rsid w:val="000050F8"/>
    <w:rsid w:val="000178FB"/>
    <w:rsid w:val="00124288"/>
    <w:rsid w:val="0018277B"/>
    <w:rsid w:val="001F1801"/>
    <w:rsid w:val="002003E9"/>
    <w:rsid w:val="002238C0"/>
    <w:rsid w:val="004160E7"/>
    <w:rsid w:val="004F7CFE"/>
    <w:rsid w:val="00563314"/>
    <w:rsid w:val="00607EBA"/>
    <w:rsid w:val="0062798F"/>
    <w:rsid w:val="00774724"/>
    <w:rsid w:val="008639AE"/>
    <w:rsid w:val="00865DA1"/>
    <w:rsid w:val="008A48F0"/>
    <w:rsid w:val="009800F8"/>
    <w:rsid w:val="00A5040C"/>
    <w:rsid w:val="00A530A0"/>
    <w:rsid w:val="00B06007"/>
    <w:rsid w:val="00B53998"/>
    <w:rsid w:val="00C33E24"/>
    <w:rsid w:val="00E33CA1"/>
    <w:rsid w:val="00E731E3"/>
    <w:rsid w:val="00F2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288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2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2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30A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30A0"/>
    <w:rPr>
      <w:sz w:val="18"/>
      <w:szCs w:val="18"/>
    </w:rPr>
  </w:style>
  <w:style w:type="paragraph" w:styleId="a6">
    <w:name w:val="List Paragraph"/>
    <w:basedOn w:val="a"/>
    <w:uiPriority w:val="34"/>
    <w:qFormat/>
    <w:rsid w:val="000178FB"/>
    <w:pPr>
      <w:widowControl/>
      <w:spacing w:line="240" w:lineRule="auto"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288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2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2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30A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30A0"/>
    <w:rPr>
      <w:sz w:val="18"/>
      <w:szCs w:val="18"/>
    </w:rPr>
  </w:style>
  <w:style w:type="paragraph" w:styleId="a6">
    <w:name w:val="List Paragraph"/>
    <w:basedOn w:val="a"/>
    <w:uiPriority w:val="34"/>
    <w:qFormat/>
    <w:rsid w:val="000178FB"/>
    <w:pPr>
      <w:widowControl/>
      <w:spacing w:line="240" w:lineRule="auto"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3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0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FB56D-3EFF-4E15-A206-23DFB873CD83}" type="doc">
      <dgm:prSet loTypeId="urn:microsoft.com/office/officeart/2005/8/layout/process1" loCatId="process" qsTypeId="urn:microsoft.com/office/officeart/2005/8/quickstyle/simple3" qsCatId="simple" csTypeId="urn:microsoft.com/office/officeart/2005/8/colors/accent0_1" csCatId="mainScheme" phldr="1"/>
      <dgm:spPr/>
    </dgm:pt>
    <dgm:pt modelId="{59569BF2-BC63-40F1-AAFB-0F809E342A6B}">
      <dgm:prSet phldrT="[文本]"/>
      <dgm:spPr/>
      <dgm:t>
        <a:bodyPr/>
        <a:lstStyle/>
        <a:p>
          <a:r>
            <a:rPr lang="zh-CN" altLang="en-US"/>
            <a:t>测试计划</a:t>
          </a:r>
        </a:p>
      </dgm:t>
    </dgm:pt>
    <dgm:pt modelId="{50F697A4-7FF7-4884-B34B-000C29460BEC}" type="parTrans" cxnId="{B11E0410-0ECB-47BF-ACA0-062974F5BD9F}">
      <dgm:prSet/>
      <dgm:spPr/>
      <dgm:t>
        <a:bodyPr/>
        <a:lstStyle/>
        <a:p>
          <a:endParaRPr lang="zh-CN" altLang="en-US"/>
        </a:p>
      </dgm:t>
    </dgm:pt>
    <dgm:pt modelId="{B460801F-3EB3-4C31-90F3-E5CB61C6CCD6}" type="sibTrans" cxnId="{B11E0410-0ECB-47BF-ACA0-062974F5BD9F}">
      <dgm:prSet/>
      <dgm:spPr/>
      <dgm:t>
        <a:bodyPr/>
        <a:lstStyle/>
        <a:p>
          <a:endParaRPr lang="zh-CN" altLang="en-US"/>
        </a:p>
      </dgm:t>
    </dgm:pt>
    <dgm:pt modelId="{497CEEEC-4183-4A02-87EC-EFE65FB4B9D4}">
      <dgm:prSet phldrT="[文本]"/>
      <dgm:spPr/>
      <dgm:t>
        <a:bodyPr/>
        <a:lstStyle/>
        <a:p>
          <a:r>
            <a:rPr lang="zh-CN" altLang="en-US"/>
            <a:t>测试用例设计</a:t>
          </a:r>
        </a:p>
      </dgm:t>
    </dgm:pt>
    <dgm:pt modelId="{2CAB9C12-06CA-4E87-B980-672300D38F11}" type="parTrans" cxnId="{B19C5C39-B1C5-4E21-ABAA-C7F697F5DD13}">
      <dgm:prSet/>
      <dgm:spPr/>
      <dgm:t>
        <a:bodyPr/>
        <a:lstStyle/>
        <a:p>
          <a:endParaRPr lang="zh-CN" altLang="en-US"/>
        </a:p>
      </dgm:t>
    </dgm:pt>
    <dgm:pt modelId="{304B9B58-8ADF-465D-8311-177157268EC9}" type="sibTrans" cxnId="{B19C5C39-B1C5-4E21-ABAA-C7F697F5DD13}">
      <dgm:prSet/>
      <dgm:spPr/>
      <dgm:t>
        <a:bodyPr/>
        <a:lstStyle/>
        <a:p>
          <a:endParaRPr lang="zh-CN" altLang="en-US"/>
        </a:p>
      </dgm:t>
    </dgm:pt>
    <dgm:pt modelId="{4791CAB6-AA10-442F-BAE9-E4AA5EAD3BDD}">
      <dgm:prSet phldrT="[文本]"/>
      <dgm:spPr/>
      <dgm:t>
        <a:bodyPr/>
        <a:lstStyle/>
        <a:p>
          <a:r>
            <a:rPr lang="zh-CN" altLang="en-US"/>
            <a:t>测试执行</a:t>
          </a:r>
        </a:p>
      </dgm:t>
    </dgm:pt>
    <dgm:pt modelId="{46016359-B9D7-4640-B658-C52A071036F9}" type="parTrans" cxnId="{AAF416BB-63BF-4118-BAA2-7853B3AA2AAB}">
      <dgm:prSet/>
      <dgm:spPr/>
      <dgm:t>
        <a:bodyPr/>
        <a:lstStyle/>
        <a:p>
          <a:endParaRPr lang="zh-CN" altLang="en-US"/>
        </a:p>
      </dgm:t>
    </dgm:pt>
    <dgm:pt modelId="{226B2276-72DD-487F-BFA3-604B0A389A4E}" type="sibTrans" cxnId="{AAF416BB-63BF-4118-BAA2-7853B3AA2AAB}">
      <dgm:prSet/>
      <dgm:spPr/>
      <dgm:t>
        <a:bodyPr/>
        <a:lstStyle/>
        <a:p>
          <a:endParaRPr lang="zh-CN" altLang="en-US"/>
        </a:p>
      </dgm:t>
    </dgm:pt>
    <dgm:pt modelId="{FB28189D-AD83-4899-A39F-7A9EA4AD85AD}">
      <dgm:prSet/>
      <dgm:spPr/>
      <dgm:t>
        <a:bodyPr/>
        <a:lstStyle/>
        <a:p>
          <a:r>
            <a:rPr lang="zh-CN" altLang="en-US"/>
            <a:t>测试结果</a:t>
          </a:r>
        </a:p>
      </dgm:t>
    </dgm:pt>
    <dgm:pt modelId="{F5245332-DFA3-453C-8E65-04E881D738C0}" type="parTrans" cxnId="{17348971-CB8A-4305-BEB8-1EF324D7CBA1}">
      <dgm:prSet/>
      <dgm:spPr/>
      <dgm:t>
        <a:bodyPr/>
        <a:lstStyle/>
        <a:p>
          <a:endParaRPr lang="zh-CN" altLang="en-US"/>
        </a:p>
      </dgm:t>
    </dgm:pt>
    <dgm:pt modelId="{1CEF7C3A-D686-4543-90F0-E1F7D461B687}" type="sibTrans" cxnId="{17348971-CB8A-4305-BEB8-1EF324D7CBA1}">
      <dgm:prSet/>
      <dgm:spPr/>
      <dgm:t>
        <a:bodyPr/>
        <a:lstStyle/>
        <a:p>
          <a:endParaRPr lang="zh-CN" altLang="en-US"/>
        </a:p>
      </dgm:t>
    </dgm:pt>
    <dgm:pt modelId="{AB68F4C3-D51C-42A5-8EEA-74DE77BE1A4F}">
      <dgm:prSet/>
      <dgm:spPr/>
      <dgm:t>
        <a:bodyPr/>
        <a:lstStyle/>
        <a:p>
          <a:r>
            <a:rPr lang="zh-CN" altLang="en-US"/>
            <a:t>收集</a:t>
          </a:r>
        </a:p>
      </dgm:t>
    </dgm:pt>
    <dgm:pt modelId="{B7AC1DA7-0694-4867-B19F-9924C3F0F0F1}" type="parTrans" cxnId="{DBD42003-4FAB-411C-BA3C-066493C1EA1C}">
      <dgm:prSet/>
      <dgm:spPr/>
      <dgm:t>
        <a:bodyPr/>
        <a:lstStyle/>
        <a:p>
          <a:endParaRPr lang="zh-CN" altLang="en-US"/>
        </a:p>
      </dgm:t>
    </dgm:pt>
    <dgm:pt modelId="{7D538C52-9CF6-431F-83BA-19AE22F08CB1}" type="sibTrans" cxnId="{DBD42003-4FAB-411C-BA3C-066493C1EA1C}">
      <dgm:prSet/>
      <dgm:spPr/>
      <dgm:t>
        <a:bodyPr/>
        <a:lstStyle/>
        <a:p>
          <a:endParaRPr lang="zh-CN" altLang="en-US"/>
        </a:p>
      </dgm:t>
    </dgm:pt>
    <dgm:pt modelId="{3639BE84-3847-456E-95EA-A94D79D3108F}">
      <dgm:prSet/>
      <dgm:spPr/>
      <dgm:t>
        <a:bodyPr/>
        <a:lstStyle/>
        <a:p>
          <a:r>
            <a:rPr lang="zh-CN" altLang="en-US"/>
            <a:t>评估</a:t>
          </a:r>
        </a:p>
      </dgm:t>
    </dgm:pt>
    <dgm:pt modelId="{3A23FE36-F23C-45BF-A013-269F523958FC}" type="parTrans" cxnId="{5BD3B867-01FB-4FFB-A2E2-40CC3BA93129}">
      <dgm:prSet/>
      <dgm:spPr/>
      <dgm:t>
        <a:bodyPr/>
        <a:lstStyle/>
        <a:p>
          <a:endParaRPr lang="zh-CN" altLang="en-US"/>
        </a:p>
      </dgm:t>
    </dgm:pt>
    <dgm:pt modelId="{489B7E30-6B01-4AD5-A24F-6BBF17709A79}" type="sibTrans" cxnId="{5BD3B867-01FB-4FFB-A2E2-40CC3BA93129}">
      <dgm:prSet/>
      <dgm:spPr/>
      <dgm:t>
        <a:bodyPr/>
        <a:lstStyle/>
        <a:p>
          <a:endParaRPr lang="zh-CN" altLang="en-US"/>
        </a:p>
      </dgm:t>
    </dgm:pt>
    <dgm:pt modelId="{F25744CA-5886-4A2E-BB40-DC1B98061E53}" type="pres">
      <dgm:prSet presAssocID="{13CFB56D-3EFF-4E15-A206-23DFB873CD83}" presName="Name0" presStyleCnt="0">
        <dgm:presLayoutVars>
          <dgm:dir/>
          <dgm:resizeHandles val="exact"/>
        </dgm:presLayoutVars>
      </dgm:prSet>
      <dgm:spPr/>
    </dgm:pt>
    <dgm:pt modelId="{2A26C8BF-B01D-4F8C-98AF-610C0FE28DC5}" type="pres">
      <dgm:prSet presAssocID="{59569BF2-BC63-40F1-AAFB-0F809E342A6B}" presName="node" presStyleLbl="node1" presStyleIdx="0" presStyleCnt="6" custScaleX="18100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9B3B2AE-08F1-4505-8805-21317F869E04}" type="pres">
      <dgm:prSet presAssocID="{B460801F-3EB3-4C31-90F3-E5CB61C6CCD6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280EB185-DEA4-4527-A28A-1BAAFAAA7F8C}" type="pres">
      <dgm:prSet presAssocID="{B460801F-3EB3-4C31-90F3-E5CB61C6CCD6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D2401294-4FE6-4B3A-A74D-DC7266093081}" type="pres">
      <dgm:prSet presAssocID="{497CEEEC-4183-4A02-87EC-EFE65FB4B9D4}" presName="node" presStyleLbl="node1" presStyleIdx="1" presStyleCnt="6" custScaleX="22168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299E5C2-2AE3-4664-B9F4-F63A53D16CF1}" type="pres">
      <dgm:prSet presAssocID="{304B9B58-8ADF-465D-8311-177157268EC9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1C0A58BB-3CC4-4FE9-B0CE-4EDC5511ED4C}" type="pres">
      <dgm:prSet presAssocID="{304B9B58-8ADF-465D-8311-177157268EC9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3C4FA4F9-F499-40B0-A2DA-D7428F8D5AF8}" type="pres">
      <dgm:prSet presAssocID="{4791CAB6-AA10-442F-BAE9-E4AA5EAD3BDD}" presName="node" presStyleLbl="node1" presStyleIdx="2" presStyleCnt="6" custScaleX="14556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56D7A86-E9CD-4A60-A9AA-88ABD4478421}" type="pres">
      <dgm:prSet presAssocID="{226B2276-72DD-487F-BFA3-604B0A389A4E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CC09B0CB-B761-4A60-8FFF-303E72D92027}" type="pres">
      <dgm:prSet presAssocID="{226B2276-72DD-487F-BFA3-604B0A389A4E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5580E16E-2125-4BF4-B233-51847F546874}" type="pres">
      <dgm:prSet presAssocID="{FB28189D-AD83-4899-A39F-7A9EA4AD85AD}" presName="node" presStyleLbl="node1" presStyleIdx="3" presStyleCnt="6" custScaleX="12289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84C38E0-B34A-4E3D-A610-4972B873DEF7}" type="pres">
      <dgm:prSet presAssocID="{1CEF7C3A-D686-4543-90F0-E1F7D461B687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33FE8632-5B1A-4C9A-B5FA-3567EC7CB54F}" type="pres">
      <dgm:prSet presAssocID="{1CEF7C3A-D686-4543-90F0-E1F7D461B687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74A15148-ED18-4020-AD23-A0BF69CBC927}" type="pres">
      <dgm:prSet presAssocID="{AB68F4C3-D51C-42A5-8EEA-74DE77BE1A4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1B38189-909C-4097-90D0-B6D043076A2C}" type="pres">
      <dgm:prSet presAssocID="{7D538C52-9CF6-431F-83BA-19AE22F08CB1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7882B83F-02D5-45A1-8C17-9703AF81C285}" type="pres">
      <dgm:prSet presAssocID="{7D538C52-9CF6-431F-83BA-19AE22F08CB1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4777F6AF-E5A9-4D5F-96FF-6BE3CBD3659E}" type="pres">
      <dgm:prSet presAssocID="{3639BE84-3847-456E-95EA-A94D79D3108F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20DCEF2-AE20-4977-AE09-472486DA896F}" type="presOf" srcId="{3639BE84-3847-456E-95EA-A94D79D3108F}" destId="{4777F6AF-E5A9-4D5F-96FF-6BE3CBD3659E}" srcOrd="0" destOrd="0" presId="urn:microsoft.com/office/officeart/2005/8/layout/process1"/>
    <dgm:cxn modelId="{B0979242-0C96-455F-839B-9AA1D4D0DF7F}" type="presOf" srcId="{497CEEEC-4183-4A02-87EC-EFE65FB4B9D4}" destId="{D2401294-4FE6-4B3A-A74D-DC7266093081}" srcOrd="0" destOrd="0" presId="urn:microsoft.com/office/officeart/2005/8/layout/process1"/>
    <dgm:cxn modelId="{B11E0410-0ECB-47BF-ACA0-062974F5BD9F}" srcId="{13CFB56D-3EFF-4E15-A206-23DFB873CD83}" destId="{59569BF2-BC63-40F1-AAFB-0F809E342A6B}" srcOrd="0" destOrd="0" parTransId="{50F697A4-7FF7-4884-B34B-000C29460BEC}" sibTransId="{B460801F-3EB3-4C31-90F3-E5CB61C6CCD6}"/>
    <dgm:cxn modelId="{DB9D9000-806F-41CC-AD7B-9DEC43317E4D}" type="presOf" srcId="{FB28189D-AD83-4899-A39F-7A9EA4AD85AD}" destId="{5580E16E-2125-4BF4-B233-51847F546874}" srcOrd="0" destOrd="0" presId="urn:microsoft.com/office/officeart/2005/8/layout/process1"/>
    <dgm:cxn modelId="{17E45D9B-83D5-4BA4-AA2B-0DFF970F919E}" type="presOf" srcId="{1CEF7C3A-D686-4543-90F0-E1F7D461B687}" destId="{33FE8632-5B1A-4C9A-B5FA-3567EC7CB54F}" srcOrd="1" destOrd="0" presId="urn:microsoft.com/office/officeart/2005/8/layout/process1"/>
    <dgm:cxn modelId="{A7B68ACF-C979-4C8C-B0E1-510174C6C961}" type="presOf" srcId="{4791CAB6-AA10-442F-BAE9-E4AA5EAD3BDD}" destId="{3C4FA4F9-F499-40B0-A2DA-D7428F8D5AF8}" srcOrd="0" destOrd="0" presId="urn:microsoft.com/office/officeart/2005/8/layout/process1"/>
    <dgm:cxn modelId="{818D3142-0ECE-4B43-A841-DD1052D682CE}" type="presOf" srcId="{AB68F4C3-D51C-42A5-8EEA-74DE77BE1A4F}" destId="{74A15148-ED18-4020-AD23-A0BF69CBC927}" srcOrd="0" destOrd="0" presId="urn:microsoft.com/office/officeart/2005/8/layout/process1"/>
    <dgm:cxn modelId="{AAF416BB-63BF-4118-BAA2-7853B3AA2AAB}" srcId="{13CFB56D-3EFF-4E15-A206-23DFB873CD83}" destId="{4791CAB6-AA10-442F-BAE9-E4AA5EAD3BDD}" srcOrd="2" destOrd="0" parTransId="{46016359-B9D7-4640-B658-C52A071036F9}" sibTransId="{226B2276-72DD-487F-BFA3-604B0A389A4E}"/>
    <dgm:cxn modelId="{0D4200F5-22DD-48D0-A2D7-B4FFAE051B2C}" type="presOf" srcId="{13CFB56D-3EFF-4E15-A206-23DFB873CD83}" destId="{F25744CA-5886-4A2E-BB40-DC1B98061E53}" srcOrd="0" destOrd="0" presId="urn:microsoft.com/office/officeart/2005/8/layout/process1"/>
    <dgm:cxn modelId="{6E0430A3-1295-48CC-8821-5CB06B12944D}" type="presOf" srcId="{7D538C52-9CF6-431F-83BA-19AE22F08CB1}" destId="{41B38189-909C-4097-90D0-B6D043076A2C}" srcOrd="0" destOrd="0" presId="urn:microsoft.com/office/officeart/2005/8/layout/process1"/>
    <dgm:cxn modelId="{C43C6253-7CC4-4BD6-BD58-3A39FF958EC9}" type="presOf" srcId="{1CEF7C3A-D686-4543-90F0-E1F7D461B687}" destId="{C84C38E0-B34A-4E3D-A610-4972B873DEF7}" srcOrd="0" destOrd="0" presId="urn:microsoft.com/office/officeart/2005/8/layout/process1"/>
    <dgm:cxn modelId="{5BD3B867-01FB-4FFB-A2E2-40CC3BA93129}" srcId="{13CFB56D-3EFF-4E15-A206-23DFB873CD83}" destId="{3639BE84-3847-456E-95EA-A94D79D3108F}" srcOrd="5" destOrd="0" parTransId="{3A23FE36-F23C-45BF-A013-269F523958FC}" sibTransId="{489B7E30-6B01-4AD5-A24F-6BBF17709A79}"/>
    <dgm:cxn modelId="{DBD42003-4FAB-411C-BA3C-066493C1EA1C}" srcId="{13CFB56D-3EFF-4E15-A206-23DFB873CD83}" destId="{AB68F4C3-D51C-42A5-8EEA-74DE77BE1A4F}" srcOrd="4" destOrd="0" parTransId="{B7AC1DA7-0694-4867-B19F-9924C3F0F0F1}" sibTransId="{7D538C52-9CF6-431F-83BA-19AE22F08CB1}"/>
    <dgm:cxn modelId="{6C578EB3-1DA8-4800-9B38-77868BB8E67F}" type="presOf" srcId="{226B2276-72DD-487F-BFA3-604B0A389A4E}" destId="{056D7A86-E9CD-4A60-A9AA-88ABD4478421}" srcOrd="0" destOrd="0" presId="urn:microsoft.com/office/officeart/2005/8/layout/process1"/>
    <dgm:cxn modelId="{3A0701A2-3C2D-47EA-A848-54F912C93037}" type="presOf" srcId="{B460801F-3EB3-4C31-90F3-E5CB61C6CCD6}" destId="{F9B3B2AE-08F1-4505-8805-21317F869E04}" srcOrd="0" destOrd="0" presId="urn:microsoft.com/office/officeart/2005/8/layout/process1"/>
    <dgm:cxn modelId="{B19C5C39-B1C5-4E21-ABAA-C7F697F5DD13}" srcId="{13CFB56D-3EFF-4E15-A206-23DFB873CD83}" destId="{497CEEEC-4183-4A02-87EC-EFE65FB4B9D4}" srcOrd="1" destOrd="0" parTransId="{2CAB9C12-06CA-4E87-B980-672300D38F11}" sibTransId="{304B9B58-8ADF-465D-8311-177157268EC9}"/>
    <dgm:cxn modelId="{A6831B1A-3236-4B8F-8D1C-C70B509D7F20}" type="presOf" srcId="{59569BF2-BC63-40F1-AAFB-0F809E342A6B}" destId="{2A26C8BF-B01D-4F8C-98AF-610C0FE28DC5}" srcOrd="0" destOrd="0" presId="urn:microsoft.com/office/officeart/2005/8/layout/process1"/>
    <dgm:cxn modelId="{83290BF6-BDC4-403E-B7F2-ECC873D633AC}" type="presOf" srcId="{7D538C52-9CF6-431F-83BA-19AE22F08CB1}" destId="{7882B83F-02D5-45A1-8C17-9703AF81C285}" srcOrd="1" destOrd="0" presId="urn:microsoft.com/office/officeart/2005/8/layout/process1"/>
    <dgm:cxn modelId="{7AAC1666-E00A-44A8-95C2-C590767E47B1}" type="presOf" srcId="{226B2276-72DD-487F-BFA3-604B0A389A4E}" destId="{CC09B0CB-B761-4A60-8FFF-303E72D92027}" srcOrd="1" destOrd="0" presId="urn:microsoft.com/office/officeart/2005/8/layout/process1"/>
    <dgm:cxn modelId="{55733E9E-8AE6-4937-8C2A-88D00C35A191}" type="presOf" srcId="{304B9B58-8ADF-465D-8311-177157268EC9}" destId="{B299E5C2-2AE3-4664-B9F4-F63A53D16CF1}" srcOrd="0" destOrd="0" presId="urn:microsoft.com/office/officeart/2005/8/layout/process1"/>
    <dgm:cxn modelId="{9C9A0520-19BB-4ECF-8C0E-1AEA11169DEA}" type="presOf" srcId="{304B9B58-8ADF-465D-8311-177157268EC9}" destId="{1C0A58BB-3CC4-4FE9-B0CE-4EDC5511ED4C}" srcOrd="1" destOrd="0" presId="urn:microsoft.com/office/officeart/2005/8/layout/process1"/>
    <dgm:cxn modelId="{17348971-CB8A-4305-BEB8-1EF324D7CBA1}" srcId="{13CFB56D-3EFF-4E15-A206-23DFB873CD83}" destId="{FB28189D-AD83-4899-A39F-7A9EA4AD85AD}" srcOrd="3" destOrd="0" parTransId="{F5245332-DFA3-453C-8E65-04E881D738C0}" sibTransId="{1CEF7C3A-D686-4543-90F0-E1F7D461B687}"/>
    <dgm:cxn modelId="{6258F565-4E22-43BA-B1C0-47F37B2B44D5}" type="presOf" srcId="{B460801F-3EB3-4C31-90F3-E5CB61C6CCD6}" destId="{280EB185-DEA4-4527-A28A-1BAAFAAA7F8C}" srcOrd="1" destOrd="0" presId="urn:microsoft.com/office/officeart/2005/8/layout/process1"/>
    <dgm:cxn modelId="{2454BF5A-AA2C-49A1-BABE-A830557B9496}" type="presParOf" srcId="{F25744CA-5886-4A2E-BB40-DC1B98061E53}" destId="{2A26C8BF-B01D-4F8C-98AF-610C0FE28DC5}" srcOrd="0" destOrd="0" presId="urn:microsoft.com/office/officeart/2005/8/layout/process1"/>
    <dgm:cxn modelId="{F69A2200-F7E6-49AE-A010-56FBF759BB9E}" type="presParOf" srcId="{F25744CA-5886-4A2E-BB40-DC1B98061E53}" destId="{F9B3B2AE-08F1-4505-8805-21317F869E04}" srcOrd="1" destOrd="0" presId="urn:microsoft.com/office/officeart/2005/8/layout/process1"/>
    <dgm:cxn modelId="{0C191775-C61B-47CD-8E18-F674C525D685}" type="presParOf" srcId="{F9B3B2AE-08F1-4505-8805-21317F869E04}" destId="{280EB185-DEA4-4527-A28A-1BAAFAAA7F8C}" srcOrd="0" destOrd="0" presId="urn:microsoft.com/office/officeart/2005/8/layout/process1"/>
    <dgm:cxn modelId="{89505C52-2C78-4A18-9E55-45AD349DDD2A}" type="presParOf" srcId="{F25744CA-5886-4A2E-BB40-DC1B98061E53}" destId="{D2401294-4FE6-4B3A-A74D-DC7266093081}" srcOrd="2" destOrd="0" presId="urn:microsoft.com/office/officeart/2005/8/layout/process1"/>
    <dgm:cxn modelId="{DA7986D3-A391-4697-B3D6-126F2F3DCE75}" type="presParOf" srcId="{F25744CA-5886-4A2E-BB40-DC1B98061E53}" destId="{B299E5C2-2AE3-4664-B9F4-F63A53D16CF1}" srcOrd="3" destOrd="0" presId="urn:microsoft.com/office/officeart/2005/8/layout/process1"/>
    <dgm:cxn modelId="{A533AD7C-58C9-4B02-B140-A9D2E95CA07C}" type="presParOf" srcId="{B299E5C2-2AE3-4664-B9F4-F63A53D16CF1}" destId="{1C0A58BB-3CC4-4FE9-B0CE-4EDC5511ED4C}" srcOrd="0" destOrd="0" presId="urn:microsoft.com/office/officeart/2005/8/layout/process1"/>
    <dgm:cxn modelId="{6C445C9C-1940-486D-A09D-85FDE181955A}" type="presParOf" srcId="{F25744CA-5886-4A2E-BB40-DC1B98061E53}" destId="{3C4FA4F9-F499-40B0-A2DA-D7428F8D5AF8}" srcOrd="4" destOrd="0" presId="urn:microsoft.com/office/officeart/2005/8/layout/process1"/>
    <dgm:cxn modelId="{22DBB1EC-6B04-4322-ADBF-488EE5581E77}" type="presParOf" srcId="{F25744CA-5886-4A2E-BB40-DC1B98061E53}" destId="{056D7A86-E9CD-4A60-A9AA-88ABD4478421}" srcOrd="5" destOrd="0" presId="urn:microsoft.com/office/officeart/2005/8/layout/process1"/>
    <dgm:cxn modelId="{D1258183-7ADF-49D7-A870-6CE9AE940AF3}" type="presParOf" srcId="{056D7A86-E9CD-4A60-A9AA-88ABD4478421}" destId="{CC09B0CB-B761-4A60-8FFF-303E72D92027}" srcOrd="0" destOrd="0" presId="urn:microsoft.com/office/officeart/2005/8/layout/process1"/>
    <dgm:cxn modelId="{04B9DFF4-E0BA-4150-AFFD-E8B01A08C908}" type="presParOf" srcId="{F25744CA-5886-4A2E-BB40-DC1B98061E53}" destId="{5580E16E-2125-4BF4-B233-51847F546874}" srcOrd="6" destOrd="0" presId="urn:microsoft.com/office/officeart/2005/8/layout/process1"/>
    <dgm:cxn modelId="{526A05FE-692A-4C44-A718-9E7A7A7FD754}" type="presParOf" srcId="{F25744CA-5886-4A2E-BB40-DC1B98061E53}" destId="{C84C38E0-B34A-4E3D-A610-4972B873DEF7}" srcOrd="7" destOrd="0" presId="urn:microsoft.com/office/officeart/2005/8/layout/process1"/>
    <dgm:cxn modelId="{54F2AC90-C43F-4D19-913C-7D907F53C347}" type="presParOf" srcId="{C84C38E0-B34A-4E3D-A610-4972B873DEF7}" destId="{33FE8632-5B1A-4C9A-B5FA-3567EC7CB54F}" srcOrd="0" destOrd="0" presId="urn:microsoft.com/office/officeart/2005/8/layout/process1"/>
    <dgm:cxn modelId="{3903C628-9509-4ADA-A76A-C04E0716A71F}" type="presParOf" srcId="{F25744CA-5886-4A2E-BB40-DC1B98061E53}" destId="{74A15148-ED18-4020-AD23-A0BF69CBC927}" srcOrd="8" destOrd="0" presId="urn:microsoft.com/office/officeart/2005/8/layout/process1"/>
    <dgm:cxn modelId="{B633491C-2FB9-440D-A6B6-40C9D22CE5A8}" type="presParOf" srcId="{F25744CA-5886-4A2E-BB40-DC1B98061E53}" destId="{41B38189-909C-4097-90D0-B6D043076A2C}" srcOrd="9" destOrd="0" presId="urn:microsoft.com/office/officeart/2005/8/layout/process1"/>
    <dgm:cxn modelId="{12450D2A-125C-4CF6-BC2D-E69CA1405084}" type="presParOf" srcId="{41B38189-909C-4097-90D0-B6D043076A2C}" destId="{7882B83F-02D5-45A1-8C17-9703AF81C285}" srcOrd="0" destOrd="0" presId="urn:microsoft.com/office/officeart/2005/8/layout/process1"/>
    <dgm:cxn modelId="{8506C9C5-159E-4DF1-960E-526C08D86B87}" type="presParOf" srcId="{F25744CA-5886-4A2E-BB40-DC1B98061E53}" destId="{4777F6AF-E5A9-4D5F-96FF-6BE3CBD3659E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B5F7E7E-B894-4451-B657-5FEAE1DC54FB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06DAE42D-A875-4239-AEDA-6BF421E06DB6}">
      <dgm:prSet phldrT="[文本]"/>
      <dgm:spPr/>
      <dgm:t>
        <a:bodyPr/>
        <a:lstStyle/>
        <a:p>
          <a:r>
            <a:rPr lang="zh-CN" altLang="en-US"/>
            <a:t>集成测试</a:t>
          </a:r>
        </a:p>
      </dgm:t>
    </dgm:pt>
    <dgm:pt modelId="{EF7C0D4D-8220-404D-8627-39D000103A5A}" type="parTrans" cxnId="{041A012D-A623-47DC-A00A-F060FF1AAD28}">
      <dgm:prSet/>
      <dgm:spPr/>
      <dgm:t>
        <a:bodyPr/>
        <a:lstStyle/>
        <a:p>
          <a:endParaRPr lang="zh-CN" altLang="en-US"/>
        </a:p>
      </dgm:t>
    </dgm:pt>
    <dgm:pt modelId="{E07C4383-3516-4D55-A7D0-6E2348C1EA59}" type="sibTrans" cxnId="{041A012D-A623-47DC-A00A-F060FF1AAD28}">
      <dgm:prSet/>
      <dgm:spPr/>
      <dgm:t>
        <a:bodyPr/>
        <a:lstStyle/>
        <a:p>
          <a:endParaRPr lang="zh-CN" altLang="en-US"/>
        </a:p>
      </dgm:t>
    </dgm:pt>
    <dgm:pt modelId="{287EE7B3-CCE2-445F-97BD-E22386789AE2}">
      <dgm:prSet phldrT="[文本]"/>
      <dgm:spPr/>
      <dgm:t>
        <a:bodyPr/>
        <a:lstStyle/>
        <a:p>
          <a:r>
            <a:rPr lang="zh-CN" altLang="en-US"/>
            <a:t>自顶向下测试</a:t>
          </a:r>
        </a:p>
      </dgm:t>
    </dgm:pt>
    <dgm:pt modelId="{1C9F8F75-D56F-4B70-B65D-24B677FEF8BD}" type="parTrans" cxnId="{8AD7FB76-1D79-4804-96A2-46265278AD3F}">
      <dgm:prSet/>
      <dgm:spPr/>
      <dgm:t>
        <a:bodyPr/>
        <a:lstStyle/>
        <a:p>
          <a:endParaRPr lang="zh-CN" altLang="en-US"/>
        </a:p>
      </dgm:t>
    </dgm:pt>
    <dgm:pt modelId="{91AC61B0-45EF-41B0-96AA-A98FCBA52934}" type="sibTrans" cxnId="{8AD7FB76-1D79-4804-96A2-46265278AD3F}">
      <dgm:prSet/>
      <dgm:spPr/>
      <dgm:t>
        <a:bodyPr/>
        <a:lstStyle/>
        <a:p>
          <a:endParaRPr lang="zh-CN" altLang="en-US"/>
        </a:p>
      </dgm:t>
    </dgm:pt>
    <dgm:pt modelId="{92672CCE-A522-4ACD-B1AF-06C143219363}">
      <dgm:prSet phldrT="[文本]"/>
      <dgm:spPr/>
      <dgm:t>
        <a:bodyPr/>
        <a:lstStyle/>
        <a:p>
          <a:r>
            <a:rPr lang="zh-CN" altLang="en-US"/>
            <a:t>自顶向上测试</a:t>
          </a:r>
        </a:p>
      </dgm:t>
    </dgm:pt>
    <dgm:pt modelId="{7946B058-9796-45E9-99FD-151B2F3CFC9B}" type="parTrans" cxnId="{9BE0994B-7A91-40C4-9404-2450EC927C2E}">
      <dgm:prSet/>
      <dgm:spPr/>
      <dgm:t>
        <a:bodyPr/>
        <a:lstStyle/>
        <a:p>
          <a:endParaRPr lang="zh-CN" altLang="en-US"/>
        </a:p>
      </dgm:t>
    </dgm:pt>
    <dgm:pt modelId="{6C5D545D-AE23-4EB0-B185-0D9C1B6DE0E9}" type="sibTrans" cxnId="{9BE0994B-7A91-40C4-9404-2450EC927C2E}">
      <dgm:prSet/>
      <dgm:spPr/>
      <dgm:t>
        <a:bodyPr/>
        <a:lstStyle/>
        <a:p>
          <a:endParaRPr lang="zh-CN" altLang="en-US"/>
        </a:p>
      </dgm:t>
    </dgm:pt>
    <dgm:pt modelId="{5B6A6B62-8E08-4131-BBB6-C918FAFF25D4}">
      <dgm:prSet phldrT="[文本]"/>
      <dgm:spPr/>
      <dgm:t>
        <a:bodyPr/>
        <a:lstStyle/>
        <a:p>
          <a:r>
            <a:rPr lang="zh-CN" altLang="en-US"/>
            <a:t>回归测试</a:t>
          </a:r>
        </a:p>
      </dgm:t>
    </dgm:pt>
    <dgm:pt modelId="{7B0CDFF5-489A-4F4E-B7CD-1510AE238587}" type="parTrans" cxnId="{B6BE6A7C-0110-4895-A92A-FD11DAF38DD6}">
      <dgm:prSet/>
      <dgm:spPr/>
      <dgm:t>
        <a:bodyPr/>
        <a:lstStyle/>
        <a:p>
          <a:endParaRPr lang="zh-CN" altLang="en-US"/>
        </a:p>
      </dgm:t>
    </dgm:pt>
    <dgm:pt modelId="{94F603DB-7CAB-411F-961A-A0363E92B0E8}" type="sibTrans" cxnId="{B6BE6A7C-0110-4895-A92A-FD11DAF38DD6}">
      <dgm:prSet/>
      <dgm:spPr/>
      <dgm:t>
        <a:bodyPr/>
        <a:lstStyle/>
        <a:p>
          <a:endParaRPr lang="zh-CN" altLang="en-US"/>
        </a:p>
      </dgm:t>
    </dgm:pt>
    <dgm:pt modelId="{EF7C939C-2784-4010-9885-18ADCA6F1C33}">
      <dgm:prSet/>
      <dgm:spPr/>
      <dgm:t>
        <a:bodyPr/>
        <a:lstStyle/>
        <a:p>
          <a:r>
            <a:rPr lang="zh-CN" altLang="en-US"/>
            <a:t>冒烟测试</a:t>
          </a:r>
        </a:p>
      </dgm:t>
    </dgm:pt>
    <dgm:pt modelId="{C973D717-6418-4C52-B800-360CE285B794}" type="parTrans" cxnId="{B1799627-B09F-424F-A0AF-B65FA818DEFE}">
      <dgm:prSet/>
      <dgm:spPr/>
      <dgm:t>
        <a:bodyPr/>
        <a:lstStyle/>
        <a:p>
          <a:endParaRPr lang="zh-CN" altLang="en-US"/>
        </a:p>
      </dgm:t>
    </dgm:pt>
    <dgm:pt modelId="{1092EE1A-360C-4159-ADA3-AE86A82E2F37}" type="sibTrans" cxnId="{B1799627-B09F-424F-A0AF-B65FA818DEFE}">
      <dgm:prSet/>
      <dgm:spPr/>
      <dgm:t>
        <a:bodyPr/>
        <a:lstStyle/>
        <a:p>
          <a:endParaRPr lang="zh-CN" altLang="en-US"/>
        </a:p>
      </dgm:t>
    </dgm:pt>
    <dgm:pt modelId="{5216C460-53ED-473F-9720-148A2DD59DDF}" type="pres">
      <dgm:prSet presAssocID="{DB5F7E7E-B894-4451-B657-5FEAE1DC54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D67F718-F0CB-466A-9179-94F9182E8DCF}" type="pres">
      <dgm:prSet presAssocID="{06DAE42D-A875-4239-AEDA-6BF421E06DB6}" presName="hierRoot1" presStyleCnt="0">
        <dgm:presLayoutVars>
          <dgm:hierBranch val="init"/>
        </dgm:presLayoutVars>
      </dgm:prSet>
      <dgm:spPr/>
    </dgm:pt>
    <dgm:pt modelId="{37DF6B03-09C9-4BD9-917C-DDDE0524BCEB}" type="pres">
      <dgm:prSet presAssocID="{06DAE42D-A875-4239-AEDA-6BF421E06DB6}" presName="rootComposite1" presStyleCnt="0"/>
      <dgm:spPr/>
    </dgm:pt>
    <dgm:pt modelId="{93E4962F-7A18-49D7-89FB-C43C8AE13C61}" type="pres">
      <dgm:prSet presAssocID="{06DAE42D-A875-4239-AEDA-6BF421E06DB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446EFE-BD80-4996-8CFD-8E3E1BF9B57F}" type="pres">
      <dgm:prSet presAssocID="{06DAE42D-A875-4239-AEDA-6BF421E06DB6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601D6EF-1E6D-4E23-B38D-0AD6F78402CF}" type="pres">
      <dgm:prSet presAssocID="{06DAE42D-A875-4239-AEDA-6BF421E06DB6}" presName="hierChild2" presStyleCnt="0"/>
      <dgm:spPr/>
    </dgm:pt>
    <dgm:pt modelId="{DDEF33DE-607A-41D8-8253-6D3385E50EC0}" type="pres">
      <dgm:prSet presAssocID="{1C9F8F75-D56F-4B70-B65D-24B677FEF8BD}" presName="Name64" presStyleLbl="parChTrans1D2" presStyleIdx="0" presStyleCnt="4"/>
      <dgm:spPr/>
      <dgm:t>
        <a:bodyPr/>
        <a:lstStyle/>
        <a:p>
          <a:endParaRPr lang="zh-CN" altLang="en-US"/>
        </a:p>
      </dgm:t>
    </dgm:pt>
    <dgm:pt modelId="{BD5308B5-9A7D-40E7-AF8C-138B263BD584}" type="pres">
      <dgm:prSet presAssocID="{287EE7B3-CCE2-445F-97BD-E22386789AE2}" presName="hierRoot2" presStyleCnt="0">
        <dgm:presLayoutVars>
          <dgm:hierBranch val="init"/>
        </dgm:presLayoutVars>
      </dgm:prSet>
      <dgm:spPr/>
    </dgm:pt>
    <dgm:pt modelId="{1B087A10-D0B4-47B4-9964-36C6F92849F3}" type="pres">
      <dgm:prSet presAssocID="{287EE7B3-CCE2-445F-97BD-E22386789AE2}" presName="rootComposite" presStyleCnt="0"/>
      <dgm:spPr/>
    </dgm:pt>
    <dgm:pt modelId="{80847A06-E334-49BE-B758-F7381FCBE709}" type="pres">
      <dgm:prSet presAssocID="{287EE7B3-CCE2-445F-97BD-E22386789AE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8ABA22-A2DD-415D-B928-DEF01D0CD06B}" type="pres">
      <dgm:prSet presAssocID="{287EE7B3-CCE2-445F-97BD-E22386789AE2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219A939E-BB51-4890-8048-BBCF8D14A269}" type="pres">
      <dgm:prSet presAssocID="{287EE7B3-CCE2-445F-97BD-E22386789AE2}" presName="hierChild4" presStyleCnt="0"/>
      <dgm:spPr/>
    </dgm:pt>
    <dgm:pt modelId="{CF78AC6D-140D-43A2-B811-4E8B94B37108}" type="pres">
      <dgm:prSet presAssocID="{287EE7B3-CCE2-445F-97BD-E22386789AE2}" presName="hierChild5" presStyleCnt="0"/>
      <dgm:spPr/>
    </dgm:pt>
    <dgm:pt modelId="{2900C460-DC77-4189-97D2-142D817BA959}" type="pres">
      <dgm:prSet presAssocID="{7946B058-9796-45E9-99FD-151B2F3CFC9B}" presName="Name64" presStyleLbl="parChTrans1D2" presStyleIdx="1" presStyleCnt="4"/>
      <dgm:spPr/>
      <dgm:t>
        <a:bodyPr/>
        <a:lstStyle/>
        <a:p>
          <a:endParaRPr lang="zh-CN" altLang="en-US"/>
        </a:p>
      </dgm:t>
    </dgm:pt>
    <dgm:pt modelId="{47C2CEC4-4109-4D18-8155-F4040079EC48}" type="pres">
      <dgm:prSet presAssocID="{92672CCE-A522-4ACD-B1AF-06C143219363}" presName="hierRoot2" presStyleCnt="0">
        <dgm:presLayoutVars>
          <dgm:hierBranch val="init"/>
        </dgm:presLayoutVars>
      </dgm:prSet>
      <dgm:spPr/>
    </dgm:pt>
    <dgm:pt modelId="{542B4A1C-4872-4C25-8483-DD00152C494C}" type="pres">
      <dgm:prSet presAssocID="{92672CCE-A522-4ACD-B1AF-06C143219363}" presName="rootComposite" presStyleCnt="0"/>
      <dgm:spPr/>
    </dgm:pt>
    <dgm:pt modelId="{5EEEC2BD-33CE-4622-8318-055670B73B3B}" type="pres">
      <dgm:prSet presAssocID="{92672CCE-A522-4ACD-B1AF-06C14321936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A3D836-A0F8-4465-9F75-45C4C31DCE9B}" type="pres">
      <dgm:prSet presAssocID="{92672CCE-A522-4ACD-B1AF-06C143219363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BB98335E-EBDD-42D6-9C83-668BAACFBFDF}" type="pres">
      <dgm:prSet presAssocID="{92672CCE-A522-4ACD-B1AF-06C143219363}" presName="hierChild4" presStyleCnt="0"/>
      <dgm:spPr/>
    </dgm:pt>
    <dgm:pt modelId="{8ADEA0FF-DB39-4209-A3F2-0426171F6B35}" type="pres">
      <dgm:prSet presAssocID="{92672CCE-A522-4ACD-B1AF-06C143219363}" presName="hierChild5" presStyleCnt="0"/>
      <dgm:spPr/>
    </dgm:pt>
    <dgm:pt modelId="{D9B00B07-41EB-4CB7-95D3-1FD1DFCE6E9F}" type="pres">
      <dgm:prSet presAssocID="{7B0CDFF5-489A-4F4E-B7CD-1510AE238587}" presName="Name64" presStyleLbl="parChTrans1D2" presStyleIdx="2" presStyleCnt="4"/>
      <dgm:spPr/>
      <dgm:t>
        <a:bodyPr/>
        <a:lstStyle/>
        <a:p>
          <a:endParaRPr lang="zh-CN" altLang="en-US"/>
        </a:p>
      </dgm:t>
    </dgm:pt>
    <dgm:pt modelId="{1F018C61-E5AE-4351-9782-F2EF7AB7AC65}" type="pres">
      <dgm:prSet presAssocID="{5B6A6B62-8E08-4131-BBB6-C918FAFF25D4}" presName="hierRoot2" presStyleCnt="0">
        <dgm:presLayoutVars>
          <dgm:hierBranch val="init"/>
        </dgm:presLayoutVars>
      </dgm:prSet>
      <dgm:spPr/>
    </dgm:pt>
    <dgm:pt modelId="{BF211BA3-4EDC-465E-9011-AC0F10F6E89B}" type="pres">
      <dgm:prSet presAssocID="{5B6A6B62-8E08-4131-BBB6-C918FAFF25D4}" presName="rootComposite" presStyleCnt="0"/>
      <dgm:spPr/>
    </dgm:pt>
    <dgm:pt modelId="{F798D29F-A350-4402-8008-97AB9278AF69}" type="pres">
      <dgm:prSet presAssocID="{5B6A6B62-8E08-4131-BBB6-C918FAFF25D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9A3895-5B79-4552-9437-752C4349E8F5}" type="pres">
      <dgm:prSet presAssocID="{5B6A6B62-8E08-4131-BBB6-C918FAFF25D4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27CE5EC9-69B0-40B7-B782-A9618254B909}" type="pres">
      <dgm:prSet presAssocID="{5B6A6B62-8E08-4131-BBB6-C918FAFF25D4}" presName="hierChild4" presStyleCnt="0"/>
      <dgm:spPr/>
    </dgm:pt>
    <dgm:pt modelId="{66C2EE36-6940-4A96-BBC3-5F0ED913B030}" type="pres">
      <dgm:prSet presAssocID="{5B6A6B62-8E08-4131-BBB6-C918FAFF25D4}" presName="hierChild5" presStyleCnt="0"/>
      <dgm:spPr/>
    </dgm:pt>
    <dgm:pt modelId="{A24C85EF-4255-4E86-8217-10DC489EE423}" type="pres">
      <dgm:prSet presAssocID="{C973D717-6418-4C52-B800-360CE285B794}" presName="Name64" presStyleLbl="parChTrans1D2" presStyleIdx="3" presStyleCnt="4"/>
      <dgm:spPr/>
      <dgm:t>
        <a:bodyPr/>
        <a:lstStyle/>
        <a:p>
          <a:endParaRPr lang="zh-CN" altLang="en-US"/>
        </a:p>
      </dgm:t>
    </dgm:pt>
    <dgm:pt modelId="{77FCA3BC-5C5D-4A62-BB07-0B3D1DB340CD}" type="pres">
      <dgm:prSet presAssocID="{EF7C939C-2784-4010-9885-18ADCA6F1C33}" presName="hierRoot2" presStyleCnt="0">
        <dgm:presLayoutVars>
          <dgm:hierBranch val="init"/>
        </dgm:presLayoutVars>
      </dgm:prSet>
      <dgm:spPr/>
    </dgm:pt>
    <dgm:pt modelId="{0062B2D2-E392-4136-91D7-4E3B42A26045}" type="pres">
      <dgm:prSet presAssocID="{EF7C939C-2784-4010-9885-18ADCA6F1C33}" presName="rootComposite" presStyleCnt="0"/>
      <dgm:spPr/>
    </dgm:pt>
    <dgm:pt modelId="{5077F2D9-3600-4631-816B-CEEAB84F44DD}" type="pres">
      <dgm:prSet presAssocID="{EF7C939C-2784-4010-9885-18ADCA6F1C3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D01719-DF3C-436E-9F49-45FE47E8CC82}" type="pres">
      <dgm:prSet presAssocID="{EF7C939C-2784-4010-9885-18ADCA6F1C33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17AAF7B0-5695-4604-89FF-812B97445B30}" type="pres">
      <dgm:prSet presAssocID="{EF7C939C-2784-4010-9885-18ADCA6F1C33}" presName="hierChild4" presStyleCnt="0"/>
      <dgm:spPr/>
    </dgm:pt>
    <dgm:pt modelId="{E31802BC-E8AE-4CBC-874B-23BDA514E63A}" type="pres">
      <dgm:prSet presAssocID="{EF7C939C-2784-4010-9885-18ADCA6F1C33}" presName="hierChild5" presStyleCnt="0"/>
      <dgm:spPr/>
    </dgm:pt>
    <dgm:pt modelId="{8849A7FC-051D-4236-ABD9-AF5635D9F6CA}" type="pres">
      <dgm:prSet presAssocID="{06DAE42D-A875-4239-AEDA-6BF421E06DB6}" presName="hierChild3" presStyleCnt="0"/>
      <dgm:spPr/>
    </dgm:pt>
  </dgm:ptLst>
  <dgm:cxnLst>
    <dgm:cxn modelId="{12B51BA3-656F-4213-82D8-F6B4238DBD68}" type="presOf" srcId="{92672CCE-A522-4ACD-B1AF-06C143219363}" destId="{5EEEC2BD-33CE-4622-8318-055670B73B3B}" srcOrd="0" destOrd="0" presId="urn:microsoft.com/office/officeart/2009/3/layout/HorizontalOrganizationChart"/>
    <dgm:cxn modelId="{B1799627-B09F-424F-A0AF-B65FA818DEFE}" srcId="{06DAE42D-A875-4239-AEDA-6BF421E06DB6}" destId="{EF7C939C-2784-4010-9885-18ADCA6F1C33}" srcOrd="3" destOrd="0" parTransId="{C973D717-6418-4C52-B800-360CE285B794}" sibTransId="{1092EE1A-360C-4159-ADA3-AE86A82E2F37}"/>
    <dgm:cxn modelId="{27348F1F-A7BD-4D7B-BDC3-EB4CC5A558B0}" type="presOf" srcId="{5B6A6B62-8E08-4131-BBB6-C918FAFF25D4}" destId="{F798D29F-A350-4402-8008-97AB9278AF69}" srcOrd="0" destOrd="0" presId="urn:microsoft.com/office/officeart/2009/3/layout/HorizontalOrganizationChart"/>
    <dgm:cxn modelId="{191E4A7A-82ED-4962-9F9D-DAD8BBBD405B}" type="presOf" srcId="{EF7C939C-2784-4010-9885-18ADCA6F1C33}" destId="{5077F2D9-3600-4631-816B-CEEAB84F44DD}" srcOrd="0" destOrd="0" presId="urn:microsoft.com/office/officeart/2009/3/layout/HorizontalOrganizationChart"/>
    <dgm:cxn modelId="{AF4F1E80-7868-450C-BEF9-D55E4983B3AC}" type="presOf" srcId="{7B0CDFF5-489A-4F4E-B7CD-1510AE238587}" destId="{D9B00B07-41EB-4CB7-95D3-1FD1DFCE6E9F}" srcOrd="0" destOrd="0" presId="urn:microsoft.com/office/officeart/2009/3/layout/HorizontalOrganizationChart"/>
    <dgm:cxn modelId="{45CD8033-B1AF-41E6-82D4-4298E305B77D}" type="presOf" srcId="{92672CCE-A522-4ACD-B1AF-06C143219363}" destId="{64A3D836-A0F8-4465-9F75-45C4C31DCE9B}" srcOrd="1" destOrd="0" presId="urn:microsoft.com/office/officeart/2009/3/layout/HorizontalOrganizationChart"/>
    <dgm:cxn modelId="{8FD8C0DD-0544-4730-B2F5-7975B4A14D6B}" type="presOf" srcId="{06DAE42D-A875-4239-AEDA-6BF421E06DB6}" destId="{93E4962F-7A18-49D7-89FB-C43C8AE13C61}" srcOrd="0" destOrd="0" presId="urn:microsoft.com/office/officeart/2009/3/layout/HorizontalOrganizationChart"/>
    <dgm:cxn modelId="{D7FB6166-C3AD-4FDD-B490-38F4CD79AF29}" type="presOf" srcId="{5B6A6B62-8E08-4131-BBB6-C918FAFF25D4}" destId="{D99A3895-5B79-4552-9437-752C4349E8F5}" srcOrd="1" destOrd="0" presId="urn:microsoft.com/office/officeart/2009/3/layout/HorizontalOrganizationChart"/>
    <dgm:cxn modelId="{8AD7FB76-1D79-4804-96A2-46265278AD3F}" srcId="{06DAE42D-A875-4239-AEDA-6BF421E06DB6}" destId="{287EE7B3-CCE2-445F-97BD-E22386789AE2}" srcOrd="0" destOrd="0" parTransId="{1C9F8F75-D56F-4B70-B65D-24B677FEF8BD}" sibTransId="{91AC61B0-45EF-41B0-96AA-A98FCBA52934}"/>
    <dgm:cxn modelId="{E48B5FCB-9853-453F-BD5B-E6AACD2E02EE}" type="presOf" srcId="{06DAE42D-A875-4239-AEDA-6BF421E06DB6}" destId="{DC446EFE-BD80-4996-8CFD-8E3E1BF9B57F}" srcOrd="1" destOrd="0" presId="urn:microsoft.com/office/officeart/2009/3/layout/HorizontalOrganizationChart"/>
    <dgm:cxn modelId="{2C024536-12A4-4162-A488-02326F75C8B9}" type="presOf" srcId="{DB5F7E7E-B894-4451-B657-5FEAE1DC54FB}" destId="{5216C460-53ED-473F-9720-148A2DD59DDF}" srcOrd="0" destOrd="0" presId="urn:microsoft.com/office/officeart/2009/3/layout/HorizontalOrganizationChart"/>
    <dgm:cxn modelId="{041A012D-A623-47DC-A00A-F060FF1AAD28}" srcId="{DB5F7E7E-B894-4451-B657-5FEAE1DC54FB}" destId="{06DAE42D-A875-4239-AEDA-6BF421E06DB6}" srcOrd="0" destOrd="0" parTransId="{EF7C0D4D-8220-404D-8627-39D000103A5A}" sibTransId="{E07C4383-3516-4D55-A7D0-6E2348C1EA59}"/>
    <dgm:cxn modelId="{EEAFE50A-BC0D-43C3-A806-8D7B07F5AA6D}" type="presOf" srcId="{C973D717-6418-4C52-B800-360CE285B794}" destId="{A24C85EF-4255-4E86-8217-10DC489EE423}" srcOrd="0" destOrd="0" presId="urn:microsoft.com/office/officeart/2009/3/layout/HorizontalOrganizationChart"/>
    <dgm:cxn modelId="{B6BE6A7C-0110-4895-A92A-FD11DAF38DD6}" srcId="{06DAE42D-A875-4239-AEDA-6BF421E06DB6}" destId="{5B6A6B62-8E08-4131-BBB6-C918FAFF25D4}" srcOrd="2" destOrd="0" parTransId="{7B0CDFF5-489A-4F4E-B7CD-1510AE238587}" sibTransId="{94F603DB-7CAB-411F-961A-A0363E92B0E8}"/>
    <dgm:cxn modelId="{B6990456-B27A-4277-9287-DB69B346B2F2}" type="presOf" srcId="{EF7C939C-2784-4010-9885-18ADCA6F1C33}" destId="{39D01719-DF3C-436E-9F49-45FE47E8CC82}" srcOrd="1" destOrd="0" presId="urn:microsoft.com/office/officeart/2009/3/layout/HorizontalOrganizationChart"/>
    <dgm:cxn modelId="{9BE0994B-7A91-40C4-9404-2450EC927C2E}" srcId="{06DAE42D-A875-4239-AEDA-6BF421E06DB6}" destId="{92672CCE-A522-4ACD-B1AF-06C143219363}" srcOrd="1" destOrd="0" parTransId="{7946B058-9796-45E9-99FD-151B2F3CFC9B}" sibTransId="{6C5D545D-AE23-4EB0-B185-0D9C1B6DE0E9}"/>
    <dgm:cxn modelId="{D10C9D6E-C812-4680-86D5-4119ED3BDA40}" type="presOf" srcId="{7946B058-9796-45E9-99FD-151B2F3CFC9B}" destId="{2900C460-DC77-4189-97D2-142D817BA959}" srcOrd="0" destOrd="0" presId="urn:microsoft.com/office/officeart/2009/3/layout/HorizontalOrganizationChart"/>
    <dgm:cxn modelId="{9E48730E-7A73-49DD-A8D6-6373CBEB2CB9}" type="presOf" srcId="{287EE7B3-CCE2-445F-97BD-E22386789AE2}" destId="{218ABA22-A2DD-415D-B928-DEF01D0CD06B}" srcOrd="1" destOrd="0" presId="urn:microsoft.com/office/officeart/2009/3/layout/HorizontalOrganizationChart"/>
    <dgm:cxn modelId="{3B8FDA78-BA7D-4AC9-9B98-D5116AC40E0C}" type="presOf" srcId="{287EE7B3-CCE2-445F-97BD-E22386789AE2}" destId="{80847A06-E334-49BE-B758-F7381FCBE709}" srcOrd="0" destOrd="0" presId="urn:microsoft.com/office/officeart/2009/3/layout/HorizontalOrganizationChart"/>
    <dgm:cxn modelId="{F7F58C04-02ED-4CDF-BD26-BC5C08DE2013}" type="presOf" srcId="{1C9F8F75-D56F-4B70-B65D-24B677FEF8BD}" destId="{DDEF33DE-607A-41D8-8253-6D3385E50EC0}" srcOrd="0" destOrd="0" presId="urn:microsoft.com/office/officeart/2009/3/layout/HorizontalOrganizationChart"/>
    <dgm:cxn modelId="{BE7D5EFF-2593-4A14-A400-BE614694F217}" type="presParOf" srcId="{5216C460-53ED-473F-9720-148A2DD59DDF}" destId="{BD67F718-F0CB-466A-9179-94F9182E8DCF}" srcOrd="0" destOrd="0" presId="urn:microsoft.com/office/officeart/2009/3/layout/HorizontalOrganizationChart"/>
    <dgm:cxn modelId="{758EC416-875D-4EFE-ABB6-6AEEC9FF25DB}" type="presParOf" srcId="{BD67F718-F0CB-466A-9179-94F9182E8DCF}" destId="{37DF6B03-09C9-4BD9-917C-DDDE0524BCEB}" srcOrd="0" destOrd="0" presId="urn:microsoft.com/office/officeart/2009/3/layout/HorizontalOrganizationChart"/>
    <dgm:cxn modelId="{F634B123-DC55-4D32-A66D-5A909FB80622}" type="presParOf" srcId="{37DF6B03-09C9-4BD9-917C-DDDE0524BCEB}" destId="{93E4962F-7A18-49D7-89FB-C43C8AE13C61}" srcOrd="0" destOrd="0" presId="urn:microsoft.com/office/officeart/2009/3/layout/HorizontalOrganizationChart"/>
    <dgm:cxn modelId="{0B7919E4-2695-4042-8316-635D8569244E}" type="presParOf" srcId="{37DF6B03-09C9-4BD9-917C-DDDE0524BCEB}" destId="{DC446EFE-BD80-4996-8CFD-8E3E1BF9B57F}" srcOrd="1" destOrd="0" presId="urn:microsoft.com/office/officeart/2009/3/layout/HorizontalOrganizationChart"/>
    <dgm:cxn modelId="{B67D37CA-D875-43DF-9780-19E7BE6A1859}" type="presParOf" srcId="{BD67F718-F0CB-466A-9179-94F9182E8DCF}" destId="{E601D6EF-1E6D-4E23-B38D-0AD6F78402CF}" srcOrd="1" destOrd="0" presId="urn:microsoft.com/office/officeart/2009/3/layout/HorizontalOrganizationChart"/>
    <dgm:cxn modelId="{FC2E5A76-1016-41A3-AEA7-830734D7B312}" type="presParOf" srcId="{E601D6EF-1E6D-4E23-B38D-0AD6F78402CF}" destId="{DDEF33DE-607A-41D8-8253-6D3385E50EC0}" srcOrd="0" destOrd="0" presId="urn:microsoft.com/office/officeart/2009/3/layout/HorizontalOrganizationChart"/>
    <dgm:cxn modelId="{80A1F5CA-2D65-4684-A3E0-F2167704145D}" type="presParOf" srcId="{E601D6EF-1E6D-4E23-B38D-0AD6F78402CF}" destId="{BD5308B5-9A7D-40E7-AF8C-138B263BD584}" srcOrd="1" destOrd="0" presId="urn:microsoft.com/office/officeart/2009/3/layout/HorizontalOrganizationChart"/>
    <dgm:cxn modelId="{B0AF43A7-41B8-43BD-BEA7-F0A994CE8E4B}" type="presParOf" srcId="{BD5308B5-9A7D-40E7-AF8C-138B263BD584}" destId="{1B087A10-D0B4-47B4-9964-36C6F92849F3}" srcOrd="0" destOrd="0" presId="urn:microsoft.com/office/officeart/2009/3/layout/HorizontalOrganizationChart"/>
    <dgm:cxn modelId="{A007AA64-B9BC-4589-9152-1F5914E2FD29}" type="presParOf" srcId="{1B087A10-D0B4-47B4-9964-36C6F92849F3}" destId="{80847A06-E334-49BE-B758-F7381FCBE709}" srcOrd="0" destOrd="0" presId="urn:microsoft.com/office/officeart/2009/3/layout/HorizontalOrganizationChart"/>
    <dgm:cxn modelId="{814DB44B-A961-4631-A5FE-4FF11D73D642}" type="presParOf" srcId="{1B087A10-D0B4-47B4-9964-36C6F92849F3}" destId="{218ABA22-A2DD-415D-B928-DEF01D0CD06B}" srcOrd="1" destOrd="0" presId="urn:microsoft.com/office/officeart/2009/3/layout/HorizontalOrganizationChart"/>
    <dgm:cxn modelId="{D8617B13-80EE-4742-B5A4-C9E28D146F6B}" type="presParOf" srcId="{BD5308B5-9A7D-40E7-AF8C-138B263BD584}" destId="{219A939E-BB51-4890-8048-BBCF8D14A269}" srcOrd="1" destOrd="0" presId="urn:microsoft.com/office/officeart/2009/3/layout/HorizontalOrganizationChart"/>
    <dgm:cxn modelId="{26AAD0C9-6656-44FA-B156-751DA357C520}" type="presParOf" srcId="{BD5308B5-9A7D-40E7-AF8C-138B263BD584}" destId="{CF78AC6D-140D-43A2-B811-4E8B94B37108}" srcOrd="2" destOrd="0" presId="urn:microsoft.com/office/officeart/2009/3/layout/HorizontalOrganizationChart"/>
    <dgm:cxn modelId="{E157716D-160A-4132-B113-DD6F616245BE}" type="presParOf" srcId="{E601D6EF-1E6D-4E23-B38D-0AD6F78402CF}" destId="{2900C460-DC77-4189-97D2-142D817BA959}" srcOrd="2" destOrd="0" presId="urn:microsoft.com/office/officeart/2009/3/layout/HorizontalOrganizationChart"/>
    <dgm:cxn modelId="{1CE49D24-2E67-4A36-89BE-17E969BC6E10}" type="presParOf" srcId="{E601D6EF-1E6D-4E23-B38D-0AD6F78402CF}" destId="{47C2CEC4-4109-4D18-8155-F4040079EC48}" srcOrd="3" destOrd="0" presId="urn:microsoft.com/office/officeart/2009/3/layout/HorizontalOrganizationChart"/>
    <dgm:cxn modelId="{5CACAA30-E037-4824-939D-FF15C48F49B8}" type="presParOf" srcId="{47C2CEC4-4109-4D18-8155-F4040079EC48}" destId="{542B4A1C-4872-4C25-8483-DD00152C494C}" srcOrd="0" destOrd="0" presId="urn:microsoft.com/office/officeart/2009/3/layout/HorizontalOrganizationChart"/>
    <dgm:cxn modelId="{B358B546-04AC-4DE9-BDBF-2D6D8E0C66BB}" type="presParOf" srcId="{542B4A1C-4872-4C25-8483-DD00152C494C}" destId="{5EEEC2BD-33CE-4622-8318-055670B73B3B}" srcOrd="0" destOrd="0" presId="urn:microsoft.com/office/officeart/2009/3/layout/HorizontalOrganizationChart"/>
    <dgm:cxn modelId="{BA6B1221-EC94-4B54-9FE1-153230D3D88E}" type="presParOf" srcId="{542B4A1C-4872-4C25-8483-DD00152C494C}" destId="{64A3D836-A0F8-4465-9F75-45C4C31DCE9B}" srcOrd="1" destOrd="0" presId="urn:microsoft.com/office/officeart/2009/3/layout/HorizontalOrganizationChart"/>
    <dgm:cxn modelId="{D5D50D5C-DFF8-4DA7-BC85-64E781F39AD0}" type="presParOf" srcId="{47C2CEC4-4109-4D18-8155-F4040079EC48}" destId="{BB98335E-EBDD-42D6-9C83-668BAACFBFDF}" srcOrd="1" destOrd="0" presId="urn:microsoft.com/office/officeart/2009/3/layout/HorizontalOrganizationChart"/>
    <dgm:cxn modelId="{AE56A763-B06D-4084-AF70-382B846B7428}" type="presParOf" srcId="{47C2CEC4-4109-4D18-8155-F4040079EC48}" destId="{8ADEA0FF-DB39-4209-A3F2-0426171F6B35}" srcOrd="2" destOrd="0" presId="urn:microsoft.com/office/officeart/2009/3/layout/HorizontalOrganizationChart"/>
    <dgm:cxn modelId="{4C7CFA96-5F63-4274-B7B5-80780612858E}" type="presParOf" srcId="{E601D6EF-1E6D-4E23-B38D-0AD6F78402CF}" destId="{D9B00B07-41EB-4CB7-95D3-1FD1DFCE6E9F}" srcOrd="4" destOrd="0" presId="urn:microsoft.com/office/officeart/2009/3/layout/HorizontalOrganizationChart"/>
    <dgm:cxn modelId="{B64C2F82-A198-471B-8088-A6243CCC0887}" type="presParOf" srcId="{E601D6EF-1E6D-4E23-B38D-0AD6F78402CF}" destId="{1F018C61-E5AE-4351-9782-F2EF7AB7AC65}" srcOrd="5" destOrd="0" presId="urn:microsoft.com/office/officeart/2009/3/layout/HorizontalOrganizationChart"/>
    <dgm:cxn modelId="{AE804F57-21E3-48F7-89F3-B1D718CA5C00}" type="presParOf" srcId="{1F018C61-E5AE-4351-9782-F2EF7AB7AC65}" destId="{BF211BA3-4EDC-465E-9011-AC0F10F6E89B}" srcOrd="0" destOrd="0" presId="urn:microsoft.com/office/officeart/2009/3/layout/HorizontalOrganizationChart"/>
    <dgm:cxn modelId="{83A16C54-7262-4973-AEC8-80C58E204997}" type="presParOf" srcId="{BF211BA3-4EDC-465E-9011-AC0F10F6E89B}" destId="{F798D29F-A350-4402-8008-97AB9278AF69}" srcOrd="0" destOrd="0" presId="urn:microsoft.com/office/officeart/2009/3/layout/HorizontalOrganizationChart"/>
    <dgm:cxn modelId="{A7588601-D4B7-4538-9DAF-5D2EC8D00AAB}" type="presParOf" srcId="{BF211BA3-4EDC-465E-9011-AC0F10F6E89B}" destId="{D99A3895-5B79-4552-9437-752C4349E8F5}" srcOrd="1" destOrd="0" presId="urn:microsoft.com/office/officeart/2009/3/layout/HorizontalOrganizationChart"/>
    <dgm:cxn modelId="{114B19D9-2F61-4558-8FFF-55700015D072}" type="presParOf" srcId="{1F018C61-E5AE-4351-9782-F2EF7AB7AC65}" destId="{27CE5EC9-69B0-40B7-B782-A9618254B909}" srcOrd="1" destOrd="0" presId="urn:microsoft.com/office/officeart/2009/3/layout/HorizontalOrganizationChart"/>
    <dgm:cxn modelId="{F601FB9A-D5E9-4257-B65D-BDA059358CCD}" type="presParOf" srcId="{1F018C61-E5AE-4351-9782-F2EF7AB7AC65}" destId="{66C2EE36-6940-4A96-BBC3-5F0ED913B030}" srcOrd="2" destOrd="0" presId="urn:microsoft.com/office/officeart/2009/3/layout/HorizontalOrganizationChart"/>
    <dgm:cxn modelId="{ECA5DBBC-26C9-4CCA-9F6A-10DFB8BD4166}" type="presParOf" srcId="{E601D6EF-1E6D-4E23-B38D-0AD6F78402CF}" destId="{A24C85EF-4255-4E86-8217-10DC489EE423}" srcOrd="6" destOrd="0" presId="urn:microsoft.com/office/officeart/2009/3/layout/HorizontalOrganizationChart"/>
    <dgm:cxn modelId="{12D2F611-435B-4411-B2FE-E067294A229B}" type="presParOf" srcId="{E601D6EF-1E6D-4E23-B38D-0AD6F78402CF}" destId="{77FCA3BC-5C5D-4A62-BB07-0B3D1DB340CD}" srcOrd="7" destOrd="0" presId="urn:microsoft.com/office/officeart/2009/3/layout/HorizontalOrganizationChart"/>
    <dgm:cxn modelId="{1FA7413D-2636-4CD3-B4DA-5E123922F492}" type="presParOf" srcId="{77FCA3BC-5C5D-4A62-BB07-0B3D1DB340CD}" destId="{0062B2D2-E392-4136-91D7-4E3B42A26045}" srcOrd="0" destOrd="0" presId="urn:microsoft.com/office/officeart/2009/3/layout/HorizontalOrganizationChart"/>
    <dgm:cxn modelId="{3E8A0308-C7DF-424A-863A-B706F46F4DDE}" type="presParOf" srcId="{0062B2D2-E392-4136-91D7-4E3B42A26045}" destId="{5077F2D9-3600-4631-816B-CEEAB84F44DD}" srcOrd="0" destOrd="0" presId="urn:microsoft.com/office/officeart/2009/3/layout/HorizontalOrganizationChart"/>
    <dgm:cxn modelId="{F6E90A95-766A-46D2-8520-140CE20709A6}" type="presParOf" srcId="{0062B2D2-E392-4136-91D7-4E3B42A26045}" destId="{39D01719-DF3C-436E-9F49-45FE47E8CC82}" srcOrd="1" destOrd="0" presId="urn:microsoft.com/office/officeart/2009/3/layout/HorizontalOrganizationChart"/>
    <dgm:cxn modelId="{EE7F31E5-5ADE-4716-A83F-52D252787BE8}" type="presParOf" srcId="{77FCA3BC-5C5D-4A62-BB07-0B3D1DB340CD}" destId="{17AAF7B0-5695-4604-89FF-812B97445B30}" srcOrd="1" destOrd="0" presId="urn:microsoft.com/office/officeart/2009/3/layout/HorizontalOrganizationChart"/>
    <dgm:cxn modelId="{C4DCB728-523C-46D2-8936-58AB1691AB5C}" type="presParOf" srcId="{77FCA3BC-5C5D-4A62-BB07-0B3D1DB340CD}" destId="{E31802BC-E8AE-4CBC-874B-23BDA514E63A}" srcOrd="2" destOrd="0" presId="urn:microsoft.com/office/officeart/2009/3/layout/HorizontalOrganizationChart"/>
    <dgm:cxn modelId="{92BFC1D8-625E-4C71-BCB8-C64E82D449A7}" type="presParOf" srcId="{BD67F718-F0CB-466A-9179-94F9182E8DCF}" destId="{8849A7FC-051D-4236-ABD9-AF5635D9F6C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26C8BF-B01D-4F8C-98AF-610C0FE28DC5}">
      <dsp:nvSpPr>
        <dsp:cNvPr id="0" name=""/>
        <dsp:cNvSpPr/>
      </dsp:nvSpPr>
      <dsp:spPr>
        <a:xfrm>
          <a:off x="2856" y="0"/>
          <a:ext cx="939013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测试计划</a:t>
          </a:r>
        </a:p>
      </dsp:txBody>
      <dsp:txXfrm>
        <a:off x="11504" y="8648"/>
        <a:ext cx="921717" cy="277978"/>
      </dsp:txXfrm>
    </dsp:sp>
    <dsp:sp modelId="{F9B3B2AE-08F1-4505-8805-21317F869E04}">
      <dsp:nvSpPr>
        <dsp:cNvPr id="0" name=""/>
        <dsp:cNvSpPr/>
      </dsp:nvSpPr>
      <dsp:spPr>
        <a:xfrm>
          <a:off x="993747" y="83309"/>
          <a:ext cx="109980" cy="128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93747" y="109040"/>
        <a:ext cx="76986" cy="77194"/>
      </dsp:txXfrm>
    </dsp:sp>
    <dsp:sp modelId="{D2401294-4FE6-4B3A-A74D-DC7266093081}">
      <dsp:nvSpPr>
        <dsp:cNvPr id="0" name=""/>
        <dsp:cNvSpPr/>
      </dsp:nvSpPr>
      <dsp:spPr>
        <a:xfrm>
          <a:off x="1149381" y="0"/>
          <a:ext cx="1150052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测试用例设计</a:t>
          </a:r>
        </a:p>
      </dsp:txBody>
      <dsp:txXfrm>
        <a:off x="1158029" y="8648"/>
        <a:ext cx="1132756" cy="277978"/>
      </dsp:txXfrm>
    </dsp:sp>
    <dsp:sp modelId="{B299E5C2-2AE3-4664-B9F4-F63A53D16CF1}">
      <dsp:nvSpPr>
        <dsp:cNvPr id="0" name=""/>
        <dsp:cNvSpPr/>
      </dsp:nvSpPr>
      <dsp:spPr>
        <a:xfrm>
          <a:off x="2351311" y="83309"/>
          <a:ext cx="109980" cy="128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51311" y="109040"/>
        <a:ext cx="76986" cy="77194"/>
      </dsp:txXfrm>
    </dsp:sp>
    <dsp:sp modelId="{3C4FA4F9-F499-40B0-A2DA-D7428F8D5AF8}">
      <dsp:nvSpPr>
        <dsp:cNvPr id="0" name=""/>
        <dsp:cNvSpPr/>
      </dsp:nvSpPr>
      <dsp:spPr>
        <a:xfrm>
          <a:off x="2506944" y="0"/>
          <a:ext cx="755179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测试执行</a:t>
          </a:r>
        </a:p>
      </dsp:txBody>
      <dsp:txXfrm>
        <a:off x="2515592" y="8648"/>
        <a:ext cx="737883" cy="277978"/>
      </dsp:txXfrm>
    </dsp:sp>
    <dsp:sp modelId="{056D7A86-E9CD-4A60-A9AA-88ABD4478421}">
      <dsp:nvSpPr>
        <dsp:cNvPr id="0" name=""/>
        <dsp:cNvSpPr/>
      </dsp:nvSpPr>
      <dsp:spPr>
        <a:xfrm>
          <a:off x="3314001" y="83309"/>
          <a:ext cx="109980" cy="128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14001" y="109040"/>
        <a:ext cx="76986" cy="77194"/>
      </dsp:txXfrm>
    </dsp:sp>
    <dsp:sp modelId="{5580E16E-2125-4BF4-B233-51847F546874}">
      <dsp:nvSpPr>
        <dsp:cNvPr id="0" name=""/>
        <dsp:cNvSpPr/>
      </dsp:nvSpPr>
      <dsp:spPr>
        <a:xfrm>
          <a:off x="3469634" y="0"/>
          <a:ext cx="637531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测试结果</a:t>
          </a:r>
        </a:p>
      </dsp:txBody>
      <dsp:txXfrm>
        <a:off x="3478282" y="8648"/>
        <a:ext cx="620235" cy="277978"/>
      </dsp:txXfrm>
    </dsp:sp>
    <dsp:sp modelId="{C84C38E0-B34A-4E3D-A610-4972B873DEF7}">
      <dsp:nvSpPr>
        <dsp:cNvPr id="0" name=""/>
        <dsp:cNvSpPr/>
      </dsp:nvSpPr>
      <dsp:spPr>
        <a:xfrm>
          <a:off x="4159043" y="83309"/>
          <a:ext cx="109980" cy="128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59043" y="109040"/>
        <a:ext cx="76986" cy="77194"/>
      </dsp:txXfrm>
    </dsp:sp>
    <dsp:sp modelId="{74A15148-ED18-4020-AD23-A0BF69CBC927}">
      <dsp:nvSpPr>
        <dsp:cNvPr id="0" name=""/>
        <dsp:cNvSpPr/>
      </dsp:nvSpPr>
      <dsp:spPr>
        <a:xfrm>
          <a:off x="4314676" y="0"/>
          <a:ext cx="518777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收集</a:t>
          </a:r>
        </a:p>
      </dsp:txBody>
      <dsp:txXfrm>
        <a:off x="4323324" y="8648"/>
        <a:ext cx="501481" cy="277978"/>
      </dsp:txXfrm>
    </dsp:sp>
    <dsp:sp modelId="{41B38189-909C-4097-90D0-B6D043076A2C}">
      <dsp:nvSpPr>
        <dsp:cNvPr id="0" name=""/>
        <dsp:cNvSpPr/>
      </dsp:nvSpPr>
      <dsp:spPr>
        <a:xfrm>
          <a:off x="4885332" y="83309"/>
          <a:ext cx="109980" cy="128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885332" y="109040"/>
        <a:ext cx="76986" cy="77194"/>
      </dsp:txXfrm>
    </dsp:sp>
    <dsp:sp modelId="{4777F6AF-E5A9-4D5F-96FF-6BE3CBD3659E}">
      <dsp:nvSpPr>
        <dsp:cNvPr id="0" name=""/>
        <dsp:cNvSpPr/>
      </dsp:nvSpPr>
      <dsp:spPr>
        <a:xfrm>
          <a:off x="5040965" y="0"/>
          <a:ext cx="518777" cy="2952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评估</a:t>
          </a:r>
        </a:p>
      </dsp:txBody>
      <dsp:txXfrm>
        <a:off x="5049613" y="8648"/>
        <a:ext cx="501481" cy="2779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4C85EF-4255-4E86-8217-10DC489EE423}">
      <dsp:nvSpPr>
        <dsp:cNvPr id="0" name=""/>
        <dsp:cNvSpPr/>
      </dsp:nvSpPr>
      <dsp:spPr>
        <a:xfrm>
          <a:off x="1267828" y="638175"/>
          <a:ext cx="159918" cy="515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959" y="0"/>
              </a:lnTo>
              <a:lnTo>
                <a:pt x="79959" y="515736"/>
              </a:lnTo>
              <a:lnTo>
                <a:pt x="159918" y="51573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B00B07-41EB-4CB7-95D3-1FD1DFCE6E9F}">
      <dsp:nvSpPr>
        <dsp:cNvPr id="0" name=""/>
        <dsp:cNvSpPr/>
      </dsp:nvSpPr>
      <dsp:spPr>
        <a:xfrm>
          <a:off x="1267828" y="638175"/>
          <a:ext cx="159918" cy="171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959" y="0"/>
              </a:lnTo>
              <a:lnTo>
                <a:pt x="79959" y="171912"/>
              </a:lnTo>
              <a:lnTo>
                <a:pt x="159918" y="17191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0C460-DC77-4189-97D2-142D817BA959}">
      <dsp:nvSpPr>
        <dsp:cNvPr id="0" name=""/>
        <dsp:cNvSpPr/>
      </dsp:nvSpPr>
      <dsp:spPr>
        <a:xfrm>
          <a:off x="1267828" y="466262"/>
          <a:ext cx="159918" cy="171912"/>
        </a:xfrm>
        <a:custGeom>
          <a:avLst/>
          <a:gdLst/>
          <a:ahLst/>
          <a:cxnLst/>
          <a:rect l="0" t="0" r="0" b="0"/>
          <a:pathLst>
            <a:path>
              <a:moveTo>
                <a:pt x="0" y="171912"/>
              </a:moveTo>
              <a:lnTo>
                <a:pt x="79959" y="171912"/>
              </a:lnTo>
              <a:lnTo>
                <a:pt x="79959" y="0"/>
              </a:lnTo>
              <a:lnTo>
                <a:pt x="159918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F33DE-607A-41D8-8253-6D3385E50EC0}">
      <dsp:nvSpPr>
        <dsp:cNvPr id="0" name=""/>
        <dsp:cNvSpPr/>
      </dsp:nvSpPr>
      <dsp:spPr>
        <a:xfrm>
          <a:off x="1267828" y="122438"/>
          <a:ext cx="159918" cy="515736"/>
        </a:xfrm>
        <a:custGeom>
          <a:avLst/>
          <a:gdLst/>
          <a:ahLst/>
          <a:cxnLst/>
          <a:rect l="0" t="0" r="0" b="0"/>
          <a:pathLst>
            <a:path>
              <a:moveTo>
                <a:pt x="0" y="515736"/>
              </a:moveTo>
              <a:lnTo>
                <a:pt x="79959" y="515736"/>
              </a:lnTo>
              <a:lnTo>
                <a:pt x="79959" y="0"/>
              </a:lnTo>
              <a:lnTo>
                <a:pt x="159918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4962F-7A18-49D7-89FB-C43C8AE13C61}">
      <dsp:nvSpPr>
        <dsp:cNvPr id="0" name=""/>
        <dsp:cNvSpPr/>
      </dsp:nvSpPr>
      <dsp:spPr>
        <a:xfrm>
          <a:off x="468237" y="516237"/>
          <a:ext cx="799590" cy="2438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集成测试</a:t>
          </a:r>
        </a:p>
      </dsp:txBody>
      <dsp:txXfrm>
        <a:off x="468237" y="516237"/>
        <a:ext cx="799590" cy="243875"/>
      </dsp:txXfrm>
    </dsp:sp>
    <dsp:sp modelId="{80847A06-E334-49BE-B758-F7381FCBE709}">
      <dsp:nvSpPr>
        <dsp:cNvPr id="0" name=""/>
        <dsp:cNvSpPr/>
      </dsp:nvSpPr>
      <dsp:spPr>
        <a:xfrm>
          <a:off x="1427746" y="501"/>
          <a:ext cx="799590" cy="2438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自顶向下测试</a:t>
          </a:r>
        </a:p>
      </dsp:txBody>
      <dsp:txXfrm>
        <a:off x="1427746" y="501"/>
        <a:ext cx="799590" cy="243875"/>
      </dsp:txXfrm>
    </dsp:sp>
    <dsp:sp modelId="{5EEEC2BD-33CE-4622-8318-055670B73B3B}">
      <dsp:nvSpPr>
        <dsp:cNvPr id="0" name=""/>
        <dsp:cNvSpPr/>
      </dsp:nvSpPr>
      <dsp:spPr>
        <a:xfrm>
          <a:off x="1427746" y="344325"/>
          <a:ext cx="799590" cy="2438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自顶向上测试</a:t>
          </a:r>
        </a:p>
      </dsp:txBody>
      <dsp:txXfrm>
        <a:off x="1427746" y="344325"/>
        <a:ext cx="799590" cy="243875"/>
      </dsp:txXfrm>
    </dsp:sp>
    <dsp:sp modelId="{F798D29F-A350-4402-8008-97AB9278AF69}">
      <dsp:nvSpPr>
        <dsp:cNvPr id="0" name=""/>
        <dsp:cNvSpPr/>
      </dsp:nvSpPr>
      <dsp:spPr>
        <a:xfrm>
          <a:off x="1427746" y="688149"/>
          <a:ext cx="799590" cy="2438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回归测试</a:t>
          </a:r>
        </a:p>
      </dsp:txBody>
      <dsp:txXfrm>
        <a:off x="1427746" y="688149"/>
        <a:ext cx="799590" cy="243875"/>
      </dsp:txXfrm>
    </dsp:sp>
    <dsp:sp modelId="{5077F2D9-3600-4631-816B-CEEAB84F44DD}">
      <dsp:nvSpPr>
        <dsp:cNvPr id="0" name=""/>
        <dsp:cNvSpPr/>
      </dsp:nvSpPr>
      <dsp:spPr>
        <a:xfrm>
          <a:off x="1427746" y="1031973"/>
          <a:ext cx="799590" cy="2438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冒烟测试</a:t>
          </a:r>
        </a:p>
      </dsp:txBody>
      <dsp:txXfrm>
        <a:off x="1427746" y="1031973"/>
        <a:ext cx="799590" cy="243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0E0D791-34BE-429D-B810-271159D6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李欣芮</dc:creator>
  <cp:lastModifiedBy>李欣芮</cp:lastModifiedBy>
  <cp:revision>3</cp:revision>
  <dcterms:created xsi:type="dcterms:W3CDTF">2018-07-07T19:25:00Z</dcterms:created>
  <dcterms:modified xsi:type="dcterms:W3CDTF">2018-07-17T11:13:00Z</dcterms:modified>
</cp:coreProperties>
</file>