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1F0" w:rsidRDefault="00D24E44">
      <w:r>
        <w:t>Known as Teenage Mutant Hero Turtles in some European Countries due to controversy with the word “ninja”</w:t>
      </w:r>
    </w:p>
    <w:p w:rsidR="00D24E44" w:rsidRDefault="00D24E44"/>
    <w:p w:rsidR="00D24E44" w:rsidRDefault="00B22B9A">
      <w:r>
        <w:t>TMNT debuted</w:t>
      </w:r>
      <w:r w:rsidR="00D24E44">
        <w:t xml:space="preserve"> as a 5 part mini-series</w:t>
      </w:r>
    </w:p>
    <w:p w:rsidR="00D24E44" w:rsidRDefault="00D24E44"/>
    <w:p w:rsidR="00D24E44" w:rsidRDefault="00D24E44">
      <w:r>
        <w:t xml:space="preserve">In the original comics, all 4 turtles had red bandanas. These were changed to different colors </w:t>
      </w:r>
      <w:r w:rsidR="00B12BB2">
        <w:t xml:space="preserve">for the T.V. show. </w:t>
      </w:r>
    </w:p>
    <w:p w:rsidR="002D0403" w:rsidRDefault="002D0403" w:rsidP="002D0403"/>
    <w:p w:rsidR="002D0403" w:rsidRDefault="002D0403" w:rsidP="002D0403"/>
    <w:p w:rsidR="002D0403" w:rsidRDefault="004A7487" w:rsidP="002D0403">
      <w:r>
        <w:t>Flin</w:t>
      </w:r>
      <w:r w:rsidR="002D0403">
        <w:t>tstones</w:t>
      </w:r>
    </w:p>
    <w:p w:rsidR="002D0403" w:rsidRDefault="002D0403" w:rsidP="002D0403">
      <w:r>
        <w:rPr>
          <w:rFonts w:ascii="Calibri" w:hAnsi="Calibri"/>
          <w:color w:val="141414"/>
          <w:shd w:val="clear" w:color="auto" w:fill="FDFBF8"/>
        </w:rPr>
        <w:t>Funnyman Will Ferrell and partner Adam McKay are working on bringing back everyone’s favorite stone-age family. The duo’s production company Gary Sanchez Productions is in development on a new</w:t>
      </w:r>
      <w:r>
        <w:rPr>
          <w:rStyle w:val="apple-converted-space"/>
          <w:rFonts w:ascii="Calibri" w:hAnsi="Calibri"/>
          <w:color w:val="141414"/>
          <w:shd w:val="clear" w:color="auto" w:fill="FDFBF8"/>
        </w:rPr>
        <w:t> </w:t>
      </w:r>
      <w:hyperlink r:id="rId5" w:tgtFrame="_blank" w:history="1">
        <w:r>
          <w:rPr>
            <w:rStyle w:val="Hyperlink"/>
            <w:rFonts w:ascii="Calibri" w:hAnsi="Calibri"/>
            <w:u w:val="none"/>
            <w:shd w:val="clear" w:color="auto" w:fill="FDFBF8"/>
          </w:rPr>
          <w:t>Flintstones</w:t>
        </w:r>
      </w:hyperlink>
      <w:r>
        <w:rPr>
          <w:rStyle w:val="apple-converted-space"/>
          <w:rFonts w:ascii="Calibri" w:hAnsi="Calibri"/>
          <w:color w:val="141414"/>
          <w:shd w:val="clear" w:color="auto" w:fill="FDFBF8"/>
        </w:rPr>
        <w:t> </w:t>
      </w:r>
      <w:r>
        <w:rPr>
          <w:rFonts w:ascii="Calibri" w:hAnsi="Calibri"/>
          <w:color w:val="141414"/>
          <w:shd w:val="clear" w:color="auto" w:fill="FDFBF8"/>
        </w:rPr>
        <w:t>animated feature. Warner Bros. previously tried a</w:t>
      </w:r>
      <w:r>
        <w:rPr>
          <w:rStyle w:val="apple-converted-space"/>
          <w:rFonts w:ascii="Calibri" w:hAnsi="Calibri"/>
          <w:color w:val="141414"/>
          <w:shd w:val="clear" w:color="auto" w:fill="FDFBF8"/>
        </w:rPr>
        <w:t> </w:t>
      </w:r>
      <w:hyperlink r:id="rId6" w:tgtFrame="_blank" w:history="1">
        <w:r>
          <w:rPr>
            <w:rStyle w:val="Hyperlink"/>
            <w:rFonts w:ascii="Calibri" w:hAnsi="Calibri"/>
            <w:u w:val="none"/>
            <w:shd w:val="clear" w:color="auto" w:fill="FDFBF8"/>
          </w:rPr>
          <w:t>Flintstones</w:t>
        </w:r>
      </w:hyperlink>
      <w:r>
        <w:rPr>
          <w:rStyle w:val="apple-converted-space"/>
          <w:rFonts w:ascii="Calibri" w:hAnsi="Calibri"/>
          <w:color w:val="141414"/>
          <w:shd w:val="clear" w:color="auto" w:fill="FDFBF8"/>
        </w:rPr>
        <w:t> </w:t>
      </w:r>
      <w:r>
        <w:rPr>
          <w:rFonts w:ascii="Calibri" w:hAnsi="Calibri"/>
          <w:color w:val="141414"/>
          <w:shd w:val="clear" w:color="auto" w:fill="FDFBF8"/>
        </w:rPr>
        <w:t>TV series produced by Seth MacFarlane, but that project never got beyond the pilot stage.</w:t>
      </w:r>
      <w:r>
        <w:rPr>
          <w:rFonts w:ascii="Calibri" w:hAnsi="Calibri"/>
          <w:color w:val="141414"/>
        </w:rPr>
        <w:br/>
      </w:r>
      <w:r>
        <w:rPr>
          <w:rFonts w:ascii="Calibri" w:hAnsi="Calibri"/>
          <w:color w:val="141414"/>
        </w:rPr>
        <w:br/>
      </w:r>
      <w:hyperlink r:id="rId7" w:tgtFrame="_blank" w:history="1">
        <w:r>
          <w:rPr>
            <w:rStyle w:val="Hyperlink"/>
            <w:rFonts w:ascii="Calibri" w:hAnsi="Calibri"/>
            <w:u w:val="none"/>
            <w:shd w:val="clear" w:color="auto" w:fill="FDFBF8"/>
          </w:rPr>
          <w:t>The Flintstones</w:t>
        </w:r>
      </w:hyperlink>
      <w:r>
        <w:rPr>
          <w:rFonts w:ascii="Calibri" w:hAnsi="Calibri"/>
          <w:color w:val="141414"/>
          <w:shd w:val="clear" w:color="auto" w:fill="FDFBF8"/>
        </w:rPr>
        <w:t>- Fred Flintstone and his wife Wilma, neighbors Barney and Betty Rubble– first appeared in Hanna-Barbera’s 1960 animated series. The prime-time animated show was a take off on The Honeymooners set in prehistoric times. It proved a cross-over hit that appealed to children and parents alike.</w:t>
      </w:r>
    </w:p>
    <w:p w:rsidR="002D0403" w:rsidRDefault="002D0403"/>
    <w:p w:rsidR="002D0403" w:rsidRDefault="00FC4D0D">
      <w:r>
        <w:t>Darkwing Duck</w:t>
      </w:r>
    </w:p>
    <w:p w:rsidR="00FC4D0D" w:rsidRDefault="00FC4D0D">
      <w:pPr>
        <w:rPr>
          <w:rFonts w:ascii="Arial" w:hAnsi="Arial" w:cs="Arial"/>
          <w:color w:val="000000"/>
          <w:sz w:val="23"/>
          <w:szCs w:val="23"/>
          <w:shd w:val="clear" w:color="auto" w:fill="FFFFFF"/>
        </w:rPr>
      </w:pPr>
      <w:r>
        <w:rPr>
          <w:rFonts w:ascii="Arial" w:hAnsi="Arial" w:cs="Arial"/>
          <w:color w:val="000000"/>
          <w:sz w:val="23"/>
          <w:szCs w:val="23"/>
          <w:shd w:val="clear" w:color="auto" w:fill="FFFFFF"/>
        </w:rPr>
        <w:t>Former "Darkwing Duck" artist</w:t>
      </w:r>
      <w:r>
        <w:rPr>
          <w:rStyle w:val="apple-converted-space"/>
          <w:rFonts w:ascii="Arial" w:hAnsi="Arial" w:cs="Arial"/>
          <w:color w:val="000000"/>
          <w:sz w:val="23"/>
          <w:szCs w:val="23"/>
          <w:shd w:val="clear" w:color="auto" w:fill="FFFFFF"/>
        </w:rPr>
        <w:t> </w:t>
      </w:r>
      <w:hyperlink r:id="rId8" w:history="1">
        <w:r>
          <w:rPr>
            <w:rStyle w:val="Hyperlink"/>
            <w:rFonts w:ascii="Arial" w:hAnsi="Arial" w:cs="Arial"/>
            <w:color w:val="9A001B"/>
            <w:sz w:val="23"/>
            <w:szCs w:val="23"/>
            <w:u w:val="none"/>
            <w:shd w:val="clear" w:color="auto" w:fill="FFFFFF"/>
          </w:rPr>
          <w:t>James Silvani</w:t>
        </w:r>
      </w:hyperlink>
      <w:r>
        <w:rPr>
          <w:rFonts w:ascii="Arial" w:hAnsi="Arial" w:cs="Arial"/>
          <w:color w:val="000000"/>
          <w:sz w:val="23"/>
          <w:szCs w:val="23"/>
          <w:shd w:val="clear" w:color="auto" w:fill="FFFFFF"/>
        </w:rPr>
        <w:t>has announced via</w:t>
      </w:r>
      <w:r>
        <w:rPr>
          <w:rStyle w:val="apple-converted-space"/>
          <w:rFonts w:ascii="Arial" w:hAnsi="Arial" w:cs="Arial"/>
          <w:color w:val="000000"/>
          <w:sz w:val="23"/>
          <w:szCs w:val="23"/>
          <w:shd w:val="clear" w:color="auto" w:fill="FFFFFF"/>
        </w:rPr>
        <w:t> </w:t>
      </w:r>
      <w:hyperlink r:id="rId9" w:tgtFrame="_blank" w:history="1">
        <w:r>
          <w:rPr>
            <w:rStyle w:val="Hyperlink"/>
            <w:rFonts w:ascii="Arial" w:hAnsi="Arial" w:cs="Arial"/>
            <w:color w:val="9A001B"/>
            <w:sz w:val="23"/>
            <w:szCs w:val="23"/>
            <w:u w:val="none"/>
            <w:shd w:val="clear" w:color="auto" w:fill="FFFFFF"/>
          </w:rPr>
          <w:t>Tumblr</w:t>
        </w:r>
      </w:hyperlink>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that the Terror that Flaps in the Night is coming back to comics -- and the new "Darkwing Duck" series looks to pick up where the previous BOOM! Studios series left off. The new series will be published by Joe Books, which will also release an omnibus of the 16-issue run of "Darkwing Duck" originally published by BOOM!, written by Ian</w:t>
      </w:r>
      <w:r>
        <w:rPr>
          <w:rStyle w:val="ilad"/>
          <w:rFonts w:ascii="Arial" w:hAnsi="Arial" w:cs="Arial"/>
          <w:color w:val="999999"/>
          <w:sz w:val="23"/>
          <w:szCs w:val="23"/>
          <w:shd w:val="clear" w:color="auto" w:fill="FFFFFF"/>
        </w:rPr>
        <w:t>Brill</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and drawn by Silvani in 2010 and 2011</w:t>
      </w:r>
      <w:r>
        <w:rPr>
          <w:rFonts w:ascii="Arial" w:hAnsi="Arial" w:cs="Arial"/>
          <w:color w:val="000000"/>
          <w:sz w:val="23"/>
          <w:szCs w:val="23"/>
          <w:shd w:val="clear" w:color="auto" w:fill="FFFFFF"/>
        </w:rPr>
        <w:t>.</w:t>
      </w:r>
    </w:p>
    <w:p w:rsidR="00FC4D0D" w:rsidRDefault="00FC4D0D">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best news of all is this collection will lead right into an all new Darkwing Duck ongoing series coming in 2015 from Joe Books," Silvani wrote on Tumblr. "Aaron [Sparrow] and I have already begun and will give more details as soon as possible."</w:t>
      </w:r>
    </w:p>
    <w:p w:rsidR="00FC4F87" w:rsidRDefault="00FC4F87">
      <w:pPr>
        <w:rPr>
          <w:rFonts w:ascii="Arial" w:hAnsi="Arial" w:cs="Arial"/>
          <w:color w:val="000000"/>
          <w:sz w:val="23"/>
          <w:szCs w:val="23"/>
          <w:shd w:val="clear" w:color="auto" w:fill="FFFFFF"/>
        </w:rPr>
      </w:pPr>
    </w:p>
    <w:p w:rsidR="00FC4F87" w:rsidRDefault="00FC4F87">
      <w:pPr>
        <w:rPr>
          <w:rFonts w:ascii="Arial" w:hAnsi="Arial" w:cs="Arial"/>
          <w:color w:val="000000"/>
          <w:sz w:val="23"/>
          <w:szCs w:val="23"/>
          <w:shd w:val="clear" w:color="auto" w:fill="FFFFFF"/>
        </w:rPr>
      </w:pPr>
      <w:r>
        <w:rPr>
          <w:rFonts w:ascii="Arial" w:hAnsi="Arial" w:cs="Arial"/>
          <w:color w:val="000000"/>
          <w:sz w:val="23"/>
          <w:szCs w:val="23"/>
          <w:shd w:val="clear" w:color="auto" w:fill="FFFFFF"/>
        </w:rPr>
        <w:t>TMNT</w:t>
      </w:r>
    </w:p>
    <w:p w:rsidR="00FC4F87" w:rsidRDefault="00FC4F87">
      <w:pPr>
        <w:rPr>
          <w:rFonts w:ascii="Arial" w:hAnsi="Arial" w:cs="Arial"/>
          <w:color w:val="444444"/>
          <w:shd w:val="clear" w:color="auto" w:fill="FFFFFF"/>
        </w:rPr>
      </w:pPr>
      <w:r>
        <w:rPr>
          <w:rFonts w:ascii="Arial" w:hAnsi="Arial" w:cs="Arial"/>
          <w:color w:val="444444"/>
          <w:shd w:val="clear" w:color="auto" w:fill="FFFFFF"/>
        </w:rPr>
        <w:lastRenderedPageBreak/>
        <w:t>With</w:t>
      </w:r>
      <w:r>
        <w:rPr>
          <w:rStyle w:val="apple-converted-space"/>
          <w:rFonts w:ascii="Arial" w:hAnsi="Arial" w:cs="Arial"/>
          <w:color w:val="444444"/>
          <w:shd w:val="clear" w:color="auto" w:fill="FFFFFF"/>
        </w:rPr>
        <w:t> </w:t>
      </w:r>
      <w:r>
        <w:rPr>
          <w:rStyle w:val="Emphasis"/>
          <w:rFonts w:ascii="Arial" w:hAnsi="Arial" w:cs="Arial"/>
          <w:color w:val="444444"/>
          <w:shd w:val="clear" w:color="auto" w:fill="FFFFFF"/>
        </w:rPr>
        <w:t>Earth To Echo</w:t>
      </w:r>
      <w:r>
        <w:rPr>
          <w:rStyle w:val="apple-converted-space"/>
          <w:rFonts w:ascii="Arial" w:hAnsi="Arial" w:cs="Arial"/>
          <w:color w:val="444444"/>
          <w:shd w:val="clear" w:color="auto" w:fill="FFFFFF"/>
        </w:rPr>
        <w:t> </w:t>
      </w:r>
      <w:r>
        <w:rPr>
          <w:rFonts w:ascii="Arial" w:hAnsi="Arial" w:cs="Arial"/>
          <w:color w:val="444444"/>
          <w:shd w:val="clear" w:color="auto" w:fill="FFFFFF"/>
        </w:rPr>
        <w:t>director David Green now attached to helm</w:t>
      </w:r>
      <w:r>
        <w:rPr>
          <w:rStyle w:val="apple-converted-space"/>
          <w:rFonts w:ascii="Arial" w:hAnsi="Arial" w:cs="Arial"/>
          <w:color w:val="444444"/>
          <w:shd w:val="clear" w:color="auto" w:fill="FFFFFF"/>
        </w:rPr>
        <w:t> </w:t>
      </w:r>
      <w:hyperlink r:id="rId10" w:history="1">
        <w:r>
          <w:rPr>
            <w:rStyle w:val="Emphasis"/>
            <w:rFonts w:ascii="Arial" w:hAnsi="Arial" w:cs="Arial"/>
            <w:color w:val="EBA521"/>
            <w:shd w:val="clear" w:color="auto" w:fill="FFFFFF"/>
          </w:rPr>
          <w:t>Teenage Mutant Ninja Turtles 2</w:t>
        </w:r>
      </w:hyperlink>
      <w:r>
        <w:rPr>
          <w:rStyle w:val="apple-converted-space"/>
          <w:rFonts w:ascii="Arial" w:hAnsi="Arial" w:cs="Arial"/>
          <w:color w:val="444444"/>
          <w:shd w:val="clear" w:color="auto" w:fill="FFFFFF"/>
        </w:rPr>
        <w:t> </w:t>
      </w:r>
      <w:r>
        <w:rPr>
          <w:rFonts w:ascii="Arial" w:hAnsi="Arial" w:cs="Arial"/>
          <w:color w:val="444444"/>
          <w:shd w:val="clear" w:color="auto" w:fill="FFFFFF"/>
        </w:rPr>
        <w:t>and the project moving forward, Platinum Dunes producers Brad Fuller and Andrew Form have been discussing where the franchise is heading and what new characters the movie will introduce. Speaking with the Brazilian outlet</w:t>
      </w:r>
      <w:hyperlink r:id="rId11" w:history="1">
        <w:r>
          <w:rPr>
            <w:rStyle w:val="Hyperlink"/>
            <w:rFonts w:ascii="Arial" w:hAnsi="Arial" w:cs="Arial"/>
            <w:color w:val="EBA521"/>
            <w:shd w:val="clear" w:color="auto" w:fill="FFFFFF"/>
          </w:rPr>
          <w:t>Omelette</w:t>
        </w:r>
      </w:hyperlink>
      <w:r>
        <w:rPr>
          <w:rFonts w:ascii="Arial" w:hAnsi="Arial" w:cs="Arial"/>
          <w:color w:val="444444"/>
          <w:shd w:val="clear" w:color="auto" w:fill="FFFFFF"/>
        </w:rPr>
        <w:t>, the two filmmakers revealed that fans will get to see brand new versions of both Bebop and Rocksteady in the new film, and that discussions are now in the works about including Casey Jones in the mix.</w:t>
      </w:r>
    </w:p>
    <w:p w:rsidR="00FC4F87" w:rsidRDefault="00FC4F87">
      <w:pPr>
        <w:rPr>
          <w:rFonts w:ascii="Arial" w:hAnsi="Arial" w:cs="Arial"/>
          <w:color w:val="000000"/>
          <w:sz w:val="23"/>
          <w:szCs w:val="23"/>
          <w:shd w:val="clear" w:color="auto" w:fill="FFFFFF"/>
        </w:rPr>
      </w:pPr>
    </w:p>
    <w:p w:rsidR="00FC4F87" w:rsidRDefault="00FC4F87" w:rsidP="00FC4F87">
      <w:pPr>
        <w:rPr>
          <w:rFonts w:ascii="Arial" w:hAnsi="Arial" w:cs="Arial"/>
          <w:sz w:val="23"/>
          <w:szCs w:val="23"/>
        </w:rPr>
      </w:pPr>
    </w:p>
    <w:p w:rsidR="00FC4F87" w:rsidRPr="00FC4F87" w:rsidRDefault="00FC4F87" w:rsidP="00FC4F87">
      <w:pPr>
        <w:tabs>
          <w:tab w:val="left" w:pos="6437"/>
        </w:tabs>
        <w:rPr>
          <w:rFonts w:ascii="Arial" w:hAnsi="Arial" w:cs="Arial"/>
          <w:sz w:val="23"/>
          <w:szCs w:val="23"/>
        </w:rPr>
      </w:pPr>
      <w:bookmarkStart w:id="0" w:name="_GoBack"/>
      <w:bookmarkEnd w:id="0"/>
      <w:r>
        <w:rPr>
          <w:rFonts w:ascii="Arial" w:hAnsi="Arial" w:cs="Arial"/>
          <w:color w:val="444444"/>
          <w:shd w:val="clear" w:color="auto" w:fill="FFFFFF"/>
        </w:rPr>
        <w:t>The folks at Paramount Pictures and Platinum Dunes aren't wasting any time with</w:t>
      </w:r>
      <w:r>
        <w:rPr>
          <w:rStyle w:val="Emphasis"/>
          <w:rFonts w:ascii="Arial" w:hAnsi="Arial" w:cs="Arial"/>
          <w:color w:val="444444"/>
          <w:shd w:val="clear" w:color="auto" w:fill="FFFFFF"/>
        </w:rPr>
        <w:t>Teenage Mutant Ninja Turtles 2</w:t>
      </w:r>
      <w:r>
        <w:rPr>
          <w:rStyle w:val="apple-converted-space"/>
          <w:rFonts w:ascii="Arial" w:hAnsi="Arial" w:cs="Arial"/>
          <w:color w:val="444444"/>
          <w:shd w:val="clear" w:color="auto" w:fill="FFFFFF"/>
        </w:rPr>
        <w:t> </w:t>
      </w:r>
      <w:r>
        <w:rPr>
          <w:rFonts w:ascii="Arial" w:hAnsi="Arial" w:cs="Arial"/>
          <w:color w:val="444444"/>
          <w:shd w:val="clear" w:color="auto" w:fill="FFFFFF"/>
        </w:rPr>
        <w:t>and will be releasing it on June 3, 2016 - with plans to start production in 2015. Who do you think they should get to play Bebop, Rocksteady and Casey Jones?</w:t>
      </w:r>
    </w:p>
    <w:sectPr w:rsidR="00FC4F87" w:rsidRPr="00FC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44"/>
    <w:rsid w:val="00014B4A"/>
    <w:rsid w:val="000A4B44"/>
    <w:rsid w:val="000F5C61"/>
    <w:rsid w:val="001168DC"/>
    <w:rsid w:val="001702A3"/>
    <w:rsid w:val="001912BB"/>
    <w:rsid w:val="00195D37"/>
    <w:rsid w:val="001D41F0"/>
    <w:rsid w:val="00227DBB"/>
    <w:rsid w:val="00237C85"/>
    <w:rsid w:val="00277C81"/>
    <w:rsid w:val="002C3AF1"/>
    <w:rsid w:val="002D0403"/>
    <w:rsid w:val="002D3E3C"/>
    <w:rsid w:val="002F3AE1"/>
    <w:rsid w:val="00363627"/>
    <w:rsid w:val="00393C54"/>
    <w:rsid w:val="003B48AE"/>
    <w:rsid w:val="003E385D"/>
    <w:rsid w:val="004308EC"/>
    <w:rsid w:val="004A7487"/>
    <w:rsid w:val="00571042"/>
    <w:rsid w:val="006C0D10"/>
    <w:rsid w:val="00712282"/>
    <w:rsid w:val="00744CFF"/>
    <w:rsid w:val="00797574"/>
    <w:rsid w:val="00807371"/>
    <w:rsid w:val="008A0DAA"/>
    <w:rsid w:val="008B0E2A"/>
    <w:rsid w:val="00934C9A"/>
    <w:rsid w:val="009C1557"/>
    <w:rsid w:val="009C2EF8"/>
    <w:rsid w:val="00A174BB"/>
    <w:rsid w:val="00A76089"/>
    <w:rsid w:val="00B12BB2"/>
    <w:rsid w:val="00B2170C"/>
    <w:rsid w:val="00B22B9A"/>
    <w:rsid w:val="00B81049"/>
    <w:rsid w:val="00BE6FDB"/>
    <w:rsid w:val="00C46FCD"/>
    <w:rsid w:val="00C622DB"/>
    <w:rsid w:val="00C92AA1"/>
    <w:rsid w:val="00CB6BFB"/>
    <w:rsid w:val="00D12B7F"/>
    <w:rsid w:val="00D24E44"/>
    <w:rsid w:val="00DE6425"/>
    <w:rsid w:val="00E14E4A"/>
    <w:rsid w:val="00EB396C"/>
    <w:rsid w:val="00EE34F4"/>
    <w:rsid w:val="00EF30E5"/>
    <w:rsid w:val="00F13FED"/>
    <w:rsid w:val="00F26F84"/>
    <w:rsid w:val="00F77534"/>
    <w:rsid w:val="00F87D79"/>
    <w:rsid w:val="00FB5C58"/>
    <w:rsid w:val="00FC4D0D"/>
    <w:rsid w:val="00FC4F87"/>
    <w:rsid w:val="00FD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0403"/>
  </w:style>
  <w:style w:type="character" w:styleId="Hyperlink">
    <w:name w:val="Hyperlink"/>
    <w:basedOn w:val="DefaultParagraphFont"/>
    <w:uiPriority w:val="99"/>
    <w:semiHidden/>
    <w:unhideWhenUsed/>
    <w:rsid w:val="002D0403"/>
    <w:rPr>
      <w:color w:val="0000FF"/>
      <w:u w:val="single"/>
    </w:rPr>
  </w:style>
  <w:style w:type="character" w:customStyle="1" w:styleId="ilad">
    <w:name w:val="il_ad"/>
    <w:basedOn w:val="DefaultParagraphFont"/>
    <w:rsid w:val="00FC4D0D"/>
  </w:style>
  <w:style w:type="character" w:styleId="Emphasis">
    <w:name w:val="Emphasis"/>
    <w:basedOn w:val="DefaultParagraphFont"/>
    <w:uiPriority w:val="20"/>
    <w:qFormat/>
    <w:rsid w:val="00FC4F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0403"/>
  </w:style>
  <w:style w:type="character" w:styleId="Hyperlink">
    <w:name w:val="Hyperlink"/>
    <w:basedOn w:val="DefaultParagraphFont"/>
    <w:uiPriority w:val="99"/>
    <w:semiHidden/>
    <w:unhideWhenUsed/>
    <w:rsid w:val="002D0403"/>
    <w:rPr>
      <w:color w:val="0000FF"/>
      <w:u w:val="single"/>
    </w:rPr>
  </w:style>
  <w:style w:type="character" w:customStyle="1" w:styleId="ilad">
    <w:name w:val="il_ad"/>
    <w:basedOn w:val="DefaultParagraphFont"/>
    <w:rsid w:val="00FC4D0D"/>
  </w:style>
  <w:style w:type="character" w:styleId="Emphasis">
    <w:name w:val="Emphasis"/>
    <w:basedOn w:val="DefaultParagraphFont"/>
    <w:uiPriority w:val="20"/>
    <w:qFormat/>
    <w:rsid w:val="00FC4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icbookresources.com/tag/james+silvan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cdb.com/cartoons/Hanna-Barbera_Studios/D-F/The_Flintstones/index.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cdb.com/cartoon/132862-Flintstones.html" TargetMode="External"/><Relationship Id="rId11" Type="http://schemas.openxmlformats.org/officeDocument/2006/relationships/hyperlink" Target="http://omelete.uol.com.br/comic-con-experience/cinema/tartarugas-ninja-2-confirma-bebop-e-rocksteady/" TargetMode="External"/><Relationship Id="rId5" Type="http://schemas.openxmlformats.org/officeDocument/2006/relationships/hyperlink" Target="http://www.bcdb.com/cartoon/160738-Flintstones.html" TargetMode="External"/><Relationship Id="rId10" Type="http://schemas.openxmlformats.org/officeDocument/2006/relationships/hyperlink" Target="http://www.cinemablend.com/Teenage-Mutant-Ninja-Turtles-2-66272.html" TargetMode="External"/><Relationship Id="rId4" Type="http://schemas.openxmlformats.org/officeDocument/2006/relationships/webSettings" Target="webSettings.xml"/><Relationship Id="rId9" Type="http://schemas.openxmlformats.org/officeDocument/2006/relationships/hyperlink" Target="http://silvaniart.tumblr.com/post/100686063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8431</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bbeac_000</dc:creator>
  <cp:lastModifiedBy>bbeac_000</cp:lastModifiedBy>
  <cp:revision>4</cp:revision>
  <dcterms:created xsi:type="dcterms:W3CDTF">2015-08-17T22:20:00Z</dcterms:created>
  <dcterms:modified xsi:type="dcterms:W3CDTF">2015-08-23T18:51:00Z</dcterms:modified>
</cp:coreProperties>
</file>