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sz w:val="24"/>
        </w:rPr>
      </w:pPr>
    </w:p>
    <w:p>
      <w:pPr>
        <w:jc w:val="center"/>
        <w:rPr>
          <w:rFonts w:hint="eastAsia" w:ascii="宋体" w:hAnsi="宋体"/>
          <w:sz w:val="24"/>
        </w:rPr>
      </w:pPr>
      <w:r>
        <w:object>
          <v:shape id="_x0000_i1025" o:spt="75" type="#_x0000_t75" style="height:84.85pt;width:288.95pt;" o:ole="t" filled="f" stroked="f" coordsize="21600,21600">
            <v:path/>
            <v:fill on="f" focussize="0,0"/>
            <v:stroke on="f"/>
            <v:imagedata r:id="rId8" o:title=""/>
            <o:lock v:ext="edit" aspectratio="t"/>
            <w10:wrap type="none"/>
            <w10:anchorlock/>
          </v:shape>
          <o:OLEObject Type="Embed" ProgID="图像.文件" ShapeID="_x0000_i1025" DrawAspect="Content" ObjectID="_1468075725" r:id="rId7">
            <o:LockedField>false</o:LockedField>
          </o:OLEObject>
        </w:object>
      </w:r>
    </w:p>
    <w:p>
      <w:pPr>
        <w:jc w:val="center"/>
        <w:rPr>
          <w:rFonts w:hint="eastAsia"/>
        </w:rPr>
      </w:pPr>
    </w:p>
    <w:p>
      <w:pPr>
        <w:jc w:val="center"/>
        <w:rPr>
          <w:rFonts w:hint="eastAsia"/>
          <w:sz w:val="24"/>
        </w:rPr>
      </w:pPr>
    </w:p>
    <w:p>
      <w:pPr>
        <w:jc w:val="center"/>
        <w:rPr>
          <w:rFonts w:hint="eastAsia"/>
        </w:rPr>
      </w:pPr>
    </w:p>
    <w:p>
      <w:pPr>
        <w:jc w:val="center"/>
        <w:rPr>
          <w:rFonts w:hint="eastAsia"/>
        </w:rPr>
      </w:pPr>
    </w:p>
    <w:p>
      <w:pPr>
        <w:jc w:val="center"/>
        <w:rPr>
          <w:rFonts w:hint="eastAsia"/>
          <w:sz w:val="72"/>
        </w:rPr>
      </w:pPr>
      <w:r>
        <w:rPr>
          <w:rFonts w:hint="eastAsia"/>
          <w:sz w:val="72"/>
        </w:rPr>
        <w:t>毕业论文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600" w:lineRule="exact"/>
        <w:ind w:firstLine="358" w:firstLineChars="112"/>
        <w:rPr>
          <w:rFonts w:hint="eastAsia"/>
        </w:rPr>
      </w:pPr>
      <w:r>
        <w:rPr>
          <w:rFonts w:hint="eastAsia" w:ascii="仿宋_GB2312" w:eastAsia="仿宋_GB2312"/>
          <w:sz w:val="32"/>
        </w:rPr>
        <w:t>题    目：</w:t>
      </w:r>
      <w:r>
        <w:rPr>
          <w:rFonts w:hint="eastAsia" w:ascii="仿宋_GB2312" w:eastAsia="仿宋_GB2312"/>
          <w:sz w:val="32"/>
          <w:u w:val="single"/>
        </w:rPr>
        <w:t xml:space="preserve">       </w:t>
      </w:r>
      <w:r>
        <w:rPr>
          <w:rFonts w:hint="eastAsia" w:ascii="仿宋_GB2312" w:eastAsia="仿宋_GB2312"/>
          <w:sz w:val="32"/>
          <w:u w:val="single"/>
          <w:lang w:eastAsia="zh-CN"/>
        </w:rPr>
        <w:t>农产品销售管理系统</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学    生：</w:t>
      </w:r>
      <w:r>
        <w:rPr>
          <w:rFonts w:hint="eastAsia" w:ascii="仿宋_GB2312" w:eastAsia="仿宋_GB2312"/>
          <w:sz w:val="32"/>
          <w:u w:val="single"/>
        </w:rPr>
        <w:t xml:space="preserve">          </w:t>
      </w:r>
      <w:r>
        <w:rPr>
          <w:rFonts w:hint="eastAsia" w:ascii="仿宋_GB2312" w:eastAsia="仿宋_GB2312"/>
          <w:sz w:val="32"/>
          <w:u w:val="single"/>
          <w:lang w:val="en-US" w:eastAsia="zh-CN"/>
        </w:rPr>
        <w:t xml:space="preserve">  </w:t>
      </w:r>
      <w:r>
        <w:rPr>
          <w:rFonts w:hint="eastAsia" w:ascii="仿宋_GB2312" w:eastAsia="仿宋_GB2312"/>
          <w:sz w:val="32"/>
          <w:u w:val="single"/>
          <w:lang w:eastAsia="zh-CN"/>
        </w:rPr>
        <w:t>林虹妙</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指导老师：</w:t>
      </w:r>
      <w:r>
        <w:rPr>
          <w:rFonts w:hint="eastAsia" w:ascii="仿宋_GB2312" w:eastAsia="仿宋_GB2312"/>
          <w:sz w:val="32"/>
          <w:u w:val="single"/>
        </w:rPr>
        <w:t xml:space="preserve">            熊保平              </w:t>
      </w:r>
    </w:p>
    <w:p>
      <w:pPr>
        <w:spacing w:line="600" w:lineRule="exact"/>
        <w:ind w:firstLine="358" w:firstLineChars="112"/>
        <w:rPr>
          <w:rFonts w:hint="eastAsia" w:ascii="仿宋_GB2312" w:eastAsia="仿宋_GB2312"/>
          <w:sz w:val="32"/>
        </w:rPr>
      </w:pPr>
      <w:r>
        <w:rPr>
          <w:rFonts w:hint="eastAsia" w:ascii="仿宋_GB2312" w:eastAsia="仿宋_GB2312"/>
          <w:sz w:val="32"/>
        </w:rPr>
        <w:t>学    院：</w:t>
      </w:r>
      <w:r>
        <w:rPr>
          <w:rFonts w:hint="eastAsia" w:ascii="仿宋_GB2312" w:eastAsia="仿宋_GB2312"/>
          <w:sz w:val="32"/>
          <w:u w:val="single"/>
        </w:rPr>
        <w:t xml:space="preserve">           数理学院             </w:t>
      </w:r>
    </w:p>
    <w:p>
      <w:pPr>
        <w:spacing w:line="600" w:lineRule="exact"/>
        <w:ind w:firstLine="358" w:firstLineChars="112"/>
        <w:rPr>
          <w:rFonts w:hint="eastAsia" w:ascii="仿宋_GB2312" w:eastAsia="仿宋_GB2312"/>
          <w:sz w:val="32"/>
        </w:rPr>
      </w:pPr>
      <w:r>
        <w:rPr>
          <w:rFonts w:hint="eastAsia" w:ascii="仿宋_GB2312" w:eastAsia="仿宋_GB2312"/>
          <w:sz w:val="32"/>
        </w:rPr>
        <w:t>专    业：</w:t>
      </w:r>
      <w:r>
        <w:rPr>
          <w:rFonts w:hint="eastAsia" w:ascii="仿宋_GB2312" w:eastAsia="仿宋_GB2312"/>
          <w:sz w:val="32"/>
          <w:u w:val="single"/>
        </w:rPr>
        <w:t xml:space="preserve">        信息与计算科学          </w:t>
      </w:r>
    </w:p>
    <w:p>
      <w:pPr>
        <w:spacing w:line="600" w:lineRule="exact"/>
        <w:ind w:firstLine="358" w:firstLineChars="112"/>
        <w:rPr>
          <w:rFonts w:hint="eastAsia" w:ascii="仿宋_GB2312" w:eastAsia="仿宋_GB2312"/>
          <w:sz w:val="32"/>
        </w:rPr>
      </w:pPr>
      <w:r>
        <w:rPr>
          <w:rFonts w:hint="eastAsia" w:ascii="仿宋_GB2312" w:eastAsia="仿宋_GB2312"/>
          <w:sz w:val="32"/>
        </w:rPr>
        <w:t>班    级：</w:t>
      </w:r>
      <w:r>
        <w:rPr>
          <w:rFonts w:hint="eastAsia" w:ascii="仿宋_GB2312" w:eastAsia="仿宋_GB2312"/>
          <w:sz w:val="32"/>
          <w:u w:val="single"/>
        </w:rPr>
        <w:t xml:space="preserve">    信息与计算科学1</w:t>
      </w:r>
      <w:r>
        <w:rPr>
          <w:rFonts w:hint="eastAsia" w:ascii="仿宋_GB2312" w:eastAsia="仿宋_GB2312"/>
          <w:sz w:val="32"/>
          <w:u w:val="single"/>
          <w:lang w:val="en-US" w:eastAsia="zh-CN"/>
        </w:rPr>
        <w:t>302</w:t>
      </w:r>
      <w:r>
        <w:rPr>
          <w:rFonts w:hint="eastAsia" w:ascii="仿宋_GB2312" w:eastAsia="仿宋_GB2312"/>
          <w:sz w:val="32"/>
          <w:u w:val="single"/>
        </w:rPr>
        <w:t>班</w:t>
      </w:r>
      <w:r>
        <w:rPr>
          <w:rFonts w:hint="eastAsia" w:ascii="仿宋_GB2312" w:eastAsia="仿宋_GB2312"/>
          <w:sz w:val="32"/>
          <w:u w:val="single"/>
        </w:rPr>
        <w:tab/>
      </w:r>
      <w:r>
        <w:rPr>
          <w:rFonts w:hint="eastAsia" w:ascii="仿宋_GB2312" w:eastAsia="仿宋_GB2312"/>
          <w:sz w:val="32"/>
          <w:u w:val="single"/>
        </w:rPr>
        <w:t xml:space="preserve">     </w:t>
      </w:r>
    </w:p>
    <w:p>
      <w:pPr>
        <w:spacing w:line="600" w:lineRule="exact"/>
        <w:ind w:firstLine="358" w:firstLineChars="112"/>
        <w:rPr>
          <w:rFonts w:hint="eastAsia"/>
        </w:rPr>
      </w:pPr>
      <w:r>
        <w:rPr>
          <w:rFonts w:hint="eastAsia" w:ascii="仿宋_GB2312" w:eastAsia="仿宋_GB2312"/>
          <w:sz w:val="32"/>
        </w:rPr>
        <w:t>学    号：</w:t>
      </w:r>
      <w:r>
        <w:rPr>
          <w:rFonts w:hint="eastAsia" w:ascii="仿宋_GB2312" w:eastAsia="仿宋_GB2312"/>
          <w:sz w:val="32"/>
          <w:u w:val="single"/>
        </w:rPr>
        <w:t xml:space="preserve">          31</w:t>
      </w:r>
      <w:r>
        <w:rPr>
          <w:rFonts w:hint="eastAsia" w:ascii="仿宋_GB2312" w:eastAsia="仿宋_GB2312"/>
          <w:sz w:val="32"/>
          <w:u w:val="single"/>
          <w:lang w:val="en-US" w:eastAsia="zh-CN"/>
        </w:rPr>
        <w:t xml:space="preserve">31301214 </w:t>
      </w:r>
      <w:r>
        <w:rPr>
          <w:rFonts w:hint="eastAsia" w:ascii="仿宋_GB2312" w:eastAsia="仿宋_GB2312"/>
          <w:sz w:val="32"/>
          <w:u w:val="single"/>
        </w:rPr>
        <w:t xml:space="preserve">           </w:t>
      </w:r>
    </w:p>
    <w:p>
      <w:pPr>
        <w:ind w:firstLine="2730" w:firstLineChars="853"/>
        <w:rPr>
          <w:rFonts w:hint="eastAsia" w:ascii="仿宋_GB2312" w:eastAsia="仿宋_GB2312"/>
          <w:sz w:val="32"/>
        </w:rPr>
      </w:pPr>
    </w:p>
    <w:p>
      <w:pPr>
        <w:jc w:val="center"/>
        <w:rPr>
          <w:rFonts w:hint="eastAsia" w:ascii="仿宋_GB2312" w:eastAsia="仿宋_GB2312"/>
          <w:sz w:val="32"/>
        </w:rPr>
      </w:pPr>
    </w:p>
    <w:p>
      <w:pPr>
        <w:rPr>
          <w:rFonts w:hint="eastAsia" w:ascii="仿宋_GB2312" w:eastAsia="仿宋_GB2312"/>
          <w:sz w:val="32"/>
        </w:rPr>
      </w:pPr>
    </w:p>
    <w:p>
      <w:pPr>
        <w:jc w:val="center"/>
        <w:rPr>
          <w:rFonts w:hint="eastAsia"/>
          <w:b/>
          <w:bCs/>
          <w:sz w:val="36"/>
        </w:rPr>
      </w:pPr>
      <w:r>
        <w:rPr>
          <w:rFonts w:hint="eastAsia" w:ascii="仿宋_GB2312" w:eastAsia="仿宋_GB2312"/>
          <w:sz w:val="32"/>
        </w:rPr>
        <w:t>20</w:t>
      </w:r>
      <w:r>
        <w:rPr>
          <w:rFonts w:hint="eastAsia" w:ascii="仿宋_GB2312" w:eastAsia="仿宋_GB2312"/>
          <w:sz w:val="32"/>
          <w:lang w:val="en-US" w:eastAsia="zh-CN"/>
        </w:rPr>
        <w:t>17</w:t>
      </w:r>
      <w:r>
        <w:rPr>
          <w:rFonts w:hint="eastAsia" w:ascii="仿宋_GB2312" w:eastAsia="仿宋_GB2312"/>
          <w:sz w:val="32"/>
        </w:rPr>
        <w:t>年6月</w:t>
      </w:r>
    </w:p>
    <w:p>
      <w:pPr>
        <w:rPr>
          <w:rFonts w:hint="eastAsia"/>
          <w:b/>
          <w:bCs/>
          <w:sz w:val="32"/>
          <w:szCs w:val="32"/>
        </w:rPr>
      </w:pPr>
    </w:p>
    <w:p>
      <w:pPr>
        <w:spacing w:before="312" w:beforeLines="100" w:after="312" w:afterLines="100" w:line="440" w:lineRule="exact"/>
        <w:rPr>
          <w:rFonts w:hint="eastAsia"/>
          <w:sz w:val="32"/>
          <w:szCs w:val="32"/>
        </w:rPr>
        <w:sectPr>
          <w:headerReference r:id="rId3" w:type="first"/>
          <w:footerReference r:id="rId5" w:type="first"/>
          <w:footerReference r:id="rId4" w:type="default"/>
          <w:pgSz w:w="11906" w:h="16838"/>
          <w:pgMar w:top="1418" w:right="1418" w:bottom="1418" w:left="1418" w:header="964" w:footer="1134" w:gutter="284"/>
          <w:pgBorders>
            <w:top w:val="none" w:sz="0" w:space="0"/>
            <w:left w:val="none" w:sz="0" w:space="0"/>
            <w:bottom w:val="none" w:sz="0" w:space="0"/>
            <w:right w:val="none" w:sz="0" w:space="0"/>
          </w:pgBorders>
          <w:pgNumType w:start="0"/>
          <w:cols w:space="720" w:num="1"/>
          <w:titlePg/>
          <w:docGrid w:type="lines" w:linePitch="312" w:charSpace="0"/>
        </w:sectPr>
      </w:pPr>
    </w:p>
    <w:p>
      <w:pPr>
        <w:rPr>
          <w:b/>
          <w:sz w:val="32"/>
          <w:szCs w:val="32"/>
        </w:rPr>
      </w:pPr>
      <w:r>
        <w:rPr>
          <w:rFonts w:hint="eastAsia"/>
          <w:b/>
          <w:sz w:val="32"/>
          <w:szCs w:val="32"/>
        </w:rPr>
        <w:t>福建工程学院本科毕业设计（论文）作者承诺保证书</w:t>
      </w:r>
    </w:p>
    <w:p>
      <w:pPr>
        <w:rPr>
          <w:sz w:val="28"/>
          <w:szCs w:val="28"/>
        </w:rPr>
      </w:pPr>
      <w:r>
        <w:rPr>
          <w:rFonts w:hint="eastAsia"/>
          <w:b/>
          <w:sz w:val="32"/>
          <w:szCs w:val="32"/>
        </w:rPr>
        <w:t xml:space="preserve">   </w:t>
      </w:r>
      <w:r>
        <w:rPr>
          <w:rFonts w:hint="eastAsia"/>
          <w:sz w:val="28"/>
          <w:szCs w:val="28"/>
        </w:rPr>
        <w:t>本人郑重承诺：本篇论文设计（论文）的内容真实、可靠。如果存在弄虚作假、抄袭的情况，本人愿意承担全部责任。</w:t>
      </w:r>
    </w:p>
    <w:p>
      <w:pPr>
        <w:rPr>
          <w:sz w:val="28"/>
          <w:szCs w:val="28"/>
        </w:rPr>
      </w:pPr>
    </w:p>
    <w:p>
      <w:pPr>
        <w:rPr>
          <w:sz w:val="28"/>
          <w:szCs w:val="28"/>
        </w:rPr>
      </w:pPr>
    </w:p>
    <w:p>
      <w:pPr>
        <w:ind w:right="560"/>
        <w:jc w:val="center"/>
        <w:rPr>
          <w:sz w:val="28"/>
          <w:szCs w:val="28"/>
        </w:rPr>
      </w:pPr>
      <w:r>
        <w:rPr>
          <w:rFonts w:hint="eastAsia"/>
          <w:sz w:val="28"/>
          <w:szCs w:val="28"/>
        </w:rPr>
        <w:t xml:space="preserve">                        学生签名：</w:t>
      </w:r>
    </w:p>
    <w:p>
      <w:pPr>
        <w:ind w:right="560"/>
        <w:jc w:val="cente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 xml:space="preserve">     年    月    日</w:t>
      </w:r>
    </w:p>
    <w:p>
      <w:pPr>
        <w:ind w:right="560"/>
        <w:jc w:val="center"/>
        <w:rPr>
          <w:sz w:val="28"/>
          <w:szCs w:val="28"/>
        </w:rPr>
      </w:pPr>
    </w:p>
    <w:p>
      <w:pPr>
        <w:ind w:right="560"/>
        <w:jc w:val="center"/>
        <w:rPr>
          <w:sz w:val="28"/>
          <w:szCs w:val="28"/>
        </w:rPr>
      </w:pPr>
    </w:p>
    <w:p>
      <w:pPr>
        <w:ind w:right="560"/>
        <w:jc w:val="center"/>
        <w:rPr>
          <w:sz w:val="28"/>
          <w:szCs w:val="28"/>
        </w:rPr>
      </w:pPr>
    </w:p>
    <w:p>
      <w:pPr>
        <w:ind w:right="560"/>
        <w:jc w:val="center"/>
        <w:rPr>
          <w:sz w:val="28"/>
          <w:szCs w:val="28"/>
        </w:rPr>
      </w:pPr>
    </w:p>
    <w:p>
      <w:pPr>
        <w:ind w:right="560"/>
        <w:rPr>
          <w:sz w:val="28"/>
          <w:szCs w:val="28"/>
        </w:rPr>
      </w:pPr>
    </w:p>
    <w:p>
      <w:pPr>
        <w:jc w:val="center"/>
        <w:rPr>
          <w:b/>
          <w:sz w:val="32"/>
          <w:szCs w:val="32"/>
        </w:rPr>
      </w:pPr>
      <w:r>
        <w:rPr>
          <w:rFonts w:hint="eastAsia"/>
          <w:b/>
          <w:sz w:val="32"/>
          <w:szCs w:val="32"/>
        </w:rPr>
        <w:t>福建工程学院本科毕业设计（论文）指导老师承诺保证书</w:t>
      </w:r>
    </w:p>
    <w:p>
      <w:pPr>
        <w:ind w:firstLine="630"/>
        <w:rPr>
          <w:sz w:val="28"/>
          <w:szCs w:val="28"/>
        </w:rPr>
      </w:pPr>
      <w:r>
        <w:rPr>
          <w:rFonts w:hint="eastAsia"/>
          <w:sz w:val="28"/>
          <w:szCs w:val="28"/>
        </w:rPr>
        <w:t>本人郑重承诺：我已按有关规定对本篇论文设计（论文）的选题与内容进行了指导和审核，该同学的毕业设计（论文）未发现弄虚作假、抄袭的情况，本人愿意承担指导教师的相关责任。</w:t>
      </w:r>
    </w:p>
    <w:p>
      <w:pPr>
        <w:ind w:firstLine="63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firstLine="63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指导老师签名：</w:t>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left="144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年   月   日</w:t>
      </w:r>
    </w:p>
    <w:p/>
    <w:p>
      <w:pPr>
        <w:pStyle w:val="5"/>
      </w:pPr>
    </w:p>
    <w:p>
      <w:pPr>
        <w:pStyle w:val="5"/>
      </w:pPr>
    </w:p>
    <w:p>
      <w:pPr>
        <w:pStyle w:val="5"/>
      </w:pPr>
    </w:p>
    <w:p>
      <w:pPr>
        <w:pStyle w:val="5"/>
      </w:pPr>
    </w:p>
    <w:p>
      <w:pPr>
        <w:pStyle w:val="4"/>
        <w:jc w:val="center"/>
        <w:rPr>
          <w:rFonts w:hint="eastAsia" w:ascii="黑体" w:hAnsi="黑体" w:eastAsia="黑体" w:cs="黑体"/>
          <w:sz w:val="36"/>
          <w:szCs w:val="36"/>
          <w:lang w:eastAsia="zh-CN"/>
        </w:rPr>
      </w:pPr>
      <w:bookmarkStart w:id="0" w:name="_Toc20566"/>
      <w:bookmarkStart w:id="1" w:name="_Toc16036"/>
      <w:r>
        <w:rPr>
          <w:rFonts w:hint="eastAsia" w:ascii="黑体" w:hAnsi="黑体" w:eastAsia="黑体" w:cs="黑体"/>
          <w:sz w:val="36"/>
          <w:szCs w:val="36"/>
          <w:lang w:eastAsia="zh-CN"/>
        </w:rPr>
        <w:t>农产品销售管理系统</w:t>
      </w:r>
      <w:bookmarkEnd w:id="0"/>
      <w:bookmarkEnd w:id="1"/>
    </w:p>
    <w:p>
      <w:pPr>
        <w:jc w:val="center"/>
        <w:rPr>
          <w:rFonts w:hint="eastAsia" w:ascii="黑体" w:hAnsi="黑体" w:eastAsia="黑体" w:cs="黑体"/>
          <w:sz w:val="24"/>
          <w:szCs w:val="24"/>
          <w:lang w:eastAsia="zh-CN"/>
        </w:rPr>
      </w:pPr>
      <w:r>
        <w:rPr>
          <w:rFonts w:hint="eastAsia" w:ascii="黑体" w:hAnsi="黑体" w:eastAsia="黑体" w:cs="黑体"/>
          <w:sz w:val="24"/>
          <w:szCs w:val="24"/>
          <w:lang w:eastAsia="zh-CN"/>
        </w:rPr>
        <w:t>摘要</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4"/>
          <w:szCs w:val="24"/>
          <w:lang w:val="en-US" w:eastAsia="zh-CN"/>
        </w:rPr>
        <w:t>随着人类的进步，网络越来越发达，生活中绝大部分的事情都可以不出门靠网络来完成。这大大减少了人们的劳动力。本课程设计的主要目标就是利用网络足不出户就可以管理产业。这大大提高了效率。本系统主要功能在于实现买家通过网络浏览所需产品，挑选订购。而卖家也可以通过系统查看库存</w:t>
      </w:r>
      <w:r>
        <w:rPr>
          <w:rFonts w:hint="eastAsia" w:ascii="宋体" w:hAnsi="宋体" w:cs="宋体"/>
          <w:sz w:val="24"/>
          <w:szCs w:val="24"/>
          <w:lang w:val="en-US" w:eastAsia="zh-CN"/>
        </w:rPr>
        <w:t>和订单</w:t>
      </w:r>
      <w:r>
        <w:rPr>
          <w:rFonts w:hint="eastAsia" w:ascii="宋体" w:hAnsi="宋体" w:eastAsia="宋体" w:cs="宋体"/>
          <w:sz w:val="24"/>
          <w:szCs w:val="24"/>
          <w:lang w:val="en-US" w:eastAsia="zh-CN"/>
        </w:rPr>
        <w:t>。卖家可以清晰地看到所有的交易记录。在管理</w:t>
      </w:r>
      <w:r>
        <w:rPr>
          <w:rFonts w:hint="eastAsia" w:ascii="宋体" w:hAnsi="宋体" w:cs="宋体"/>
          <w:sz w:val="24"/>
          <w:szCs w:val="24"/>
          <w:lang w:val="en-US" w:eastAsia="zh-CN"/>
        </w:rPr>
        <w:t>方面</w:t>
      </w:r>
      <w:r>
        <w:rPr>
          <w:rFonts w:hint="eastAsia" w:ascii="宋体" w:hAnsi="宋体" w:eastAsia="宋体" w:cs="宋体"/>
          <w:sz w:val="24"/>
          <w:szCs w:val="24"/>
          <w:lang w:val="en-US" w:eastAsia="zh-CN"/>
        </w:rPr>
        <w:t>十分方便。</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60" w:lineRule="exact"/>
        <w:ind w:left="0" w:leftChars="0" w:right="0" w:rightChars="0"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本课程设计</w:t>
      </w:r>
      <w:r>
        <w:rPr>
          <w:rFonts w:hint="eastAsia" w:ascii="宋体" w:hAnsi="宋体" w:eastAsia="宋体" w:cs="宋体"/>
          <w:sz w:val="24"/>
          <w:szCs w:val="24"/>
          <w:lang w:val="zh-CN" w:eastAsia="zh-CN"/>
        </w:rPr>
        <w:t>后台框架使用</w:t>
      </w:r>
      <w:r>
        <w:rPr>
          <w:rFonts w:hint="eastAsia" w:ascii="宋体" w:hAnsi="宋体" w:eastAsia="宋体" w:cs="宋体"/>
          <w:sz w:val="24"/>
          <w:szCs w:val="24"/>
          <w:lang w:val="en-US" w:eastAsia="zh-CN"/>
        </w:rPr>
        <w:t>Spring、SpringMVC、Mybatis三大</w:t>
      </w:r>
      <w:r>
        <w:rPr>
          <w:rFonts w:hint="eastAsia" w:ascii="宋体" w:hAnsi="宋体" w:eastAsia="宋体" w:cs="宋体"/>
          <w:sz w:val="24"/>
          <w:szCs w:val="24"/>
          <w:lang w:val="zh-CN" w:eastAsia="zh-CN"/>
        </w:rPr>
        <w:t>框架</w:t>
      </w:r>
      <w:r>
        <w:rPr>
          <w:rFonts w:hint="eastAsia" w:ascii="宋体" w:hAnsi="宋体" w:eastAsia="宋体" w:cs="宋体"/>
          <w:sz w:val="24"/>
          <w:szCs w:val="24"/>
          <w:lang w:val="en-US" w:eastAsia="zh-CN"/>
        </w:rPr>
        <w:t>.整个系统划分为service层，Dao层，view层，controller层。使用springMVC负责请求的转发和视图的管理。Spring实现业务对象管理，mybatis将查询语句sql写在xml文件中，非常方便管理。整个框架使代码层次更加清晰。而</w:t>
      </w:r>
      <w:r>
        <w:rPr>
          <w:rFonts w:hint="eastAsia" w:ascii="宋体" w:hAnsi="宋体" w:eastAsia="宋体" w:cs="宋体"/>
          <w:sz w:val="24"/>
          <w:szCs w:val="24"/>
          <w:lang w:val="zh-CN" w:eastAsia="zh-CN"/>
        </w:rPr>
        <w:t>前端页面使用了JQuery、Ajax</w:t>
      </w:r>
      <w:r>
        <w:rPr>
          <w:rFonts w:hint="eastAsia" w:ascii="宋体" w:hAnsi="宋体" w:cs="宋体"/>
          <w:sz w:val="24"/>
          <w:szCs w:val="24"/>
          <w:lang w:val="zh-CN" w:eastAsia="zh-CN"/>
        </w:rPr>
        <w:t>、</w:t>
      </w:r>
      <w:r>
        <w:rPr>
          <w:rFonts w:hint="eastAsia" w:ascii="宋体" w:hAnsi="宋体" w:cs="宋体"/>
          <w:sz w:val="24"/>
          <w:szCs w:val="24"/>
          <w:lang w:val="en-US" w:eastAsia="zh-CN"/>
        </w:rPr>
        <w:t>bootstrap</w:t>
      </w:r>
      <w:r>
        <w:rPr>
          <w:rFonts w:hint="eastAsia" w:ascii="宋体" w:hAnsi="宋体" w:eastAsia="宋体" w:cs="宋体"/>
          <w:sz w:val="24"/>
          <w:szCs w:val="24"/>
          <w:lang w:val="zh-CN" w:eastAsia="zh-CN"/>
        </w:rPr>
        <w:t>以及JSP进行页面的设计。开发环境是</w:t>
      </w:r>
      <w:r>
        <w:rPr>
          <w:rFonts w:hint="eastAsia" w:ascii="宋体" w:hAnsi="宋体" w:eastAsia="宋体" w:cs="宋体"/>
          <w:sz w:val="24"/>
          <w:szCs w:val="24"/>
          <w:lang w:val="en-US" w:eastAsia="zh-CN"/>
        </w:rPr>
        <w:t>JDK1.7</w:t>
      </w:r>
      <w:r>
        <w:rPr>
          <w:rFonts w:hint="eastAsia" w:ascii="宋体" w:hAnsi="宋体" w:eastAsia="宋体" w:cs="宋体"/>
          <w:sz w:val="24"/>
          <w:szCs w:val="24"/>
          <w:lang w:val="zh-CN" w:eastAsia="zh-CN"/>
        </w:rPr>
        <w:t>，开发工具是</w:t>
      </w:r>
      <w:r>
        <w:rPr>
          <w:rFonts w:hint="eastAsia" w:ascii="宋体" w:hAnsi="宋体" w:eastAsia="宋体" w:cs="宋体"/>
          <w:sz w:val="24"/>
          <w:szCs w:val="24"/>
          <w:lang w:val="en-US" w:eastAsia="zh-CN"/>
        </w:rPr>
        <w:t>eclipse，数据库是myQSL,体积小、速度快、总体拥有成本低。</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left"/>
        <w:textAlignment w:val="auto"/>
        <w:rPr>
          <w:rFonts w:hint="eastAsia"/>
          <w:color w:val="333333"/>
          <w:szCs w:val="21"/>
          <w:shd w:val="clear" w:color="auto" w:fill="FFFFFF"/>
        </w:rPr>
      </w:pPr>
      <w:r>
        <w:rPr>
          <w:rFonts w:hint="eastAsia" w:ascii="宋体" w:hAnsi="宋体" w:eastAsia="宋体" w:cs="宋体"/>
          <w:sz w:val="24"/>
          <w:szCs w:val="24"/>
        </w:rPr>
        <w:t>关键词：</w:t>
      </w:r>
      <w:r>
        <w:rPr>
          <w:rFonts w:hint="eastAsia" w:ascii="宋体" w:hAnsi="宋体" w:eastAsia="宋体" w:cs="宋体"/>
          <w:sz w:val="24"/>
          <w:szCs w:val="24"/>
          <w:lang w:val="zh-CN"/>
        </w:rPr>
        <w:t>农产品销售管理系统</w:t>
      </w:r>
      <w:r>
        <w:rPr>
          <w:rFonts w:hint="eastAsia" w:ascii="宋体" w:hAnsi="宋体" w:eastAsia="宋体" w:cs="宋体"/>
          <w:color w:val="333333"/>
          <w:sz w:val="24"/>
          <w:szCs w:val="24"/>
          <w:shd w:val="clear" w:color="auto" w:fill="FFFFFF"/>
        </w:rPr>
        <w:t xml:space="preserve">  </w:t>
      </w:r>
      <w:r>
        <w:rPr>
          <w:rFonts w:hint="eastAsia" w:ascii="宋体" w:hAnsi="宋体" w:eastAsia="宋体" w:cs="宋体"/>
          <w:color w:val="333333"/>
          <w:sz w:val="24"/>
          <w:szCs w:val="24"/>
          <w:shd w:val="clear" w:color="auto" w:fill="FFFFFF"/>
          <w:lang w:val="en-US" w:eastAsia="zh-CN"/>
        </w:rPr>
        <w:t xml:space="preserve">SSM  bootstrap  </w:t>
      </w:r>
      <w:r>
        <w:rPr>
          <w:rFonts w:hint="eastAsia" w:ascii="宋体" w:hAnsi="宋体" w:eastAsia="宋体" w:cs="宋体"/>
          <w:color w:val="333333"/>
          <w:sz w:val="24"/>
          <w:szCs w:val="24"/>
          <w:shd w:val="clear" w:color="auto" w:fill="FFFFFF"/>
          <w:lang w:val="zh-CN"/>
        </w:rPr>
        <w:t>JQuery</w:t>
      </w:r>
      <w:r>
        <w:rPr>
          <w:rFonts w:hint="eastAsia" w:ascii="宋体" w:hAnsi="宋体" w:eastAsia="宋体" w:cs="宋体"/>
          <w:color w:val="333333"/>
          <w:sz w:val="24"/>
          <w:szCs w:val="24"/>
          <w:shd w:val="clear" w:color="auto" w:fill="FFFFFF"/>
        </w:rPr>
        <w:t xml:space="preserve"> </w:t>
      </w:r>
      <w:r>
        <w:rPr>
          <w:rFonts w:hint="eastAsia"/>
          <w:color w:val="333333"/>
          <w:szCs w:val="21"/>
          <w:shd w:val="clear" w:color="auto" w:fill="FFFFFF"/>
        </w:rPr>
        <w:t xml:space="preserve"> </w:t>
      </w: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jc w:val="both"/>
        <w:textAlignment w:val="auto"/>
        <w:outlineLvl w:val="9"/>
        <w:rPr>
          <w:rFonts w:hint="eastAsia"/>
          <w:color w:val="333333"/>
          <w:szCs w:val="21"/>
          <w:shd w:val="clear" w:color="auto" w:fill="FFFFFF"/>
        </w:rPr>
      </w:pP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Agricultural products sales management system</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abstract</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With the progress of mankind, the network is more and more developed, most of the things in life can not go out on the network to complete. This greatly reduced people's labor force. The main goal of this course design is to use the network can stay at home management industry. This greatly improves the efficiency. The main function of this system is to realize the buyers through the network browse for the desired products, choose to order. And the seller can also check the inventory and orders through the system. The seller can clearly see all the records. In the aspect of management is very convenient.</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The use of Spring, the curriculum design background framework SpringMVC Mybatis three framework. The whole system is divided into service layer, Dao layer, view layer, controller layer. Using the springMVC responsible for the request forwarding and view management.Spring business object management, mybatis will query SQL written in the XML file, very convenient management. The whole framework to make the code more clear level. While the front page using JQuery, Ajax, bootstrap and JSP The development environment is JDK1.7, the development tool is eclipse, the database is myQSL, small size, fast speed, the overall cost of ownership is low</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Key words: agricultural products sales management system SSM bootstrap JQuery</w:t>
      </w: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r>
        <w:rPr>
          <w:rFonts w:hint="eastAsia"/>
          <w:color w:val="333333"/>
          <w:szCs w:val="21"/>
          <w:shd w:val="clear" w:color="auto" w:fill="FFFFFF"/>
        </w:rPr>
        <w:br w:type="page"/>
      </w:r>
    </w:p>
    <w:p>
      <w:pPr>
        <w:pStyle w:val="5"/>
        <w:rPr>
          <w:rFonts w:hint="eastAsia" w:ascii="Times New Roman" w:hAnsi="Times New Roman" w:eastAsia="宋体" w:cs="Times New Roman"/>
          <w:color w:val="333333"/>
          <w:kern w:val="2"/>
          <w:sz w:val="21"/>
          <w:szCs w:val="21"/>
          <w:shd w:val="clear" w:color="auto" w:fill="FFFFFF"/>
          <w:lang w:val="en-US" w:eastAsia="zh-CN" w:bidi="ar-SA"/>
        </w:rPr>
      </w:pPr>
      <w:r>
        <w:rPr>
          <w:rFonts w:hint="eastAsia"/>
          <w:color w:val="333333"/>
          <w:sz w:val="32"/>
          <w:szCs w:val="32"/>
          <w:shd w:val="clear" w:color="auto" w:fill="FFFFFF"/>
          <w:lang w:eastAsia="zh-CN"/>
        </w:rPr>
        <w:t>目</w:t>
      </w:r>
      <w:r>
        <w:rPr>
          <w:rFonts w:hint="eastAsia"/>
          <w:color w:val="333333"/>
          <w:sz w:val="32"/>
          <w:szCs w:val="32"/>
          <w:shd w:val="clear" w:color="auto" w:fill="FFFFFF"/>
          <w:lang w:val="en-US" w:eastAsia="zh-CN"/>
        </w:rPr>
        <w:t xml:space="preserve">  </w:t>
      </w:r>
      <w:r>
        <w:rPr>
          <w:rFonts w:hint="eastAsia"/>
          <w:color w:val="333333"/>
          <w:sz w:val="32"/>
          <w:szCs w:val="32"/>
          <w:shd w:val="clear" w:color="auto" w:fill="FFFFFF"/>
          <w:lang w:eastAsia="zh-CN"/>
        </w:rPr>
        <w:t>录</w:t>
      </w:r>
      <w:r>
        <w:rPr>
          <w:rFonts w:hint="eastAsia"/>
          <w:color w:val="333333"/>
          <w:szCs w:val="21"/>
          <w:shd w:val="clear" w:color="auto" w:fill="FFFFFF"/>
        </w:rPr>
        <w:fldChar w:fldCharType="begin"/>
      </w:r>
      <w:r>
        <w:rPr>
          <w:rFonts w:hint="eastAsia"/>
          <w:color w:val="333333"/>
          <w:szCs w:val="21"/>
          <w:shd w:val="clear" w:color="auto" w:fill="FFFFFF"/>
        </w:rPr>
        <w:instrText xml:space="preserve">TOC \o "1-3" \h \u </w:instrText>
      </w:r>
      <w:r>
        <w:rPr>
          <w:rFonts w:hint="eastAsia"/>
          <w:color w:val="333333"/>
          <w:szCs w:val="21"/>
          <w:shd w:val="clear" w:color="auto" w:fill="FFFFFF"/>
        </w:rPr>
        <w:fldChar w:fldCharType="separate"/>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_Toc16036 </w:instrText>
      </w:r>
      <w:r>
        <w:rPr>
          <w:rFonts w:hint="eastAsia"/>
          <w:szCs w:val="21"/>
          <w:shd w:val="clear" w:color="auto" w:fill="FFFFFF"/>
        </w:rPr>
        <w:fldChar w:fldCharType="separate"/>
      </w:r>
      <w:r>
        <w:rPr>
          <w:rFonts w:hint="eastAsia" w:ascii="黑体" w:hAnsi="黑体" w:eastAsia="黑体" w:cs="黑体"/>
          <w:szCs w:val="36"/>
          <w:lang w:eastAsia="zh-CN"/>
        </w:rPr>
        <w:t>农产品销售管理系统</w:t>
      </w:r>
      <w:r>
        <w:tab/>
      </w:r>
      <w:r>
        <w:fldChar w:fldCharType="begin"/>
      </w:r>
      <w:r>
        <w:instrText xml:space="preserve"> PAGEREF _Toc16036 </w:instrText>
      </w:r>
      <w:r>
        <w:fldChar w:fldCharType="separate"/>
      </w:r>
      <w:r>
        <w:t>2</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_Toc11742 </w:instrText>
      </w:r>
      <w:r>
        <w:rPr>
          <w:rFonts w:hint="eastAsia"/>
          <w:szCs w:val="21"/>
          <w:shd w:val="clear" w:color="auto" w:fill="FFFFFF"/>
        </w:rPr>
        <w:fldChar w:fldCharType="separate"/>
      </w:r>
      <w:r>
        <w:rPr>
          <w:rFonts w:hint="eastAsia"/>
        </w:rPr>
        <w:t>1 绪论</w:t>
      </w:r>
      <w:r>
        <w:tab/>
      </w:r>
      <w:r>
        <w:fldChar w:fldCharType="begin"/>
      </w:r>
      <w:r>
        <w:instrText xml:space="preserve"> PAGEREF _Toc11742 </w:instrText>
      </w:r>
      <w:r>
        <w:fldChar w:fldCharType="separate"/>
      </w:r>
      <w:r>
        <w:t>5</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_Toc25999 </w:instrText>
      </w:r>
      <w:r>
        <w:rPr>
          <w:rFonts w:hint="eastAsia"/>
          <w:szCs w:val="21"/>
          <w:shd w:val="clear" w:color="auto" w:fill="FFFFFF"/>
        </w:rPr>
        <w:fldChar w:fldCharType="separate"/>
      </w:r>
      <w:r>
        <w:rPr>
          <w:rFonts w:hint="eastAsia"/>
        </w:rPr>
        <w:t>2 需求分析</w:t>
      </w:r>
      <w:r>
        <w:tab/>
      </w:r>
      <w:r>
        <w:fldChar w:fldCharType="begin"/>
      </w:r>
      <w:r>
        <w:instrText xml:space="preserve"> PAGEREF _Toc25999 </w:instrText>
      </w:r>
      <w:r>
        <w:fldChar w:fldCharType="separate"/>
      </w:r>
      <w:r>
        <w:t>5</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_Toc25232 </w:instrText>
      </w:r>
      <w:r>
        <w:rPr>
          <w:rFonts w:hint="eastAsia"/>
          <w:szCs w:val="21"/>
          <w:shd w:val="clear" w:color="auto" w:fill="FFFFFF"/>
        </w:rPr>
        <w:fldChar w:fldCharType="separate"/>
      </w:r>
      <w:r>
        <w:rPr>
          <w:rFonts w:hint="eastAsia"/>
        </w:rPr>
        <w:t>2.1 任务和要求</w:t>
      </w:r>
      <w:r>
        <w:tab/>
      </w:r>
      <w:r>
        <w:fldChar w:fldCharType="begin"/>
      </w:r>
      <w:r>
        <w:instrText xml:space="preserve"> PAGEREF _Toc25232 </w:instrText>
      </w:r>
      <w:r>
        <w:fldChar w:fldCharType="separate"/>
      </w:r>
      <w:r>
        <w:t>5</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_Toc8902 </w:instrText>
      </w:r>
      <w:r>
        <w:rPr>
          <w:rFonts w:hint="eastAsia"/>
          <w:szCs w:val="21"/>
          <w:shd w:val="clear" w:color="auto" w:fill="FFFFFF"/>
        </w:rPr>
        <w:fldChar w:fldCharType="separate"/>
      </w:r>
      <w:r>
        <w:rPr>
          <w:rFonts w:hint="eastAsia" w:ascii="黑体" w:hAnsi="黑体" w:cs="黑体"/>
          <w:b w:val="0"/>
          <w:bCs w:val="0"/>
          <w:szCs w:val="28"/>
        </w:rPr>
        <w:t>2.2 运行环境</w:t>
      </w:r>
      <w:r>
        <w:tab/>
      </w:r>
      <w:r>
        <w:fldChar w:fldCharType="begin"/>
      </w:r>
      <w:r>
        <w:instrText xml:space="preserve"> PAGEREF _Toc8902 </w:instrText>
      </w:r>
      <w:r>
        <w:fldChar w:fldCharType="separate"/>
      </w:r>
      <w:r>
        <w:t>6</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_Toc4647 </w:instrText>
      </w:r>
      <w:r>
        <w:rPr>
          <w:rFonts w:hint="eastAsia"/>
          <w:szCs w:val="21"/>
          <w:shd w:val="clear" w:color="auto" w:fill="FFFFFF"/>
        </w:rPr>
        <w:fldChar w:fldCharType="separate"/>
      </w:r>
      <w:r>
        <w:rPr>
          <w:rFonts w:hint="eastAsia"/>
        </w:rPr>
        <w:t>2.3 开发工具</w:t>
      </w:r>
      <w:r>
        <w:tab/>
      </w:r>
      <w:r>
        <w:fldChar w:fldCharType="begin"/>
      </w:r>
      <w:r>
        <w:instrText xml:space="preserve"> PAGEREF _Toc4647 </w:instrText>
      </w:r>
      <w:r>
        <w:fldChar w:fldCharType="separate"/>
      </w:r>
      <w:r>
        <w:t>6</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_Toc29417 </w:instrText>
      </w:r>
      <w:r>
        <w:rPr>
          <w:rFonts w:hint="eastAsia"/>
          <w:szCs w:val="21"/>
          <w:shd w:val="clear" w:color="auto" w:fill="FFFFFF"/>
        </w:rPr>
        <w:fldChar w:fldCharType="separate"/>
      </w:r>
      <w:r>
        <w:rPr>
          <w:rFonts w:hint="eastAsia"/>
        </w:rPr>
        <w:t>3 分析和设计</w:t>
      </w:r>
      <w:r>
        <w:tab/>
      </w:r>
      <w:r>
        <w:fldChar w:fldCharType="begin"/>
      </w:r>
      <w:r>
        <w:instrText xml:space="preserve"> PAGEREF _Toc29417 </w:instrText>
      </w:r>
      <w:r>
        <w:fldChar w:fldCharType="separate"/>
      </w:r>
      <w:r>
        <w:t>7</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_Toc18205 </w:instrText>
      </w:r>
      <w:r>
        <w:rPr>
          <w:rFonts w:hint="eastAsia"/>
          <w:szCs w:val="21"/>
          <w:shd w:val="clear" w:color="auto" w:fill="FFFFFF"/>
        </w:rPr>
        <w:fldChar w:fldCharType="separate"/>
      </w:r>
      <w:r>
        <w:rPr>
          <w:rFonts w:hint="eastAsia"/>
        </w:rPr>
        <w:t>3.1 设计分析及设计思路</w:t>
      </w:r>
      <w:r>
        <w:tab/>
      </w:r>
      <w:r>
        <w:fldChar w:fldCharType="begin"/>
      </w:r>
      <w:r>
        <w:instrText xml:space="preserve"> PAGEREF _Toc18205 </w:instrText>
      </w:r>
      <w:r>
        <w:fldChar w:fldCharType="separate"/>
      </w:r>
      <w:r>
        <w:t>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_Toc7553 </w:instrText>
      </w:r>
      <w:r>
        <w:rPr>
          <w:rFonts w:hint="eastAsia"/>
          <w:szCs w:val="21"/>
          <w:shd w:val="clear" w:color="auto" w:fill="FFFFFF"/>
        </w:rPr>
        <w:fldChar w:fldCharType="separate"/>
      </w:r>
      <w:r>
        <w:rPr>
          <w:rFonts w:hint="eastAsia"/>
          <w:lang w:val="en-US" w:eastAsia="zh-CN"/>
        </w:rPr>
        <w:t>3.1.1、管理员功能</w:t>
      </w:r>
      <w:r>
        <w:tab/>
      </w:r>
      <w:r>
        <w:fldChar w:fldCharType="begin"/>
      </w:r>
      <w:r>
        <w:instrText xml:space="preserve"> PAGEREF _Toc7553 </w:instrText>
      </w:r>
      <w:r>
        <w:fldChar w:fldCharType="separate"/>
      </w:r>
      <w:r>
        <w:t>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_Toc15880 </w:instrText>
      </w:r>
      <w:r>
        <w:rPr>
          <w:rFonts w:hint="eastAsia"/>
          <w:szCs w:val="21"/>
          <w:shd w:val="clear" w:color="auto" w:fill="FFFFFF"/>
        </w:rPr>
        <w:fldChar w:fldCharType="separate"/>
      </w:r>
      <w:r>
        <w:rPr>
          <w:rFonts w:hint="eastAsia"/>
          <w:lang w:val="en-US" w:eastAsia="zh-CN"/>
        </w:rPr>
        <w:t>3.1.2、普通买家功能</w:t>
      </w:r>
      <w:r>
        <w:tab/>
      </w:r>
      <w:r>
        <w:fldChar w:fldCharType="begin"/>
      </w:r>
      <w:r>
        <w:instrText xml:space="preserve"> PAGEREF _Toc15880 </w:instrText>
      </w:r>
      <w:r>
        <w:fldChar w:fldCharType="separate"/>
      </w:r>
      <w:r>
        <w:t>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_Toc23373 </w:instrText>
      </w:r>
      <w:r>
        <w:rPr>
          <w:rFonts w:hint="eastAsia"/>
          <w:szCs w:val="21"/>
          <w:shd w:val="clear" w:color="auto" w:fill="FFFFFF"/>
        </w:rPr>
        <w:fldChar w:fldCharType="separate"/>
      </w:r>
      <w:r>
        <w:rPr>
          <w:rFonts w:hint="eastAsia"/>
          <w:lang w:val="en-US" w:eastAsia="zh-CN"/>
        </w:rPr>
        <w:t>3.1.3 其他功能</w:t>
      </w:r>
      <w:r>
        <w:tab/>
      </w:r>
      <w:r>
        <w:fldChar w:fldCharType="begin"/>
      </w:r>
      <w:r>
        <w:instrText xml:space="preserve"> PAGEREF _Toc23373 </w:instrText>
      </w:r>
      <w:r>
        <w:fldChar w:fldCharType="separate"/>
      </w:r>
      <w:r>
        <w:t>9</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_Toc2335 </w:instrText>
      </w:r>
      <w:r>
        <w:rPr>
          <w:rFonts w:hint="eastAsia"/>
          <w:szCs w:val="21"/>
          <w:shd w:val="clear" w:color="auto" w:fill="FFFFFF"/>
        </w:rPr>
        <w:fldChar w:fldCharType="separate"/>
      </w:r>
      <w:r>
        <w:rPr>
          <w:rFonts w:hint="eastAsia"/>
        </w:rPr>
        <w:t>3.2 主要类图</w:t>
      </w:r>
      <w:r>
        <w:tab/>
      </w:r>
      <w:r>
        <w:fldChar w:fldCharType="begin"/>
      </w:r>
      <w:r>
        <w:instrText xml:space="preserve"> PAGEREF _Toc2335 </w:instrText>
      </w:r>
      <w:r>
        <w:fldChar w:fldCharType="separate"/>
      </w:r>
      <w:r>
        <w:t>10</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_Toc10296 </w:instrText>
      </w:r>
      <w:r>
        <w:rPr>
          <w:rFonts w:hint="eastAsia"/>
          <w:szCs w:val="21"/>
          <w:shd w:val="clear" w:color="auto" w:fill="FFFFFF"/>
        </w:rPr>
        <w:fldChar w:fldCharType="separate"/>
      </w:r>
      <w:r>
        <w:rPr>
          <w:rFonts w:hint="eastAsia"/>
          <w:lang w:val="en-US" w:eastAsia="zh-CN"/>
        </w:rPr>
        <w:t>3.3数据库设计</w:t>
      </w:r>
      <w:r>
        <w:tab/>
      </w:r>
      <w:r>
        <w:fldChar w:fldCharType="begin"/>
      </w:r>
      <w:r>
        <w:instrText xml:space="preserve"> PAGEREF _Toc10296 </w:instrText>
      </w:r>
      <w:r>
        <w:fldChar w:fldCharType="separate"/>
      </w:r>
      <w:r>
        <w:t>10</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_Toc25834 </w:instrText>
      </w:r>
      <w:r>
        <w:rPr>
          <w:rFonts w:hint="eastAsia"/>
          <w:szCs w:val="21"/>
          <w:shd w:val="clear" w:color="auto" w:fill="FFFFFF"/>
        </w:rPr>
        <w:fldChar w:fldCharType="separate"/>
      </w:r>
      <w:r>
        <w:rPr>
          <w:rFonts w:hint="eastAsia"/>
          <w:lang w:val="en-US" w:eastAsia="zh-CN"/>
        </w:rPr>
        <w:t>3.3.1 概念设计</w:t>
      </w:r>
      <w:r>
        <w:tab/>
      </w:r>
      <w:r>
        <w:fldChar w:fldCharType="begin"/>
      </w:r>
      <w:r>
        <w:instrText xml:space="preserve"> PAGEREF _Toc25834 </w:instrText>
      </w:r>
      <w:r>
        <w:fldChar w:fldCharType="separate"/>
      </w:r>
      <w:r>
        <w:t>10</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_Toc26064 </w:instrText>
      </w:r>
      <w:r>
        <w:rPr>
          <w:rFonts w:hint="eastAsia"/>
          <w:szCs w:val="21"/>
          <w:shd w:val="clear" w:color="auto" w:fill="FFFFFF"/>
        </w:rPr>
        <w:fldChar w:fldCharType="separate"/>
      </w:r>
      <w:r>
        <w:rPr>
          <w:rFonts w:hint="eastAsia"/>
          <w:lang w:val="en-US" w:eastAsia="zh-CN"/>
        </w:rPr>
        <w:t>3.3.2 数据库表设计</w:t>
      </w:r>
      <w:r>
        <w:tab/>
      </w:r>
      <w:r>
        <w:fldChar w:fldCharType="begin"/>
      </w:r>
      <w:r>
        <w:instrText xml:space="preserve"> PAGEREF _Toc26064 </w:instrText>
      </w:r>
      <w:r>
        <w:fldChar w:fldCharType="separate"/>
      </w:r>
      <w:r>
        <w:t>10</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_Toc28510 </w:instrText>
      </w:r>
      <w:r>
        <w:rPr>
          <w:rFonts w:hint="eastAsia"/>
          <w:szCs w:val="21"/>
          <w:shd w:val="clear" w:color="auto" w:fill="FFFFFF"/>
        </w:rPr>
        <w:fldChar w:fldCharType="separate"/>
      </w:r>
      <w:r>
        <w:rPr>
          <w:rFonts w:hint="eastAsia"/>
          <w:lang w:val="en-US" w:eastAsia="zh-CN"/>
        </w:rPr>
        <w:t>4项目实现</w:t>
      </w:r>
      <w:r>
        <w:tab/>
      </w:r>
      <w:r>
        <w:fldChar w:fldCharType="begin"/>
      </w:r>
      <w:r>
        <w:instrText xml:space="preserve"> PAGEREF _Toc28510 </w:instrText>
      </w:r>
      <w:r>
        <w:fldChar w:fldCharType="separate"/>
      </w:r>
      <w:r>
        <w:t>16</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_Toc23138 </w:instrText>
      </w:r>
      <w:r>
        <w:rPr>
          <w:rFonts w:hint="eastAsia"/>
          <w:szCs w:val="21"/>
          <w:shd w:val="clear" w:color="auto" w:fill="FFFFFF"/>
        </w:rPr>
        <w:fldChar w:fldCharType="separate"/>
      </w:r>
      <w:r>
        <w:rPr>
          <w:rFonts w:hint="eastAsia"/>
          <w:lang w:val="en-US" w:eastAsia="zh-CN"/>
        </w:rPr>
        <w:t>4.1 登陆界面</w:t>
      </w:r>
      <w:r>
        <w:tab/>
      </w:r>
      <w:r>
        <w:fldChar w:fldCharType="begin"/>
      </w:r>
      <w:r>
        <w:instrText xml:space="preserve"> PAGEREF _Toc23138 </w:instrText>
      </w:r>
      <w:r>
        <w:fldChar w:fldCharType="separate"/>
      </w:r>
      <w:r>
        <w:t>16</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_Toc15610 </w:instrText>
      </w:r>
      <w:r>
        <w:rPr>
          <w:rFonts w:hint="eastAsia"/>
          <w:szCs w:val="21"/>
          <w:shd w:val="clear" w:color="auto" w:fill="FFFFFF"/>
        </w:rPr>
        <w:fldChar w:fldCharType="separate"/>
      </w:r>
      <w:r>
        <w:rPr>
          <w:rFonts w:hint="eastAsia"/>
          <w:lang w:val="en-US" w:eastAsia="zh-CN"/>
        </w:rPr>
        <w:t>4.2 管理员界面</w:t>
      </w:r>
      <w:r>
        <w:tab/>
      </w:r>
      <w:r>
        <w:fldChar w:fldCharType="begin"/>
      </w:r>
      <w:r>
        <w:instrText xml:space="preserve"> PAGEREF _Toc15610 </w:instrText>
      </w:r>
      <w:r>
        <w:fldChar w:fldCharType="separate"/>
      </w:r>
      <w:r>
        <w:t>16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_Toc14904 </w:instrText>
      </w:r>
      <w:r>
        <w:rPr>
          <w:rFonts w:hint="eastAsia"/>
          <w:szCs w:val="21"/>
          <w:shd w:val="clear" w:color="auto" w:fill="FFFFFF"/>
        </w:rPr>
        <w:fldChar w:fldCharType="separate"/>
      </w:r>
      <w:r>
        <w:rPr>
          <w:rFonts w:hint="eastAsia"/>
          <w:lang w:val="en-US" w:eastAsia="zh-CN"/>
        </w:rPr>
        <w:t>4.2.1头像管理</w:t>
      </w:r>
      <w:r>
        <w:tab/>
      </w:r>
      <w:r>
        <w:fldChar w:fldCharType="begin"/>
      </w:r>
      <w:r>
        <w:instrText xml:space="preserve"> PAGEREF _Toc14904 </w:instrText>
      </w:r>
      <w:r>
        <w:fldChar w:fldCharType="separate"/>
      </w:r>
      <w:r>
        <w:t>16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_Toc25499 </w:instrText>
      </w:r>
      <w:r>
        <w:rPr>
          <w:rFonts w:hint="eastAsia"/>
          <w:szCs w:val="21"/>
          <w:shd w:val="clear" w:color="auto" w:fill="FFFFFF"/>
        </w:rPr>
        <w:fldChar w:fldCharType="separate"/>
      </w:r>
      <w:r>
        <w:rPr>
          <w:rFonts w:hint="eastAsia"/>
          <w:lang w:val="en-US" w:eastAsia="zh-CN"/>
        </w:rPr>
        <w:t>4.2.2 在售管理</w:t>
      </w:r>
      <w:r>
        <w:tab/>
      </w:r>
      <w:r>
        <w:fldChar w:fldCharType="begin"/>
      </w:r>
      <w:r>
        <w:instrText xml:space="preserve"> PAGEREF _Toc25499 </w:instrText>
      </w:r>
      <w:r>
        <w:fldChar w:fldCharType="separate"/>
      </w:r>
      <w:r>
        <w:t>18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_Toc5003 </w:instrText>
      </w:r>
      <w:r>
        <w:rPr>
          <w:rFonts w:hint="eastAsia"/>
          <w:szCs w:val="21"/>
          <w:shd w:val="clear" w:color="auto" w:fill="FFFFFF"/>
        </w:rPr>
        <w:fldChar w:fldCharType="separate"/>
      </w:r>
      <w:r>
        <w:rPr>
          <w:rFonts w:hint="eastAsia"/>
          <w:lang w:val="en-US" w:eastAsia="zh-CN"/>
        </w:rPr>
        <w:t>4.2.3 订单管理</w:t>
      </w:r>
      <w:r>
        <w:tab/>
      </w:r>
      <w:r>
        <w:fldChar w:fldCharType="begin"/>
      </w:r>
      <w:r>
        <w:instrText xml:space="preserve"> PAGEREF _Toc5003 </w:instrText>
      </w:r>
      <w:r>
        <w:fldChar w:fldCharType="separate"/>
      </w:r>
      <w:r>
        <w:t>19</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_Toc4386 </w:instrText>
      </w:r>
      <w:r>
        <w:rPr>
          <w:rFonts w:hint="eastAsia"/>
          <w:szCs w:val="21"/>
          <w:shd w:val="clear" w:color="auto" w:fill="FFFFFF"/>
        </w:rPr>
        <w:fldChar w:fldCharType="separate"/>
      </w:r>
      <w:r>
        <w:rPr>
          <w:rFonts w:hint="eastAsia"/>
          <w:lang w:val="en-US" w:eastAsia="zh-CN"/>
        </w:rPr>
        <w:t>4.2.3客户管理</w:t>
      </w:r>
      <w:r>
        <w:tab/>
      </w:r>
      <w:r>
        <w:fldChar w:fldCharType="begin"/>
      </w:r>
      <w:r>
        <w:instrText xml:space="preserve"> PAGEREF _Toc4386 </w:instrText>
      </w:r>
      <w:r>
        <w:fldChar w:fldCharType="separate"/>
      </w:r>
      <w:r>
        <w:t>20</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_Toc31516 </w:instrText>
      </w:r>
      <w:r>
        <w:rPr>
          <w:rFonts w:hint="eastAsia"/>
          <w:szCs w:val="21"/>
          <w:shd w:val="clear" w:color="auto" w:fill="FFFFFF"/>
        </w:rPr>
        <w:fldChar w:fldCharType="separate"/>
      </w:r>
      <w:r>
        <w:rPr>
          <w:rFonts w:hint="eastAsia"/>
          <w:lang w:val="en-US" w:eastAsia="zh-CN"/>
        </w:rPr>
        <w:t>4.2.4库存管理</w:t>
      </w:r>
      <w:r>
        <w:tab/>
      </w:r>
      <w:r>
        <w:fldChar w:fldCharType="begin"/>
      </w:r>
      <w:r>
        <w:instrText xml:space="preserve"> PAGEREF _Toc31516 </w:instrText>
      </w:r>
      <w:r>
        <w:fldChar w:fldCharType="separate"/>
      </w:r>
      <w:r>
        <w:t>22</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_Toc13347 </w:instrText>
      </w:r>
      <w:r>
        <w:rPr>
          <w:rFonts w:hint="eastAsia"/>
          <w:szCs w:val="21"/>
          <w:shd w:val="clear" w:color="auto" w:fill="FFFFFF"/>
        </w:rPr>
        <w:fldChar w:fldCharType="separate"/>
      </w:r>
      <w:r>
        <w:rPr>
          <w:rFonts w:hint="eastAsia"/>
          <w:lang w:val="en-US" w:eastAsia="zh-CN"/>
        </w:rPr>
        <w:t>4.2.5个人信息</w:t>
      </w:r>
      <w:r>
        <w:tab/>
      </w:r>
      <w:r>
        <w:fldChar w:fldCharType="begin"/>
      </w:r>
      <w:r>
        <w:instrText xml:space="preserve"> PAGEREF _Toc13347 </w:instrText>
      </w:r>
      <w:r>
        <w:fldChar w:fldCharType="separate"/>
      </w:r>
      <w:r>
        <w:t>23</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_Toc1691 </w:instrText>
      </w:r>
      <w:r>
        <w:rPr>
          <w:rFonts w:hint="eastAsia"/>
          <w:szCs w:val="21"/>
          <w:shd w:val="clear" w:color="auto" w:fill="FFFFFF"/>
        </w:rPr>
        <w:fldChar w:fldCharType="separate"/>
      </w:r>
      <w:r>
        <w:rPr>
          <w:rFonts w:hint="eastAsia"/>
          <w:lang w:val="en-US" w:eastAsia="zh-CN"/>
        </w:rPr>
        <w:t>4.3买家界面</w:t>
      </w:r>
      <w:r>
        <w:tab/>
      </w:r>
      <w:r>
        <w:fldChar w:fldCharType="begin"/>
      </w:r>
      <w:r>
        <w:instrText xml:space="preserve"> PAGEREF _Toc1691 </w:instrText>
      </w:r>
      <w:r>
        <w:fldChar w:fldCharType="separate"/>
      </w:r>
      <w:r>
        <w:t>24</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_Toc12087 </w:instrText>
      </w:r>
      <w:r>
        <w:rPr>
          <w:rFonts w:hint="eastAsia"/>
          <w:szCs w:val="21"/>
          <w:shd w:val="clear" w:color="auto" w:fill="FFFFFF"/>
        </w:rPr>
        <w:fldChar w:fldCharType="separate"/>
      </w:r>
      <w:r>
        <w:rPr>
          <w:rFonts w:hint="eastAsia"/>
          <w:lang w:val="en-US" w:eastAsia="zh-CN"/>
        </w:rPr>
        <w:t>4.3.1购买产品</w:t>
      </w:r>
      <w:r>
        <w:tab/>
      </w:r>
      <w:r>
        <w:fldChar w:fldCharType="begin"/>
      </w:r>
      <w:r>
        <w:instrText xml:space="preserve"> PAGEREF _Toc12087 </w:instrText>
      </w:r>
      <w:r>
        <w:fldChar w:fldCharType="separate"/>
      </w:r>
      <w:r>
        <w:t>24</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_Toc19270 </w:instrText>
      </w:r>
      <w:r>
        <w:rPr>
          <w:rFonts w:hint="eastAsia"/>
          <w:szCs w:val="21"/>
          <w:shd w:val="clear" w:color="auto" w:fill="FFFFFF"/>
        </w:rPr>
        <w:fldChar w:fldCharType="separate"/>
      </w:r>
      <w:r>
        <w:rPr>
          <w:rFonts w:hint="eastAsia"/>
          <w:lang w:val="en-US" w:eastAsia="zh-CN"/>
        </w:rPr>
        <w:t>4.3.2购物车</w:t>
      </w:r>
      <w:r>
        <w:tab/>
      </w:r>
      <w:r>
        <w:fldChar w:fldCharType="begin"/>
      </w:r>
      <w:r>
        <w:instrText xml:space="preserve"> PAGEREF _Toc19270 </w:instrText>
      </w:r>
      <w:r>
        <w:fldChar w:fldCharType="separate"/>
      </w:r>
      <w:r>
        <w:t>26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_Toc5028 </w:instrText>
      </w:r>
      <w:r>
        <w:rPr>
          <w:rFonts w:hint="eastAsia"/>
          <w:szCs w:val="21"/>
          <w:shd w:val="clear" w:color="auto" w:fill="FFFFFF"/>
        </w:rPr>
        <w:fldChar w:fldCharType="separate"/>
      </w:r>
      <w:r>
        <w:rPr>
          <w:rFonts w:hint="eastAsia"/>
          <w:lang w:val="en-US" w:eastAsia="zh-CN"/>
        </w:rPr>
        <w:t>4.3.3订单管理</w:t>
      </w:r>
      <w:r>
        <w:tab/>
      </w:r>
      <w:r>
        <w:fldChar w:fldCharType="begin"/>
      </w:r>
      <w:r>
        <w:instrText xml:space="preserve"> PAGEREF _Toc5028 </w:instrText>
      </w:r>
      <w:r>
        <w:fldChar w:fldCharType="separate"/>
      </w:r>
      <w:r>
        <w:t>27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_Toc2651 </w:instrText>
      </w:r>
      <w:r>
        <w:rPr>
          <w:rFonts w:hint="eastAsia"/>
          <w:szCs w:val="21"/>
          <w:shd w:val="clear" w:color="auto" w:fill="FFFFFF"/>
        </w:rPr>
        <w:fldChar w:fldCharType="separate"/>
      </w:r>
      <w:r>
        <w:rPr>
          <w:rFonts w:hint="eastAsia"/>
          <w:lang w:val="en-US" w:eastAsia="zh-CN"/>
        </w:rPr>
        <w:t>4.3.4地址管理</w:t>
      </w:r>
      <w:r>
        <w:tab/>
      </w:r>
      <w:r>
        <w:fldChar w:fldCharType="begin"/>
      </w:r>
      <w:r>
        <w:instrText xml:space="preserve"> PAGEREF _Toc2651 </w:instrText>
      </w:r>
      <w:r>
        <w:fldChar w:fldCharType="separate"/>
      </w:r>
      <w:r>
        <w:t>28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_Toc1652 </w:instrText>
      </w:r>
      <w:r>
        <w:rPr>
          <w:rFonts w:hint="eastAsia"/>
          <w:szCs w:val="21"/>
          <w:shd w:val="clear" w:color="auto" w:fill="FFFFFF"/>
        </w:rPr>
        <w:fldChar w:fldCharType="separate"/>
      </w:r>
      <w:r>
        <w:rPr>
          <w:rFonts w:hint="eastAsia"/>
          <w:lang w:val="en-US" w:eastAsia="zh-CN"/>
        </w:rPr>
        <w:t>4.3.5个人信息管理</w:t>
      </w:r>
      <w:r>
        <w:tab/>
      </w:r>
      <w:r>
        <w:fldChar w:fldCharType="begin"/>
      </w:r>
      <w:r>
        <w:instrText xml:space="preserve"> PAGEREF _Toc1652 </w:instrText>
      </w:r>
      <w:r>
        <w:fldChar w:fldCharType="separate"/>
      </w:r>
      <w:r>
        <w:t>29</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_Toc16988 </w:instrText>
      </w:r>
      <w:r>
        <w:rPr>
          <w:rFonts w:hint="eastAsia"/>
          <w:szCs w:val="21"/>
          <w:shd w:val="clear" w:color="auto" w:fill="FFFFFF"/>
        </w:rPr>
        <w:fldChar w:fldCharType="separate"/>
      </w:r>
      <w:r>
        <w:rPr>
          <w:rFonts w:hint="eastAsia"/>
          <w:lang w:val="en-US" w:eastAsia="zh-CN"/>
        </w:rPr>
        <w:t>5软件测试</w:t>
      </w:r>
      <w:r>
        <w:tab/>
      </w:r>
      <w:r>
        <w:fldChar w:fldCharType="begin"/>
      </w:r>
      <w:r>
        <w:instrText xml:space="preserve"> PAGEREF _Toc16988 </w:instrText>
      </w:r>
      <w:r>
        <w:fldChar w:fldCharType="separate"/>
      </w:r>
      <w:r>
        <w:t>30</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_Toc19262 </w:instrText>
      </w:r>
      <w:r>
        <w:rPr>
          <w:rFonts w:hint="eastAsia"/>
          <w:szCs w:val="21"/>
          <w:shd w:val="clear" w:color="auto" w:fill="FFFFFF"/>
        </w:rPr>
        <w:fldChar w:fldCharType="separate"/>
      </w:r>
      <w:r>
        <w:rPr>
          <w:rFonts w:hint="eastAsia"/>
          <w:lang w:val="en-US" w:eastAsia="zh-CN"/>
        </w:rPr>
        <w:t>5.1注册和登陆界模块</w:t>
      </w:r>
      <w:r>
        <w:tab/>
      </w:r>
      <w:r>
        <w:fldChar w:fldCharType="begin"/>
      </w:r>
      <w:r>
        <w:instrText xml:space="preserve"> PAGEREF _Toc19262 </w:instrText>
      </w:r>
      <w:r>
        <w:fldChar w:fldCharType="separate"/>
      </w:r>
      <w:r>
        <w:t>30</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_Toc21301 </w:instrText>
      </w:r>
      <w:r>
        <w:rPr>
          <w:rFonts w:hint="eastAsia"/>
          <w:szCs w:val="21"/>
          <w:shd w:val="clear" w:color="auto" w:fill="FFFFFF"/>
        </w:rPr>
        <w:fldChar w:fldCharType="separate"/>
      </w:r>
      <w:r>
        <w:rPr>
          <w:rFonts w:hint="eastAsia"/>
          <w:lang w:val="en-US" w:eastAsia="zh-CN"/>
        </w:rPr>
        <w:t>5.2个人信息模块</w:t>
      </w:r>
      <w:r>
        <w:tab/>
      </w:r>
      <w:r>
        <w:fldChar w:fldCharType="begin"/>
      </w:r>
      <w:r>
        <w:instrText xml:space="preserve"> PAGEREF _Toc21301 </w:instrText>
      </w:r>
      <w:r>
        <w:fldChar w:fldCharType="separate"/>
      </w:r>
      <w:r>
        <w:t>30</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_Toc2599 </w:instrText>
      </w:r>
      <w:r>
        <w:rPr>
          <w:rFonts w:hint="eastAsia"/>
          <w:szCs w:val="21"/>
          <w:shd w:val="clear" w:color="auto" w:fill="FFFFFF"/>
        </w:rPr>
        <w:fldChar w:fldCharType="separate"/>
      </w:r>
      <w:r>
        <w:rPr>
          <w:rFonts w:hint="eastAsia"/>
          <w:lang w:val="en-US" w:eastAsia="zh-CN"/>
        </w:rPr>
        <w:t>5.3产品模块</w:t>
      </w:r>
      <w:r>
        <w:tab/>
      </w:r>
      <w:r>
        <w:fldChar w:fldCharType="begin"/>
      </w:r>
      <w:r>
        <w:instrText xml:space="preserve"> PAGEREF _Toc2599 </w:instrText>
      </w:r>
      <w:r>
        <w:fldChar w:fldCharType="separate"/>
      </w:r>
      <w:r>
        <w:t>31</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_Toc5312 </w:instrText>
      </w:r>
      <w:r>
        <w:rPr>
          <w:rFonts w:hint="eastAsia"/>
          <w:szCs w:val="21"/>
          <w:shd w:val="clear" w:color="auto" w:fill="FFFFFF"/>
        </w:rPr>
        <w:fldChar w:fldCharType="separate"/>
      </w:r>
      <w:r>
        <w:rPr>
          <w:rFonts w:hint="eastAsia"/>
          <w:lang w:val="en-US" w:eastAsia="zh-CN"/>
        </w:rPr>
        <w:t>5.4订单模块</w:t>
      </w:r>
      <w:r>
        <w:tab/>
      </w:r>
      <w:r>
        <w:fldChar w:fldCharType="begin"/>
      </w:r>
      <w:r>
        <w:instrText xml:space="preserve"> PAGEREF _Toc5312 </w:instrText>
      </w:r>
      <w:r>
        <w:fldChar w:fldCharType="separate"/>
      </w:r>
      <w:r>
        <w:t>32</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_Toc21213 </w:instrText>
      </w:r>
      <w:r>
        <w:rPr>
          <w:rFonts w:hint="eastAsia"/>
          <w:szCs w:val="21"/>
          <w:shd w:val="clear" w:color="auto" w:fill="FFFFFF"/>
        </w:rPr>
        <w:fldChar w:fldCharType="separate"/>
      </w:r>
      <w:r>
        <w:rPr>
          <w:rFonts w:hint="eastAsia"/>
          <w:lang w:val="en-US" w:eastAsia="zh-CN"/>
        </w:rPr>
        <w:t>5.5地址管理</w:t>
      </w:r>
      <w:r>
        <w:tab/>
      </w:r>
      <w:r>
        <w:fldChar w:fldCharType="begin"/>
      </w:r>
      <w:r>
        <w:instrText xml:space="preserve"> PAGEREF _Toc21213 </w:instrText>
      </w:r>
      <w:r>
        <w:fldChar w:fldCharType="separate"/>
      </w:r>
      <w:r>
        <w:t>33</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_Toc31292 </w:instrText>
      </w:r>
      <w:r>
        <w:rPr>
          <w:rFonts w:hint="eastAsia"/>
          <w:szCs w:val="21"/>
          <w:shd w:val="clear" w:color="auto" w:fill="FFFFFF"/>
        </w:rPr>
        <w:fldChar w:fldCharType="separate"/>
      </w:r>
      <w:r>
        <w:rPr>
          <w:rFonts w:hint="eastAsia"/>
          <w:lang w:val="en-US" w:eastAsia="zh-CN"/>
        </w:rPr>
        <w:t>5.6用户管理</w:t>
      </w:r>
      <w:r>
        <w:tab/>
      </w:r>
      <w:r>
        <w:fldChar w:fldCharType="begin"/>
      </w:r>
      <w:r>
        <w:instrText xml:space="preserve"> PAGEREF _Toc31292 </w:instrText>
      </w:r>
      <w:r>
        <w:fldChar w:fldCharType="separate"/>
      </w:r>
      <w:r>
        <w:t>33</w:t>
      </w:r>
      <w:r>
        <w:fldChar w:fldCharType="end"/>
      </w:r>
      <w:r>
        <w:rPr>
          <w:rFonts w:hint="eastAsia"/>
          <w:color w:val="333333"/>
          <w:szCs w:val="21"/>
          <w:shd w:val="clear" w:color="auto" w:fill="FFFFFF"/>
        </w:rPr>
        <w:fldChar w:fldCharType="end"/>
      </w:r>
    </w:p>
    <w:p>
      <w:pPr>
        <w:pStyle w:val="8"/>
        <w:tabs>
          <w:tab w:val="right" w:leader="dot" w:pos="8306"/>
        </w:tabs>
        <w:ind w:left="0" w:leftChars="0" w:firstLine="0" w:firstLineChars="0"/>
        <w:jc w:val="center"/>
        <w:rPr>
          <w:rFonts w:hint="eastAsia"/>
          <w:color w:val="333333"/>
          <w:szCs w:val="21"/>
          <w:shd w:val="clear" w:color="auto" w:fill="FFFFFF"/>
        </w:rPr>
      </w:pPr>
      <w:r>
        <w:rPr>
          <w:rFonts w:hint="eastAsia"/>
          <w:color w:val="333333"/>
          <w:szCs w:val="21"/>
          <w:shd w:val="clear" w:color="auto" w:fill="FFFFFF"/>
        </w:rPr>
        <w:fldChar w:fldCharType="end"/>
      </w: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ind w:left="0" w:leftChars="0" w:firstLine="0" w:firstLineChars="0"/>
        <w:rPr>
          <w:rFonts w:hint="eastAsia"/>
          <w:color w:val="333333"/>
          <w:szCs w:val="21"/>
          <w:shd w:val="clear" w:color="auto" w:fill="FFFFFF"/>
        </w:rPr>
      </w:pPr>
    </w:p>
    <w:p>
      <w:pPr>
        <w:pStyle w:val="2"/>
        <w:rPr>
          <w:rFonts w:hint="eastAsia"/>
        </w:rPr>
      </w:pPr>
      <w:bookmarkStart w:id="2" w:name="_Toc25423"/>
      <w:bookmarkStart w:id="3" w:name="_Toc11742"/>
      <w:r>
        <w:rPr>
          <w:rFonts w:hint="eastAsia"/>
          <w:lang w:eastAsia="zh-CN"/>
        </w:rPr>
        <w:t>一</w:t>
      </w:r>
      <w:r>
        <w:rPr>
          <w:rFonts w:hint="eastAsia"/>
          <w:lang w:val="en-US" w:eastAsia="zh-CN"/>
        </w:rPr>
        <w:t xml:space="preserve"> </w:t>
      </w:r>
      <w:r>
        <w:rPr>
          <w:rFonts w:hint="eastAsia"/>
        </w:rPr>
        <w:t>绪论</w:t>
      </w:r>
      <w:bookmarkEnd w:id="2"/>
      <w:bookmarkEnd w:id="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32"/>
          <w:lang w:eastAsia="zh-CN"/>
        </w:rPr>
      </w:pPr>
      <w:r>
        <w:rPr>
          <w:rFonts w:hint="eastAsia" w:ascii="宋体" w:hAnsi="宋体" w:cs="宋体"/>
          <w:sz w:val="24"/>
          <w:szCs w:val="32"/>
          <w:lang w:eastAsia="zh-CN"/>
        </w:rPr>
        <w:t>随着时代的进步，网络越来越发达。很多人订餐，买东西都可以足不出户，在电脑手机前动动手，东西就送到你家门口。本系统是个购物系统，关于农产品的购物系统。现在是新世纪，男女平等，女生也可以做家里的顶梁柱，也可以为家庭撑起一半天。但随着女同事转移了部分重心到事业后，家庭有些事情就没那么多精力去处理了，比如买菜。该系统是基于解决忙碌妈妈买健康菜的困扰产生的。没时间逛菜市场没关系，我们把菜市场搬到你家门口，你办公室门口，轻轻点下手机，菜就送到你面前。</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32"/>
          <w:lang w:val="en-US" w:eastAsia="zh-CN"/>
        </w:rPr>
      </w:pPr>
      <w:r>
        <w:rPr>
          <w:rFonts w:hint="eastAsia" w:ascii="宋体" w:hAnsi="宋体" w:eastAsia="宋体" w:cs="宋体"/>
          <w:sz w:val="24"/>
          <w:szCs w:val="32"/>
          <w:lang w:eastAsia="zh-CN"/>
        </w:rPr>
        <w:t>农产品销售管理系统无论实在买家方面还是商家方便都起到很大的作用。对买家来说，时间或者精力上</w:t>
      </w:r>
      <w:r>
        <w:rPr>
          <w:rFonts w:hint="eastAsia" w:ascii="宋体" w:hAnsi="宋体" w:cs="宋体"/>
          <w:sz w:val="24"/>
          <w:szCs w:val="32"/>
          <w:lang w:eastAsia="zh-CN"/>
        </w:rPr>
        <w:t>有限制的话，这个系统会是个很好的选择。进系统里选购产品，然后点击结算。选购的产品就会送上门来，货到付款</w:t>
      </w:r>
      <w:r>
        <w:rPr>
          <w:rFonts w:hint="eastAsia" w:ascii="宋体" w:hAnsi="宋体" w:cs="宋体"/>
          <w:sz w:val="24"/>
          <w:szCs w:val="32"/>
          <w:lang w:val="en-US" w:eastAsia="zh-CN"/>
        </w:rPr>
        <w:t>!对卖家来说，省去了店面，省去了摆放产品时间。打印订单，统一由仓库配送。</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cs="宋体"/>
          <w:sz w:val="24"/>
          <w:szCs w:val="24"/>
          <w:lang w:eastAsia="zh-CN"/>
        </w:rPr>
        <w:t>。管理员拥有五大主要功能：</w:t>
      </w:r>
      <w:r>
        <w:rPr>
          <w:rFonts w:hint="eastAsia" w:ascii="宋体" w:hAnsi="宋体" w:eastAsia="宋体" w:cs="宋体"/>
          <w:sz w:val="24"/>
          <w:szCs w:val="24"/>
          <w:lang w:val="en-US" w:eastAsia="zh-CN"/>
        </w:rPr>
        <w:t>在售管理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订单管理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客户管理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库存管理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个人信息管理</w:t>
      </w:r>
      <w:r>
        <w:rPr>
          <w:rFonts w:hint="eastAsia" w:ascii="宋体" w:hAnsi="宋体" w:cs="宋体"/>
          <w:sz w:val="24"/>
          <w:szCs w:val="24"/>
          <w:lang w:val="en-US" w:eastAsia="zh-CN"/>
        </w:rPr>
        <w:t>。买家也拥有五大主要功能：</w:t>
      </w:r>
      <w:r>
        <w:rPr>
          <w:rFonts w:hint="eastAsia" w:ascii="宋体" w:hAnsi="宋体" w:eastAsia="宋体" w:cs="宋体"/>
          <w:sz w:val="24"/>
          <w:szCs w:val="24"/>
          <w:lang w:val="en-US" w:eastAsia="zh-CN"/>
        </w:rPr>
        <w:t>在售</w:t>
      </w:r>
      <w:r>
        <w:rPr>
          <w:rFonts w:hint="eastAsia" w:ascii="宋体" w:hAnsi="宋体" w:cs="宋体"/>
          <w:sz w:val="24"/>
          <w:szCs w:val="24"/>
          <w:lang w:val="en-US" w:eastAsia="zh-CN"/>
        </w:rPr>
        <w:t>产品，</w:t>
      </w:r>
      <w:r>
        <w:rPr>
          <w:rFonts w:hint="eastAsia" w:ascii="宋体" w:hAnsi="宋体" w:eastAsia="宋体" w:cs="宋体"/>
          <w:sz w:val="24"/>
          <w:szCs w:val="24"/>
          <w:lang w:val="en-US" w:eastAsia="zh-CN"/>
        </w:rPr>
        <w:t>订单管理</w:t>
      </w:r>
      <w:r>
        <w:rPr>
          <w:rFonts w:hint="eastAsia" w:ascii="宋体" w:hAnsi="宋体" w:cs="宋体"/>
          <w:sz w:val="24"/>
          <w:szCs w:val="24"/>
          <w:lang w:val="en-US" w:eastAsia="zh-CN"/>
        </w:rPr>
        <w:t>，地址</w:t>
      </w:r>
      <w:r>
        <w:rPr>
          <w:rFonts w:hint="eastAsia" w:ascii="宋体" w:hAnsi="宋体" w:eastAsia="宋体" w:cs="宋体"/>
          <w:sz w:val="24"/>
          <w:szCs w:val="24"/>
          <w:lang w:val="en-US" w:eastAsia="zh-CN"/>
        </w:rPr>
        <w:t>管理</w:t>
      </w:r>
      <w:r>
        <w:rPr>
          <w:rFonts w:hint="eastAsia" w:ascii="宋体" w:hAnsi="宋体" w:cs="宋体"/>
          <w:sz w:val="24"/>
          <w:szCs w:val="24"/>
          <w:lang w:val="en-US" w:eastAsia="zh-CN"/>
        </w:rPr>
        <w:t>，购物车</w:t>
      </w:r>
      <w:r>
        <w:rPr>
          <w:rFonts w:hint="eastAsia" w:ascii="宋体" w:hAnsi="宋体" w:eastAsia="宋体" w:cs="宋体"/>
          <w:sz w:val="24"/>
          <w:szCs w:val="24"/>
          <w:lang w:val="en-US" w:eastAsia="zh-CN"/>
        </w:rPr>
        <w:t>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个人信息管理</w:t>
      </w:r>
      <w:r>
        <w:rPr>
          <w:rFonts w:hint="eastAsia" w:ascii="宋体" w:hAnsi="宋体" w:cs="宋体"/>
          <w:sz w:val="24"/>
          <w:szCs w:val="24"/>
          <w:lang w:val="en-US" w:eastAsia="zh-CN"/>
        </w:rPr>
        <w:t>。游客可以自己注册用户，注册信息要符合规定后就可以注册成功。注册成功后就可以以普通用户身份进行登录。</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eastAsia="宋体" w:cs="宋体"/>
          <w:sz w:val="24"/>
          <w:szCs w:val="32"/>
          <w:lang w:eastAsia="zh-CN"/>
        </w:rPr>
      </w:pPr>
    </w:p>
    <w:p>
      <w:pPr>
        <w:pStyle w:val="2"/>
        <w:rPr>
          <w:rFonts w:hint="eastAsia"/>
        </w:rPr>
      </w:pPr>
      <w:bookmarkStart w:id="4" w:name="_Toc145746818"/>
      <w:bookmarkStart w:id="5" w:name="_Toc784"/>
      <w:bookmarkStart w:id="6" w:name="_Toc200796639"/>
      <w:bookmarkStart w:id="7" w:name="_Toc200468903"/>
      <w:bookmarkStart w:id="8" w:name="_Toc21117"/>
      <w:bookmarkStart w:id="9" w:name="_Toc200468974"/>
      <w:bookmarkStart w:id="10" w:name="_Toc200796448"/>
      <w:bookmarkStart w:id="11" w:name="_Toc25999"/>
      <w:bookmarkStart w:id="12" w:name="_Toc170380335"/>
      <w:r>
        <w:rPr>
          <w:rFonts w:hint="eastAsia"/>
          <w:lang w:eastAsia="zh-CN"/>
        </w:rPr>
        <w:t>二</w:t>
      </w:r>
      <w:r>
        <w:rPr>
          <w:rFonts w:hint="eastAsia"/>
          <w:lang w:val="en-US" w:eastAsia="zh-CN"/>
        </w:rPr>
        <w:t xml:space="preserve"> </w:t>
      </w:r>
      <w:r>
        <w:rPr>
          <w:rFonts w:hint="eastAsia"/>
        </w:rPr>
        <w:t>需求分析</w:t>
      </w:r>
      <w:bookmarkEnd w:id="4"/>
      <w:bookmarkEnd w:id="5"/>
      <w:bookmarkEnd w:id="6"/>
      <w:bookmarkEnd w:id="7"/>
      <w:bookmarkEnd w:id="8"/>
      <w:bookmarkEnd w:id="9"/>
      <w:bookmarkEnd w:id="10"/>
      <w:bookmarkEnd w:id="11"/>
      <w:bookmarkEnd w:id="12"/>
    </w:p>
    <w:p>
      <w:pPr>
        <w:pStyle w:val="3"/>
        <w:rPr>
          <w:rFonts w:hint="eastAsia"/>
        </w:rPr>
      </w:pPr>
      <w:bookmarkStart w:id="13" w:name="_Toc145746819"/>
      <w:bookmarkStart w:id="14" w:name="_Toc170380336"/>
      <w:bookmarkStart w:id="15" w:name="_Toc200796640"/>
      <w:bookmarkStart w:id="16" w:name="_Toc25726"/>
      <w:bookmarkStart w:id="17" w:name="_Toc25232"/>
      <w:bookmarkStart w:id="18" w:name="_Toc28359"/>
      <w:r>
        <w:rPr>
          <w:rFonts w:hint="eastAsia"/>
        </w:rPr>
        <w:t>2.1</w:t>
      </w:r>
      <w:bookmarkEnd w:id="13"/>
      <w:bookmarkEnd w:id="14"/>
      <w:r>
        <w:rPr>
          <w:rFonts w:hint="eastAsia"/>
        </w:rPr>
        <w:t xml:space="preserve"> 任务和要求</w:t>
      </w:r>
      <w:bookmarkEnd w:id="15"/>
      <w:bookmarkEnd w:id="16"/>
      <w:bookmarkEnd w:id="17"/>
      <w:bookmarkEnd w:id="1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管理员主要有以下功能：</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管理买家账号，拉黑，注册与销毁；</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管理农产品信息，管理库存（增删改查），对产品进行上架下架；</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管理所有用户地址；</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查看所有交易记录；</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个人信息修改。</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买家主要有以下功能：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选购农产品并购买；</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添加购物车；</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管理自己的收货地址（增删改查）；</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查看个人购买</w:t>
      </w:r>
      <w:r>
        <w:rPr>
          <w:rFonts w:hint="eastAsia" w:ascii="宋体" w:hAnsi="宋体" w:cs="宋体"/>
          <w:sz w:val="24"/>
          <w:szCs w:val="24"/>
          <w:lang w:val="en-US" w:eastAsia="zh-CN"/>
        </w:rPr>
        <w:t>订单，未配送的可以取消配送。</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5"/>
        <w:ind w:left="0" w:leftChars="0" w:firstLine="0" w:firstLineChars="0"/>
        <w:rPr>
          <w:rFonts w:hint="eastAsia" w:ascii="新宋体" w:hAnsi="新宋体" w:eastAsia="新宋体" w:cs="新宋体"/>
          <w:sz w:val="21"/>
          <w:szCs w:val="21"/>
          <w:lang w:val="en-US" w:eastAsia="zh-CN"/>
        </w:rPr>
      </w:pPr>
    </w:p>
    <w:p>
      <w:pPr>
        <w:pStyle w:val="3"/>
        <w:rPr>
          <w:rFonts w:hint="eastAsia" w:ascii="黑体" w:hAnsi="黑体" w:cs="黑体"/>
          <w:b w:val="0"/>
          <w:bCs w:val="0"/>
          <w:sz w:val="28"/>
          <w:szCs w:val="28"/>
        </w:rPr>
      </w:pPr>
      <w:bookmarkStart w:id="19" w:name="_Toc29008"/>
      <w:bookmarkStart w:id="20" w:name="_Toc200468976"/>
      <w:bookmarkStart w:id="21" w:name="_Toc4975"/>
      <w:bookmarkStart w:id="22" w:name="_Toc145746821"/>
      <w:bookmarkStart w:id="23" w:name="_Toc200796450"/>
      <w:bookmarkStart w:id="24" w:name="_Toc200796642"/>
      <w:bookmarkStart w:id="25" w:name="_Toc8902"/>
      <w:bookmarkStart w:id="26" w:name="_Toc170380338"/>
      <w:bookmarkStart w:id="27" w:name="_Toc200468905"/>
      <w:r>
        <w:rPr>
          <w:rFonts w:hint="eastAsia" w:ascii="黑体" w:hAnsi="黑体" w:cs="黑体"/>
          <w:b w:val="0"/>
          <w:bCs w:val="0"/>
          <w:sz w:val="28"/>
          <w:szCs w:val="28"/>
        </w:rPr>
        <w:t>2.2 运行环境</w:t>
      </w:r>
      <w:bookmarkEnd w:id="19"/>
      <w:bookmarkEnd w:id="20"/>
      <w:bookmarkEnd w:id="21"/>
      <w:bookmarkEnd w:id="22"/>
      <w:bookmarkEnd w:id="23"/>
      <w:bookmarkEnd w:id="24"/>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b w:val="0"/>
          <w:bCs w:val="0"/>
          <w:sz w:val="24"/>
          <w:szCs w:val="24"/>
          <w:lang w:val="en-US" w:eastAsia="zh-CN"/>
        </w:rPr>
      </w:pPr>
    </w:p>
    <w:p>
      <w:pPr>
        <w:pStyle w:val="5"/>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开发环境：</w:t>
      </w:r>
      <w:r>
        <w:rPr>
          <w:rFonts w:hint="eastAsia" w:ascii="宋体" w:hAnsi="宋体" w:eastAsia="宋体" w:cs="宋体"/>
          <w:sz w:val="24"/>
          <w:szCs w:val="24"/>
          <w:lang w:val="en-US" w:eastAsia="zh-CN"/>
        </w:rPr>
        <w:t>JDK1.7</w:t>
      </w:r>
    </w:p>
    <w:p>
      <w:pPr>
        <w:pStyle w:val="5"/>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b w:val="0"/>
          <w:bCs w:val="0"/>
          <w:sz w:val="24"/>
          <w:szCs w:val="24"/>
          <w:lang w:eastAsia="zh-CN"/>
        </w:rPr>
        <w:t>开发工具：</w:t>
      </w:r>
      <w:r>
        <w:rPr>
          <w:rFonts w:hint="eastAsia" w:ascii="宋体" w:hAnsi="宋体" w:eastAsia="宋体" w:cs="宋体"/>
          <w:b w:val="0"/>
          <w:bCs w:val="0"/>
          <w:sz w:val="24"/>
          <w:szCs w:val="24"/>
          <w:lang w:val="en-US" w:eastAsia="zh-CN"/>
        </w:rPr>
        <w:t>eclipse</w:t>
      </w:r>
    </w:p>
    <w:p>
      <w:pPr>
        <w:pStyle w:val="3"/>
        <w:rPr>
          <w:rFonts w:hint="eastAsia"/>
        </w:rPr>
      </w:pPr>
      <w:bookmarkStart w:id="28" w:name="_Toc200796643"/>
      <w:bookmarkStart w:id="29" w:name="_Toc145746822"/>
      <w:bookmarkStart w:id="30" w:name="_Toc200468977"/>
      <w:bookmarkStart w:id="31" w:name="_Toc200796451"/>
      <w:bookmarkStart w:id="32" w:name="_Toc170380339"/>
      <w:bookmarkStart w:id="33" w:name="_Toc13757"/>
      <w:bookmarkStart w:id="34" w:name="_Toc7696"/>
      <w:bookmarkStart w:id="35" w:name="_Toc4647"/>
      <w:r>
        <w:rPr>
          <w:rFonts w:hint="eastAsia"/>
        </w:rPr>
        <w:t>2.3 开发工具</w:t>
      </w:r>
      <w:bookmarkEnd w:id="28"/>
      <w:bookmarkEnd w:id="29"/>
      <w:bookmarkEnd w:id="30"/>
      <w:bookmarkEnd w:id="31"/>
      <w:bookmarkEnd w:id="32"/>
      <w:bookmarkEnd w:id="33"/>
      <w:bookmarkEnd w:id="34"/>
      <w:bookmarkEnd w:id="35"/>
    </w:p>
    <w:p>
      <w:pPr>
        <w:pStyle w:val="5"/>
        <w:ind w:left="0" w:leftChars="0" w:firstLine="0" w:firstLineChars="0"/>
        <w:rPr>
          <w:rFonts w:hint="eastAsia" w:ascii="黑体" w:hAnsi="黑体" w:cs="黑体"/>
          <w:b/>
          <w:bCs/>
          <w:sz w:val="28"/>
          <w:szCs w:val="28"/>
          <w:lang w:val="en-US" w:eastAsia="zh-CN"/>
        </w:rPr>
      </w:pP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开发语言：java</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数据库系统：MySQL</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后台框架：SSM（SpringMVC、Spring、Mybati）</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前台技术：</w:t>
      </w:r>
      <w:r>
        <w:rPr>
          <w:rFonts w:hint="eastAsia" w:ascii="宋体" w:hAnsi="宋体" w:eastAsia="宋体" w:cs="宋体"/>
          <w:b w:val="0"/>
          <w:bCs w:val="0"/>
          <w:sz w:val="24"/>
          <w:szCs w:val="24"/>
          <w:lang w:val="zh-CN" w:eastAsia="zh-CN"/>
        </w:rPr>
        <w:t>JQuery、Ajax、</w:t>
      </w:r>
      <w:r>
        <w:rPr>
          <w:rFonts w:hint="eastAsia" w:ascii="宋体" w:hAnsi="宋体" w:eastAsia="宋体" w:cs="宋体"/>
          <w:b w:val="0"/>
          <w:bCs w:val="0"/>
          <w:sz w:val="24"/>
          <w:szCs w:val="24"/>
          <w:lang w:val="en-US" w:eastAsia="zh-CN"/>
        </w:rPr>
        <w:t>Bootstrap</w:t>
      </w:r>
    </w:p>
    <w:p>
      <w:pPr>
        <w:pStyle w:val="5"/>
        <w:ind w:left="0" w:leftChars="0" w:firstLine="0" w:firstLineChars="0"/>
        <w:rPr>
          <w:rFonts w:hint="eastAsia" w:ascii="黑体" w:hAnsi="黑体" w:cs="黑体"/>
          <w:b/>
          <w:bCs/>
          <w:sz w:val="28"/>
          <w:szCs w:val="28"/>
          <w:lang w:val="en-US" w:eastAsia="zh-CN"/>
        </w:rPr>
      </w:pPr>
    </w:p>
    <w:p>
      <w:pPr>
        <w:pStyle w:val="2"/>
        <w:rPr>
          <w:rFonts w:hint="eastAsia"/>
        </w:rPr>
      </w:pPr>
      <w:bookmarkStart w:id="36" w:name="_Toc1780"/>
      <w:bookmarkStart w:id="37" w:name="_Toc2843"/>
      <w:bookmarkStart w:id="38" w:name="_Toc29417"/>
      <w:r>
        <w:rPr>
          <w:rFonts w:hint="eastAsia"/>
          <w:lang w:eastAsia="zh-CN"/>
        </w:rPr>
        <w:t>三</w:t>
      </w:r>
      <w:r>
        <w:rPr>
          <w:rFonts w:hint="eastAsia"/>
        </w:rPr>
        <w:t xml:space="preserve"> 分析和设计</w:t>
      </w:r>
      <w:bookmarkEnd w:id="36"/>
      <w:bookmarkEnd w:id="37"/>
      <w:bookmarkEnd w:id="38"/>
    </w:p>
    <w:p>
      <w:pPr>
        <w:pStyle w:val="3"/>
        <w:rPr>
          <w:rFonts w:hint="eastAsia"/>
        </w:rPr>
      </w:pPr>
      <w:bookmarkStart w:id="39" w:name="_Toc25412"/>
      <w:bookmarkStart w:id="40" w:name="_Toc28704"/>
      <w:bookmarkStart w:id="41" w:name="_Toc18205"/>
      <w:r>
        <w:rPr>
          <w:rFonts w:hint="eastAsia"/>
        </w:rPr>
        <w:t>3.1 设计分析及设计思路</w:t>
      </w:r>
      <w:bookmarkEnd w:id="39"/>
      <w:bookmarkEnd w:id="40"/>
      <w:bookmarkEnd w:id="4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p>
    <w:p>
      <w:pPr>
        <w:pStyle w:val="5"/>
        <w:ind w:left="0" w:leftChars="0" w:firstLine="0" w:firstLineChars="0"/>
        <w:rPr>
          <w:rFonts w:hint="eastAsia" w:ascii="宋体" w:hAnsi="宋体"/>
          <w:sz w:val="24"/>
        </w:rPr>
      </w:pPr>
    </w:p>
    <w:p>
      <w:pPr>
        <w:pStyle w:val="4"/>
        <w:rPr>
          <w:rFonts w:hint="eastAsia"/>
          <w:lang w:val="en-US" w:eastAsia="zh-CN"/>
        </w:rPr>
      </w:pPr>
      <w:bookmarkStart w:id="42" w:name="_Toc7553"/>
      <w:r>
        <w:rPr>
          <w:rFonts w:hint="eastAsia"/>
          <w:lang w:val="en-US" w:eastAsia="zh-CN"/>
        </w:rPr>
        <w:t>3.1.1、管理员功能</w:t>
      </w:r>
      <w:bookmarkEnd w:id="4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（1）在售管理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该功能是显示在售产品的信息，管理员可以在这个模块对产品进行下架和更换产品图片的操作。更换的新</w:t>
      </w:r>
      <w:r>
        <w:rPr>
          <w:rFonts w:hint="eastAsia" w:ascii="宋体" w:hAnsi="宋体" w:cs="宋体"/>
          <w:sz w:val="24"/>
          <w:szCs w:val="24"/>
          <w:lang w:val="en-US" w:eastAsia="zh-CN"/>
        </w:rPr>
        <w:t>图片</w:t>
      </w:r>
      <w:r>
        <w:rPr>
          <w:rFonts w:hint="eastAsia" w:ascii="宋体" w:hAnsi="宋体" w:eastAsia="宋体" w:cs="宋体"/>
          <w:sz w:val="24"/>
          <w:szCs w:val="24"/>
          <w:lang w:val="en-US" w:eastAsia="zh-CN"/>
        </w:rPr>
        <w:t>都放在F盘里的product Picture文件里。每个新图片都以当前时间</w:t>
      </w:r>
      <w:r>
        <w:rPr>
          <w:rFonts w:hint="eastAsia" w:ascii="宋体" w:hAnsi="宋体" w:cs="宋体"/>
          <w:sz w:val="24"/>
          <w:szCs w:val="24"/>
          <w:lang w:val="en-US" w:eastAsia="zh-CN"/>
        </w:rPr>
        <w:t>距离1970年01月01日的秒数</w:t>
      </w:r>
      <w:r>
        <w:rPr>
          <w:rFonts w:hint="eastAsia" w:ascii="宋体" w:hAnsi="宋体" w:eastAsia="宋体" w:cs="宋体"/>
          <w:sz w:val="24"/>
          <w:szCs w:val="24"/>
          <w:lang w:val="en-US" w:eastAsia="zh-CN"/>
        </w:rPr>
        <w:t>进行命名。故不会重复。</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（2）订单管理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管理员可以查看所有用户的订单记录信息。可查询某天的所有订单。可以查询某种产品或某个用户的所有订单。订单记录是不能修改的，但可以删除。该模块支持批量删除。如果某个用户删除了自己的订单信息，管理员可以对其进行撤销操作。还可以查看某条订单的收货详情。</w:t>
      </w:r>
      <w:r>
        <w:rPr>
          <w:rFonts w:hint="eastAsia" w:ascii="宋体" w:hAnsi="宋体" w:cs="宋体"/>
          <w:sz w:val="24"/>
          <w:szCs w:val="24"/>
          <w:lang w:val="en-US" w:eastAsia="zh-CN"/>
        </w:rPr>
        <w:t>当用户下了新订单后，管理员可以对其点击马上发货按钮，发货后买家就不能对该订单进行撤销操作。正在配送和未配送的订单都删除不了。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（3）客户管理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管理员可以通过名称模糊查询，也可以通过性别进行查看。所有用户信息进行管理。对于超级管理员只能查看详情。对于普通用户可以查看详情，进行编辑修改资料，还可以把用户拉黑。拉黑后的用户不能登录。知道管理员对其撤销拉黑。还可以对某个用户账号拉黑，撤销拉黑。可以为注册新用户与销毁用户；</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（4）库存管理    </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在这个模块管理员可以看到所有的产品，包括未上架的，上架的。每个产品都会有状态，显示在售中和未上架。新增产品默认为未上架商品。管理员可以修改产品信息，批量删除和上架下架。</w:t>
      </w:r>
    </w:p>
    <w:p>
      <w:pPr>
        <w:pStyle w:val="5"/>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管理员修改自己的资料信息。年龄跟电话都要是正整数，不然不让提交。</w:t>
      </w:r>
      <w:r>
        <w:rPr>
          <w:rFonts w:hint="eastAsia" w:ascii="宋体" w:hAnsi="宋体" w:cs="宋体"/>
          <w:sz w:val="24"/>
          <w:szCs w:val="24"/>
          <w:lang w:val="en-US" w:eastAsia="zh-CN"/>
        </w:rPr>
        <w:t>在这里用户还可以修改密码，点击修改密码会弹出修改密码小框，在这个小框里要写入正确的旧密码，然后输入两次新密码。两次新密码要一致不然不让提交。</w:t>
      </w:r>
      <w:bookmarkStart w:id="75" w:name="_GoBack"/>
      <w:bookmarkEnd w:id="75"/>
    </w:p>
    <w:p>
      <w:pPr>
        <w:pStyle w:val="5"/>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用户退出到登陆界面。</w:t>
      </w:r>
    </w:p>
    <w:p>
      <w:pPr>
        <w:pStyle w:val="4"/>
        <w:rPr>
          <w:rFonts w:hint="eastAsia"/>
          <w:lang w:val="en-US" w:eastAsia="zh-CN"/>
        </w:rPr>
      </w:pPr>
      <w:bookmarkStart w:id="43" w:name="_Toc15880"/>
      <w:r>
        <w:rPr>
          <w:rFonts w:hint="eastAsia"/>
          <w:lang w:val="en-US" w:eastAsia="zh-CN"/>
        </w:rPr>
        <w:t>3.1.2、普通买家功能</w:t>
      </w:r>
      <w:bookmarkEnd w:id="43"/>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购买</w:t>
      </w:r>
      <w:r>
        <w:rPr>
          <w:rFonts w:hint="eastAsia" w:ascii="宋体" w:hAnsi="宋体" w:eastAsia="宋体" w:cs="宋体"/>
          <w:sz w:val="24"/>
          <w:szCs w:val="24"/>
          <w:lang w:val="en-US" w:eastAsia="zh-CN"/>
        </w:rPr>
        <w:t>产品</w:t>
      </w:r>
    </w:p>
    <w:p>
      <w:pPr>
        <w:pStyle w:val="5"/>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用户登陆成功后可以看到所有可购买的产品。</w:t>
      </w:r>
      <w:r>
        <w:rPr>
          <w:rFonts w:hint="eastAsia" w:ascii="宋体" w:hAnsi="宋体" w:cs="宋体"/>
          <w:sz w:val="24"/>
          <w:szCs w:val="24"/>
          <w:lang w:val="en-US" w:eastAsia="zh-CN"/>
        </w:rPr>
        <w:t>所有的产品已视图的形式显示。用户可以通过名字模糊</w:t>
      </w:r>
      <w:r>
        <w:rPr>
          <w:rFonts w:hint="eastAsia" w:ascii="宋体" w:hAnsi="宋体" w:eastAsia="宋体" w:cs="宋体"/>
          <w:sz w:val="24"/>
          <w:szCs w:val="24"/>
          <w:lang w:val="en-US" w:eastAsia="zh-CN"/>
        </w:rPr>
        <w:t>并可以对所有产品加入购物车。</w:t>
      </w:r>
      <w:r>
        <w:rPr>
          <w:rFonts w:hint="eastAsia" w:ascii="宋体" w:hAnsi="宋体" w:cs="宋体"/>
          <w:sz w:val="24"/>
          <w:szCs w:val="24"/>
          <w:lang w:val="en-US" w:eastAsia="zh-CN"/>
        </w:rPr>
        <w:t>也可以通过某个价格区间查找产品。用户可以直接点加入购物车，也可以点击产品图片查看详情后再加入购物车。加过</w:t>
      </w:r>
      <w:r>
        <w:rPr>
          <w:rFonts w:hint="eastAsia" w:ascii="宋体" w:hAnsi="宋体" w:eastAsia="宋体" w:cs="宋体"/>
          <w:sz w:val="24"/>
          <w:szCs w:val="24"/>
          <w:lang w:val="en-US" w:eastAsia="zh-CN"/>
        </w:rPr>
        <w:t>加入购物车的数量不能超过该产品的库存。用户对某件产品点击加入购物车时，如果该产品在该用户的购物车里没有，则向购物车表ShopCard表新增一条记录。若该产品已经存在，则修改该产品在购物车的数量，在原先数量上再加上去。</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购物车；</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用户可勾选购物车里想要的产品进行购买结算。</w:t>
      </w:r>
      <w:r>
        <w:rPr>
          <w:rFonts w:hint="eastAsia" w:ascii="宋体" w:hAnsi="宋体" w:cs="宋体"/>
          <w:sz w:val="24"/>
          <w:szCs w:val="24"/>
          <w:lang w:val="en-US" w:eastAsia="zh-CN"/>
        </w:rPr>
        <w:t>也可以在这对购物车的产品选购数量进行加减操作。</w:t>
      </w:r>
      <w:r>
        <w:rPr>
          <w:rFonts w:hint="eastAsia" w:ascii="宋体" w:hAnsi="宋体" w:eastAsia="宋体" w:cs="宋体"/>
          <w:sz w:val="24"/>
          <w:szCs w:val="24"/>
          <w:lang w:val="en-US" w:eastAsia="zh-CN"/>
        </w:rPr>
        <w:t>在购物车但已失效的产品不能进行结算。可购买的产品购买数量不能超过产品的库存。结算之前要选择一个收件地址。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用户结算成功后订单表会产生对应的订单记录，每个产品一条记录。且产品表里对应的产品库存会减少用户购买的数量。购物车里对应的记录也会被删除。</w:t>
      </w:r>
    </w:p>
    <w:p>
      <w:pPr>
        <w:pStyle w:val="5"/>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订单管理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用户可根据日期产品名称来查询自己的产品订单，还可以查看某买该订单是选择的地址信息。</w:t>
      </w:r>
      <w:r>
        <w:rPr>
          <w:rFonts w:hint="eastAsia" w:ascii="宋体" w:hAnsi="宋体" w:cs="宋体"/>
          <w:sz w:val="24"/>
          <w:szCs w:val="24"/>
          <w:lang w:val="en-US" w:eastAsia="zh-CN"/>
        </w:rPr>
        <w:t>可以删除自己的购买记录，但这里的删除并不是真正的删除，只是让它设为用户不可见。管理员可以撤销用户删除，撤消后用户就可以看到曾经被自己删除掉的记录。当用户下了新订单后，如果管理员还未发货，那买家可以点击取消订单。如果卖家已经发货，买家不能取消订单。订单被取消后就会变成失效订单，而且订单对应的产品的购买数量也会归回库存。</w:t>
      </w:r>
    </w:p>
    <w:p>
      <w:pPr>
        <w:pStyle w:val="5"/>
        <w:keepNext w:val="0"/>
        <w:keepLines w:val="0"/>
        <w:pageBreakBefore w:val="0"/>
        <w:widowControl w:val="0"/>
        <w:numPr>
          <w:ilvl w:val="0"/>
          <w:numId w:val="6"/>
        </w:numPr>
        <w:kinsoku/>
        <w:wordWrap/>
        <w:overflowPunct/>
        <w:topLinePunct w:val="0"/>
        <w:autoSpaceDE/>
        <w:autoSpaceDN/>
        <w:bidi w:val="0"/>
        <w:adjustRightInd/>
        <w:snapToGrid/>
        <w:spacing w:line="460" w:lineRule="exact"/>
        <w:ind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firstLine="56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地址里的收件人联系电话地址都为必填。地址实现三级联动。用户可以对地址批量删除，修改。还可以设置某地址为默认地址。设置某个地址为默认地址会有两个操作，先把所有地址设置为非默认，在把选中地址设置为默认。</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jc w:val="both"/>
        <w:textAlignment w:val="auto"/>
        <w:outlineLvl w:val="9"/>
        <w:rPr>
          <w:rFonts w:hint="eastAsia"/>
          <w:sz w:val="24"/>
          <w:szCs w:val="24"/>
          <w:lang w:val="en-US" w:eastAsia="zh-CN"/>
        </w:rPr>
      </w:pPr>
      <w:r>
        <w:rPr>
          <w:rFonts w:hint="eastAsia" w:ascii="宋体" w:hAnsi="宋体" w:eastAsia="宋体" w:cs="宋体"/>
          <w:sz w:val="24"/>
          <w:szCs w:val="24"/>
          <w:lang w:val="en-US" w:eastAsia="zh-CN"/>
        </w:rPr>
        <w:t>用户可以修改自己的信息</w:t>
      </w:r>
      <w:r>
        <w:rPr>
          <w:rFonts w:hint="eastAsia"/>
          <w:sz w:val="24"/>
          <w:szCs w:val="24"/>
          <w:lang w:val="en-US" w:eastAsia="zh-CN"/>
        </w:rPr>
        <w:t>。</w:t>
      </w:r>
    </w:p>
    <w:p>
      <w:pPr>
        <w:pStyle w:val="5"/>
        <w:rPr>
          <w:rFonts w:hint="eastAsia"/>
          <w:lang w:val="en-US" w:eastAsia="zh-CN"/>
        </w:rPr>
      </w:pPr>
    </w:p>
    <w:p>
      <w:pPr>
        <w:pStyle w:val="4"/>
        <w:rPr>
          <w:rFonts w:hint="eastAsia"/>
          <w:lang w:val="en-US" w:eastAsia="zh-CN"/>
        </w:rPr>
      </w:pPr>
      <w:bookmarkStart w:id="44" w:name="_Toc23373"/>
      <w:r>
        <w:rPr>
          <w:rFonts w:hint="eastAsia"/>
          <w:lang w:val="en-US" w:eastAsia="zh-CN"/>
        </w:rPr>
        <w:t>3.1.3 其他功能</w:t>
      </w:r>
      <w:bookmarkEnd w:id="4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（1）注册</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每个人都可以注册账号</w:t>
      </w:r>
      <w:r>
        <w:rPr>
          <w:rFonts w:hint="eastAsia" w:ascii="宋体" w:hAnsi="宋体" w:cs="宋体"/>
          <w:sz w:val="24"/>
          <w:szCs w:val="24"/>
          <w:lang w:val="en-US" w:eastAsia="zh-CN"/>
        </w:rPr>
        <w:t>，但注册的用户名是唯一的，如果已经有存在的用户名则会提示游客该用户名已经存在。</w:t>
      </w:r>
    </w:p>
    <w:p>
      <w:pPr>
        <w:pStyle w:val="5"/>
        <w:keepNext w:val="0"/>
        <w:keepLines w:val="0"/>
        <w:pageBreakBefore w:val="0"/>
        <w:widowControl w:val="0"/>
        <w:numPr>
          <w:ilvl w:val="0"/>
          <w:numId w:val="7"/>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更换头像</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用户登陆后都可以更换自己的头像，且及时生效。新的头像会在电脑的F盘里的一个叫headPicture文件里。每个用户都以自己的名字作为文件名放在headPicture文件里。这个文件里都存放着自己曾经更换过的头像。每个头像都有唯一的名字。</w:t>
      </w:r>
    </w:p>
    <w:p>
      <w:pPr>
        <w:pStyle w:val="3"/>
        <w:rPr>
          <w:rFonts w:hint="eastAsia"/>
        </w:rPr>
      </w:pPr>
      <w:bookmarkStart w:id="45" w:name="_Toc20827"/>
      <w:bookmarkStart w:id="46" w:name="_Toc20118"/>
      <w:bookmarkStart w:id="47" w:name="_Toc2335"/>
      <w:r>
        <w:rPr>
          <w:rFonts w:hint="eastAsia"/>
        </w:rPr>
        <w:t>3.2 主要类图</w:t>
      </w:r>
      <w:bookmarkEnd w:id="45"/>
      <w:bookmarkEnd w:id="46"/>
      <w:bookmarkEnd w:id="47"/>
    </w:p>
    <w:p>
      <w:pPr>
        <w:rPr>
          <w:rFonts w:hint="eastAsia" w:eastAsia="宋体"/>
          <w:lang w:val="en-US" w:eastAsia="zh-CN"/>
        </w:rPr>
      </w:pPr>
      <w:r>
        <w:rPr>
          <w:rFonts w:hint="eastAsia"/>
          <w:lang w:val="en-US" w:eastAsia="zh-CN"/>
        </w:rPr>
        <w:t xml:space="preserve">   </w:t>
      </w:r>
    </w:p>
    <w:p>
      <w:r>
        <w:rPr>
          <w:rFonts w:hint="eastAsia"/>
          <w:lang w:val="en-US" w:eastAsia="zh-CN"/>
        </w:rPr>
        <w:t xml:space="preserve">                  </w:t>
      </w:r>
      <w:r>
        <w:drawing>
          <wp:inline distT="0" distB="0" distL="114300" distR="114300">
            <wp:extent cx="2771140" cy="2562225"/>
            <wp:effectExtent l="0" t="0" r="1016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2771140" cy="2562225"/>
                    </a:xfrm>
                    <a:prstGeom prst="rect">
                      <a:avLst/>
                    </a:prstGeom>
                    <a:noFill/>
                    <a:ln w="9525">
                      <a:noFill/>
                    </a:ln>
                  </pic:spPr>
                </pic:pic>
              </a:graphicData>
            </a:graphic>
          </wp:inline>
        </w:drawing>
      </w:r>
    </w:p>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3-1 后台代码框架图</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说明：关于java中beans包保存了所有系统用到的实体对象；dao层是访问数据库对应的封装的方法；mapping层是对应dao层里方法名的访问数据库语句；service实现dao层了的方法；controller是所有的业务控制器。Resources主要是保存一些数据库配置文件，框架配置文件等。</w:t>
      </w:r>
      <w:bookmarkStart w:id="48" w:name="_Toc26132"/>
      <w:bookmarkStart w:id="49" w:name="_Toc510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eastAsia="宋体" w:cs="宋体"/>
          <w:sz w:val="24"/>
          <w:szCs w:val="24"/>
          <w:lang w:val="en-US" w:eastAsia="zh-CN"/>
        </w:rPr>
      </w:pPr>
    </w:p>
    <w:p>
      <w:r>
        <w:rPr>
          <w:rFonts w:hint="eastAsia"/>
          <w:lang w:val="en-US" w:eastAsia="zh-CN"/>
        </w:rPr>
        <w:t xml:space="preserve">                           </w:t>
      </w:r>
      <w:r>
        <w:drawing>
          <wp:inline distT="0" distB="0" distL="114300" distR="114300">
            <wp:extent cx="2495550" cy="2361565"/>
            <wp:effectExtent l="0" t="0" r="0"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2495550" cy="2361565"/>
                    </a:xfrm>
                    <a:prstGeom prst="rect">
                      <a:avLst/>
                    </a:prstGeom>
                    <a:noFill/>
                    <a:ln w="9525">
                      <a:noFill/>
                    </a:ln>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 xml:space="preserve"> 3-2 视图模块</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说明：所有的视图文件都放在view文件夹里。Address里存放所有关于地址模块的jsp；include里放大部分页面都要引用到的样式或js文件或jsp；product里放着跟产品模块有关的jsp；productRecord放着订单模块的jsp；shopCard放着跟购物车模块有关的jsp；user放着跟用户信息模块有关的jsp。</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24"/>
          <w:lang w:val="en-US" w:eastAsia="zh-CN"/>
        </w:rPr>
      </w:pPr>
    </w:p>
    <w:bookmarkEnd w:id="48"/>
    <w:bookmarkEnd w:id="49"/>
    <w:p>
      <w:pPr>
        <w:pStyle w:val="3"/>
        <w:rPr>
          <w:rFonts w:hint="eastAsia"/>
          <w:lang w:val="en-US" w:eastAsia="zh-CN"/>
        </w:rPr>
      </w:pPr>
      <w:bookmarkStart w:id="50" w:name="_Toc10296"/>
      <w:r>
        <w:rPr>
          <w:rFonts w:hint="eastAsia"/>
          <w:lang w:val="en-US" w:eastAsia="zh-CN"/>
        </w:rPr>
        <w:t>3.3数据库设计</w:t>
      </w:r>
      <w:bookmarkEnd w:id="50"/>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i w:val="0"/>
          <w:caps w:val="0"/>
          <w:color w:val="333333"/>
          <w:spacing w:val="0"/>
          <w:sz w:val="24"/>
          <w:szCs w:val="24"/>
          <w:shd w:val="clear" w:fill="FFFFFF"/>
        </w:rPr>
        <w:t>数据库是</w:t>
      </w:r>
      <w:r>
        <w:rPr>
          <w:rFonts w:hint="eastAsia" w:ascii="宋体" w:hAnsi="宋体" w:eastAsia="宋体" w:cs="宋体"/>
          <w:b w:val="0"/>
          <w:i w:val="0"/>
          <w:caps w:val="0"/>
          <w:color w:val="333333"/>
          <w:spacing w:val="0"/>
          <w:sz w:val="24"/>
          <w:szCs w:val="24"/>
          <w:shd w:val="clear" w:fill="FFFFFF"/>
          <w:lang w:eastAsia="zh-CN"/>
        </w:rPr>
        <w:t>各种</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instrText xml:space="preserve"> HYPERLINK "http://baike.baidu.com/item/%E4%BF%A1%E6%81%AF%E7%B3%BB%E7%BB%9F" \t "http://baike.baidu.com/_blank" </w:instrTex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信息</w:t>
      </w:r>
      <w:r>
        <w:rPr>
          <w:rStyle w:val="17"/>
          <w:rFonts w:hint="eastAsia" w:ascii="宋体" w:hAnsi="宋体" w:eastAsia="宋体" w:cs="宋体"/>
          <w:b w:val="0"/>
          <w:i w:val="0"/>
          <w:caps w:val="0"/>
          <w:color w:val="000000" w:themeColor="text1"/>
          <w:spacing w:val="0"/>
          <w:sz w:val="24"/>
          <w:szCs w:val="24"/>
          <w:u w:val="none"/>
          <w:shd w:val="clear" w:fill="FFFFFF"/>
          <w:lang w:eastAsia="zh-CN"/>
          <w14:textFill>
            <w14:solidFill>
              <w14:schemeClr w14:val="tx1"/>
            </w14:solidFill>
          </w14:textFill>
        </w:rPr>
        <w:t>管理</w:t>
      </w:r>
      <w:r>
        <w:rPr>
          <w:rStyle w:val="17"/>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系统</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4"/>
          <w:szCs w:val="24"/>
          <w:shd w:val="clear" w:fill="FFFFFF"/>
          <w14:textFill>
            <w14:solidFill>
              <w14:schemeClr w14:val="tx1"/>
            </w14:solidFill>
          </w14:textFill>
        </w:rPr>
        <w:t>的</w:t>
      </w:r>
      <w:r>
        <w:rPr>
          <w:rFonts w:hint="eastAsia" w:ascii="宋体" w:hAnsi="宋体" w:eastAsia="宋体" w:cs="宋体"/>
          <w:b w:val="0"/>
          <w:i w:val="0"/>
          <w:caps w:val="0"/>
          <w:color w:val="333333"/>
          <w:spacing w:val="0"/>
          <w:sz w:val="24"/>
          <w:szCs w:val="24"/>
          <w:shd w:val="clear" w:fill="FFFFFF"/>
        </w:rPr>
        <w:t>核心和基础，</w:t>
      </w:r>
      <w:r>
        <w:rPr>
          <w:rFonts w:hint="eastAsia" w:ascii="宋体" w:hAnsi="宋体" w:eastAsia="宋体" w:cs="宋体"/>
          <w:b w:val="0"/>
          <w:i w:val="0"/>
          <w:caps w:val="0"/>
          <w:color w:val="333333"/>
          <w:spacing w:val="0"/>
          <w:sz w:val="24"/>
          <w:szCs w:val="24"/>
          <w:shd w:val="clear" w:fill="FFFFFF"/>
          <w:lang w:eastAsia="zh-CN"/>
        </w:rPr>
        <w:t>将</w:t>
      </w:r>
      <w:r>
        <w:rPr>
          <w:rFonts w:hint="eastAsia" w:ascii="宋体" w:hAnsi="宋体" w:eastAsia="宋体" w:cs="宋体"/>
          <w:b w:val="0"/>
          <w:i w:val="0"/>
          <w:caps w:val="0"/>
          <w:color w:val="333333"/>
          <w:spacing w:val="0"/>
          <w:sz w:val="24"/>
          <w:szCs w:val="24"/>
          <w:shd w:val="clear" w:fill="FFFFFF"/>
        </w:rPr>
        <w:t>大量的数据</w:t>
      </w:r>
      <w:r>
        <w:rPr>
          <w:rFonts w:hint="eastAsia" w:ascii="宋体" w:hAnsi="宋体" w:eastAsia="宋体" w:cs="宋体"/>
          <w:b w:val="0"/>
          <w:i w:val="0"/>
          <w:caps w:val="0"/>
          <w:color w:val="333333"/>
          <w:spacing w:val="0"/>
          <w:sz w:val="24"/>
          <w:szCs w:val="24"/>
          <w:shd w:val="clear" w:fill="FFFFFF"/>
          <w:lang w:eastAsia="zh-CN"/>
        </w:rPr>
        <w:t>存储在数据库中，通过简单易懂的</w:t>
      </w:r>
      <w:r>
        <w:rPr>
          <w:rFonts w:hint="eastAsia" w:ascii="宋体" w:hAnsi="宋体" w:eastAsia="宋体" w:cs="宋体"/>
          <w:b w:val="0"/>
          <w:i w:val="0"/>
          <w:caps w:val="0"/>
          <w:color w:val="333333"/>
          <w:spacing w:val="0"/>
          <w:sz w:val="24"/>
          <w:szCs w:val="24"/>
          <w:shd w:val="clear" w:fill="FFFFFF"/>
          <w:lang w:val="en-US" w:eastAsia="zh-CN"/>
        </w:rPr>
        <w:t>sql语句对数据进行增删改查，从而达到我们想要的结果。</w:t>
      </w:r>
    </w:p>
    <w:p>
      <w:pPr>
        <w:pStyle w:val="5"/>
        <w:rPr>
          <w:rFonts w:hint="eastAsia" w:ascii="Arial" w:hAnsi="Arial" w:eastAsia="宋体" w:cs="Arial"/>
          <w:b w:val="0"/>
          <w:i w:val="0"/>
          <w:caps w:val="0"/>
          <w:color w:val="333333"/>
          <w:spacing w:val="0"/>
          <w:sz w:val="22"/>
          <w:szCs w:val="22"/>
          <w:shd w:val="clear" w:fill="FFFFFF"/>
          <w:lang w:val="en-US" w:eastAsia="zh-CN"/>
        </w:rPr>
      </w:pPr>
    </w:p>
    <w:p>
      <w:pPr>
        <w:pStyle w:val="4"/>
        <w:rPr>
          <w:rFonts w:hint="eastAsia"/>
          <w:lang w:val="en-US" w:eastAsia="zh-CN"/>
        </w:rPr>
      </w:pPr>
      <w:bookmarkStart w:id="51" w:name="_Toc25834"/>
      <w:r>
        <w:rPr>
          <w:rFonts w:hint="eastAsia"/>
          <w:lang w:val="en-US" w:eastAsia="zh-CN"/>
        </w:rPr>
        <w:t>3.3.1 概念设计</w:t>
      </w:r>
      <w:bookmarkEnd w:id="51"/>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 xml:space="preserve">  该系统是简单的销售管理系统，主要有</w:t>
      </w:r>
      <w:r>
        <w:rPr>
          <w:rFonts w:hint="eastAsia" w:ascii="Arial" w:hAnsi="Arial" w:cs="Arial"/>
          <w:b w:val="0"/>
          <w:i w:val="0"/>
          <w:caps w:val="0"/>
          <w:color w:val="333333"/>
          <w:spacing w:val="0"/>
          <w:sz w:val="24"/>
          <w:szCs w:val="24"/>
          <w:shd w:val="clear" w:fill="FFFFFF"/>
          <w:lang w:val="en-US" w:eastAsia="zh-CN"/>
        </w:rPr>
        <w:t>五</w:t>
      </w:r>
      <w:r>
        <w:rPr>
          <w:rFonts w:hint="eastAsia" w:ascii="Arial" w:hAnsi="Arial" w:eastAsia="宋体" w:cs="Arial"/>
          <w:b w:val="0"/>
          <w:i w:val="0"/>
          <w:caps w:val="0"/>
          <w:color w:val="333333"/>
          <w:spacing w:val="0"/>
          <w:sz w:val="24"/>
          <w:szCs w:val="24"/>
          <w:shd w:val="clear" w:fill="FFFFFF"/>
          <w:lang w:val="en-US" w:eastAsia="zh-CN"/>
        </w:rPr>
        <w:t>个实体对象。</w:t>
      </w:r>
    </w:p>
    <w:p>
      <w:pPr>
        <w:pStyle w:val="4"/>
        <w:rPr>
          <w:rFonts w:hint="eastAsia"/>
          <w:lang w:val="en-US" w:eastAsia="zh-CN"/>
        </w:rPr>
      </w:pPr>
      <w:bookmarkStart w:id="52" w:name="_Toc26064"/>
      <w:r>
        <w:rPr>
          <w:rFonts w:hint="eastAsia"/>
          <w:lang w:val="en-US" w:eastAsia="zh-CN"/>
        </w:rPr>
        <w:t>3.3.2 数据库表设计</w:t>
      </w:r>
      <w:bookmarkEnd w:id="52"/>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2"/>
          <w:szCs w:val="22"/>
          <w:shd w:val="clear" w:fill="FFFFFF"/>
          <w:lang w:val="en-US" w:eastAsia="zh-CN"/>
        </w:rPr>
        <w:t xml:space="preserve"> </w:t>
      </w:r>
      <w:r>
        <w:rPr>
          <w:rFonts w:hint="eastAsia" w:ascii="宋体" w:hAnsi="宋体" w:eastAsia="宋体" w:cs="宋体"/>
          <w:b w:val="0"/>
          <w:i w:val="0"/>
          <w:caps w:val="0"/>
          <w:color w:val="333333"/>
          <w:spacing w:val="0"/>
          <w:sz w:val="24"/>
          <w:szCs w:val="24"/>
          <w:shd w:val="clear" w:fill="FFFFFF"/>
          <w:lang w:val="en-US" w:eastAsia="zh-CN"/>
        </w:rPr>
        <w:t xml:space="preserve"> 数据库中有五张表。具体表名和功能如下：</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center"/>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cs="宋体"/>
          <w:b w:val="0"/>
          <w:i w:val="0"/>
          <w:caps w:val="0"/>
          <w:color w:val="333333"/>
          <w:spacing w:val="0"/>
          <w:sz w:val="24"/>
          <w:szCs w:val="24"/>
          <w:shd w:val="clear" w:fill="FFFFFF"/>
          <w:lang w:val="en-US" w:eastAsia="zh-CN"/>
        </w:rPr>
        <w:t>表3-1(数据表集合)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6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left w:val="nil"/>
              <w:bottom w:val="single" w:color="auto" w:sz="4" w:space="0"/>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表名</w:t>
            </w:r>
          </w:p>
        </w:tc>
        <w:tc>
          <w:tcPr>
            <w:tcW w:w="6308" w:type="dxa"/>
            <w:tcBorders>
              <w:left w:val="nil"/>
              <w:bottom w:val="single" w:color="auto" w:sz="4" w:space="0"/>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single" w:color="auto" w:sz="4" w:space="0"/>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user</w:t>
            </w:r>
          </w:p>
        </w:tc>
        <w:tc>
          <w:tcPr>
            <w:tcW w:w="6308" w:type="dxa"/>
            <w:tcBorders>
              <w:top w:val="single" w:color="auto" w:sz="4" w:space="0"/>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用户信息表，用来存放管理员和普通买家的信息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产品信息表，用来存放所有可卖或下架的产品信息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shop_card</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买家购物车信息表，用来存放买家加入购物车的产品信息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product_record</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买家订单信息表，用来存放每个买家购买产品详细记录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address</w:t>
            </w:r>
          </w:p>
        </w:tc>
        <w:tc>
          <w:tcPr>
            <w:tcW w:w="6308"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用户地址信息表，用来存放么个买家多个地址信息</w:t>
            </w:r>
          </w:p>
        </w:tc>
      </w:tr>
    </w:tbl>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具体表格结构如下</w:t>
      </w:r>
      <w:r>
        <w:rPr>
          <w:rFonts w:hint="eastAsia" w:ascii="宋体" w:hAnsi="宋体" w:eastAsia="宋体" w:cs="宋体"/>
          <w:sz w:val="24"/>
          <w:szCs w:val="24"/>
          <w:lang w:val="en-US" w:eastAsia="zh-CN"/>
        </w:rPr>
        <w:t>：</w:t>
      </w:r>
    </w:p>
    <w:p>
      <w:pPr>
        <w:pStyle w:val="5"/>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9"/>
        <w:rPr>
          <w:rFonts w:hint="eastAsia" w:ascii="黑体" w:hAnsi="黑体" w:eastAsia="黑体" w:cs="黑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4"/>
          <w:szCs w:val="24"/>
          <w:lang w:val="en-US" w:eastAsia="zh-CN"/>
        </w:rPr>
      </w:pPr>
      <w:r>
        <w:rPr>
          <w:rFonts w:hint="eastAsia" w:ascii="宋体" w:hAnsi="宋体" w:cs="宋体"/>
          <w:sz w:val="24"/>
          <w:szCs w:val="24"/>
          <w:lang w:val="en-US" w:eastAsia="zh-CN"/>
        </w:rPr>
        <w:t>表3-2（</w:t>
      </w:r>
      <w:r>
        <w:rPr>
          <w:rFonts w:hint="eastAsia" w:ascii="宋体" w:hAnsi="宋体" w:eastAsia="宋体" w:cs="宋体"/>
          <w:sz w:val="24"/>
          <w:szCs w:val="24"/>
          <w:lang w:val="en-US" w:eastAsia="zh-CN"/>
        </w:rPr>
        <w:t>用户</w:t>
      </w:r>
      <w:r>
        <w:rPr>
          <w:rFonts w:hint="eastAsia" w:ascii="宋体" w:hAnsi="宋体" w:cs="宋体"/>
          <w:sz w:val="24"/>
          <w:szCs w:val="24"/>
          <w:lang w:val="en-US" w:eastAsia="zh-CN"/>
        </w:rPr>
        <w:t>数据表user）</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rPr>
      </w:pPr>
      <w:r>
        <w:rPr>
          <w:rFonts w:hint="eastAsia" w:ascii="Consolas" w:hAnsi="Consolas" w:eastAsia="Consolas"/>
          <w:color w:val="000000"/>
          <w:sz w:val="24"/>
          <w:szCs w:val="24"/>
        </w:rPr>
        <w:t xml:space="preserve"> </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815"/>
        <w:gridCol w:w="1683"/>
        <w:gridCol w:w="2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815"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683"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894"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user_id</w:t>
            </w:r>
          </w:p>
        </w:tc>
        <w:tc>
          <w:tcPr>
            <w:tcW w:w="1815"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user_name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用户名，也是登陆名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password</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sex</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age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phone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e_mail</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E-mail地址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address</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2" w:hRule="atLeast"/>
        </w:trPr>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type</w:t>
            </w:r>
          </w:p>
        </w:tc>
        <w:tc>
          <w:tcPr>
            <w:tcW w:w="181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用户类型</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0：代表管理员</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11：代表普通用户</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eastAsia="黑体" w:cs="黑体"/>
                <w:sz w:val="24"/>
                <w:szCs w:val="24"/>
                <w:vertAlign w:val="baseline"/>
                <w:lang w:val="en-US" w:eastAsia="zh-CN"/>
              </w:rPr>
            </w:pPr>
            <w:r>
              <w:rPr>
                <w:rFonts w:hint="eastAsia" w:ascii="宋体" w:hAnsi="宋体" w:eastAsia="宋体" w:cs="宋体"/>
                <w:sz w:val="24"/>
                <w:szCs w:val="24"/>
                <w:vertAlign w:val="baseline"/>
                <w:lang w:val="en-US" w:eastAsia="zh-CN"/>
              </w:rPr>
              <w:t>12：代表被拉黑用户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产品</w:t>
      </w:r>
      <w:r>
        <w:rPr>
          <w:rFonts w:hint="eastAsia" w:ascii="宋体" w:hAnsi="宋体" w:cs="宋体"/>
          <w:sz w:val="24"/>
          <w:szCs w:val="24"/>
          <w:lang w:val="en-US" w:eastAsia="zh-CN"/>
        </w:rPr>
        <w:t>数据表product）</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产品类型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1:在售</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img_url</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产品照片名字</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购物车表shop_card）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shop_card_id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购物车Id，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某用户Id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加入购物车数量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表3-5（</w:t>
      </w:r>
      <w:r>
        <w:rPr>
          <w:rFonts w:hint="eastAsia" w:ascii="宋体" w:hAnsi="宋体" w:eastAsia="宋体" w:cs="宋体"/>
          <w:sz w:val="24"/>
          <w:szCs w:val="24"/>
          <w:lang w:val="en-US" w:eastAsia="zh-CN"/>
        </w:rPr>
        <w:t>订单表product_record）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546"/>
        <w:gridCol w:w="2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54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71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订单Id，自动增长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0"/>
                <w:szCs w:val="20"/>
                <w:vertAlign w:val="baseline"/>
                <w:lang w:val="en-US" w:eastAsia="zh-CN"/>
              </w:rPr>
              <w:t>产品Id，用来取消订单后找到对应的产品加回库存数量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order_time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timestamp</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下单时间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total_money</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结算价格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type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1:正常订单</w:t>
            </w:r>
            <w:r>
              <w:rPr>
                <w:rFonts w:hint="eastAsia" w:ascii="宋体" w:hAnsi="宋体" w:cs="宋体"/>
                <w:sz w:val="24"/>
                <w:szCs w:val="24"/>
                <w:vertAlign w:val="baseline"/>
                <w:lang w:val="en-US" w:eastAsia="zh-CN"/>
              </w:rPr>
              <w:t>0</w:t>
            </w:r>
            <w:r>
              <w:rPr>
                <w:rFonts w:hint="eastAsia" w:ascii="宋体" w:hAnsi="宋体" w:eastAsia="宋体" w:cs="宋体"/>
                <w:sz w:val="24"/>
                <w:szCs w:val="24"/>
                <w:vertAlign w:val="baseline"/>
                <w:lang w:val="en-US" w:eastAsia="zh-CN"/>
              </w:rPr>
              <w:t>：表示用户删除了的，用户不可见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state</w:t>
            </w:r>
          </w:p>
        </w:tc>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0"/>
                <w:szCs w:val="20"/>
                <w:vertAlign w:val="baseline"/>
                <w:lang w:val="en-US" w:eastAsia="zh-CN"/>
              </w:rPr>
              <w:t>订单状态；0：表示未配送，用户可取消；1：表示配送中，用户不能取消；2:失效订单，被用户取消了的订单</w:t>
            </w:r>
            <w:r>
              <w:rPr>
                <w:rFonts w:hint="eastAsia" w:ascii="宋体" w:hAnsi="宋体" w:cs="宋体"/>
                <w:sz w:val="20"/>
                <w:szCs w:val="20"/>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表3-6（用户</w:t>
      </w:r>
      <w:r>
        <w:rPr>
          <w:rFonts w:hint="eastAsia" w:ascii="宋体" w:hAnsi="宋体" w:eastAsia="宋体" w:cs="宋体"/>
          <w:sz w:val="24"/>
          <w:szCs w:val="24"/>
          <w:lang w:val="en-US" w:eastAsia="zh-CN"/>
        </w:rPr>
        <w:t>地址表addrss）</w:t>
      </w:r>
    </w:p>
    <w:p>
      <w:pPr>
        <w:pStyle w:val="5"/>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179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799"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address_id</w:t>
            </w:r>
          </w:p>
        </w:tc>
        <w:tc>
          <w:tcPr>
            <w:tcW w:w="1799"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产品Id，用来取消订单后找到对应的产品加回库存数量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address_name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address_phone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address_detail</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详细街道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1799"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是否为默认地址</w:t>
            </w:r>
          </w:p>
        </w:tc>
      </w:tr>
    </w:tbl>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pStyle w:val="3"/>
        <w:rPr>
          <w:rFonts w:hint="eastAsia"/>
          <w:lang w:val="en-US" w:eastAsia="zh-CN"/>
        </w:rPr>
      </w:pPr>
      <w:r>
        <w:rPr>
          <w:rFonts w:hint="eastAsia"/>
          <w:lang w:val="en-US" w:eastAsia="zh-CN"/>
        </w:rPr>
        <w:t>3.4、主要技术分析</w:t>
      </w:r>
    </w:p>
    <w:p>
      <w:pPr>
        <w:pStyle w:val="4"/>
        <w:rPr>
          <w:rFonts w:hint="eastAsia"/>
          <w:lang w:val="en-US" w:eastAsia="zh-CN"/>
        </w:rPr>
      </w:pPr>
      <w:r>
        <w:rPr>
          <w:rFonts w:hint="eastAsia"/>
          <w:lang w:val="en-US" w:eastAsia="zh-CN"/>
        </w:rPr>
        <w:t>3.4.1 Spring、SpringMVC、Mybatis框架</w:t>
      </w:r>
    </w:p>
    <w:p>
      <w:pPr>
        <w:pStyle w:val="4"/>
        <w:pageBreakBefore w:val="0"/>
        <w:kinsoku/>
        <w:wordWrap/>
        <w:overflowPunct/>
        <w:topLinePunct w:val="0"/>
        <w:autoSpaceDE/>
        <w:autoSpaceDN/>
        <w:bidi w:val="0"/>
        <w:adjustRightInd/>
        <w:snapToGrid/>
        <w:spacing w:line="460" w:lineRule="exact"/>
        <w:ind w:left="0" w:leftChars="0" w:right="0" w:rightChars="0" w:firstLine="0" w:firstLineChars="0"/>
        <w:jc w:val="both"/>
        <w:textAlignment w:val="auto"/>
        <w:rPr>
          <w:rFonts w:hint="eastAsia" w:ascii="宋体" w:hAnsi="宋体" w:eastAsia="宋体" w:cs="宋体"/>
          <w:b w:val="0"/>
          <w:bCs/>
          <w:sz w:val="24"/>
          <w:szCs w:val="24"/>
          <w:lang w:val="en-US" w:eastAsia="zh-CN"/>
        </w:rPr>
      </w:pPr>
      <w:r>
        <w:rPr>
          <w:rFonts w:hint="eastAsia"/>
          <w:lang w:val="en-US" w:eastAsia="zh-CN"/>
        </w:rPr>
        <w:t xml:space="preserve">   </w:t>
      </w:r>
      <w:r>
        <w:rPr>
          <w:rFonts w:hint="eastAsia"/>
          <w:b w:val="0"/>
          <w:bCs/>
          <w:lang w:val="en-US" w:eastAsia="zh-CN"/>
        </w:rPr>
        <w:t xml:space="preserve"> </w:t>
      </w:r>
      <w:r>
        <w:rPr>
          <w:rFonts w:hint="eastAsia" w:ascii="宋体" w:hAnsi="宋体" w:eastAsia="宋体" w:cs="宋体"/>
          <w:b w:val="0"/>
          <w:bCs/>
          <w:sz w:val="24"/>
          <w:szCs w:val="24"/>
          <w:lang w:val="en-US" w:eastAsia="zh-CN"/>
        </w:rPr>
        <w:t>Spring、SpringMVC、Mybatis框架简称SSM框架，Spring主要是自动注入一个对象，哪里需要它就在哪里注入它。方便快捷。另一个作用是</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460" w:lineRule="exact"/>
        <w:ind w:left="0" w:leftChars="0" w:right="0" w:righ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切面编程，比如我再系统中用到的</w:t>
      </w:r>
      <w:r>
        <w:rPr>
          <w:rFonts w:hint="eastAsia" w:ascii="宋体" w:hAnsi="宋体" w:eastAsia="宋体" w:cs="宋体"/>
          <w:b w:val="0"/>
          <w:i w:val="0"/>
          <w:caps w:val="0"/>
          <w:color w:val="333333"/>
          <w:spacing w:val="0"/>
          <w:sz w:val="24"/>
          <w:szCs w:val="24"/>
          <w:shd w:val="clear" w:fill="FFFFFF"/>
        </w:rPr>
        <w:t>将日志</w:t>
      </w:r>
      <w:r>
        <w:rPr>
          <w:rFonts w:hint="eastAsia" w:ascii="宋体" w:hAnsi="宋体" w:eastAsia="宋体" w:cs="宋体"/>
          <w:b w:val="0"/>
          <w:i w:val="0"/>
          <w:caps w:val="0"/>
          <w:color w:val="333333"/>
          <w:spacing w:val="0"/>
          <w:sz w:val="24"/>
          <w:szCs w:val="24"/>
          <w:shd w:val="clear" w:fill="FFFFFF"/>
          <w:lang w:eastAsia="zh-CN"/>
        </w:rPr>
        <w:t>和</w:t>
      </w:r>
      <w:r>
        <w:rPr>
          <w:rFonts w:hint="eastAsia" w:ascii="宋体" w:hAnsi="宋体" w:eastAsia="宋体" w:cs="宋体"/>
          <w:b w:val="0"/>
          <w:i w:val="0"/>
          <w:caps w:val="0"/>
          <w:color w:val="333333"/>
          <w:spacing w:val="0"/>
          <w:sz w:val="24"/>
          <w:szCs w:val="24"/>
          <w:shd w:val="clear" w:fill="FFFFFF"/>
        </w:rPr>
        <w:t>事务</w:t>
      </w:r>
      <w:r>
        <w:rPr>
          <w:rFonts w:hint="eastAsia" w:ascii="宋体" w:hAnsi="宋体" w:eastAsia="宋体" w:cs="宋体"/>
          <w:b w:val="0"/>
          <w:i w:val="0"/>
          <w:caps w:val="0"/>
          <w:color w:val="333333"/>
          <w:spacing w:val="0"/>
          <w:sz w:val="24"/>
          <w:szCs w:val="24"/>
          <w:shd w:val="clear" w:fill="FFFFFF"/>
        </w:rPr>
        <w:t>定义成切面</w:t>
      </w:r>
      <w:r>
        <w:rPr>
          <w:rFonts w:hint="eastAsia" w:ascii="宋体" w:hAnsi="宋体" w:eastAsia="宋体" w:cs="宋体"/>
          <w:b w:val="0"/>
          <w:i w:val="0"/>
          <w:caps w:val="0"/>
          <w:color w:val="333333"/>
          <w:spacing w:val="0"/>
          <w:sz w:val="24"/>
          <w:szCs w:val="24"/>
          <w:shd w:val="clear" w:fill="FFFFFF"/>
          <w:lang w:eastAsia="zh-CN"/>
        </w:rPr>
        <w:t>，在用到的地方稍微写一点语句就可以用到。</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460" w:lineRule="exact"/>
        <w:ind w:left="0" w:leftChars="0" w:right="0" w:rightChars="0" w:firstLine="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460" w:lineRule="exact"/>
        <w:ind w:left="0" w:leftChars="0" w:right="0" w:rightChars="0" w:firstLine="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460" w:lineRule="exact"/>
        <w:ind w:left="0" w:leftChars="0" w:right="0" w:righ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MVC主要是controller层。是处理用户请求用的。当地址请求过来时，它会拦截该请求。匹配controller对应的方法，执行代码后返回某个页面或者将代码之子执行结果返回给页面。它是重要的桥梁，建立了前台与后台的联系。</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460" w:lineRule="exact"/>
        <w:ind w:left="0" w:leftChars="0" w:right="0" w:rightChars="0" w:firstLine="0" w:firstLineChars="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Mybatis是Hibermate的简单版，我是这么理解的它把一些常用到的功能独立出来，它没有Hibermate那么全能，但它很轻巧。而且它把sql语句放在各自的xml文件里管理，跟后台代码分开，更容易找错。而且sql语句看着会更清楚。</w:t>
      </w:r>
    </w:p>
    <w:p>
      <w:pPr>
        <w:pageBreakBefore w:val="0"/>
        <w:kinsoku/>
        <w:wordWrap/>
        <w:overflowPunct/>
        <w:topLinePunct w:val="0"/>
        <w:autoSpaceDE/>
        <w:autoSpaceDN/>
        <w:bidi w:val="0"/>
        <w:adjustRightInd/>
        <w:snapToGrid/>
        <w:spacing w:line="460" w:lineRule="exact"/>
        <w:ind w:left="0" w:leftChars="0" w:right="0" w:rightChars="0" w:firstLine="0" w:firstLineChars="0"/>
        <w:jc w:val="both"/>
        <w:textAlignment w:val="auto"/>
        <w:rPr>
          <w:rFonts w:hint="eastAsia" w:ascii="宋体" w:hAnsi="宋体" w:eastAsia="宋体" w:cs="宋体"/>
          <w:sz w:val="24"/>
          <w:szCs w:val="24"/>
          <w:lang w:val="en-US" w:eastAsia="zh-CN"/>
        </w:rPr>
      </w:pPr>
    </w:p>
    <w:p>
      <w:pPr>
        <w:pageBreakBefore w:val="0"/>
        <w:kinsoku/>
        <w:wordWrap/>
        <w:overflowPunct/>
        <w:topLinePunct w:val="0"/>
        <w:autoSpaceDE/>
        <w:autoSpaceDN/>
        <w:bidi w:val="0"/>
        <w:adjustRightInd/>
        <w:snapToGrid/>
        <w:spacing w:line="460" w:lineRule="exact"/>
        <w:ind w:left="0" w:leftChars="0" w:right="0" w:rightChars="0" w:firstLine="0" w:firstLineChars="0"/>
        <w:jc w:val="both"/>
        <w:textAlignment w:val="auto"/>
        <w:rPr>
          <w:rFonts w:hint="eastAsia" w:ascii="宋体" w:hAnsi="宋体" w:eastAsia="宋体" w:cs="宋体"/>
          <w:sz w:val="24"/>
          <w:szCs w:val="24"/>
          <w:lang w:val="en-US" w:eastAsia="zh-CN"/>
        </w:rPr>
      </w:pPr>
    </w:p>
    <w:p>
      <w:pPr>
        <w:pStyle w:val="4"/>
        <w:rPr>
          <w:rFonts w:hint="eastAsia"/>
          <w:lang w:val="en-US" w:eastAsia="zh-CN"/>
        </w:rPr>
      </w:pPr>
      <w:r>
        <w:rPr>
          <w:rFonts w:hint="eastAsia"/>
          <w:lang w:val="en-US" w:eastAsia="zh-CN"/>
        </w:rPr>
        <w:t>3.4.2 Mysql数据库</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本系统采用的数据库是Mysql数据库，之所以用它是被它的轻巧和强大的功能所吸引。虽不是开发人员的专宠，但喜欢它的人越来越多。</w:t>
      </w:r>
    </w:p>
    <w:p>
      <w:pPr>
        <w:pStyle w:val="4"/>
        <w:rPr>
          <w:rFonts w:hint="eastAsia"/>
          <w:lang w:val="en-US" w:eastAsia="zh-CN"/>
        </w:rPr>
      </w:pPr>
      <w:r>
        <w:rPr>
          <w:rFonts w:hint="eastAsia"/>
          <w:lang w:val="en-US" w:eastAsia="zh-CN"/>
        </w:rPr>
        <w:t>3.4.3 JQuery</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本系统页面组员用了</w:t>
      </w:r>
      <w:r>
        <w:rPr>
          <w:rFonts w:hint="eastAsia" w:ascii="宋体" w:hAnsi="宋体" w:eastAsia="宋体" w:cs="宋体"/>
          <w:b w:val="0"/>
          <w:i w:val="0"/>
          <w:caps w:val="0"/>
          <w:color w:val="333333"/>
          <w:spacing w:val="0"/>
          <w:sz w:val="24"/>
          <w:szCs w:val="24"/>
          <w:shd w:val="clear" w:fill="FFFFFF"/>
        </w:rPr>
        <w:t>jQuery</w:t>
      </w:r>
      <w:r>
        <w:rPr>
          <w:rFonts w:hint="eastAsia" w:ascii="宋体" w:hAnsi="宋体" w:eastAsia="宋体" w:cs="宋体"/>
          <w:b w:val="0"/>
          <w:i w:val="0"/>
          <w:caps w:val="0"/>
          <w:color w:val="333333"/>
          <w:spacing w:val="0"/>
          <w:sz w:val="24"/>
          <w:szCs w:val="24"/>
          <w:shd w:val="clear" w:fill="FFFFFF"/>
          <w:lang w:eastAsia="zh-CN"/>
        </w:rPr>
        <w:t>，它是特别的</w:t>
      </w:r>
      <w:r>
        <w:rPr>
          <w:rFonts w:hint="eastAsia" w:ascii="宋体" w:hAnsi="宋体" w:eastAsia="宋体" w:cs="宋体"/>
          <w:b w:val="0"/>
          <w:i w:val="0"/>
          <w:caps w:val="0"/>
          <w:color w:val="333333"/>
          <w:spacing w:val="0"/>
          <w:sz w:val="24"/>
          <w:szCs w:val="24"/>
          <w:shd w:val="clear" w:fill="FFFFFF"/>
        </w:rPr>
        <w:t>JavaScript框架</w:t>
      </w:r>
      <w:r>
        <w:rPr>
          <w:rFonts w:hint="eastAsia" w:ascii="宋体" w:hAnsi="宋体" w:eastAsia="宋体" w:cs="宋体"/>
          <w:b w:val="0"/>
          <w:i w:val="0"/>
          <w:caps w:val="0"/>
          <w:color w:val="333333"/>
          <w:spacing w:val="0"/>
          <w:sz w:val="24"/>
          <w:szCs w:val="24"/>
          <w:shd w:val="clear" w:fill="FFFFFF"/>
          <w:lang w:eastAsia="zh-CN"/>
        </w:rPr>
        <w:t>，</w:t>
      </w:r>
      <w:r>
        <w:rPr>
          <w:rFonts w:hint="eastAsia" w:ascii="宋体" w:hAnsi="宋体" w:eastAsia="宋体" w:cs="宋体"/>
          <w:b w:val="0"/>
          <w:i w:val="0"/>
          <w:caps w:val="0"/>
          <w:color w:val="333333"/>
          <w:spacing w:val="0"/>
          <w:sz w:val="24"/>
          <w:szCs w:val="24"/>
          <w:shd w:val="clear" w:fill="FFFFFF"/>
        </w:rPr>
        <w:t>简洁</w:t>
      </w:r>
      <w:r>
        <w:rPr>
          <w:rFonts w:hint="eastAsia" w:ascii="宋体" w:hAnsi="宋体" w:eastAsia="宋体" w:cs="宋体"/>
          <w:b w:val="0"/>
          <w:i w:val="0"/>
          <w:caps w:val="0"/>
          <w:color w:val="333333"/>
          <w:spacing w:val="0"/>
          <w:sz w:val="24"/>
          <w:szCs w:val="24"/>
          <w:shd w:val="clear" w:fill="FFFFFF"/>
          <w:lang w:eastAsia="zh-CN"/>
        </w:rPr>
        <w:t>快速。通过它可以实现很多漂亮的界面和特效。</w:t>
      </w:r>
    </w:p>
    <w:p>
      <w:pPr>
        <w:pStyle w:val="4"/>
        <w:rPr>
          <w:rFonts w:hint="eastAsia"/>
          <w:lang w:val="en-US" w:eastAsia="zh-CN"/>
        </w:rPr>
      </w:pPr>
      <w:r>
        <w:rPr>
          <w:rFonts w:hint="eastAsia"/>
          <w:lang w:val="en-US" w:eastAsia="zh-CN"/>
        </w:rPr>
        <w:t>3.4.4 Maven</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本系统用了Maven来管理跟项目有关的jar包。好处是不用再手动下载包，只需要在pom文件里写所需要的包的信息，它就会自动帮你下载你需要的版本的包。团队项目时这个功能更突出，避免了组员引用了不一样的造成冲突。</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2"/>
        <w:numPr>
          <w:ilvl w:val="0"/>
          <w:numId w:val="0"/>
        </w:numPr>
        <w:rPr>
          <w:rFonts w:hint="eastAsia"/>
          <w:lang w:val="en-US" w:eastAsia="zh-CN"/>
        </w:rPr>
      </w:pPr>
      <w:bookmarkStart w:id="53" w:name="_Toc28510"/>
      <w:r>
        <w:rPr>
          <w:rFonts w:hint="eastAsia"/>
          <w:lang w:val="en-US" w:eastAsia="zh-CN"/>
        </w:rPr>
        <w:t>四 项目实现</w:t>
      </w:r>
      <w:bookmarkEnd w:id="53"/>
    </w:p>
    <w:p>
      <w:pPr>
        <w:pStyle w:val="3"/>
        <w:rPr>
          <w:rFonts w:hint="eastAsia"/>
          <w:lang w:val="en-US" w:eastAsia="zh-CN"/>
        </w:rPr>
      </w:pPr>
      <w:bookmarkStart w:id="54" w:name="_Toc23138"/>
      <w:r>
        <w:rPr>
          <w:rFonts w:hint="eastAsia"/>
          <w:lang w:val="en-US" w:eastAsia="zh-CN"/>
        </w:rPr>
        <w:t>4.1 登陆界面</w:t>
      </w:r>
      <w:bookmarkEnd w:id="5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管理员跟普通买家都是同一个登陆页面。根据自己的身份跳转到各自不同的主页面。登陆界面默认身份为普通用户，如果管理员登陆的话要选择管理员的身份，不然登陆不了。用户如果选择管理员身份登陆的话，也会登陆不了。</w:t>
      </w:r>
    </w:p>
    <w:p>
      <w:pPr>
        <w:pStyle w:val="3"/>
        <w:rPr>
          <w:rFonts w:hint="eastAsia"/>
          <w:lang w:val="en-US" w:eastAsia="zh-CN"/>
        </w:rPr>
      </w:pPr>
      <w:bookmarkStart w:id="55" w:name="_Toc15610"/>
      <w:r>
        <w:rPr>
          <w:rFonts w:hint="eastAsia"/>
          <w:lang w:val="en-US" w:eastAsia="zh-CN"/>
        </w:rPr>
        <w:t>4.2 管理员界面</w:t>
      </w:r>
      <w:bookmarkEnd w:id="55"/>
    </w:p>
    <w:p>
      <w:pPr>
        <w:pStyle w:val="4"/>
        <w:rPr>
          <w:rFonts w:hint="eastAsia"/>
          <w:lang w:val="en-US" w:eastAsia="zh-CN"/>
        </w:rPr>
      </w:pPr>
      <w:bookmarkStart w:id="56" w:name="_Toc14904"/>
      <w:r>
        <w:rPr>
          <w:rFonts w:hint="eastAsia"/>
          <w:lang w:val="en-US" w:eastAsia="zh-CN"/>
        </w:rPr>
        <w:t>4.2.1头像管理</w:t>
      </w:r>
      <w:bookmarkEnd w:id="5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管理员一进来界面右边就是销售产品界面。如图4-2所示。</w:t>
      </w:r>
    </w:p>
    <w:p>
      <w:pPr>
        <w:rPr>
          <w:rFonts w:hint="eastAsia"/>
          <w:lang w:val="en-US" w:eastAsia="zh-CN"/>
        </w:rPr>
      </w:pPr>
      <w:r>
        <w:rPr>
          <w:rFonts w:hint="eastAsia"/>
          <w:lang w:val="en-US" w:eastAsia="zh-CN"/>
        </w:rPr>
        <w:drawing>
          <wp:inline distT="0" distB="0" distL="114300" distR="114300">
            <wp:extent cx="4966970" cy="2708275"/>
            <wp:effectExtent l="0" t="0" r="5080" b="15875"/>
            <wp:docPr id="2" name="图片 2" descr="ZMH{`DO3K]H~IA{1WML2Z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MH{`DO3K]H~IA{1WML2Z9U"/>
                    <pic:cNvPicPr>
                      <a:picLocks noChangeAspect="1"/>
                    </pic:cNvPicPr>
                  </pic:nvPicPr>
                  <pic:blipFill>
                    <a:blip r:embed="rId11"/>
                    <a:stretch>
                      <a:fillRect/>
                    </a:stretch>
                  </pic:blipFill>
                  <pic:spPr>
                    <a:xfrm>
                      <a:off x="0" y="0"/>
                      <a:ext cx="4966970" cy="270827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lang w:val="en-US" w:eastAsia="zh-CN"/>
        </w:rPr>
      </w:pPr>
      <w:r>
        <w:rPr>
          <w:rFonts w:hint="eastAsia" w:ascii="宋体" w:hAnsi="宋体" w:eastAsia="宋体" w:cs="宋体"/>
          <w:sz w:val="24"/>
          <w:szCs w:val="24"/>
          <w:lang w:val="en-US" w:eastAsia="zh-CN"/>
        </w:rPr>
        <w:t xml:space="preserve">    左上角是自己的简单信息，头像和姓名，身份。在这里点击头像可以触发一个修改头像的模态框，如下图4-3所示。</w:t>
      </w:r>
    </w:p>
    <w:p>
      <w:pPr>
        <w:pStyle w:val="5"/>
      </w:pPr>
      <w:r>
        <w:drawing>
          <wp:inline distT="0" distB="0" distL="114300" distR="114300">
            <wp:extent cx="5052695" cy="3263900"/>
            <wp:effectExtent l="0" t="0" r="14605" b="1270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2"/>
                    <a:stretch>
                      <a:fillRect/>
                    </a:stretch>
                  </pic:blipFill>
                  <pic:spPr>
                    <a:xfrm>
                      <a:off x="0" y="0"/>
                      <a:ext cx="5052695" cy="326390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图4-3</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用户在自己的本地选择了头像后会及时显示出洗头像，如下图4-</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所示：</w:t>
      </w:r>
    </w:p>
    <w:p>
      <w:pPr>
        <w:pStyle w:val="5"/>
      </w:pPr>
      <w:r>
        <w:drawing>
          <wp:inline distT="0" distB="0" distL="114300" distR="114300">
            <wp:extent cx="5273040" cy="3587750"/>
            <wp:effectExtent l="0" t="0" r="3810" b="1270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3"/>
                    <a:stretch>
                      <a:fillRect/>
                    </a:stretch>
                  </pic:blipFill>
                  <pic:spPr>
                    <a:xfrm>
                      <a:off x="0" y="0"/>
                      <a:ext cx="5273040" cy="358775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按保存按钮后主页面的头像就已经更新过来了。</w:t>
      </w:r>
      <w:r>
        <w:rPr>
          <w:rFonts w:hint="eastAsia" w:ascii="宋体" w:hAnsi="宋体" w:cs="宋体"/>
          <w:sz w:val="24"/>
          <w:szCs w:val="24"/>
          <w:lang w:val="en-US" w:eastAsia="zh-CN"/>
        </w:rPr>
        <w:t>所有新的头像都放在F盘里用自己名字命名的文件夹里。每个图片的名字都不一样。</w:t>
      </w:r>
    </w:p>
    <w:p>
      <w:pPr>
        <w:pStyle w:val="4"/>
        <w:rPr>
          <w:rFonts w:hint="eastAsia"/>
          <w:lang w:val="en-US" w:eastAsia="zh-CN"/>
        </w:rPr>
      </w:pPr>
      <w:bookmarkStart w:id="57" w:name="_Toc25499"/>
      <w:r>
        <w:rPr>
          <w:rFonts w:hint="eastAsia"/>
          <w:lang w:val="en-US" w:eastAsia="zh-CN"/>
        </w:rPr>
        <w:t>4.2.2 在售管理</w:t>
      </w:r>
      <w:bookmarkEnd w:id="5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这个模块显示的是上架的产品。管理员可以直接对它下架，如图4-5</w:t>
      </w:r>
    </w:p>
    <w:p>
      <w:pPr>
        <w:pStyle w:val="5"/>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drawing>
          <wp:inline distT="0" distB="0" distL="114300" distR="114300">
            <wp:extent cx="5268595" cy="2395855"/>
            <wp:effectExtent l="0" t="0" r="8255" b="4445"/>
            <wp:docPr id="6" name="图片 6" descr="12UO40%2{LJ`PZM)$75L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UO40%2{LJ`PZM)$75L7{A"/>
                    <pic:cNvPicPr>
                      <a:picLocks noChangeAspect="1"/>
                    </pic:cNvPicPr>
                  </pic:nvPicPr>
                  <pic:blipFill>
                    <a:blip r:embed="rId14"/>
                    <a:stretch>
                      <a:fillRect/>
                    </a:stretch>
                  </pic:blipFill>
                  <pic:spPr>
                    <a:xfrm>
                      <a:off x="0" y="0"/>
                      <a:ext cx="5268595" cy="2395855"/>
                    </a:xfrm>
                    <a:prstGeom prst="rect">
                      <a:avLst/>
                    </a:prstGeom>
                  </pic:spPr>
                </pic:pic>
              </a:graphicData>
            </a:graphic>
          </wp:inline>
        </w:drawing>
      </w:r>
    </w:p>
    <w:p>
      <w:pPr>
        <w:pStyle w:val="5"/>
        <w:jc w:val="center"/>
        <w:rPr>
          <w:rFonts w:hint="eastAsia"/>
          <w:lang w:val="en-US" w:eastAsia="zh-CN"/>
        </w:rPr>
      </w:pPr>
      <w:r>
        <w:rPr>
          <w:rFonts w:hint="eastAsia"/>
          <w:lang w:val="en-US" w:eastAsia="zh-CN"/>
        </w:rPr>
        <w:t>图4-5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它会提示是否下架，选确定后该产品就下架了。下架后的产品不会再在这个模块里显示了。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点击产品的更换图片，会出一个跟更换头像一样的框，</w:t>
      </w:r>
      <w:r>
        <w:rPr>
          <w:rFonts w:hint="eastAsia" w:ascii="宋体" w:hAnsi="宋体" w:cs="宋体"/>
          <w:sz w:val="24"/>
          <w:szCs w:val="24"/>
          <w:lang w:val="en-US" w:eastAsia="zh-CN"/>
        </w:rPr>
        <w:t>框的上面显示该产品的名称，</w:t>
      </w:r>
      <w:r>
        <w:rPr>
          <w:rFonts w:hint="eastAsia" w:ascii="宋体" w:hAnsi="宋体" w:eastAsia="宋体" w:cs="宋体"/>
          <w:sz w:val="24"/>
          <w:szCs w:val="24"/>
          <w:lang w:val="en-US" w:eastAsia="zh-CN"/>
        </w:rPr>
        <w:t>如图4-5所示。</w:t>
      </w:r>
    </w:p>
    <w:p>
      <w:pPr>
        <w:pStyle w:val="5"/>
        <w:jc w:val="both"/>
        <w:rPr>
          <w:rFonts w:hint="eastAsia"/>
          <w:lang w:val="en-US" w:eastAsia="zh-CN"/>
        </w:rPr>
      </w:pPr>
      <w:r>
        <w:drawing>
          <wp:inline distT="0" distB="0" distL="114300" distR="114300">
            <wp:extent cx="5270500" cy="2727960"/>
            <wp:effectExtent l="0" t="0" r="6350" b="152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5270500" cy="272796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选择图片后保存下，然后产品图片就及时更换过来了。</w:t>
      </w:r>
      <w:r>
        <w:rPr>
          <w:rFonts w:hint="eastAsia" w:ascii="宋体" w:hAnsi="宋体" w:cs="宋体"/>
          <w:sz w:val="24"/>
          <w:szCs w:val="24"/>
          <w:lang w:val="en-US" w:eastAsia="zh-CN"/>
        </w:rPr>
        <w:t>产品新的图片统一放在F盘的headPhoto文件夹里。</w:t>
      </w:r>
    </w:p>
    <w:p>
      <w:pPr>
        <w:pStyle w:val="4"/>
        <w:rPr>
          <w:rFonts w:hint="eastAsia"/>
          <w:lang w:val="en-US" w:eastAsia="zh-CN"/>
        </w:rPr>
      </w:pPr>
      <w:bookmarkStart w:id="58" w:name="_Toc5003"/>
      <w:r>
        <w:rPr>
          <w:rFonts w:hint="eastAsia"/>
          <w:lang w:val="en-US" w:eastAsia="zh-CN"/>
        </w:rPr>
        <w:t>4.2.3 订单管理</w:t>
      </w:r>
      <w:bookmarkEnd w:id="5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该模块主要是所有的用户的购买信息，主要如图4-6所示：</w:t>
      </w:r>
    </w:p>
    <w:p>
      <w:pPr>
        <w:pStyle w:val="5"/>
      </w:pPr>
      <w:r>
        <w:drawing>
          <wp:inline distT="0" distB="0" distL="114300" distR="114300">
            <wp:extent cx="5263515" cy="2583815"/>
            <wp:effectExtent l="0" t="0" r="1333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5263515" cy="258381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图4-6</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通过产品名称和用户姓名来查询，还可以选择哪天。整体支持模糊查。管理员还可以删除某个订单，这里的删除是数据库真正的删除。管理员还可以撤销某个用户的订单的删除状态。点击地址详情后会出现用户下该订单时选择的地址信息，如图4-7所示。</w:t>
      </w:r>
    </w:p>
    <w:p>
      <w:pPr>
        <w:pStyle w:val="5"/>
        <w:jc w:val="both"/>
        <w:rPr>
          <w:rFonts w:hint="eastAsia"/>
          <w:lang w:val="en-US" w:eastAsia="zh-CN"/>
        </w:rPr>
      </w:pPr>
      <w:r>
        <w:drawing>
          <wp:inline distT="0" distB="0" distL="114300" distR="114300">
            <wp:extent cx="5271770" cy="2964815"/>
            <wp:effectExtent l="0" t="0" r="5080" b="698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5271770" cy="296481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图4-7</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一旦用户下了订单后，管理员会看到一条未配送的订单，管理员点击准备配送，然后用户那就显示正在配送。</w:t>
      </w:r>
    </w:p>
    <w:p>
      <w:pPr>
        <w:pStyle w:val="4"/>
        <w:rPr>
          <w:rFonts w:hint="eastAsia"/>
          <w:lang w:val="en-US" w:eastAsia="zh-CN"/>
        </w:rPr>
      </w:pPr>
      <w:bookmarkStart w:id="59" w:name="_Toc4386"/>
      <w:r>
        <w:rPr>
          <w:rFonts w:hint="eastAsia"/>
          <w:lang w:val="en-US" w:eastAsia="zh-CN"/>
        </w:rPr>
        <w:t>4.2.3客户管理</w:t>
      </w:r>
      <w:bookmarkEnd w:id="5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该模块显示所有用户的信息，主页面如下图4-8：</w:t>
      </w:r>
    </w:p>
    <w:p>
      <w:pPr>
        <w:pStyle w:val="5"/>
      </w:pPr>
      <w:r>
        <w:drawing>
          <wp:inline distT="0" distB="0" distL="114300" distR="114300">
            <wp:extent cx="5270500" cy="2399665"/>
            <wp:effectExtent l="0" t="0" r="6350" b="63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8"/>
                    <a:stretch>
                      <a:fillRect/>
                    </a:stretch>
                  </pic:blipFill>
                  <pic:spPr>
                    <a:xfrm>
                      <a:off x="0" y="0"/>
                      <a:ext cx="5270500" cy="239966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图4-8</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性别跟状态的颜色不一样，更能让人一眼看出。管理员可以把用户拉黑或者撤销拉黑。管理员可以修改所有用户的资料。修改用户时有校验提示，如图4-9所示：</w:t>
      </w:r>
    </w:p>
    <w:p>
      <w:pPr>
        <w:pStyle w:val="5"/>
        <w:jc w:val="both"/>
      </w:pPr>
      <w:r>
        <w:drawing>
          <wp:inline distT="0" distB="0" distL="114300" distR="114300">
            <wp:extent cx="5270500" cy="4549775"/>
            <wp:effectExtent l="0" t="0" r="6350"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5270500" cy="454977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图4-9</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当格式不对时，对应的提示会出现，保存按钮也会点击不了。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地址详情显示的是该用户所有的地址，如下图4-10所示：</w:t>
      </w:r>
    </w:p>
    <w:p>
      <w:pPr>
        <w:pStyle w:val="5"/>
        <w:jc w:val="both"/>
      </w:pPr>
      <w:r>
        <w:drawing>
          <wp:inline distT="0" distB="0" distL="114300" distR="114300">
            <wp:extent cx="5269865" cy="3241675"/>
            <wp:effectExtent l="0" t="0" r="6985" b="158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0"/>
                    <a:stretch>
                      <a:fillRect/>
                    </a:stretch>
                  </pic:blipFill>
                  <pic:spPr>
                    <a:xfrm>
                      <a:off x="0" y="0"/>
                      <a:ext cx="5269865" cy="324167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图4-10</w:t>
      </w:r>
    </w:p>
    <w:p>
      <w:pPr>
        <w:pStyle w:val="5"/>
        <w:jc w:val="both"/>
        <w:rPr>
          <w:rFonts w:hint="eastAsia"/>
          <w:lang w:val="en-US" w:eastAsia="zh-CN"/>
        </w:rPr>
      </w:pPr>
    </w:p>
    <w:p>
      <w:pPr>
        <w:pStyle w:val="4"/>
        <w:rPr>
          <w:rFonts w:hint="eastAsia"/>
          <w:lang w:val="en-US" w:eastAsia="zh-CN"/>
        </w:rPr>
      </w:pPr>
      <w:bookmarkStart w:id="60" w:name="_Toc31516"/>
      <w:r>
        <w:rPr>
          <w:rFonts w:hint="eastAsia"/>
          <w:lang w:val="en-US" w:eastAsia="zh-CN"/>
        </w:rPr>
        <w:t>4.2.4库存管理</w:t>
      </w:r>
      <w:bookmarkEnd w:id="6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主界面如下图4-11</w:t>
      </w:r>
    </w:p>
    <w:p>
      <w:r>
        <w:drawing>
          <wp:inline distT="0" distB="0" distL="114300" distR="114300">
            <wp:extent cx="5273040" cy="2785110"/>
            <wp:effectExtent l="0" t="0" r="3810"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1"/>
                    <a:stretch>
                      <a:fillRect/>
                    </a:stretch>
                  </pic:blipFill>
                  <pic:spPr>
                    <a:xfrm>
                      <a:off x="0" y="0"/>
                      <a:ext cx="5273040" cy="278511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图4-11</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管理员可以再这里添加产品，产品名称不能为空，数量只能正整数，价格只能精确到分。如下图4-12所示</w:t>
      </w:r>
    </w:p>
    <w:p>
      <w:pPr>
        <w:pStyle w:val="5"/>
        <w:jc w:val="both"/>
      </w:pPr>
      <w:r>
        <w:drawing>
          <wp:inline distT="0" distB="0" distL="114300" distR="114300">
            <wp:extent cx="4905375" cy="3453130"/>
            <wp:effectExtent l="0" t="0" r="9525" b="1397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2"/>
                    <a:stretch>
                      <a:fillRect/>
                    </a:stretch>
                  </pic:blipFill>
                  <pic:spPr>
                    <a:xfrm>
                      <a:off x="0" y="0"/>
                      <a:ext cx="4905375" cy="345313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图4-12</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管理员在这可以对产品上架下架删除。</w:t>
      </w:r>
    </w:p>
    <w:p>
      <w:pPr>
        <w:pStyle w:val="4"/>
        <w:rPr>
          <w:rFonts w:hint="eastAsia"/>
          <w:lang w:val="en-US" w:eastAsia="zh-CN"/>
        </w:rPr>
      </w:pPr>
      <w:bookmarkStart w:id="61" w:name="_Toc13347"/>
      <w:r>
        <w:rPr>
          <w:rFonts w:hint="eastAsia"/>
          <w:lang w:val="en-US" w:eastAsia="zh-CN"/>
        </w:rPr>
        <w:t>4.2.5个人信息</w:t>
      </w:r>
      <w:bookmarkEnd w:id="6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该模块界面如下图4-13</w:t>
      </w:r>
    </w:p>
    <w:p>
      <w:pPr>
        <w:pStyle w:val="5"/>
      </w:pPr>
      <w:r>
        <w:drawing>
          <wp:inline distT="0" distB="0" distL="114300" distR="114300">
            <wp:extent cx="5271135" cy="3624580"/>
            <wp:effectExtent l="0" t="0" r="5715" b="139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5271135" cy="36245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图4-13</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在这里可以修改自己的信息，邮箱电话年龄都是有</w:t>
      </w:r>
      <w:r>
        <w:rPr>
          <w:rFonts w:hint="eastAsia" w:ascii="宋体" w:hAnsi="宋体" w:cs="宋体"/>
          <w:sz w:val="24"/>
          <w:szCs w:val="24"/>
          <w:lang w:val="en-US" w:eastAsia="zh-CN"/>
        </w:rPr>
        <w:t>规则</w:t>
      </w:r>
      <w:r>
        <w:rPr>
          <w:rFonts w:hint="eastAsia" w:ascii="宋体" w:hAnsi="宋体" w:eastAsia="宋体" w:cs="宋体"/>
          <w:sz w:val="24"/>
          <w:szCs w:val="24"/>
          <w:lang w:val="en-US" w:eastAsia="zh-CN"/>
        </w:rPr>
        <w:t>的书写。</w:t>
      </w:r>
      <w:r>
        <w:rPr>
          <w:rFonts w:hint="eastAsia" w:ascii="宋体" w:hAnsi="宋体" w:cs="宋体"/>
          <w:sz w:val="24"/>
          <w:szCs w:val="24"/>
          <w:lang w:val="en-US" w:eastAsia="zh-CN"/>
        </w:rPr>
        <w:t>这里还而已修改用户的密码，点击修改密码会弹出小框，让你输入旧密码和输入两遍新密码。</w:t>
      </w:r>
    </w:p>
    <w:p>
      <w:pPr>
        <w:pStyle w:val="3"/>
        <w:rPr>
          <w:rFonts w:hint="eastAsia"/>
          <w:lang w:val="en-US" w:eastAsia="zh-CN"/>
        </w:rPr>
      </w:pPr>
      <w:bookmarkStart w:id="62" w:name="_Toc1691"/>
      <w:r>
        <w:rPr>
          <w:rFonts w:hint="eastAsia"/>
          <w:lang w:val="en-US" w:eastAsia="zh-CN"/>
        </w:rPr>
        <w:t>4.3买家界面</w:t>
      </w:r>
      <w:bookmarkEnd w:id="62"/>
    </w:p>
    <w:p>
      <w:pPr>
        <w:pStyle w:val="4"/>
        <w:rPr>
          <w:rFonts w:hint="eastAsia"/>
          <w:lang w:val="en-US" w:eastAsia="zh-CN"/>
        </w:rPr>
      </w:pPr>
      <w:bookmarkStart w:id="63" w:name="_Toc12087"/>
      <w:r>
        <w:rPr>
          <w:rFonts w:hint="eastAsia"/>
          <w:lang w:val="en-US" w:eastAsia="zh-CN"/>
        </w:rPr>
        <w:t>4.3.1购买产品</w:t>
      </w:r>
      <w:bookmarkEnd w:id="6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用户一进来就是购买界面，</w:t>
      </w:r>
      <w:r>
        <w:rPr>
          <w:rFonts w:hint="eastAsia" w:ascii="宋体" w:hAnsi="宋体" w:cs="宋体"/>
          <w:sz w:val="24"/>
          <w:szCs w:val="24"/>
          <w:lang w:val="en-US" w:eastAsia="zh-CN"/>
        </w:rPr>
        <w:t>这个界面显示所有商家中的产品。</w:t>
      </w:r>
      <w:r>
        <w:rPr>
          <w:rFonts w:hint="eastAsia" w:ascii="宋体" w:hAnsi="宋体" w:eastAsia="宋体" w:cs="宋体"/>
          <w:sz w:val="24"/>
          <w:szCs w:val="24"/>
          <w:lang w:val="en-US" w:eastAsia="zh-CN"/>
        </w:rPr>
        <w:t>如图4-14</w:t>
      </w:r>
    </w:p>
    <w:p>
      <w:pPr>
        <w:pStyle w:val="5"/>
      </w:pPr>
      <w:r>
        <w:drawing>
          <wp:inline distT="0" distB="0" distL="114300" distR="114300">
            <wp:extent cx="5264150" cy="2748280"/>
            <wp:effectExtent l="0" t="0" r="12700" b="139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4"/>
                    <a:stretch>
                      <a:fillRect/>
                    </a:stretch>
                  </pic:blipFill>
                  <pic:spPr>
                    <a:xfrm>
                      <a:off x="0" y="0"/>
                      <a:ext cx="5264150" cy="274828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图4-14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点击图片，会显示产品的信息，并可加入购物车操作。如图4-15所示</w:t>
      </w:r>
    </w:p>
    <w:p>
      <w:pPr>
        <w:pStyle w:val="5"/>
      </w:pPr>
      <w:r>
        <w:drawing>
          <wp:inline distT="0" distB="0" distL="114300" distR="114300">
            <wp:extent cx="5269865" cy="2876550"/>
            <wp:effectExtent l="0" t="0" r="6985"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5"/>
                    <a:stretch>
                      <a:fillRect/>
                    </a:stretch>
                  </pic:blipFill>
                  <pic:spPr>
                    <a:xfrm>
                      <a:off x="0" y="0"/>
                      <a:ext cx="5269865" cy="287655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数量那行的加减小块是可点击的，当数量为1时还点击减的块，会减不了病情减的符号会变红。如图4-16</w:t>
      </w:r>
    </w:p>
    <w:p>
      <w:pPr>
        <w:pStyle w:val="5"/>
        <w:jc w:val="both"/>
      </w:pPr>
      <w:r>
        <w:drawing>
          <wp:inline distT="0" distB="0" distL="114300" distR="114300">
            <wp:extent cx="5269865" cy="2934335"/>
            <wp:effectExtent l="0" t="0" r="6985" b="184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6"/>
                    <a:stretch>
                      <a:fillRect/>
                    </a:stretch>
                  </pic:blipFill>
                  <pic:spPr>
                    <a:xfrm>
                      <a:off x="0" y="0"/>
                      <a:ext cx="5269865" cy="293433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图4-16</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当加入购物车的数量大于库存时点击加入购物车会提示选购数量有误。如图4-17：</w:t>
      </w:r>
    </w:p>
    <w:p>
      <w:pPr>
        <w:pStyle w:val="5"/>
        <w:jc w:val="both"/>
        <w:rPr>
          <w:rFonts w:hint="eastAsia"/>
          <w:lang w:val="en-US" w:eastAsia="zh-CN"/>
        </w:rPr>
      </w:pPr>
    </w:p>
    <w:p>
      <w:pPr>
        <w:pStyle w:val="5"/>
        <w:jc w:val="both"/>
      </w:pPr>
      <w:r>
        <w:drawing>
          <wp:inline distT="0" distB="0" distL="114300" distR="114300">
            <wp:extent cx="5269865" cy="3507105"/>
            <wp:effectExtent l="0" t="0" r="6985" b="171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7"/>
                    <a:stretch>
                      <a:fillRect/>
                    </a:stretch>
                  </pic:blipFill>
                  <pic:spPr>
                    <a:xfrm>
                      <a:off x="0" y="0"/>
                      <a:ext cx="5269865" cy="350710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图4-17</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当框里的数字大于库存还去点击加的那个符号时，会提示不能超过库存，且该符号变红并点击不在有效。</w:t>
      </w:r>
      <w:r>
        <w:rPr>
          <w:rFonts w:hint="eastAsia" w:ascii="宋体" w:hAnsi="宋体" w:eastAsia="宋体" w:cs="宋体"/>
          <w:sz w:val="24"/>
          <w:szCs w:val="24"/>
          <w:lang w:val="en-US" w:eastAsia="zh-CN"/>
        </w:rPr>
        <w:t>右下角的页码都是可点击的，当前为最后一页时再点击尾页会提示，在首页又点击首页也会提示。</w:t>
      </w:r>
      <w:r>
        <w:rPr>
          <w:rFonts w:hint="eastAsia" w:ascii="宋体" w:hAnsi="宋体" w:cs="宋体"/>
          <w:sz w:val="24"/>
          <w:szCs w:val="24"/>
          <w:lang w:val="en-US" w:eastAsia="zh-CN"/>
        </w:rPr>
        <w:t>当在售产品过多，显示页面会合理分页，每个页面显示十个产品，且点击下页时，显示下十个产品的信息。点击上页会返回上页的产品信息。</w:t>
      </w:r>
    </w:p>
    <w:p>
      <w:pPr>
        <w:pStyle w:val="4"/>
        <w:rPr>
          <w:rFonts w:hint="eastAsia"/>
          <w:lang w:val="en-US" w:eastAsia="zh-CN"/>
        </w:rPr>
      </w:pPr>
      <w:bookmarkStart w:id="64" w:name="_Toc19270"/>
      <w:r>
        <w:rPr>
          <w:rFonts w:hint="eastAsia"/>
          <w:lang w:val="en-US" w:eastAsia="zh-CN"/>
        </w:rPr>
        <w:t>4.3.2购物车</w:t>
      </w:r>
      <w:bookmarkEnd w:id="6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该界面如图4-18</w:t>
      </w:r>
    </w:p>
    <w:p>
      <w:pPr>
        <w:pStyle w:val="5"/>
      </w:pPr>
      <w:r>
        <w:drawing>
          <wp:inline distT="0" distB="0" distL="114300" distR="114300">
            <wp:extent cx="5266690" cy="2548890"/>
            <wp:effectExtent l="0" t="0" r="10160" b="381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8"/>
                    <a:stretch>
                      <a:fillRect/>
                    </a:stretch>
                  </pic:blipFill>
                  <pic:spPr>
                    <a:xfrm>
                      <a:off x="0" y="0"/>
                      <a:ext cx="5266690" cy="254889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图4-18</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将商品加入购物车，如果当前加入购物车的产品已经在购物车里则将这基础上加上新加的数量，如果新加的产品不在购物里，则新加一条购物车记录。购物车界面的数量是可以直接操作的，修改后点击保存就可以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选择购物车里的产品后点击结算，会出现一个购买信息框。如图4-19：</w:t>
      </w:r>
    </w:p>
    <w:p>
      <w:pPr>
        <w:pStyle w:val="5"/>
        <w:jc w:val="both"/>
      </w:pPr>
      <w:r>
        <w:drawing>
          <wp:inline distT="0" distB="0" distL="114300" distR="114300">
            <wp:extent cx="5271135" cy="4519295"/>
            <wp:effectExtent l="0" t="0" r="5715" b="1460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9"/>
                    <a:stretch>
                      <a:fillRect/>
                    </a:stretch>
                  </pic:blipFill>
                  <pic:spPr>
                    <a:xfrm>
                      <a:off x="0" y="0"/>
                      <a:ext cx="5271135" cy="451929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图4-19</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框上面显示的是勾选的产品的信息，中间是用户的地址信息，收件地址信息会先勾选默认地址。用户还可以再选择地址，不过只能选择一个！都不选支付不了。点击去支付咯按钮就会生成订单，同时用户购买的产品的库存会减少对应的数量，用户的购物车也会少点对应的产品。</w:t>
      </w:r>
    </w:p>
    <w:p>
      <w:pPr>
        <w:pStyle w:val="5"/>
        <w:jc w:val="both"/>
        <w:rPr>
          <w:rFonts w:hint="eastAsia"/>
          <w:lang w:val="en-US" w:eastAsia="zh-CN"/>
        </w:rPr>
      </w:pPr>
    </w:p>
    <w:p>
      <w:pPr>
        <w:pStyle w:val="4"/>
        <w:rPr>
          <w:rFonts w:hint="eastAsia"/>
          <w:lang w:val="en-US" w:eastAsia="zh-CN"/>
        </w:rPr>
      </w:pPr>
      <w:bookmarkStart w:id="65" w:name="_Toc5028"/>
      <w:r>
        <w:rPr>
          <w:rFonts w:hint="eastAsia"/>
          <w:lang w:val="en-US" w:eastAsia="zh-CN"/>
        </w:rPr>
        <w:t>4.3.3订单管理</w:t>
      </w:r>
      <w:bookmarkEnd w:id="6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该界面如下图4-20</w:t>
      </w:r>
    </w:p>
    <w:p>
      <w:pPr>
        <w:pStyle w:val="5"/>
      </w:pPr>
      <w:r>
        <w:drawing>
          <wp:inline distT="0" distB="0" distL="114300" distR="114300">
            <wp:extent cx="5270500" cy="2703195"/>
            <wp:effectExtent l="0" t="0" r="635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0"/>
                    <a:stretch>
                      <a:fillRect/>
                    </a:stretch>
                  </pic:blipFill>
                  <pic:spPr>
                    <a:xfrm>
                      <a:off x="0" y="0"/>
                      <a:ext cx="5270500" cy="270319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图4-20</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在这里会有用户自己的订单信息，用户可自己删除，但用户的删除不是真正数据库的删除，只是将它表为不可见。</w:t>
      </w:r>
      <w:r>
        <w:rPr>
          <w:rFonts w:hint="eastAsia" w:ascii="宋体" w:hAnsi="宋体" w:cs="宋体"/>
          <w:sz w:val="24"/>
          <w:szCs w:val="24"/>
          <w:lang w:val="en-US" w:eastAsia="zh-CN"/>
        </w:rPr>
        <w:t>值得注意的是，只有失效订单才可以删除，未配送的订单用户需先取消订单后才可以删除。</w:t>
      </w:r>
      <w:r>
        <w:rPr>
          <w:rFonts w:hint="eastAsia" w:ascii="宋体" w:hAnsi="宋体" w:eastAsia="宋体" w:cs="宋体"/>
          <w:sz w:val="24"/>
          <w:szCs w:val="24"/>
          <w:lang w:val="en-US" w:eastAsia="zh-CN"/>
        </w:rPr>
        <w:t>只有管理员才可以对订单真正删除，管理员还可以撤销用户删除。对于管理员未配送的商品，用户可以点击取消订单，点击后这条订单就失效了。但订单相应的产品会加回该订单购买的数量。</w:t>
      </w:r>
    </w:p>
    <w:p>
      <w:pPr>
        <w:pStyle w:val="4"/>
        <w:rPr>
          <w:rFonts w:hint="eastAsia"/>
          <w:lang w:val="en-US" w:eastAsia="zh-CN"/>
        </w:rPr>
      </w:pPr>
      <w:bookmarkStart w:id="66" w:name="_Toc2651"/>
      <w:r>
        <w:rPr>
          <w:rFonts w:hint="eastAsia"/>
          <w:lang w:val="en-US" w:eastAsia="zh-CN"/>
        </w:rPr>
        <w:t>4.3.4地址管理</w:t>
      </w:r>
      <w:bookmarkEnd w:id="6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该模块界面如图4-21</w:t>
      </w:r>
    </w:p>
    <w:p>
      <w:pPr>
        <w:pStyle w:val="5"/>
        <w:rPr>
          <w:rFonts w:hint="eastAsia"/>
          <w:lang w:val="en-US" w:eastAsia="zh-CN"/>
        </w:rPr>
      </w:pPr>
    </w:p>
    <w:p>
      <w:pPr>
        <w:pStyle w:val="5"/>
      </w:pPr>
      <w:r>
        <w:drawing>
          <wp:inline distT="0" distB="0" distL="114300" distR="114300">
            <wp:extent cx="5265420" cy="2543810"/>
            <wp:effectExtent l="0" t="0" r="1143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1"/>
                    <a:stretch>
                      <a:fillRect/>
                    </a:stretch>
                  </pic:blipFill>
                  <pic:spPr>
                    <a:xfrm>
                      <a:off x="0" y="0"/>
                      <a:ext cx="5265420" cy="254381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图4-21</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用户可以新增地址，如图4-22</w:t>
      </w:r>
    </w:p>
    <w:p>
      <w:pPr>
        <w:pStyle w:val="5"/>
        <w:jc w:val="both"/>
      </w:pPr>
      <w:r>
        <w:drawing>
          <wp:inline distT="0" distB="0" distL="114300" distR="114300">
            <wp:extent cx="5273675" cy="4088130"/>
            <wp:effectExtent l="0" t="0" r="3175" b="762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2"/>
                    <a:stretch>
                      <a:fillRect/>
                    </a:stretch>
                  </pic:blipFill>
                  <pic:spPr>
                    <a:xfrm>
                      <a:off x="0" y="0"/>
                      <a:ext cx="5273675" cy="408813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图4-22</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这里地址采用插件，可愿意三级联动，并且都是并选。详细解答必填。</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lang w:val="en-US" w:eastAsia="zh-CN"/>
        </w:rPr>
      </w:pPr>
      <w:r>
        <w:rPr>
          <w:rFonts w:hint="eastAsia" w:ascii="宋体" w:hAnsi="宋体" w:eastAsia="宋体" w:cs="宋体"/>
          <w:sz w:val="24"/>
          <w:szCs w:val="24"/>
          <w:lang w:val="en-US" w:eastAsia="zh-CN"/>
        </w:rPr>
        <w:t>还可以修改地址信息。默认的地址会橘色显示，非默认地址可以将它设置为默认地址。</w:t>
      </w:r>
    </w:p>
    <w:p>
      <w:pPr>
        <w:pStyle w:val="4"/>
        <w:rPr>
          <w:rFonts w:hint="eastAsia"/>
          <w:lang w:val="en-US" w:eastAsia="zh-CN"/>
        </w:rPr>
      </w:pPr>
      <w:bookmarkStart w:id="67" w:name="_Toc1652"/>
      <w:r>
        <w:rPr>
          <w:rFonts w:hint="eastAsia"/>
          <w:lang w:val="en-US" w:eastAsia="zh-CN"/>
        </w:rPr>
        <w:t>4.3.5个人信息管理</w:t>
      </w:r>
      <w:bookmarkEnd w:id="6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在这个用户可以修改自己的基本信息。</w:t>
      </w:r>
    </w:p>
    <w:p>
      <w:pPr>
        <w:pStyle w:val="5"/>
        <w:rPr>
          <w:rFonts w:hint="eastAsia"/>
          <w:sz w:val="24"/>
          <w:szCs w:val="24"/>
          <w:lang w:val="en-US" w:eastAsia="zh-CN"/>
        </w:rPr>
      </w:pPr>
    </w:p>
    <w:p>
      <w:pPr>
        <w:pStyle w:val="2"/>
        <w:rPr>
          <w:rFonts w:hint="eastAsia"/>
          <w:lang w:val="en-US" w:eastAsia="zh-CN"/>
        </w:rPr>
      </w:pPr>
    </w:p>
    <w:p>
      <w:pPr>
        <w:pStyle w:val="2"/>
        <w:rPr>
          <w:rFonts w:hint="eastAsia"/>
          <w:lang w:val="en-US" w:eastAsia="zh-CN"/>
        </w:rPr>
      </w:pPr>
      <w:bookmarkStart w:id="68" w:name="_Toc16988"/>
      <w:r>
        <w:rPr>
          <w:rFonts w:hint="eastAsia"/>
          <w:lang w:val="en-US" w:eastAsia="zh-CN"/>
        </w:rPr>
        <w:t>五 软件测试</w:t>
      </w:r>
      <w:bookmarkEnd w:id="68"/>
    </w:p>
    <w:p>
      <w:pPr>
        <w:rPr>
          <w:rFonts w:hint="eastAsia"/>
          <w:lang w:val="en-US" w:eastAsia="zh-CN"/>
        </w:rPr>
      </w:pPr>
    </w:p>
    <w:p>
      <w:pPr>
        <w:pStyle w:val="3"/>
        <w:rPr>
          <w:rFonts w:hint="eastAsia"/>
          <w:lang w:val="en-US" w:eastAsia="zh-CN"/>
        </w:rPr>
      </w:pPr>
      <w:bookmarkStart w:id="69" w:name="_Toc19262"/>
      <w:r>
        <w:rPr>
          <w:rFonts w:hint="eastAsia"/>
          <w:lang w:val="en-US" w:eastAsia="zh-CN"/>
        </w:rPr>
        <w:t>5.1注册和登陆界模块</w:t>
      </w:r>
      <w:bookmarkEnd w:id="6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表5-1注册登录</w:t>
      </w:r>
      <w:r>
        <w:rPr>
          <w:rFonts w:hint="eastAsia" w:ascii="宋体" w:hAnsi="宋体" w:eastAsia="宋体" w:cs="宋体"/>
          <w:sz w:val="24"/>
          <w:szCs w:val="24"/>
          <w:lang w:val="zh-CN"/>
        </w:rPr>
        <w:t>测试信息表</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9"/>
        <w:gridCol w:w="359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69"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359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步骤</w:t>
            </w:r>
          </w:p>
        </w:tc>
        <w:tc>
          <w:tcPr>
            <w:tcW w:w="213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预期结果</w:t>
            </w:r>
          </w:p>
        </w:tc>
        <w:tc>
          <w:tcPr>
            <w:tcW w:w="213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359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管理员点击普通用户类型登陆</w:t>
            </w:r>
          </w:p>
        </w:tc>
        <w:tc>
          <w:tcPr>
            <w:tcW w:w="213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提示用户不存在</w:t>
            </w:r>
          </w:p>
        </w:tc>
        <w:tc>
          <w:tcPr>
            <w:tcW w:w="213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普通用户点击管理员类型登陆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提示用户不存在</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管理员和用户选择自己的类型登陆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登陆成功，进入对应界面</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用不存在的用户登陆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提示无此用户</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用户填入错误的密码</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提示密码错误</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注册用户会进行数据校验，填写数据不正确</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不让提交</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w:t>
            </w:r>
          </w:p>
        </w:tc>
        <w:tc>
          <w:tcPr>
            <w:tcW w:w="359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注册用户数据填写正确且用户名唯一</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注册成功</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bl>
    <w:p>
      <w:pPr>
        <w:rPr>
          <w:rFonts w:hint="eastAsia"/>
          <w:lang w:val="en-US" w:eastAsia="zh-CN"/>
        </w:rPr>
      </w:pPr>
    </w:p>
    <w:p>
      <w:pPr>
        <w:pStyle w:val="5"/>
        <w:rPr>
          <w:rFonts w:hint="eastAsia"/>
          <w:lang w:val="en-US" w:eastAsia="zh-CN"/>
        </w:rPr>
      </w:pPr>
    </w:p>
    <w:p>
      <w:pPr>
        <w:pStyle w:val="5"/>
        <w:rPr>
          <w:rFonts w:hint="eastAsia"/>
          <w:lang w:val="en-US" w:eastAsia="zh-CN"/>
        </w:rPr>
      </w:pPr>
    </w:p>
    <w:p>
      <w:pPr>
        <w:pStyle w:val="3"/>
        <w:rPr>
          <w:rFonts w:hint="eastAsia"/>
          <w:lang w:val="en-US" w:eastAsia="zh-CN"/>
        </w:rPr>
      </w:pPr>
      <w:bookmarkStart w:id="70" w:name="_Toc21301"/>
      <w:r>
        <w:rPr>
          <w:rFonts w:hint="eastAsia"/>
          <w:lang w:val="en-US" w:eastAsia="zh-CN"/>
        </w:rPr>
        <w:t>5.2个人信息模块</w:t>
      </w:r>
      <w:bookmarkEnd w:id="7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表5-1个人信息模块</w:t>
      </w:r>
      <w:r>
        <w:rPr>
          <w:rFonts w:hint="eastAsia" w:ascii="宋体" w:hAnsi="宋体" w:eastAsia="宋体" w:cs="宋体"/>
          <w:sz w:val="24"/>
          <w:szCs w:val="24"/>
          <w:lang w:val="zh-CN"/>
        </w:rPr>
        <w:t>测试信息表</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4"/>
        <w:gridCol w:w="2685"/>
        <w:gridCol w:w="3022"/>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68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步骤</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点击头像</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弹出更换头像小框，小框里有用户现在的头像</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点击换头像的小框里的选择文件后选择图片</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新头像会在旧头像的右边，保存后新头像会保存在用户自己名字的一个文件夹里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点击个人信息模块</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显示现在登陆用户的个人信息且可修改</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修改个人信息是数据不按规范</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会提示输入错误的地方且保存按钮点击不了</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个人信息数据校验通过，点击保存</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用户保存成功</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点击修改密码按钮，修改密码</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旧密码输入错误点击修改，会提示旧密码错误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旧密码正确且两次输入的密码一致，点击保存修改</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密码修改成功</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bl>
    <w:p>
      <w:pPr>
        <w:pStyle w:val="5"/>
        <w:rPr>
          <w:rFonts w:hint="eastAsia"/>
          <w:lang w:val="en-US" w:eastAsia="zh-CN"/>
        </w:rPr>
      </w:pPr>
    </w:p>
    <w:p>
      <w:pPr>
        <w:pStyle w:val="3"/>
        <w:rPr>
          <w:rFonts w:hint="eastAsia"/>
          <w:lang w:val="en-US" w:eastAsia="zh-CN"/>
        </w:rPr>
      </w:pPr>
      <w:bookmarkStart w:id="71" w:name="_Toc2599"/>
      <w:r>
        <w:rPr>
          <w:rFonts w:hint="eastAsia"/>
          <w:lang w:val="en-US" w:eastAsia="zh-CN"/>
        </w:rPr>
        <w:t>5.3产品模块</w:t>
      </w:r>
      <w:bookmarkEnd w:id="7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表5-1产品模块</w:t>
      </w:r>
      <w:r>
        <w:rPr>
          <w:rFonts w:hint="eastAsia" w:ascii="宋体" w:hAnsi="宋体" w:eastAsia="宋体" w:cs="宋体"/>
          <w:sz w:val="24"/>
          <w:szCs w:val="24"/>
          <w:lang w:val="zh-CN"/>
        </w:rPr>
        <w:t>测试信息表</w:t>
      </w:r>
    </w:p>
    <w:p>
      <w:pPr>
        <w:rPr>
          <w:rFonts w:hint="eastAsia" w:ascii="宋体" w:hAnsi="宋体" w:eastAsia="宋体" w:cs="宋体"/>
          <w:sz w:val="24"/>
          <w:szCs w:val="24"/>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2760"/>
        <w:gridCol w:w="29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管理员对在售产品点击更换图片</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更换成功并更新显示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管理员对在售产品进行下架操作</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该产品变为下架状态并不在在售区显示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用户一登陆进来</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可以再菜单栏右边看到在售商品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用户在搜索框里输入产品的条件后点击查询</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在售区会显示出相应条件的产品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用户点击产品图片</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会弹出相应的产品的信息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用户点击加入购物车</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如果该产品在购物车已存在，则在购物车里加上数量，如果不存在则在购物车里新加一条产品数据</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7</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在弹出的加入购物车模块里写大于该产品库存的数量然后点击加入购物车</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提示选择数量不能超过库存</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点击弹出的加入购物车模块里的加减块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会根据当前数量加减，当前数量如果是1还要减得花会减不了且变红，加的如果超过库存会加不了且变红</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9</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购物车里选择失效商品后点击结算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会提示失效商品不能进行结算</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10</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购物车里选择有效商品后点击结算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会填出一个结算信息框，里面有选择的产品的信息，也有该用户的所有地址信息。并且默认地址会自动勾选</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11</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不选择地址然后点击支付按钮</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会提示选择先选择地址再支付</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12</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选择了地址点击支付</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提示支付成功，请耐心等待配送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13</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管理员点击库存模块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显示所有产品的信息，且产品的状态都用不一样的颜色标出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pStyle w:val="5"/>
        <w:rPr>
          <w:rFonts w:hint="eastAsia"/>
          <w:lang w:val="en-US" w:eastAsia="zh-CN"/>
        </w:rPr>
      </w:pPr>
    </w:p>
    <w:p>
      <w:pPr>
        <w:pStyle w:val="5"/>
        <w:rPr>
          <w:rFonts w:hint="eastAsia"/>
          <w:lang w:val="en-US" w:eastAsia="zh-CN"/>
        </w:rPr>
      </w:pPr>
    </w:p>
    <w:p>
      <w:pPr>
        <w:pStyle w:val="3"/>
        <w:rPr>
          <w:rFonts w:hint="eastAsia"/>
          <w:lang w:val="en-US" w:eastAsia="zh-CN"/>
        </w:rPr>
      </w:pPr>
      <w:bookmarkStart w:id="72" w:name="_Toc5312"/>
      <w:r>
        <w:rPr>
          <w:rFonts w:hint="eastAsia"/>
          <w:lang w:val="en-US" w:eastAsia="zh-CN"/>
        </w:rPr>
        <w:t>5.4订单模块</w:t>
      </w:r>
      <w:bookmarkEnd w:id="7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表5-1订单模块</w:t>
      </w:r>
      <w:r>
        <w:rPr>
          <w:rFonts w:hint="eastAsia" w:ascii="宋体" w:hAnsi="宋体" w:eastAsia="宋体" w:cs="宋体"/>
          <w:sz w:val="24"/>
          <w:szCs w:val="24"/>
          <w:lang w:val="zh-CN"/>
        </w:rPr>
        <w:t>测试信息表</w:t>
      </w:r>
    </w:p>
    <w:p>
      <w:pPr>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9"/>
        <w:gridCol w:w="3375"/>
        <w:gridCol w:w="23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用户点击订单模块</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显示自己所有的订单信息，且可以按条件查询</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用户对为配送的订单点击取消订单</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该订单会变为失效订单</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用户对失效的订单点击删除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该订单变成用不可见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用户和管理员对</w:t>
            </w:r>
            <w:r>
              <w:rPr>
                <w:rFonts w:hint="eastAsia" w:ascii="宋体" w:hAnsi="宋体" w:cs="宋体"/>
                <w:vertAlign w:val="baseline"/>
                <w:lang w:val="en-US" w:eastAsia="zh-CN"/>
              </w:rPr>
              <w:t>未</w:t>
            </w:r>
            <w:r>
              <w:rPr>
                <w:rFonts w:hint="eastAsia" w:ascii="宋体" w:hAnsi="宋体" w:eastAsia="宋体" w:cs="宋体"/>
                <w:vertAlign w:val="baseline"/>
                <w:lang w:val="en-US" w:eastAsia="zh-CN"/>
              </w:rPr>
              <w:t>配送的订单点击删除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w:t>
            </w:r>
            <w:r>
              <w:rPr>
                <w:rFonts w:hint="eastAsia" w:ascii="宋体" w:hAnsi="宋体" w:cs="宋体"/>
                <w:vertAlign w:val="baseline"/>
                <w:lang w:val="en-US" w:eastAsia="zh-CN"/>
              </w:rPr>
              <w:t>未</w:t>
            </w:r>
            <w:r>
              <w:rPr>
                <w:rFonts w:hint="eastAsia" w:ascii="宋体" w:hAnsi="宋体" w:eastAsia="宋体" w:cs="宋体"/>
                <w:vertAlign w:val="baseline"/>
                <w:lang w:val="en-US" w:eastAsia="zh-CN"/>
              </w:rPr>
              <w:t>配送</w:t>
            </w:r>
            <w:r>
              <w:rPr>
                <w:rFonts w:hint="eastAsia" w:ascii="宋体" w:hAnsi="宋体" w:cs="宋体"/>
                <w:vertAlign w:val="baseline"/>
                <w:lang w:val="en-US" w:eastAsia="zh-CN"/>
              </w:rPr>
              <w:t>的订单</w:t>
            </w:r>
            <w:r>
              <w:rPr>
                <w:rFonts w:hint="eastAsia" w:ascii="宋体" w:hAnsi="宋体" w:eastAsia="宋体" w:cs="宋体"/>
                <w:vertAlign w:val="baseline"/>
                <w:lang w:val="en-US" w:eastAsia="zh-CN"/>
              </w:rPr>
              <w:t>不能删除</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用户和管理员对正在配送的订单点击删除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提示订单正在配送不能删除</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用户和管理员点击订单的地址详情</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会显示该订单选择配送的地址信息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管理员对某个订单点击撤销用户删除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该订单从用户不可见变为用户可见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7</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用户取消某个未配送的订单</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该订单的产品数回归到库存</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r>
              <w:rPr>
                <w:rFonts w:hint="eastAsia" w:ascii="宋体" w:hAnsi="宋体" w:eastAsia="宋体" w:cs="宋体"/>
                <w:color w:val="000000"/>
              </w:rPr>
              <w:t>与期望结果一致</w:t>
            </w:r>
          </w:p>
        </w:tc>
      </w:tr>
    </w:tbl>
    <w:p>
      <w:pPr>
        <w:rPr>
          <w:rFonts w:hint="eastAsia"/>
          <w:lang w:val="en-US" w:eastAsia="zh-CN"/>
        </w:rPr>
      </w:pPr>
    </w:p>
    <w:p>
      <w:pPr>
        <w:pStyle w:val="3"/>
        <w:rPr>
          <w:rFonts w:hint="eastAsia"/>
          <w:lang w:val="en-US" w:eastAsia="zh-CN"/>
        </w:rPr>
      </w:pPr>
      <w:bookmarkStart w:id="73" w:name="_Toc21213"/>
      <w:r>
        <w:rPr>
          <w:rFonts w:hint="eastAsia"/>
          <w:lang w:val="en-US" w:eastAsia="zh-CN"/>
        </w:rPr>
        <w:t>5.5地址管理</w:t>
      </w:r>
      <w:bookmarkEnd w:id="7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表5-1地址管理模块</w:t>
      </w:r>
      <w:r>
        <w:rPr>
          <w:rFonts w:hint="eastAsia" w:ascii="宋体" w:hAnsi="宋体" w:eastAsia="宋体" w:cs="宋体"/>
          <w:sz w:val="24"/>
          <w:szCs w:val="24"/>
          <w:lang w:val="zh-CN"/>
        </w:rPr>
        <w:t>测试信息表</w:t>
      </w:r>
    </w:p>
    <w:p>
      <w:pPr>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3546"/>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用户点击地址管理模块</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显示自己的所有地址信息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用户点击新增地址</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弹出新建地址框且有数据校验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用户对某个地址信息点击设为默认地址按钮</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该地址会右边操作栏会显示默认地址</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用户对某个地址信息点击编辑</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会弹出编辑框，修改数据会有数据校验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rPr>
          <w:rFonts w:hint="eastAsia"/>
          <w:lang w:val="en-US" w:eastAsia="zh-CN"/>
        </w:rPr>
      </w:pPr>
    </w:p>
    <w:p>
      <w:pPr>
        <w:pStyle w:val="5"/>
        <w:rPr>
          <w:rFonts w:hint="eastAsia"/>
          <w:lang w:val="en-US" w:eastAsia="zh-CN"/>
        </w:rPr>
      </w:pPr>
    </w:p>
    <w:p>
      <w:pPr>
        <w:pStyle w:val="3"/>
        <w:rPr>
          <w:rFonts w:hint="eastAsia"/>
          <w:lang w:val="en-US" w:eastAsia="zh-CN"/>
        </w:rPr>
      </w:pPr>
      <w:bookmarkStart w:id="74" w:name="_Toc31292"/>
      <w:r>
        <w:rPr>
          <w:rFonts w:hint="eastAsia"/>
          <w:lang w:val="en-US" w:eastAsia="zh-CN"/>
        </w:rPr>
        <w:t>5.6用户管理</w:t>
      </w:r>
      <w:bookmarkEnd w:id="7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表5-1用户管理模块</w:t>
      </w:r>
      <w:r>
        <w:rPr>
          <w:rFonts w:hint="eastAsia" w:ascii="宋体" w:hAnsi="宋体" w:eastAsia="宋体" w:cs="宋体"/>
          <w:sz w:val="24"/>
          <w:szCs w:val="24"/>
          <w:lang w:val="zh-CN"/>
        </w:rPr>
        <w:t>测试信息表</w:t>
      </w:r>
    </w:p>
    <w:p>
      <w:pPr>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9"/>
        <w:gridCol w:w="3105"/>
        <w:gridCol w:w="255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管理员点击用户模块</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显示所有用户信息，并且用户的状态都用别的颜色显示出来</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管理员点击某个用户的地址详情</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弹出一个该显示用户所有地址的框</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管理员对某个用户点击拉黑</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该用户状态变为拉黑状态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管理员对某个黑名单里的用户点击撤销拉黑</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该用户状态变为正常状态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jc w:val="center"/>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六 总结</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460" w:lineRule="exact"/>
        <w:ind w:left="0" w:leftChars="0" w:right="0" w:rightChars="0" w:firstLine="420" w:firstLineChars="0"/>
        <w:jc w:val="both"/>
        <w:textAlignment w:val="auto"/>
        <w:outlineLvl w:val="9"/>
        <w:rPr>
          <w:rFonts w:hint="eastAsia" w:ascii="宋体" w:hAnsi="宋体" w:cs="宋体"/>
          <w:sz w:val="24"/>
          <w:szCs w:val="24"/>
          <w:lang w:val="en-US" w:eastAsia="zh-CN"/>
        </w:rPr>
      </w:pPr>
      <w:r>
        <w:rPr>
          <w:rFonts w:hint="eastAsia"/>
          <w:sz w:val="24"/>
          <w:szCs w:val="24"/>
          <w:lang w:val="en-US" w:eastAsia="zh-CN"/>
        </w:rPr>
        <w:t>农产品销售管理系统是为没时间逛菜市场的人准备的。它让买菜变得时尚起来，通过网上选购农产品，就会及时送到你手里。对于商家来说，节省了很多资源，</w:t>
      </w:r>
      <w:r>
        <w:rPr>
          <w:rFonts w:hint="eastAsia" w:ascii="宋体" w:hAnsi="宋体" w:cs="宋体"/>
          <w:sz w:val="24"/>
          <w:szCs w:val="24"/>
          <w:lang w:val="en-US" w:eastAsia="zh-CN"/>
        </w:rPr>
        <w:t>省去了店面，省去了摆放产品时间，省去了看店人员。</w:t>
      </w:r>
      <w:r>
        <w:rPr>
          <w:rFonts w:hint="eastAsia"/>
          <w:sz w:val="24"/>
          <w:szCs w:val="24"/>
          <w:lang w:val="en-US" w:eastAsia="zh-CN"/>
        </w:rPr>
        <w:t>根据订单采摘农产品也避免了浪费，</w:t>
      </w:r>
      <w:r>
        <w:rPr>
          <w:rFonts w:hint="eastAsia" w:ascii="宋体" w:hAnsi="宋体" w:cs="宋体"/>
          <w:sz w:val="24"/>
          <w:szCs w:val="24"/>
          <w:lang w:val="en-US" w:eastAsia="zh-CN"/>
        </w:rPr>
        <w:t>打印订单，统一由仓库配送，方便快捷。</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jc w:val="left"/>
        <w:textAlignment w:val="auto"/>
        <w:rPr>
          <w:rFonts w:hint="eastAsia" w:ascii="宋体" w:hAnsi="宋体" w:cs="宋体"/>
          <w:sz w:val="24"/>
          <w:szCs w:val="24"/>
          <w:lang w:eastAsia="zh-CN"/>
        </w:rPr>
      </w:pPr>
      <w:r>
        <w:rPr>
          <w:rFonts w:hint="eastAsia" w:ascii="宋体" w:hAnsi="宋体" w:cs="宋体"/>
          <w:sz w:val="24"/>
          <w:szCs w:val="24"/>
          <w:lang w:val="en-US" w:eastAsia="zh-CN"/>
        </w:rPr>
        <w:t xml:space="preserve">    在做项目时遇到很多很多问题，其中有几个印象特别深刻。比如从前台传参，传单个参数的时候，mybatis可以接受到参数。但当传两个及两个以上的参数时，控制台找得到，但mybatis找不到，找了好久最后才知道要在传参的地方加上@Param(</w:t>
      </w:r>
      <w:r>
        <w:rPr>
          <w:rFonts w:hint="default" w:ascii="宋体" w:hAnsi="宋体" w:cs="宋体"/>
          <w:sz w:val="24"/>
          <w:szCs w:val="24"/>
          <w:lang w:val="en-US" w:eastAsia="zh-CN"/>
        </w:rPr>
        <w:t>“</w:t>
      </w:r>
      <w:r>
        <w:rPr>
          <w:rFonts w:hint="eastAsia" w:ascii="宋体" w:hAnsi="宋体" w:cs="宋体"/>
          <w:sz w:val="24"/>
          <w:szCs w:val="24"/>
          <w:lang w:val="en-US" w:eastAsia="zh-CN"/>
        </w:rPr>
        <w:t>miaomiao</w:t>
      </w:r>
      <w:r>
        <w:rPr>
          <w:rFonts w:hint="default" w:ascii="宋体" w:hAnsi="宋体" w:cs="宋体"/>
          <w:sz w:val="24"/>
          <w:szCs w:val="24"/>
          <w:lang w:val="en-US" w:eastAsia="zh-CN"/>
        </w:rPr>
        <w:t>”</w:t>
      </w:r>
      <w:r>
        <w:rPr>
          <w:rFonts w:hint="eastAsia" w:ascii="宋体" w:hAnsi="宋体" w:cs="宋体"/>
          <w:sz w:val="24"/>
          <w:szCs w:val="24"/>
          <w:lang w:val="en-US" w:eastAsia="zh-CN"/>
        </w:rPr>
        <w:t>)String miaomia.还有一个问题当我AJAX post请求时，将</w:t>
      </w:r>
      <w:r>
        <w:rPr>
          <w:rFonts w:hint="eastAsia" w:ascii="宋体" w:hAnsi="宋体" w:eastAsia="宋体" w:cs="宋体"/>
          <w:sz w:val="24"/>
          <w:szCs w:val="24"/>
        </w:rPr>
        <w:t>Content-Type</w:t>
      </w:r>
      <w:r>
        <w:rPr>
          <w:rFonts w:hint="eastAsia" w:ascii="宋体" w:hAnsi="宋体" w:cs="宋体"/>
          <w:sz w:val="24"/>
          <w:szCs w:val="24"/>
          <w:lang w:eastAsia="zh-CN"/>
        </w:rPr>
        <w:t>设为</w:t>
      </w:r>
      <w:r>
        <w:rPr>
          <w:rFonts w:hint="eastAsia" w:ascii="宋体" w:hAnsi="宋体" w:eastAsia="宋体" w:cs="宋体"/>
          <w:sz w:val="24"/>
          <w:szCs w:val="24"/>
        </w:rPr>
        <w:t>application/x-</w:t>
      </w:r>
      <w:r>
        <w:rPr>
          <w:rFonts w:hint="eastAsia" w:ascii="宋体" w:hAnsi="宋体" w:eastAsia="宋体" w:cs="宋体"/>
          <w:color w:val="000000"/>
          <w:sz w:val="24"/>
          <w:szCs w:val="24"/>
          <w:u w:val="single"/>
        </w:rPr>
        <w:t>www</w:t>
      </w:r>
      <w:r>
        <w:rPr>
          <w:rFonts w:hint="eastAsia" w:ascii="宋体" w:hAnsi="宋体" w:eastAsia="宋体" w:cs="宋体"/>
          <w:sz w:val="24"/>
          <w:szCs w:val="24"/>
        </w:rPr>
        <w:t>-form-</w:t>
      </w:r>
      <w:r>
        <w:rPr>
          <w:rFonts w:hint="eastAsia" w:ascii="宋体" w:hAnsi="宋体" w:eastAsia="宋体" w:cs="宋体"/>
          <w:color w:val="000000"/>
          <w:sz w:val="24"/>
          <w:szCs w:val="24"/>
          <w:u w:val="single"/>
        </w:rPr>
        <w:t>urlencoded</w:t>
      </w:r>
      <w:r>
        <w:rPr>
          <w:rFonts w:hint="eastAsia" w:ascii="宋体" w:hAnsi="宋体" w:cs="宋体"/>
          <w:color w:val="000000"/>
          <w:sz w:val="24"/>
          <w:szCs w:val="24"/>
          <w:u w:val="single"/>
          <w:lang w:eastAsia="zh-CN"/>
        </w:rPr>
        <w:t>时，后台</w:t>
      </w:r>
      <w:r>
        <w:rPr>
          <w:rFonts w:hint="eastAsia" w:ascii="宋体" w:hAnsi="宋体" w:eastAsia="宋体" w:cs="宋体"/>
          <w:sz w:val="24"/>
          <w:szCs w:val="24"/>
        </w:rPr>
        <w:t>可以通过request.getParameter(name)</w:t>
      </w:r>
      <w:r>
        <w:rPr>
          <w:rFonts w:hint="eastAsia" w:ascii="宋体" w:hAnsi="宋体" w:cs="宋体"/>
          <w:sz w:val="24"/>
          <w:szCs w:val="24"/>
          <w:lang w:eastAsia="zh-CN"/>
        </w:rPr>
        <w:t>语句</w:t>
      </w:r>
      <w:r>
        <w:rPr>
          <w:rFonts w:hint="eastAsia" w:ascii="宋体" w:hAnsi="宋体" w:eastAsia="宋体" w:cs="宋体"/>
          <w:sz w:val="24"/>
          <w:szCs w:val="24"/>
        </w:rPr>
        <w:t>获取表单参数。</w:t>
      </w:r>
      <w:r>
        <w:rPr>
          <w:rFonts w:hint="eastAsia" w:ascii="宋体" w:hAnsi="宋体" w:cs="宋体"/>
          <w:sz w:val="24"/>
          <w:szCs w:val="24"/>
          <w:lang w:eastAsia="zh-CN"/>
        </w:rPr>
        <w:t>但当</w:t>
      </w:r>
      <w:r>
        <w:rPr>
          <w:rFonts w:hint="eastAsia" w:ascii="宋体" w:hAnsi="宋体" w:eastAsia="宋体" w:cs="宋体"/>
          <w:sz w:val="24"/>
          <w:szCs w:val="24"/>
        </w:rPr>
        <w:t>Content-Type</w:t>
      </w:r>
      <w:r>
        <w:rPr>
          <w:rFonts w:hint="eastAsia" w:ascii="宋体" w:hAnsi="宋体" w:cs="宋体"/>
          <w:sz w:val="24"/>
          <w:szCs w:val="24"/>
          <w:lang w:eastAsia="zh-CN"/>
        </w:rPr>
        <w:t>设为</w:t>
      </w:r>
      <w:r>
        <w:rPr>
          <w:rFonts w:hint="eastAsia" w:ascii="宋体" w:hAnsi="宋体" w:eastAsia="宋体" w:cs="宋体"/>
          <w:sz w:val="24"/>
          <w:szCs w:val="24"/>
        </w:rPr>
        <w:t>text/plain;</w:t>
      </w:r>
      <w:r>
        <w:rPr>
          <w:rFonts w:hint="eastAsia" w:ascii="宋体" w:hAnsi="宋体" w:eastAsia="宋体" w:cs="宋体"/>
          <w:color w:val="000000"/>
          <w:sz w:val="24"/>
          <w:szCs w:val="24"/>
          <w:u w:val="single"/>
        </w:rPr>
        <w:t>charset</w:t>
      </w:r>
      <w:r>
        <w:rPr>
          <w:rFonts w:hint="eastAsia" w:ascii="宋体" w:hAnsi="宋体" w:eastAsia="宋体" w:cs="宋体"/>
          <w:sz w:val="24"/>
          <w:szCs w:val="24"/>
        </w:rPr>
        <w:t>=UTF-8</w:t>
      </w:r>
      <w:r>
        <w:rPr>
          <w:rFonts w:hint="eastAsia" w:ascii="宋体" w:hAnsi="宋体" w:cs="宋体"/>
          <w:sz w:val="24"/>
          <w:szCs w:val="24"/>
          <w:lang w:eastAsia="zh-CN"/>
        </w:rPr>
        <w:t>时</w:t>
      </w:r>
      <w:r>
        <w:rPr>
          <w:rFonts w:hint="eastAsia" w:ascii="宋体" w:hAnsi="宋体" w:eastAsia="宋体" w:cs="宋体"/>
          <w:sz w:val="24"/>
          <w:szCs w:val="24"/>
        </w:rPr>
        <w:t>，通过request.getParameter(name)却</w:t>
      </w:r>
      <w:r>
        <w:rPr>
          <w:rFonts w:hint="eastAsia" w:ascii="宋体" w:hAnsi="宋体" w:cs="宋体"/>
          <w:sz w:val="24"/>
          <w:szCs w:val="24"/>
          <w:lang w:eastAsia="zh-CN"/>
        </w:rPr>
        <w:t>获取不到。</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jc w:val="left"/>
        <w:textAlignment w:val="auto"/>
        <w:rPr>
          <w:rFonts w:hint="eastAsia" w:ascii="宋体" w:hAnsi="宋体" w:eastAsia="宋体" w:cs="宋体"/>
          <w:sz w:val="24"/>
          <w:szCs w:val="24"/>
        </w:rPr>
      </w:pPr>
      <w:r>
        <w:rPr>
          <w:rFonts w:hint="eastAsia" w:ascii="宋体" w:hAnsi="宋体" w:cs="宋体"/>
          <w:sz w:val="24"/>
          <w:szCs w:val="24"/>
          <w:lang w:eastAsia="zh-CN"/>
        </w:rPr>
        <w:t>原来</w:t>
      </w:r>
      <w:r>
        <w:rPr>
          <w:rFonts w:hint="eastAsia" w:ascii="宋体" w:hAnsi="宋体" w:eastAsia="宋体" w:cs="宋体"/>
          <w:sz w:val="24"/>
          <w:szCs w:val="24"/>
        </w:rPr>
        <w:t>Content-Type不是application/x-</w:t>
      </w:r>
      <w:r>
        <w:rPr>
          <w:rFonts w:hint="eastAsia" w:ascii="宋体" w:hAnsi="宋体" w:eastAsia="宋体" w:cs="宋体"/>
          <w:color w:val="000000"/>
          <w:sz w:val="24"/>
          <w:szCs w:val="24"/>
          <w:u w:val="single"/>
        </w:rPr>
        <w:t>www</w:t>
      </w:r>
      <w:r>
        <w:rPr>
          <w:rFonts w:hint="eastAsia" w:ascii="宋体" w:hAnsi="宋体" w:eastAsia="宋体" w:cs="宋体"/>
          <w:sz w:val="24"/>
          <w:szCs w:val="24"/>
        </w:rPr>
        <w:t>-form-</w:t>
      </w:r>
      <w:r>
        <w:rPr>
          <w:rFonts w:hint="eastAsia" w:ascii="宋体" w:hAnsi="宋体" w:eastAsia="宋体" w:cs="宋体"/>
          <w:color w:val="000000"/>
          <w:sz w:val="24"/>
          <w:szCs w:val="24"/>
          <w:u w:val="single"/>
        </w:rPr>
        <w:t>urlencoded</w:t>
      </w:r>
      <w:r>
        <w:rPr>
          <w:rFonts w:hint="eastAsia" w:ascii="宋体" w:hAnsi="宋体" w:eastAsia="宋体" w:cs="宋体"/>
          <w:sz w:val="24"/>
          <w:szCs w:val="24"/>
        </w:rPr>
        <w:t>的POST请求是不会读取请求体数据和进行相应的参数处理的，即不会解析表单数据来放到request parameter map中。</w:t>
      </w:r>
      <w:r>
        <w:rPr>
          <w:rFonts w:hint="eastAsia" w:ascii="宋体" w:hAnsi="宋体" w:cs="宋体"/>
          <w:sz w:val="24"/>
          <w:szCs w:val="24"/>
          <w:lang w:eastAsia="zh-CN"/>
        </w:rPr>
        <w:t>而第二种请求是讲</w:t>
      </w:r>
      <w:r>
        <w:rPr>
          <w:rFonts w:hint="eastAsia" w:ascii="宋体" w:hAnsi="宋体" w:eastAsia="宋体" w:cs="宋体"/>
          <w:sz w:val="24"/>
          <w:szCs w:val="24"/>
        </w:rPr>
        <w:t>请求表单参数</w:t>
      </w:r>
      <w:r>
        <w:rPr>
          <w:rFonts w:hint="eastAsia" w:ascii="宋体" w:hAnsi="宋体" w:cs="宋体"/>
          <w:sz w:val="24"/>
          <w:szCs w:val="24"/>
          <w:lang w:eastAsia="zh-CN"/>
        </w:rPr>
        <w:t>放在</w:t>
      </w:r>
      <w:r>
        <w:rPr>
          <w:rFonts w:hint="eastAsia" w:ascii="宋体" w:hAnsi="宋体" w:eastAsia="宋体" w:cs="宋体"/>
          <w:sz w:val="24"/>
          <w:szCs w:val="24"/>
        </w:rPr>
        <w:t>RequestPayload中。所以通过request.getParameter(name)是获取不到</w:t>
      </w:r>
      <w:r>
        <w:rPr>
          <w:rFonts w:hint="eastAsia" w:ascii="宋体" w:hAnsi="宋体" w:cs="宋体"/>
          <w:sz w:val="24"/>
          <w:szCs w:val="24"/>
          <w:lang w:eastAsia="zh-CN"/>
        </w:rPr>
        <w:t>，只能</w:t>
      </w:r>
      <w:r>
        <w:rPr>
          <w:rFonts w:hint="eastAsia" w:ascii="宋体" w:hAnsi="宋体" w:eastAsia="宋体" w:cs="宋体"/>
          <w:sz w:val="24"/>
          <w:szCs w:val="24"/>
        </w:rPr>
        <w:t>的通过获取原始数据流的方式来进行解析。</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jc w:val="left"/>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尽管</w:t>
      </w:r>
      <w:r>
        <w:rPr>
          <w:rFonts w:hint="eastAsia" w:ascii="宋体" w:hAnsi="宋体" w:eastAsia="宋体" w:cs="宋体"/>
          <w:sz w:val="24"/>
          <w:szCs w:val="24"/>
          <w:lang w:val="en-US" w:eastAsia="zh-CN"/>
        </w:rPr>
        <w:t>在做课程的时候遇到很多问题，</w:t>
      </w:r>
      <w:r>
        <w:rPr>
          <w:rFonts w:hint="eastAsia" w:ascii="宋体" w:hAnsi="宋体" w:cs="宋体"/>
          <w:sz w:val="24"/>
          <w:szCs w:val="24"/>
          <w:lang w:val="en-US" w:eastAsia="zh-CN"/>
        </w:rPr>
        <w:t>但还好都解决了。</w:t>
      </w:r>
      <w:r>
        <w:rPr>
          <w:rFonts w:hint="eastAsia" w:ascii="宋体" w:hAnsi="宋体" w:eastAsia="宋体" w:cs="宋体"/>
          <w:sz w:val="24"/>
          <w:szCs w:val="24"/>
          <w:lang w:val="en-US" w:eastAsia="zh-CN"/>
        </w:rPr>
        <w:t>网上查资料，问同学都帮了我很大的忙。总的做下来，对所学的知识更加巩固了，思维也有所改变。遇到问题也会很耐心地查很久很久的资料。最大的感悟是：活到老学到老。我会坚持下去的！</w:t>
      </w:r>
    </w:p>
    <w:p>
      <w:pPr>
        <w:pStyle w:val="2"/>
        <w:rPr>
          <w:rFonts w:hint="eastAsia"/>
          <w:lang w:val="en-US" w:eastAsia="zh-CN"/>
        </w:rPr>
      </w:pPr>
      <w:r>
        <w:rPr>
          <w:rFonts w:hint="eastAsia"/>
          <w:lang w:val="en-US" w:eastAsia="zh-CN"/>
        </w:rPr>
        <w:t>七 致谢</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一晃眼，四年匆匆而过。记得大一的时候老是感叹时间过得真慢，可当大一一过，大二大三大四就风一般的速度溜走。老师们没骗人，大学几年真的过得很快！在这四年里，我精力了很多，我收获了很多很多。同学的热情帮助，舍友的相互照顾，老师的谆谆教诲都让我成长。</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在这里我要感谢很多人，那些支持我的人。感谢我的指导老师，在这次毕业设计项目中，他在精神上和行动上都给了我很大的支持。他耐心教导指导我们小组每一个人，使我们往更好的方向完成我们的任务！感谢我的辅导员，有什么消息她都很及时通知我们，及时得开会指导我们。感谢大学四年教过我的所有老师，谢谢你们这四年的照顾，辛苦了！感谢我的组员，当我遇到技术问题时问他们时，他们都会详细的告诉我，在技术上指导我！真的很谢谢你们！感谢大学里的所有同学和舍友，认识你们走近你们成为我们。这一路过来有过矛盾有过争吵，所幸最后剩下的是真诚的感情。谢谢大学四年有你们的陪伴，我过得很快乐很精彩。</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最后我要感谢我的家人，我的家人一直默默支持我照顾我，是我永远的精神支柱，谢谢你们！</w:t>
      </w: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pStyle w:val="2"/>
        <w:jc w:val="center"/>
        <w:rPr>
          <w:rFonts w:hint="eastAsia"/>
          <w:lang w:val="en-US" w:eastAsia="zh-CN"/>
        </w:rPr>
      </w:pPr>
      <w:r>
        <w:rPr>
          <w:rFonts w:hint="eastAsia"/>
          <w:lang w:val="en-US" w:eastAsia="zh-CN"/>
        </w:rPr>
        <w:t>参考文献</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[1]孙鑫编著.  Java Web开发详解 [M]. 电子工业出版社,2006.189-274</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[2]杜波依斯.  MySQL技术内幕[M]. 第4版. 人民邮电出版社, 2011年07月.</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[3]张继军,董卫著. Java Web应用开发技术与案例教程. 京：机械工业出版社 2013. 9</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[4]邹蓉等.  Java面向对象程序设计. 北京：机械工业出版社 2014.2.</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[5]萨师煊,王册.  数据库系统概论(第三版)[M]. 北京:高等教育出版社, 1998</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[6]张洪斌著. java2高级程序设计[M]. 中科多媒体出版社, 2001年11月. 85-90</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[7]王福强著.  Spring 揭秘 北京：人民邮电出版社 2009.9</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8</w:t>
      </w:r>
      <w:r>
        <w:rPr>
          <w:rFonts w:hint="eastAsia" w:ascii="宋体" w:hAnsi="宋体" w:eastAsia="宋体" w:cs="宋体"/>
          <w:sz w:val="21"/>
          <w:szCs w:val="21"/>
        </w:rPr>
        <w:t>]王寅乐</w:t>
      </w:r>
      <w:r>
        <w:rPr>
          <w:rFonts w:hint="eastAsia" w:ascii="宋体" w:hAnsi="宋体" w:eastAsia="宋体" w:cs="宋体"/>
          <w:sz w:val="21"/>
          <w:szCs w:val="21"/>
          <w:lang w:val="en-US" w:eastAsia="zh-CN"/>
        </w:rPr>
        <w:t>著.</w:t>
      </w:r>
      <w:r>
        <w:rPr>
          <w:rFonts w:hint="eastAsia" w:ascii="宋体" w:hAnsi="宋体" w:eastAsia="宋体" w:cs="宋体"/>
          <w:sz w:val="21"/>
          <w:szCs w:val="21"/>
        </w:rPr>
        <w:t>Java项目开发案例导航．北京：电子工业出版社，20012．</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eastAsia="宋体" w:cs="宋体"/>
          <w:sz w:val="21"/>
          <w:szCs w:val="21"/>
          <w:lang w:val="en-US" w:eastAsia="zh-CN"/>
        </w:rPr>
        <w:t>9</w:t>
      </w:r>
      <w:r>
        <w:rPr>
          <w:rFonts w:hint="eastAsia" w:ascii="宋体" w:hAnsi="宋体" w:eastAsia="宋体" w:cs="宋体"/>
          <w:sz w:val="21"/>
          <w:szCs w:val="21"/>
        </w:rPr>
        <w:t>]李千目</w:t>
      </w:r>
      <w:r>
        <w:rPr>
          <w:rFonts w:hint="eastAsia" w:ascii="宋体" w:hAnsi="宋体" w:eastAsia="宋体" w:cs="宋体"/>
          <w:sz w:val="21"/>
          <w:szCs w:val="21"/>
          <w:lang w:val="en-US" w:eastAsia="zh-CN"/>
        </w:rPr>
        <w:t>,</w:t>
      </w:r>
      <w:r>
        <w:rPr>
          <w:rFonts w:hint="eastAsia" w:ascii="宋体" w:hAnsi="宋体" w:eastAsia="宋体" w:cs="宋体"/>
          <w:sz w:val="21"/>
          <w:szCs w:val="21"/>
        </w:rPr>
        <w:t>杨静宇</w:t>
      </w:r>
      <w:r>
        <w:rPr>
          <w:rFonts w:hint="eastAsia" w:ascii="宋体" w:hAnsi="宋体" w:eastAsia="宋体" w:cs="宋体"/>
          <w:sz w:val="21"/>
          <w:szCs w:val="21"/>
          <w:lang w:val="en-US" w:eastAsia="zh-CN"/>
        </w:rPr>
        <w:t>,</w:t>
      </w:r>
      <w:r>
        <w:rPr>
          <w:rFonts w:hint="eastAsia" w:ascii="宋体" w:hAnsi="宋体" w:eastAsia="宋体" w:cs="宋体"/>
          <w:sz w:val="21"/>
          <w:szCs w:val="21"/>
        </w:rPr>
        <w:t>王国全等．Java程序设计(第二版) ．北京：清华大学出版社，2010.8</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[10]Zoya Ali.Designing Object Oriented Software Applications within the Context of Softwware Frameworks[D]. Ohio State University,2011.</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[11]冯燕奎, 赵德奎. JSP实用案例教程[M] 清华大学出版社,2004, 5：70-100.</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[12]陈刚著．Eclipse从入门到精通［Ｍ］．北京：清华大学出版社, 2005年4月.</w:t>
      </w:r>
    </w:p>
    <w:p>
      <w:pPr>
        <w:pStyle w:val="7"/>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 xml:space="preserve">    [13]w.Clay. Richardson.Donald Avondolio the java high class weaves a distance:JDK 5. Scientific &amp; Technology Book Review,No.3,2006.</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42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[14]夏慧军著.  JavaScript 典型应用与最佳实践 北京：</w:t>
      </w:r>
      <w:r>
        <w:rPr>
          <w:rFonts w:hint="eastAsia" w:ascii="宋体" w:hAnsi="宋体" w:eastAsia="宋体" w:cs="宋体"/>
          <w:sz w:val="21"/>
          <w:szCs w:val="21"/>
        </w:rPr>
        <w:t>电子工业出版社</w:t>
      </w:r>
      <w:r>
        <w:rPr>
          <w:rFonts w:hint="eastAsia" w:ascii="宋体" w:hAnsi="宋体" w:eastAsia="宋体" w:cs="宋体"/>
          <w:sz w:val="21"/>
          <w:szCs w:val="21"/>
          <w:lang w:val="en-US" w:eastAsia="zh-CN"/>
        </w:rPr>
        <w:t>. 2008.3.</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cs="黑体"/>
          <w:b/>
          <w:bCs/>
          <w:sz w:val="28"/>
          <w:szCs w:val="28"/>
        </w:rPr>
      </w:pPr>
      <w:r>
        <w:rPr>
          <w:rFonts w:hint="eastAsia" w:ascii="宋体" w:hAnsi="宋体" w:eastAsia="宋体" w:cs="宋体"/>
          <w:sz w:val="21"/>
          <w:szCs w:val="21"/>
          <w:lang w:val="en-US" w:eastAsia="zh-CN"/>
        </w:rPr>
        <w:t>[15]张子秋著.  jQuery 风暴：完美用户体验. 北京：电子工业出版社.  2011.4.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1"/>
          <w:szCs w:val="21"/>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仿宋_GB2312">
    <w:altName w:val="仿宋"/>
    <w:panose1 w:val="02010609030101010101"/>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 w:name="Cordia New">
    <w:panose1 w:val="020B0304020202020204"/>
    <w:charset w:val="00"/>
    <w:family w:val="auto"/>
    <w:pitch w:val="default"/>
    <w:sig w:usb0="81000003" w:usb1="00000000" w:usb2="00000000" w:usb3="00000000" w:csb0="00010001" w:csb1="00000000"/>
  </w:font>
  <w:font w:name="Constantia">
    <w:panose1 w:val="02030602050306030303"/>
    <w:charset w:val="00"/>
    <w:family w:val="auto"/>
    <w:pitch w:val="default"/>
    <w:sig w:usb0="A00002EF" w:usb1="4000204B" w:usb2="00000000"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fldChar w:fldCharType="begin"/>
    </w:r>
    <w:r>
      <w:rPr>
        <w:rStyle w:val="16"/>
      </w:rPr>
      <w:instrText xml:space="preserve">PAGE  </w:instrText>
    </w:r>
    <w:r>
      <w:fldChar w:fldCharType="separate"/>
    </w:r>
    <w:r>
      <w:rPr>
        <w:rStyle w:val="16"/>
        <w:lang w:val="zh-CN"/>
      </w:rPr>
      <w:t>1</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96E2A"/>
    <w:multiLevelType w:val="singleLevel"/>
    <w:tmpl w:val="57296E2A"/>
    <w:lvl w:ilvl="0" w:tentative="0">
      <w:start w:val="1"/>
      <w:numFmt w:val="decimal"/>
      <w:suff w:val="nothing"/>
      <w:lvlText w:val="%1、"/>
      <w:lvlJc w:val="left"/>
    </w:lvl>
  </w:abstractNum>
  <w:abstractNum w:abstractNumId="1">
    <w:nsid w:val="57296E95"/>
    <w:multiLevelType w:val="singleLevel"/>
    <w:tmpl w:val="57296E95"/>
    <w:lvl w:ilvl="0" w:tentative="0">
      <w:start w:val="1"/>
      <w:numFmt w:val="decimal"/>
      <w:suff w:val="nothing"/>
      <w:lvlText w:val="%1、"/>
      <w:lvlJc w:val="left"/>
    </w:lvl>
  </w:abstractNum>
  <w:abstractNum w:abstractNumId="2">
    <w:nsid w:val="58F72B2C"/>
    <w:multiLevelType w:val="singleLevel"/>
    <w:tmpl w:val="58F72B2C"/>
    <w:lvl w:ilvl="0" w:tentative="0">
      <w:start w:val="1"/>
      <w:numFmt w:val="decimal"/>
      <w:suff w:val="nothing"/>
      <w:lvlText w:val="（%1）"/>
      <w:lvlJc w:val="left"/>
    </w:lvl>
  </w:abstractNum>
  <w:abstractNum w:abstractNumId="3">
    <w:nsid w:val="58F72BA7"/>
    <w:multiLevelType w:val="singleLevel"/>
    <w:tmpl w:val="58F72BA7"/>
    <w:lvl w:ilvl="0" w:tentative="0">
      <w:start w:val="1"/>
      <w:numFmt w:val="decimal"/>
      <w:suff w:val="nothing"/>
      <w:lvlText w:val="（%1）"/>
      <w:lvlJc w:val="left"/>
    </w:lvl>
  </w:abstractNum>
  <w:abstractNum w:abstractNumId="4">
    <w:nsid w:val="58F72EFA"/>
    <w:multiLevelType w:val="singleLevel"/>
    <w:tmpl w:val="58F72EFA"/>
    <w:lvl w:ilvl="0" w:tentative="0">
      <w:start w:val="1"/>
      <w:numFmt w:val="decimal"/>
      <w:suff w:val="nothing"/>
      <w:lvlText w:val="（%1）"/>
      <w:lvlJc w:val="left"/>
    </w:lvl>
  </w:abstractNum>
  <w:abstractNum w:abstractNumId="5">
    <w:nsid w:val="58FDC0AF"/>
    <w:multiLevelType w:val="singleLevel"/>
    <w:tmpl w:val="58FDC0AF"/>
    <w:lvl w:ilvl="0" w:tentative="0">
      <w:start w:val="5"/>
      <w:numFmt w:val="decimal"/>
      <w:suff w:val="nothing"/>
      <w:lvlText w:val="（%1）"/>
      <w:lvlJc w:val="left"/>
    </w:lvl>
  </w:abstractNum>
  <w:abstractNum w:abstractNumId="6">
    <w:nsid w:val="58FDC903"/>
    <w:multiLevelType w:val="singleLevel"/>
    <w:tmpl w:val="58FDC903"/>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54FD7"/>
    <w:rsid w:val="00182BAF"/>
    <w:rsid w:val="00402580"/>
    <w:rsid w:val="007F659F"/>
    <w:rsid w:val="026C5996"/>
    <w:rsid w:val="05A2062A"/>
    <w:rsid w:val="05DC3E93"/>
    <w:rsid w:val="07D92BD3"/>
    <w:rsid w:val="09EE03E1"/>
    <w:rsid w:val="0A023946"/>
    <w:rsid w:val="117502ED"/>
    <w:rsid w:val="13985496"/>
    <w:rsid w:val="14B67452"/>
    <w:rsid w:val="1BCD3E0F"/>
    <w:rsid w:val="1C914D29"/>
    <w:rsid w:val="20525B41"/>
    <w:rsid w:val="208D7231"/>
    <w:rsid w:val="22F36005"/>
    <w:rsid w:val="29C634E5"/>
    <w:rsid w:val="2FB90D04"/>
    <w:rsid w:val="30116D89"/>
    <w:rsid w:val="31C26FCF"/>
    <w:rsid w:val="32531605"/>
    <w:rsid w:val="327E7244"/>
    <w:rsid w:val="32BA6BC5"/>
    <w:rsid w:val="3A0D383A"/>
    <w:rsid w:val="3CFC1E6A"/>
    <w:rsid w:val="3D3F7141"/>
    <w:rsid w:val="3E9F652B"/>
    <w:rsid w:val="40025FB8"/>
    <w:rsid w:val="40476D6D"/>
    <w:rsid w:val="42EE13AC"/>
    <w:rsid w:val="452909A4"/>
    <w:rsid w:val="49627AD6"/>
    <w:rsid w:val="4F6F00D8"/>
    <w:rsid w:val="50510F0D"/>
    <w:rsid w:val="55A8558D"/>
    <w:rsid w:val="57054214"/>
    <w:rsid w:val="57D32290"/>
    <w:rsid w:val="598E7297"/>
    <w:rsid w:val="5D2D5B07"/>
    <w:rsid w:val="5E4365B4"/>
    <w:rsid w:val="62CE4B00"/>
    <w:rsid w:val="6635280F"/>
    <w:rsid w:val="67C97666"/>
    <w:rsid w:val="6E533DD7"/>
    <w:rsid w:val="70CE2164"/>
    <w:rsid w:val="74B9528C"/>
    <w:rsid w:val="752D74A5"/>
    <w:rsid w:val="75EB0370"/>
    <w:rsid w:val="76E85C3B"/>
    <w:rsid w:val="77161B5F"/>
    <w:rsid w:val="780F1AC8"/>
    <w:rsid w:val="79451C95"/>
    <w:rsid w:val="79E375AB"/>
    <w:rsid w:val="7B9E0D33"/>
    <w:rsid w:val="7D4F405C"/>
    <w:rsid w:val="7D8646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5">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6"/>
    <w:qFormat/>
    <w:uiPriority w:val="0"/>
    <w:pPr>
      <w:ind w:firstLine="420" w:firstLineChars="100"/>
    </w:pPr>
  </w:style>
  <w:style w:type="paragraph" w:styleId="6">
    <w:name w:val="Body Text"/>
    <w:basedOn w:val="1"/>
    <w:qFormat/>
    <w:uiPriority w:val="0"/>
    <w:pPr>
      <w:spacing w:after="120" w:afterLines="0"/>
    </w:pPr>
    <w:rPr>
      <w:kern w:val="2"/>
      <w:sz w:val="21"/>
      <w:szCs w:val="24"/>
    </w:rPr>
  </w:style>
  <w:style w:type="paragraph" w:styleId="7">
    <w:name w:val="Body Text Indent"/>
    <w:basedOn w:val="1"/>
    <w:qFormat/>
    <w:uiPriority w:val="0"/>
    <w:pPr>
      <w:ind w:firstLine="480" w:firstLineChars="200"/>
    </w:pPr>
    <w:rPr>
      <w:sz w:val="24"/>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kern w:val="2"/>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iPriority w:val="0"/>
    <w:pPr>
      <w:spacing w:before="0" w:beforeAutospacing="1" w:after="0" w:afterAutospacing="1"/>
      <w:ind w:left="0" w:right="0"/>
      <w:jc w:val="left"/>
    </w:pPr>
    <w:rPr>
      <w:kern w:val="0"/>
      <w:sz w:val="24"/>
      <w:lang w:val="en-US" w:eastAsia="zh-CN" w:bidi="ar"/>
    </w:rPr>
  </w:style>
  <w:style w:type="character" w:styleId="16">
    <w:name w:val="page number"/>
    <w:basedOn w:val="15"/>
    <w:qFormat/>
    <w:uiPriority w:val="0"/>
  </w:style>
  <w:style w:type="character" w:styleId="17">
    <w:name w:val="Hyperlink"/>
    <w:basedOn w:val="15"/>
    <w:qFormat/>
    <w:uiPriority w:val="0"/>
    <w:rPr>
      <w:color w:val="0000FF"/>
      <w:u w:val="single"/>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0">
    <w:name w:val="style13"/>
    <w:basedOn w:val="1"/>
    <w:qFormat/>
    <w:uiPriority w:val="0"/>
    <w:pPr>
      <w:widowControl/>
      <w:spacing w:before="100" w:beforeLines="0" w:beforeAutospacing="1" w:after="100" w:afterLines="0" w:afterAutospacing="1"/>
      <w:jc w:val="left"/>
    </w:pPr>
    <w:rPr>
      <w:rFonts w:ascii="宋体" w:hAnsi="宋体" w:cs="宋体"/>
      <w:color w:val="000000"/>
      <w:kern w:val="0"/>
      <w:sz w:val="24"/>
    </w:rPr>
  </w:style>
  <w:style w:type="character" w:customStyle="1" w:styleId="21">
    <w:name w:val="标题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2017-04-11T06:34:00Z</dcterms:created>
  <dc:creator>Administrator</dc:creator>
  <cp:lastModifiedBy>Administrator</cp:lastModifiedBy>
  <dcterms:modified xsi:type="dcterms:W3CDTF">2017-05-03T09:41:08Z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