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565"/>
        <w:tblW w:w="0" w:type="auto"/>
        <w:tblLook w:val="04A0" w:firstRow="1" w:lastRow="0" w:firstColumn="1" w:lastColumn="0" w:noHBand="0" w:noVBand="1"/>
      </w:tblPr>
      <w:tblGrid>
        <w:gridCol w:w="1141"/>
        <w:gridCol w:w="1228"/>
        <w:gridCol w:w="1083"/>
        <w:gridCol w:w="1403"/>
        <w:gridCol w:w="1058"/>
        <w:gridCol w:w="963"/>
        <w:gridCol w:w="1072"/>
        <w:gridCol w:w="1402"/>
      </w:tblGrid>
      <w:tr w:rsidR="0033021B" w14:paraId="5788FB26" w14:textId="21C3ED4C" w:rsidTr="0033021B">
        <w:tc>
          <w:tcPr>
            <w:tcW w:w="1141" w:type="dxa"/>
          </w:tcPr>
          <w:p w14:paraId="7B7D9613" w14:textId="3142DE29" w:rsidR="0033021B" w:rsidRDefault="0033021B" w:rsidP="00DC44F3">
            <w:r>
              <w:t xml:space="preserve">#  </w:t>
            </w:r>
            <w:proofErr w:type="gramStart"/>
            <w:r>
              <w:t>threads</w:t>
            </w:r>
            <w:proofErr w:type="gramEnd"/>
          </w:p>
        </w:tc>
        <w:tc>
          <w:tcPr>
            <w:tcW w:w="1228" w:type="dxa"/>
          </w:tcPr>
          <w:p w14:paraId="1BF36425" w14:textId="4133E119" w:rsidR="0033021B" w:rsidRDefault="0033021B" w:rsidP="00DC44F3">
            <w:r>
              <w:t xml:space="preserve"># </w:t>
            </w:r>
            <w:proofErr w:type="gramStart"/>
            <w:r>
              <w:t>requests</w:t>
            </w:r>
            <w:proofErr w:type="gramEnd"/>
          </w:p>
        </w:tc>
        <w:tc>
          <w:tcPr>
            <w:tcW w:w="1083" w:type="dxa"/>
          </w:tcPr>
          <w:p w14:paraId="6355A20D" w14:textId="57277DF9" w:rsidR="0033021B" w:rsidRDefault="0033021B" w:rsidP="00DC44F3">
            <w:r>
              <w:t>total</w:t>
            </w:r>
          </w:p>
        </w:tc>
        <w:tc>
          <w:tcPr>
            <w:tcW w:w="1403" w:type="dxa"/>
          </w:tcPr>
          <w:p w14:paraId="7D07EA9A" w14:textId="1372C0A9" w:rsidR="0033021B" w:rsidRDefault="0033021B" w:rsidP="00DC44F3">
            <w:r>
              <w:t>Throughput</w:t>
            </w:r>
          </w:p>
        </w:tc>
        <w:tc>
          <w:tcPr>
            <w:tcW w:w="1058" w:type="dxa"/>
          </w:tcPr>
          <w:p w14:paraId="6736B8EB" w14:textId="2EA14CB1" w:rsidR="0033021B" w:rsidRDefault="0033021B" w:rsidP="00DC44F3">
            <w:r>
              <w:t>Mean</w:t>
            </w:r>
          </w:p>
        </w:tc>
        <w:tc>
          <w:tcPr>
            <w:tcW w:w="963" w:type="dxa"/>
          </w:tcPr>
          <w:p w14:paraId="3960F44D" w14:textId="21189492" w:rsidR="0033021B" w:rsidRDefault="0033021B" w:rsidP="00DC44F3">
            <w:r>
              <w:t xml:space="preserve">Median </w:t>
            </w:r>
          </w:p>
        </w:tc>
        <w:tc>
          <w:tcPr>
            <w:tcW w:w="1072" w:type="dxa"/>
          </w:tcPr>
          <w:p w14:paraId="7CED2F24" w14:textId="47087A15" w:rsidR="0033021B" w:rsidRDefault="0033021B" w:rsidP="00DC44F3">
            <w:r>
              <w:t xml:space="preserve">Max </w:t>
            </w:r>
          </w:p>
        </w:tc>
        <w:tc>
          <w:tcPr>
            <w:tcW w:w="1402" w:type="dxa"/>
          </w:tcPr>
          <w:p w14:paraId="74733255" w14:textId="45DA47A4" w:rsidR="0033021B" w:rsidRDefault="0033021B" w:rsidP="00DC44F3">
            <w:r>
              <w:t xml:space="preserve">99 </w:t>
            </w:r>
            <w:proofErr w:type="gramStart"/>
            <w:r>
              <w:t>percentile</w:t>
            </w:r>
            <w:proofErr w:type="gramEnd"/>
          </w:p>
        </w:tc>
      </w:tr>
      <w:tr w:rsidR="0033021B" w14:paraId="1CEAF175" w14:textId="025EC9CA" w:rsidTr="0033021B">
        <w:tc>
          <w:tcPr>
            <w:tcW w:w="1141" w:type="dxa"/>
          </w:tcPr>
          <w:p w14:paraId="3D17BE17" w14:textId="4E267BEB" w:rsidR="0033021B" w:rsidRDefault="0033021B" w:rsidP="00DC44F3">
            <w:r>
              <w:t>32</w:t>
            </w:r>
          </w:p>
        </w:tc>
        <w:tc>
          <w:tcPr>
            <w:tcW w:w="1228" w:type="dxa"/>
          </w:tcPr>
          <w:p w14:paraId="52E457AA" w14:textId="28FE9FDE" w:rsidR="0033021B" w:rsidRDefault="0033021B" w:rsidP="00DC44F3">
            <w:r>
              <w:t>160008</w:t>
            </w:r>
          </w:p>
        </w:tc>
        <w:tc>
          <w:tcPr>
            <w:tcW w:w="1083" w:type="dxa"/>
          </w:tcPr>
          <w:p w14:paraId="1D03F066" w14:textId="3DD835E7" w:rsidR="0033021B" w:rsidRDefault="0033021B" w:rsidP="00DC44F3">
            <w:r>
              <w:t>781244</w:t>
            </w:r>
          </w:p>
        </w:tc>
        <w:tc>
          <w:tcPr>
            <w:tcW w:w="1403" w:type="dxa"/>
          </w:tcPr>
          <w:p w14:paraId="6CBF4EB9" w14:textId="61815BCF" w:rsidR="0033021B" w:rsidRDefault="0033021B" w:rsidP="00DC44F3">
            <w:r>
              <w:t>4882</w:t>
            </w:r>
          </w:p>
        </w:tc>
        <w:tc>
          <w:tcPr>
            <w:tcW w:w="1058" w:type="dxa"/>
          </w:tcPr>
          <w:p w14:paraId="3B2A3227" w14:textId="33C02103" w:rsidR="0033021B" w:rsidRDefault="0033021B" w:rsidP="00DC44F3">
            <w:r>
              <w:t>4</w:t>
            </w:r>
          </w:p>
        </w:tc>
        <w:tc>
          <w:tcPr>
            <w:tcW w:w="963" w:type="dxa"/>
          </w:tcPr>
          <w:p w14:paraId="5CD2C561" w14:textId="41DD662A" w:rsidR="0033021B" w:rsidRDefault="0033021B" w:rsidP="00DC44F3">
            <w:r>
              <w:t>4</w:t>
            </w:r>
          </w:p>
        </w:tc>
        <w:tc>
          <w:tcPr>
            <w:tcW w:w="1072" w:type="dxa"/>
          </w:tcPr>
          <w:p w14:paraId="6BCE7536" w14:textId="696837CF" w:rsidR="0033021B" w:rsidRDefault="0033021B" w:rsidP="00DC44F3">
            <w:r>
              <w:t>456</w:t>
            </w:r>
          </w:p>
        </w:tc>
        <w:tc>
          <w:tcPr>
            <w:tcW w:w="1402" w:type="dxa"/>
          </w:tcPr>
          <w:p w14:paraId="096FF4DF" w14:textId="3B6C4D73" w:rsidR="0033021B" w:rsidRDefault="0033021B" w:rsidP="00DC44F3">
            <w:r>
              <w:t>31</w:t>
            </w:r>
          </w:p>
        </w:tc>
      </w:tr>
      <w:tr w:rsidR="0033021B" w14:paraId="4481E317" w14:textId="2711C21E" w:rsidTr="0033021B">
        <w:tc>
          <w:tcPr>
            <w:tcW w:w="1141" w:type="dxa"/>
          </w:tcPr>
          <w:p w14:paraId="7C3DD976" w14:textId="7B1D400F" w:rsidR="0033021B" w:rsidRDefault="0033021B" w:rsidP="00DC44F3">
            <w:r>
              <w:t>64</w:t>
            </w:r>
          </w:p>
        </w:tc>
        <w:tc>
          <w:tcPr>
            <w:tcW w:w="1228" w:type="dxa"/>
          </w:tcPr>
          <w:p w14:paraId="6BCC7A67" w14:textId="68E78A37" w:rsidR="0033021B" w:rsidRDefault="0033021B" w:rsidP="00DC44F3">
            <w:r>
              <w:t>160016</w:t>
            </w:r>
          </w:p>
        </w:tc>
        <w:tc>
          <w:tcPr>
            <w:tcW w:w="1083" w:type="dxa"/>
          </w:tcPr>
          <w:p w14:paraId="1E80A90C" w14:textId="41FCDDEB" w:rsidR="0033021B" w:rsidRDefault="0033021B" w:rsidP="00DC44F3">
            <w:r>
              <w:t>1103486</w:t>
            </w:r>
          </w:p>
        </w:tc>
        <w:tc>
          <w:tcPr>
            <w:tcW w:w="1403" w:type="dxa"/>
          </w:tcPr>
          <w:p w14:paraId="51C6C7E4" w14:textId="53773FB7" w:rsidR="0033021B" w:rsidRDefault="0033021B" w:rsidP="00DC44F3">
            <w:r>
              <w:t>6896</w:t>
            </w:r>
          </w:p>
        </w:tc>
        <w:tc>
          <w:tcPr>
            <w:tcW w:w="1058" w:type="dxa"/>
          </w:tcPr>
          <w:p w14:paraId="48E1ECED" w14:textId="023BF8DC" w:rsidR="0033021B" w:rsidRDefault="0033021B" w:rsidP="00DC44F3">
            <w:r>
              <w:t>6</w:t>
            </w:r>
          </w:p>
        </w:tc>
        <w:tc>
          <w:tcPr>
            <w:tcW w:w="963" w:type="dxa"/>
          </w:tcPr>
          <w:p w14:paraId="1E4B2973" w14:textId="7DBE3290" w:rsidR="0033021B" w:rsidRDefault="0033021B" w:rsidP="00DC44F3">
            <w:r>
              <w:t>6</w:t>
            </w:r>
          </w:p>
        </w:tc>
        <w:tc>
          <w:tcPr>
            <w:tcW w:w="1072" w:type="dxa"/>
          </w:tcPr>
          <w:p w14:paraId="6F7E24D3" w14:textId="518F203C" w:rsidR="0033021B" w:rsidRDefault="0033021B" w:rsidP="00DC44F3">
            <w:r>
              <w:t>292</w:t>
            </w:r>
          </w:p>
        </w:tc>
        <w:tc>
          <w:tcPr>
            <w:tcW w:w="1402" w:type="dxa"/>
          </w:tcPr>
          <w:p w14:paraId="6F50BEB8" w14:textId="4534EBEB" w:rsidR="0033021B" w:rsidRDefault="0033021B" w:rsidP="00DC44F3">
            <w:r>
              <w:t>30</w:t>
            </w:r>
          </w:p>
        </w:tc>
      </w:tr>
      <w:tr w:rsidR="0033021B" w14:paraId="1CC7312E" w14:textId="07B194E4" w:rsidTr="0033021B">
        <w:tc>
          <w:tcPr>
            <w:tcW w:w="1141" w:type="dxa"/>
          </w:tcPr>
          <w:p w14:paraId="45F1B9AE" w14:textId="541DEE20" w:rsidR="0033021B" w:rsidRDefault="0033021B" w:rsidP="00DC44F3">
            <w:r>
              <w:t>128</w:t>
            </w:r>
          </w:p>
        </w:tc>
        <w:tc>
          <w:tcPr>
            <w:tcW w:w="1228" w:type="dxa"/>
          </w:tcPr>
          <w:p w14:paraId="656D1742" w14:textId="04A0FC6A" w:rsidR="0033021B" w:rsidRDefault="0033021B" w:rsidP="00DC44F3">
            <w:r>
              <w:t>1600</w:t>
            </w:r>
            <w:r>
              <w:t>32</w:t>
            </w:r>
          </w:p>
        </w:tc>
        <w:tc>
          <w:tcPr>
            <w:tcW w:w="1083" w:type="dxa"/>
          </w:tcPr>
          <w:p w14:paraId="25223105" w14:textId="4CAD6C3E" w:rsidR="0033021B" w:rsidRDefault="0033021B" w:rsidP="00DC44F3">
            <w:r>
              <w:t>3881792</w:t>
            </w:r>
          </w:p>
        </w:tc>
        <w:tc>
          <w:tcPr>
            <w:tcW w:w="1403" w:type="dxa"/>
          </w:tcPr>
          <w:p w14:paraId="68C12E66" w14:textId="771D9D15" w:rsidR="0033021B" w:rsidRDefault="0033021B" w:rsidP="00DC44F3">
            <w:r>
              <w:t>24256</w:t>
            </w:r>
          </w:p>
        </w:tc>
        <w:tc>
          <w:tcPr>
            <w:tcW w:w="1058" w:type="dxa"/>
          </w:tcPr>
          <w:p w14:paraId="2BBF51D4" w14:textId="51EF69F8" w:rsidR="0033021B" w:rsidRDefault="0033021B" w:rsidP="00DC44F3">
            <w:r>
              <w:t>24</w:t>
            </w:r>
          </w:p>
        </w:tc>
        <w:tc>
          <w:tcPr>
            <w:tcW w:w="963" w:type="dxa"/>
          </w:tcPr>
          <w:p w14:paraId="65B2F0A7" w14:textId="3E59DB4C" w:rsidR="0033021B" w:rsidRDefault="0033021B" w:rsidP="00DC44F3">
            <w:r>
              <w:t>15</w:t>
            </w:r>
          </w:p>
        </w:tc>
        <w:tc>
          <w:tcPr>
            <w:tcW w:w="1072" w:type="dxa"/>
          </w:tcPr>
          <w:p w14:paraId="1E338761" w14:textId="5C4EDF0C" w:rsidR="0033021B" w:rsidRDefault="0033021B" w:rsidP="00DC44F3">
            <w:r>
              <w:t>330</w:t>
            </w:r>
          </w:p>
        </w:tc>
        <w:tc>
          <w:tcPr>
            <w:tcW w:w="1402" w:type="dxa"/>
          </w:tcPr>
          <w:p w14:paraId="42A9AA3F" w14:textId="76C34DFD" w:rsidR="0033021B" w:rsidRDefault="0033021B" w:rsidP="00DC44F3">
            <w:r>
              <w:t>150</w:t>
            </w:r>
          </w:p>
        </w:tc>
      </w:tr>
      <w:tr w:rsidR="0033021B" w14:paraId="24D66C49" w14:textId="77777777" w:rsidTr="0033021B">
        <w:tc>
          <w:tcPr>
            <w:tcW w:w="1141" w:type="dxa"/>
          </w:tcPr>
          <w:p w14:paraId="635C8EAD" w14:textId="7C470AED" w:rsidR="0033021B" w:rsidRDefault="0033021B" w:rsidP="00DC44F3">
            <w:r>
              <w:t>256</w:t>
            </w:r>
          </w:p>
        </w:tc>
        <w:tc>
          <w:tcPr>
            <w:tcW w:w="1228" w:type="dxa"/>
          </w:tcPr>
          <w:p w14:paraId="70DA7B7B" w14:textId="51101682" w:rsidR="0033021B" w:rsidRDefault="0033021B" w:rsidP="00DC44F3">
            <w:r>
              <w:t>160064</w:t>
            </w:r>
          </w:p>
        </w:tc>
        <w:tc>
          <w:tcPr>
            <w:tcW w:w="1083" w:type="dxa"/>
          </w:tcPr>
          <w:p w14:paraId="08C00876" w14:textId="41478684" w:rsidR="0033021B" w:rsidRDefault="0033021B" w:rsidP="00DC44F3">
            <w:r>
              <w:t>4240665</w:t>
            </w:r>
          </w:p>
        </w:tc>
        <w:tc>
          <w:tcPr>
            <w:tcW w:w="1403" w:type="dxa"/>
          </w:tcPr>
          <w:p w14:paraId="581B558B" w14:textId="692CEC60" w:rsidR="0033021B" w:rsidRDefault="0033021B" w:rsidP="00DC44F3">
            <w:r>
              <w:t>26493</w:t>
            </w:r>
          </w:p>
        </w:tc>
        <w:tc>
          <w:tcPr>
            <w:tcW w:w="1058" w:type="dxa"/>
          </w:tcPr>
          <w:p w14:paraId="4A114433" w14:textId="521FEE85" w:rsidR="0033021B" w:rsidRDefault="0033021B" w:rsidP="00DC44F3">
            <w:r>
              <w:t>26</w:t>
            </w:r>
          </w:p>
        </w:tc>
        <w:tc>
          <w:tcPr>
            <w:tcW w:w="963" w:type="dxa"/>
          </w:tcPr>
          <w:p w14:paraId="13722E40" w14:textId="77336B01" w:rsidR="0033021B" w:rsidRDefault="0033021B" w:rsidP="00DC44F3">
            <w:r>
              <w:t>27</w:t>
            </w:r>
          </w:p>
        </w:tc>
        <w:tc>
          <w:tcPr>
            <w:tcW w:w="1072" w:type="dxa"/>
          </w:tcPr>
          <w:p w14:paraId="1E64F8F0" w14:textId="33D30278" w:rsidR="0033021B" w:rsidRDefault="0033021B" w:rsidP="00DC44F3">
            <w:r>
              <w:t>452</w:t>
            </w:r>
          </w:p>
        </w:tc>
        <w:tc>
          <w:tcPr>
            <w:tcW w:w="1402" w:type="dxa"/>
          </w:tcPr>
          <w:p w14:paraId="22AEBEB2" w14:textId="00DE9DF3" w:rsidR="0033021B" w:rsidRDefault="0033021B" w:rsidP="00DC44F3">
            <w:r>
              <w:t>74</w:t>
            </w:r>
          </w:p>
        </w:tc>
      </w:tr>
    </w:tbl>
    <w:p w14:paraId="3E86F118" w14:textId="1B213DCA" w:rsidR="00DC44F3" w:rsidRDefault="00DC44F3">
      <w:pPr>
        <w:rPr>
          <w:rFonts w:hint="eastAsia"/>
        </w:rPr>
      </w:pPr>
      <w:r>
        <w:t>Local response time</w:t>
      </w:r>
      <w:r w:rsidR="0033021B">
        <w:t xml:space="preserve"> (part 2) </w:t>
      </w:r>
    </w:p>
    <w:sectPr w:rsidR="00DC4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4F3"/>
    <w:rsid w:val="0033021B"/>
    <w:rsid w:val="004B0DF6"/>
    <w:rsid w:val="00DC4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38336"/>
  <w15:chartTrackingRefBased/>
  <w15:docId w15:val="{875547B4-415A-944A-AD34-883D40AB2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44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705A6F0-E4BA-B942-9DFB-E50538597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Caihong Huang</dc:creator>
  <cp:keywords/>
  <dc:description/>
  <cp:lastModifiedBy>Caihong Huang</cp:lastModifiedBy>
  <cp:revision>1</cp:revision>
  <dcterms:created xsi:type="dcterms:W3CDTF">2021-10-07T04:01:00Z</dcterms:created>
  <dcterms:modified xsi:type="dcterms:W3CDTF">2021-10-07T05:31:00Z</dcterms:modified>
</cp:coreProperties>
</file>