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8AC1B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Koç C K. Analysis of sliding window techniques for exponentiation[J]. Computers &amp; Mathematics with Applications, 1995, 30(10): 17-24.</w:t>
      </w:r>
    </w:p>
    <w:p w14:paraId="3E5661BF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Hartigan J A, Wong M A. A k-means clustering algorithm[J]. Applied statistics, 1979, 28(1): 100-108.</w:t>
      </w:r>
    </w:p>
    <w:p w14:paraId="754C806A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Cohen I, Huang Y, Chen J, et al. Pearson correlation coefficient[J]. Noise reduction in speech processing, 2009: 1-4.</w:t>
      </w:r>
    </w:p>
    <w:p w14:paraId="2D8E73F0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Dismuke C, Lindrooth R. Ordinary least squares[J]. Methods and designs for outcomes research, 2006, 93(1): 93-104.</w:t>
      </w:r>
    </w:p>
    <w:p w14:paraId="513AA423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Hochreiter S. Long Short-term Memory[J]. Neural Computation MIT-Press, 1997.</w:t>
      </w:r>
    </w:p>
    <w:p w14:paraId="1EB0579F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Eddy S R. Hidden markov models[J]. Current opinion in structural biology, 1996, 6(3): 361-365.</w:t>
      </w:r>
    </w:p>
    <w:p w14:paraId="586E6EA3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Breiman L. Random forests[J]. Machine learning, 2001, 45: 5-32.</w:t>
      </w:r>
    </w:p>
    <w:p w14:paraId="6510E54C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Scarselli F, Gori M, Tsoi A C, et al. The graph neural network model[J]. IEEE transactions on neural networks, 2008, 20(1): 61-80.</w:t>
      </w:r>
    </w:p>
    <w:p w14:paraId="54596A26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</w:p>
    <w:p w14:paraId="290FEE56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2025-01-27T21:17:48Z</dcterms:created>
  <dc:creator>rainbow_yu</dc:creator>
  <cp:lastModifiedBy>rainbow鱼</cp:lastModifiedBy>
  <dcterms:modified xsi:type="dcterms:W3CDTF">2025-01-27T21:29:56Z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eyJoZGlkIjoiMjYyZGY2MDUzZWM5Njk5NzQ5YzAzZDc2YjIzODcyZDUiLCJ1c2VySWQiOiI5NzQzNTM1MzUifQ==</vt:lpwstr>
  </property>
  <property fmtid="{D5CDD505-2E9C-101B-9397-08002B2CF9AE}" pid="4" name="ICV">
    <vt:lpwstr>D10C0DE642F7456EB7916FC0E55E1470_12</vt:lpwstr>
  </property>
</Properties>
</file>