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55A8" w14:textId="77777777" w:rsidR="009E43D0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Requirement: ปรับปรุงเว็บไซต์ BAS SWU</w:t>
      </w:r>
    </w:p>
    <w:p w14:paraId="168360B4" w14:textId="77777777" w:rsidR="009E43D0" w:rsidRDefault="009E43D0">
      <w:pPr>
        <w:pBdr>
          <w:bottom w:val="single" w:sz="6" w:space="4" w:color="1F3864"/>
        </w:pBdr>
        <w:spacing w:after="200"/>
      </w:pPr>
    </w:p>
    <w:p w14:paraId="4921940F" w14:textId="77777777" w:rsidR="009E43D0" w:rsidRDefault="00000000">
      <w:pPr>
        <w:pStyle w:val="Heading1"/>
      </w:pPr>
      <w:r>
        <w:t>1. สรุปรายการ</w:t>
      </w: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7"/>
        <w:gridCol w:w="2859"/>
        <w:gridCol w:w="5539"/>
      </w:tblGrid>
      <w:tr w:rsidR="00996E8C" w14:paraId="781B7D8B" w14:textId="77777777" w:rsidTr="00996E8C">
        <w:trPr>
          <w:tblHeader/>
        </w:trPr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9E5E8" w14:textId="77777777" w:rsidR="00996E8C" w:rsidRDefault="00996E8C">
            <w:r>
              <w:rPr>
                <w:b/>
                <w:bCs/>
                <w:color w:val="FFFFFF"/>
              </w:rPr>
              <w:t>รหัส</w:t>
            </w:r>
          </w:p>
        </w:tc>
        <w:tc>
          <w:tcPr>
            <w:tcW w:w="28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5C2AE" w14:textId="77777777" w:rsidR="00996E8C" w:rsidRDefault="00996E8C">
            <w:r>
              <w:rPr>
                <w:b/>
                <w:bCs/>
                <w:color w:val="FFFFFF"/>
              </w:rPr>
              <w:t>รายการ</w:t>
            </w:r>
          </w:p>
        </w:tc>
        <w:tc>
          <w:tcPr>
            <w:tcW w:w="5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A7F67" w14:textId="77777777" w:rsidR="00996E8C" w:rsidRDefault="00996E8C">
            <w:r>
              <w:rPr>
                <w:b/>
                <w:bCs/>
                <w:color w:val="FFFFFF"/>
              </w:rPr>
              <w:t>หน้าที่เกี่ยวข้อง</w:t>
            </w:r>
          </w:p>
        </w:tc>
      </w:tr>
      <w:tr w:rsidR="00996E8C" w14:paraId="407A7CAF" w14:textId="77777777" w:rsidTr="00996E8C"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C38C1" w14:textId="77777777" w:rsidR="00996E8C" w:rsidRDefault="00996E8C">
            <w:r>
              <w:t>R1</w:t>
            </w:r>
          </w:p>
        </w:tc>
        <w:tc>
          <w:tcPr>
            <w:tcW w:w="28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A164F" w14:textId="77777777" w:rsidR="00996E8C" w:rsidRDefault="00996E8C">
            <w:r>
              <w:t>About us เน้นภาษาอังกฤษ</w:t>
            </w:r>
          </w:p>
        </w:tc>
        <w:tc>
          <w:tcPr>
            <w:tcW w:w="5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6B881" w14:textId="77777777" w:rsidR="00996E8C" w:rsidRDefault="00996E8C">
            <w:r>
              <w:t>about.html</w:t>
            </w:r>
          </w:p>
        </w:tc>
      </w:tr>
      <w:tr w:rsidR="00996E8C" w14:paraId="757DEB7F" w14:textId="77777777" w:rsidTr="00996E8C"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E1F44" w14:textId="77777777" w:rsidR="00996E8C" w:rsidRDefault="00996E8C">
            <w:r>
              <w:t>R2</w:t>
            </w:r>
          </w:p>
        </w:tc>
        <w:tc>
          <w:tcPr>
            <w:tcW w:w="28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23770" w14:textId="77777777" w:rsidR="00996E8C" w:rsidRDefault="00996E8C">
            <w:r>
              <w:t>โลโก้พันธมิตรแบบวิ่ง แทนแบบกล่อง</w:t>
            </w:r>
          </w:p>
        </w:tc>
        <w:tc>
          <w:tcPr>
            <w:tcW w:w="5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5A551" w14:textId="77777777" w:rsidR="00996E8C" w:rsidRDefault="00996E8C">
            <w:r>
              <w:t>international.html</w:t>
            </w:r>
          </w:p>
        </w:tc>
      </w:tr>
      <w:tr w:rsidR="00996E8C" w14:paraId="1F476C60" w14:textId="77777777" w:rsidTr="00996E8C"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05C52" w14:textId="77777777" w:rsidR="00996E8C" w:rsidRDefault="00996E8C">
            <w:r>
              <w:t>R3</w:t>
            </w:r>
          </w:p>
        </w:tc>
        <w:tc>
          <w:tcPr>
            <w:tcW w:w="28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2B94A" w14:textId="77777777" w:rsidR="00996E8C" w:rsidRDefault="00996E8C">
            <w:r>
              <w:t>(International Program) ต่อท้าย GBM</w:t>
            </w:r>
          </w:p>
        </w:tc>
        <w:tc>
          <w:tcPr>
            <w:tcW w:w="5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B1D55" w14:textId="77777777" w:rsidR="00996E8C" w:rsidRDefault="00996E8C">
            <w:r>
              <w:t>programs.html, nav</w:t>
            </w:r>
          </w:p>
        </w:tc>
      </w:tr>
      <w:tr w:rsidR="00996E8C" w14:paraId="6042B531" w14:textId="77777777" w:rsidTr="00996E8C"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56982" w14:textId="77777777" w:rsidR="00996E8C" w:rsidRDefault="00996E8C">
            <w:r>
              <w:t>R4</w:t>
            </w:r>
          </w:p>
        </w:tc>
        <w:tc>
          <w:tcPr>
            <w:tcW w:w="28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D5067" w14:textId="77777777" w:rsidR="00996E8C" w:rsidRDefault="00996E8C">
            <w:r>
              <w:t>Student Life: องค์กรและชมรมนิสิต</w:t>
            </w:r>
          </w:p>
        </w:tc>
        <w:tc>
          <w:tcPr>
            <w:tcW w:w="5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277C1" w14:textId="77777777" w:rsidR="00996E8C" w:rsidRDefault="00996E8C">
            <w:r>
              <w:t>student-life.html</w:t>
            </w:r>
          </w:p>
        </w:tc>
      </w:tr>
      <w:tr w:rsidR="00996E8C" w14:paraId="27A59D4E" w14:textId="77777777" w:rsidTr="00996E8C"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E0C69" w14:textId="77777777" w:rsidR="00996E8C" w:rsidRDefault="00996E8C">
            <w:r>
              <w:t>R5</w:t>
            </w:r>
          </w:p>
        </w:tc>
        <w:tc>
          <w:tcPr>
            <w:tcW w:w="28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F22C3" w14:textId="77777777" w:rsidR="00996E8C" w:rsidRDefault="00996E8C">
            <w:r>
              <w:t>Overseas students application (GBM)</w:t>
            </w:r>
          </w:p>
        </w:tc>
        <w:tc>
          <w:tcPr>
            <w:tcW w:w="5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56E2E" w14:textId="77777777" w:rsidR="00996E8C" w:rsidRDefault="00996E8C">
            <w:r>
              <w:t>nav, program-detail</w:t>
            </w:r>
          </w:p>
        </w:tc>
      </w:tr>
      <w:tr w:rsidR="00996E8C" w14:paraId="50254C24" w14:textId="77777777" w:rsidTr="00996E8C"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08F0F" w14:textId="77777777" w:rsidR="00996E8C" w:rsidRDefault="00996E8C">
            <w:r>
              <w:t>R6</w:t>
            </w:r>
          </w:p>
        </w:tc>
        <w:tc>
          <w:tcPr>
            <w:tcW w:w="28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CDE22" w14:textId="77777777" w:rsidR="00996E8C" w:rsidRDefault="00996E8C">
            <w:r>
              <w:t>BAS Podcast ใน Stay Connected</w:t>
            </w:r>
          </w:p>
        </w:tc>
        <w:tc>
          <w:tcPr>
            <w:tcW w:w="5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29439" w14:textId="77777777" w:rsidR="00996E8C" w:rsidRDefault="00996E8C">
            <w:r>
              <w:t>index.html</w:t>
            </w:r>
          </w:p>
        </w:tc>
      </w:tr>
      <w:tr w:rsidR="00996E8C" w14:paraId="0C8EFB81" w14:textId="77777777" w:rsidTr="00996E8C"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6E1D0" w14:textId="77777777" w:rsidR="00996E8C" w:rsidRDefault="00996E8C">
            <w:r>
              <w:t>R7</w:t>
            </w:r>
          </w:p>
        </w:tc>
        <w:tc>
          <w:tcPr>
            <w:tcW w:w="28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1AF25" w14:textId="77777777" w:rsidR="00996E8C" w:rsidRDefault="00996E8C">
            <w:r>
              <w:t>E-book และดึงข่าวจาก Facebook อัตโนมัติ</w:t>
            </w:r>
          </w:p>
        </w:tc>
        <w:tc>
          <w:tcPr>
            <w:tcW w:w="5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8FC54" w14:textId="77777777" w:rsidR="00996E8C" w:rsidRDefault="00996E8C">
            <w:r>
              <w:t>index.html, news.html</w:t>
            </w:r>
          </w:p>
        </w:tc>
      </w:tr>
    </w:tbl>
    <w:p w14:paraId="64533FF4" w14:textId="77777777" w:rsidR="009E43D0" w:rsidRDefault="00000000">
      <w:pPr>
        <w:pStyle w:val="Heading1"/>
      </w:pPr>
      <w:r>
        <w:t>2. รายละเอียด Requirement</w:t>
      </w:r>
    </w:p>
    <w:p w14:paraId="68C96767" w14:textId="77777777" w:rsidR="009E43D0" w:rsidRDefault="00000000">
      <w:pPr>
        <w:pStyle w:val="Heading2"/>
      </w:pPr>
      <w:r>
        <w:t>R1 · หน้า About us เน้นภาษาอังกฤษ</w:t>
      </w:r>
    </w:p>
    <w:p w14:paraId="1190CC9D" w14:textId="77777777" w:rsidR="009E43D0" w:rsidRDefault="00000000">
      <w:pPr>
        <w:spacing w:after="60"/>
      </w:pPr>
      <w:r>
        <w:rPr>
          <w:b/>
          <w:bCs/>
        </w:rPr>
        <w:t xml:space="preserve">ปัจจุบัน: </w:t>
      </w:r>
      <w:r>
        <w:t>ส่วน Philosophy และ Vision แสดงข้อความภาษาไทยเป็นตัวหลัก (ขนาดใหญ่) และภาษาอังกฤษเป็นบรรทัดรอง</w:t>
      </w:r>
    </w:p>
    <w:p w14:paraId="7B064F9D" w14:textId="77777777" w:rsidR="009E43D0" w:rsidRDefault="00000000">
      <w:pPr>
        <w:spacing w:after="60"/>
      </w:pPr>
      <w:r>
        <w:rPr>
          <w:b/>
          <w:bCs/>
        </w:rPr>
        <w:t xml:space="preserve">ต้องการ: </w:t>
      </w:r>
      <w:r>
        <w:t>สลับให้ภาษาอังกฤษเป็นข้อความหลัก และภาษาไทยเป็นบรรทัดรอง</w:t>
      </w:r>
    </w:p>
    <w:p w14:paraId="3C293D29" w14:textId="77777777" w:rsidR="009E43D0" w:rsidRDefault="00000000">
      <w:pPr>
        <w:pStyle w:val="ListParagraph"/>
        <w:numPr>
          <w:ilvl w:val="0"/>
          <w:numId w:val="2"/>
        </w:numPr>
        <w:spacing w:after="60"/>
      </w:pPr>
      <w:r>
        <w:t>Philosophy: Business Education for Sustainable Society (การบริหารธุรกิจเพื่อความยั่งยืนของสังคม)</w:t>
      </w:r>
    </w:p>
    <w:p w14:paraId="151C22F1" w14:textId="77777777" w:rsidR="009E43D0" w:rsidRDefault="00000000">
      <w:pPr>
        <w:pStyle w:val="ListParagraph"/>
        <w:numPr>
          <w:ilvl w:val="0"/>
          <w:numId w:val="2"/>
        </w:numPr>
        <w:spacing w:after="60"/>
      </w:pPr>
      <w:r>
        <w:t>Vision: A Leading Organization in Business Education for a Sustainable Society (องค์กรชั้นนำแห่งการเรียนรู้ด้านบริหารธุรกิจเพื่อความยั่งยืนของสังคม)</w:t>
      </w:r>
    </w:p>
    <w:p w14:paraId="7375313E" w14:textId="77777777" w:rsidR="009E43D0" w:rsidRDefault="00000000">
      <w:pPr>
        <w:spacing w:after="60"/>
      </w:pPr>
      <w:r>
        <w:rPr>
          <w:b/>
          <w:bCs/>
        </w:rPr>
        <w:t xml:space="preserve">เกณฑ์การตรวจรับ: </w:t>
      </w:r>
      <w:r>
        <w:t>เปิดหน้า About แล้วเห็นข้อความภาษาอังกฤษเด่นกว่าภาษาไทยในทั้งสองส่วน ทั้งบนเดสก์ท็อปและมือถือ</w:t>
      </w:r>
    </w:p>
    <w:p w14:paraId="71EF127A" w14:textId="77777777" w:rsidR="009E43D0" w:rsidRDefault="00000000">
      <w:pPr>
        <w:pStyle w:val="Heading2"/>
      </w:pPr>
      <w:r>
        <w:t>R2 · โลโก้พันธมิตรแบบวิ่ง แทนแบบกล่อง</w:t>
      </w:r>
    </w:p>
    <w:p w14:paraId="7BA4D55E" w14:textId="77777777" w:rsidR="009E43D0" w:rsidRDefault="00000000">
      <w:pPr>
        <w:spacing w:after="60"/>
      </w:pPr>
      <w:r>
        <w:rPr>
          <w:b/>
          <w:bCs/>
        </w:rPr>
        <w:t xml:space="preserve">ปัจจุบัน: </w:t>
      </w:r>
      <w:r>
        <w:t>โลโก้พันธมิตร 22 องค์กรในหน้า International (Partner Directory) จัดวางเป็นกล่อง</w:t>
      </w:r>
    </w:p>
    <w:p w14:paraId="7D9A6B82" w14:textId="77777777" w:rsidR="009E43D0" w:rsidRDefault="00000000">
      <w:pPr>
        <w:spacing w:after="60"/>
      </w:pPr>
      <w:r>
        <w:rPr>
          <w:b/>
          <w:bCs/>
        </w:rPr>
        <w:t xml:space="preserve">ต้องการ: </w:t>
      </w:r>
      <w:r>
        <w:t>เปลี่ยนเป็นแถบโลโก้ที่เลื่อนอัตโนมัติ (logo marquee) แทนการจัดเป็นกล่อง</w:t>
      </w:r>
    </w:p>
    <w:p w14:paraId="281B5DE1" w14:textId="77777777" w:rsidR="009E43D0" w:rsidRDefault="00000000">
      <w:pPr>
        <w:pStyle w:val="ListParagraph"/>
        <w:numPr>
          <w:ilvl w:val="0"/>
          <w:numId w:val="2"/>
        </w:numPr>
        <w:spacing w:after="60"/>
      </w:pPr>
      <w:r>
        <w:t>องค์กรที่ไม่มีไฟล์โลโก้ (แสดงเป็นตัวย่อ เช่น SV, SO) ต้องยังแสดงในแถบได้</w:t>
      </w:r>
    </w:p>
    <w:p w14:paraId="3CED39C2" w14:textId="77777777" w:rsidR="009E43D0" w:rsidRDefault="00000000">
      <w:pPr>
        <w:pStyle w:val="ListParagraph"/>
        <w:numPr>
          <w:ilvl w:val="0"/>
          <w:numId w:val="2"/>
        </w:numPr>
        <w:spacing w:after="60"/>
      </w:pPr>
      <w:r>
        <w:t>หยุดเลื่อนเมื่อเอาเมาส์ชี้ และไม่เลื่อนสำหรับผู้ใช้ที่ตั้งค่าลดการเคลื่อนไหว (prefers-reduced-motion)</w:t>
      </w:r>
    </w:p>
    <w:p w14:paraId="73CDAA14" w14:textId="77777777" w:rsidR="009E43D0" w:rsidRDefault="00000000">
      <w:pPr>
        <w:spacing w:after="60"/>
      </w:pPr>
      <w:r>
        <w:rPr>
          <w:b/>
          <w:bCs/>
        </w:rPr>
        <w:lastRenderedPageBreak/>
        <w:t xml:space="preserve">เกณฑ์การตรวจรับ: </w:t>
      </w:r>
      <w:r>
        <w:t>โลโก้ทั้ง 22 องค์กรเลื่อนวนต่อเนื่องโดยไม่มีช่องว่างสะดุด ใช้งานได้ทั้งเดสก์ท็อปและมือถือ</w:t>
      </w:r>
    </w:p>
    <w:p w14:paraId="3402C2F8" w14:textId="77777777" w:rsidR="009E43D0" w:rsidRDefault="00000000">
      <w:pPr>
        <w:pStyle w:val="Heading2"/>
      </w:pPr>
      <w:r>
        <w:t>R3 · ระบุ (International Program) ในหลักสูตร GBM</w:t>
      </w:r>
    </w:p>
    <w:p w14:paraId="68FE67C0" w14:textId="77777777" w:rsidR="009E43D0" w:rsidRDefault="00000000">
      <w:pPr>
        <w:spacing w:after="60"/>
      </w:pPr>
      <w:r>
        <w:rPr>
          <w:b/>
          <w:bCs/>
        </w:rPr>
        <w:t xml:space="preserve">ต้องการ: </w:t>
      </w:r>
      <w:r>
        <w:t>ต่อท้ายชื่อหลักสูตร Global Business Management ด้วย "(International Program)" สะกดแบบอเมริกัน</w:t>
      </w:r>
    </w:p>
    <w:p w14:paraId="02DF31C8" w14:textId="77777777" w:rsidR="009E43D0" w:rsidRDefault="00000000">
      <w:pPr>
        <w:pStyle w:val="ListParagraph"/>
        <w:numPr>
          <w:ilvl w:val="0"/>
          <w:numId w:val="2"/>
        </w:numPr>
        <w:spacing w:after="60"/>
      </w:pPr>
      <w:r>
        <w:t>หน้า All Programmes (programs.html)</w:t>
      </w:r>
    </w:p>
    <w:p w14:paraId="478570E4" w14:textId="77777777" w:rsidR="009E43D0" w:rsidRDefault="00000000">
      <w:pPr>
        <w:pStyle w:val="ListParagraph"/>
        <w:numPr>
          <w:ilvl w:val="0"/>
          <w:numId w:val="2"/>
        </w:numPr>
        <w:spacing w:after="60"/>
      </w:pPr>
      <w:r>
        <w:t>เมนูหลัก Programmes ทั้งเดสก์ท็อปและมือถือ (partials/nav.html)</w:t>
      </w:r>
    </w:p>
    <w:p w14:paraId="6548AD40" w14:textId="77777777" w:rsidR="009E43D0" w:rsidRDefault="00000000">
      <w:pPr>
        <w:spacing w:after="60"/>
      </w:pPr>
      <w:r>
        <w:rPr>
          <w:b/>
          <w:bCs/>
        </w:rPr>
        <w:t xml:space="preserve">เกณฑ์การตรวจรับ: </w:t>
      </w:r>
      <w:r>
        <w:t>ชื่อ "Global Business Management (International Program)" แสดงตรงกันทุกจุดที่ระบุ</w:t>
      </w:r>
    </w:p>
    <w:p w14:paraId="302B599A" w14:textId="77777777" w:rsidR="009E43D0" w:rsidRDefault="00000000">
      <w:pPr>
        <w:pStyle w:val="Heading2"/>
      </w:pPr>
      <w:r>
        <w:t>R4 · Student Life: องค์กรและชมรมนิสิต</w:t>
      </w:r>
    </w:p>
    <w:p w14:paraId="0A192B43" w14:textId="77777777" w:rsidR="009E43D0" w:rsidRDefault="00000000">
      <w:pPr>
        <w:spacing w:after="60"/>
      </w:pPr>
      <w:r>
        <w:rPr>
          <w:b/>
          <w:bCs/>
        </w:rPr>
        <w:t xml:space="preserve">ปัจจุบัน: </w:t>
      </w:r>
      <w:r>
        <w:t>ส่วน Student Union &amp; Clubs มี BAS Student Union, Student-run Clubs และ Peer Mentoring</w:t>
      </w:r>
    </w:p>
    <w:p w14:paraId="029D534E" w14:textId="77777777" w:rsidR="009E43D0" w:rsidRDefault="00000000">
      <w:pPr>
        <w:spacing w:after="60"/>
      </w:pPr>
      <w:r>
        <w:rPr>
          <w:b/>
          <w:bCs/>
        </w:rPr>
        <w:t xml:space="preserve">ต้องการ: </w:t>
      </w:r>
      <w:r>
        <w:t>แสดงการ์ดองค์กรและชมรม 6 รายการ (แต่ละรายการเป็นการ์ดแยกกัน)</w:t>
      </w:r>
    </w:p>
    <w:p w14:paraId="68918005" w14:textId="77777777" w:rsidR="009E43D0" w:rsidRDefault="00000000">
      <w:pPr>
        <w:pStyle w:val="ListParagraph"/>
        <w:numPr>
          <w:ilvl w:val="0"/>
          <w:numId w:val="2"/>
        </w:numPr>
        <w:spacing w:after="60"/>
      </w:pPr>
      <w:r>
        <w:t>SMO</w:t>
      </w:r>
    </w:p>
    <w:p w14:paraId="30E931DC" w14:textId="77777777" w:rsidR="009E43D0" w:rsidRDefault="00000000">
      <w:pPr>
        <w:pStyle w:val="ListParagraph"/>
        <w:numPr>
          <w:ilvl w:val="0"/>
          <w:numId w:val="2"/>
        </w:numPr>
        <w:spacing w:after="60"/>
      </w:pPr>
      <w:r>
        <w:t>Student Union (แยกจาก SMO เป็นอีกการ์ดหนึ่ง)</w:t>
      </w:r>
    </w:p>
    <w:p w14:paraId="3B6A5E57" w14:textId="6D0C8E66" w:rsidR="00996E8C" w:rsidRPr="00996E8C" w:rsidRDefault="00996E8C">
      <w:pPr>
        <w:pStyle w:val="ListParagraph"/>
        <w:numPr>
          <w:ilvl w:val="0"/>
          <w:numId w:val="2"/>
        </w:numPr>
        <w:spacing w:after="60"/>
      </w:pPr>
      <w:r w:rsidRPr="00996E8C">
        <w:t>Business Lab (BIZLAB)</w:t>
      </w:r>
    </w:p>
    <w:p w14:paraId="7D2AA0EE" w14:textId="77777777" w:rsidR="009E43D0" w:rsidRDefault="00000000">
      <w:pPr>
        <w:pStyle w:val="ListParagraph"/>
        <w:numPr>
          <w:ilvl w:val="0"/>
          <w:numId w:val="2"/>
        </w:numPr>
        <w:spacing w:after="60"/>
      </w:pPr>
      <w:r>
        <w:t>ศิษย์เก่า (Alumni)</w:t>
      </w:r>
    </w:p>
    <w:p w14:paraId="676CCCC2" w14:textId="77777777" w:rsidR="009E43D0" w:rsidRDefault="00000000">
      <w:pPr>
        <w:pStyle w:val="ListParagraph"/>
        <w:numPr>
          <w:ilvl w:val="0"/>
          <w:numId w:val="2"/>
        </w:numPr>
        <w:spacing w:after="60"/>
      </w:pPr>
      <w:r>
        <w:t>MC of BAS SWU</w:t>
      </w:r>
    </w:p>
    <w:p w14:paraId="53F829E2" w14:textId="77777777" w:rsidR="009E43D0" w:rsidRDefault="00000000">
      <w:pPr>
        <w:pStyle w:val="ListParagraph"/>
        <w:numPr>
          <w:ilvl w:val="0"/>
          <w:numId w:val="2"/>
        </w:numPr>
        <w:spacing w:after="60"/>
      </w:pPr>
      <w:r>
        <w:t>Football Club</w:t>
      </w:r>
    </w:p>
    <w:p w14:paraId="726BA328" w14:textId="77777777" w:rsidR="009E43D0" w:rsidRDefault="00000000">
      <w:pPr>
        <w:pStyle w:val="ListParagraph"/>
        <w:numPr>
          <w:ilvl w:val="0"/>
          <w:numId w:val="2"/>
        </w:numPr>
        <w:spacing w:after="60"/>
      </w:pPr>
      <w:r>
        <w:t>SWBC: องค์กรที่จัดตั้งขึ้นภายใต้คณะบริหารธุรกิจเพื่อสังคม</w:t>
      </w:r>
    </w:p>
    <w:p w14:paraId="265F307E" w14:textId="77777777" w:rsidR="009E43D0" w:rsidRDefault="00000000">
      <w:pPr>
        <w:spacing w:after="60"/>
      </w:pPr>
      <w:r>
        <w:rPr>
          <w:b/>
          <w:bCs/>
        </w:rPr>
        <w:t xml:space="preserve">หมายเหตุ: </w:t>
      </w:r>
      <w:r>
        <w:t>รายละเอียด รูป และลิงก์ของแต่ละการ์ดรอข้อมูลจากคณะ ระหว่างนี้ให้ระบุเพียงชื่อรายการไว้ก่อน</w:t>
      </w:r>
    </w:p>
    <w:p w14:paraId="2CD40819" w14:textId="77777777" w:rsidR="009E43D0" w:rsidRDefault="00000000">
      <w:pPr>
        <w:spacing w:after="60"/>
      </w:pPr>
      <w:r>
        <w:rPr>
          <w:b/>
          <w:bCs/>
        </w:rPr>
        <w:t xml:space="preserve">เกณฑ์การตรวจรับ: </w:t>
      </w:r>
      <w:r>
        <w:t>หน้า Student Life แสดงครบ 6 การ์ด และพร้อมเติมเนื้อหาเมื่อได้รับข้อมูล</w:t>
      </w:r>
    </w:p>
    <w:p w14:paraId="5D477502" w14:textId="77777777" w:rsidR="009E43D0" w:rsidRDefault="00000000">
      <w:pPr>
        <w:pStyle w:val="Heading2"/>
      </w:pPr>
      <w:r>
        <w:t>R5 · Overseas students application (GBM)</w:t>
      </w:r>
    </w:p>
    <w:p w14:paraId="1960A3F9" w14:textId="77777777" w:rsidR="009E43D0" w:rsidRDefault="00000000">
      <w:pPr>
        <w:spacing w:after="60"/>
      </w:pPr>
      <w:r>
        <w:rPr>
          <w:b/>
          <w:bCs/>
        </w:rPr>
        <w:t xml:space="preserve">ต้องการ: </w:t>
      </w:r>
      <w:r>
        <w:t>เปลี่ยนข้อความ "สมัครเรียนออนไลน์" เป็น "Overseas students application (GBM)"</w:t>
      </w:r>
    </w:p>
    <w:p w14:paraId="2B7F3D8F" w14:textId="77777777" w:rsidR="009E43D0" w:rsidRDefault="00000000">
      <w:pPr>
        <w:pStyle w:val="ListParagraph"/>
        <w:numPr>
          <w:ilvl w:val="0"/>
          <w:numId w:val="2"/>
        </w:numPr>
        <w:spacing w:after="60"/>
      </w:pPr>
      <w:r>
        <w:t>เมนู Admissions ทั้งเดสก์ท็อปและมือถือ (partials/nav.html)</w:t>
      </w:r>
    </w:p>
    <w:p w14:paraId="4B694FF8" w14:textId="77777777" w:rsidR="009E43D0" w:rsidRDefault="00000000">
      <w:pPr>
        <w:pStyle w:val="ListParagraph"/>
        <w:numPr>
          <w:ilvl w:val="0"/>
          <w:numId w:val="2"/>
        </w:numPr>
        <w:spacing w:after="60"/>
      </w:pPr>
      <w:r>
        <w:t>ปุ่มสมัครในหน้ารายละเอียดหลักสูตร (program-detail.html) ทุกหลักสูตร</w:t>
      </w:r>
    </w:p>
    <w:p w14:paraId="222DBFB4" w14:textId="77777777" w:rsidR="009E43D0" w:rsidRDefault="00000000">
      <w:pPr>
        <w:spacing w:after="60"/>
      </w:pPr>
      <w:r>
        <w:rPr>
          <w:b/>
          <w:bCs/>
        </w:rPr>
        <w:t xml:space="preserve">ลิงก์: </w:t>
      </w:r>
      <w:r>
        <w:t>ใช้ Google Form อันเดิม ไม่เปลี่ยน URL</w:t>
      </w:r>
    </w:p>
    <w:p w14:paraId="5020115D" w14:textId="77777777" w:rsidR="009E43D0" w:rsidRDefault="00000000">
      <w:pPr>
        <w:spacing w:after="60"/>
      </w:pPr>
      <w:r>
        <w:rPr>
          <w:b/>
          <w:bCs/>
        </w:rPr>
        <w:t xml:space="preserve">เกณฑ์การตรวจรับ: </w:t>
      </w:r>
      <w:r>
        <w:t>ไม่เหลือข้อความ "สมัครเรียนออนไลน์" ในจุดที่ระบุ และลิงก์ยังเปิด Google Form เดิมได้</w:t>
      </w:r>
    </w:p>
    <w:p w14:paraId="794706BB" w14:textId="77777777" w:rsidR="009E43D0" w:rsidRDefault="00000000">
      <w:pPr>
        <w:pStyle w:val="Heading2"/>
      </w:pPr>
      <w:r>
        <w:t>R6 · BAS Podcast ใน Stay Connected</w:t>
      </w:r>
    </w:p>
    <w:p w14:paraId="34DA2DFE" w14:textId="77777777" w:rsidR="009E43D0" w:rsidRDefault="00000000">
      <w:pPr>
        <w:spacing w:after="60"/>
      </w:pPr>
      <w:r>
        <w:rPr>
          <w:b/>
          <w:bCs/>
        </w:rPr>
        <w:t xml:space="preserve">ปัจจุบัน: </w:t>
      </w:r>
      <w:r>
        <w:t>การ์ด "การพัฒนาแนวคิดใหม่ แก้ไขปัญหาทางธุรกิจ" ในหน้าแรก ใช้ป้าย "Excellent Research" และลิงก์ไปช่อง YouTube อื่น</w:t>
      </w:r>
    </w:p>
    <w:p w14:paraId="31233F11" w14:textId="77777777" w:rsidR="009E43D0" w:rsidRDefault="00000000">
      <w:pPr>
        <w:spacing w:after="60"/>
      </w:pPr>
      <w:r>
        <w:rPr>
          <w:b/>
          <w:bCs/>
        </w:rPr>
        <w:t xml:space="preserve">ต้องการ: </w:t>
      </w:r>
      <w:r>
        <w:t>เปลี่ยนป้ายเป็น "BAS Podcast" และเปลี่ยนลิงก์เป็นหน้าช่อง https://youtube.com/@basswu_pr</w:t>
      </w:r>
    </w:p>
    <w:p w14:paraId="30374831" w14:textId="77777777" w:rsidR="009E43D0" w:rsidRDefault="00000000">
      <w:pPr>
        <w:spacing w:after="60"/>
      </w:pPr>
      <w:r>
        <w:rPr>
          <w:b/>
          <w:bCs/>
        </w:rPr>
        <w:t xml:space="preserve">เกณฑ์การตรวจรับ: </w:t>
      </w:r>
      <w:r>
        <w:t>คลิกการ์ดแล้วเปิดหน้าช่อง @basswu_pr ในแท็บใหม่</w:t>
      </w:r>
    </w:p>
    <w:p w14:paraId="53D9518C" w14:textId="77777777" w:rsidR="009E43D0" w:rsidRDefault="00000000">
      <w:pPr>
        <w:pStyle w:val="Heading2"/>
      </w:pPr>
      <w:r>
        <w:t>R7 · E-book และดึงข่าวจาก Facebook อัตโนมัติ</w:t>
      </w:r>
    </w:p>
    <w:p w14:paraId="531A4837" w14:textId="77777777" w:rsidR="009E43D0" w:rsidRDefault="00000000">
      <w:pPr>
        <w:spacing w:after="60"/>
      </w:pPr>
      <w:r>
        <w:rPr>
          <w:b/>
          <w:bCs/>
        </w:rPr>
        <w:t xml:space="preserve">ความต้องการของลูกค้า: </w:t>
      </w:r>
      <w:r>
        <w:t>ต้องการให้ข่าวที่โพสต์ลงเพจ Facebook ของคณะ ถูกดึงมาแสดงบนหน้าเว็บโดยอัตโนมัติ และต้องการ E-book แบบอัตโนมัติ</w:t>
      </w:r>
    </w:p>
    <w:p w14:paraId="32515673" w14:textId="77777777" w:rsidR="009E43D0" w:rsidRDefault="00000000">
      <w:pPr>
        <w:spacing w:after="60"/>
      </w:pPr>
      <w:r>
        <w:rPr>
          <w:b/>
          <w:bCs/>
        </w:rPr>
        <w:lastRenderedPageBreak/>
        <w:t xml:space="preserve">หมายเหตุ: </w:t>
      </w:r>
      <w:r>
        <w:t>บันทึกไว้เป็นความต้องการเท่านั้น วิธีการทำและขอบเขตจะกำหนดในภายหลัง</w:t>
      </w:r>
    </w:p>
    <w:p w14:paraId="21BC2804" w14:textId="06AF0DBB" w:rsidR="009E43D0" w:rsidRDefault="009E43D0" w:rsidP="00996E8C">
      <w:pPr>
        <w:pStyle w:val="ListParagraph"/>
        <w:spacing w:after="60"/>
        <w:ind w:left="720"/>
        <w:rPr>
          <w:rFonts w:hint="cs"/>
        </w:rPr>
      </w:pPr>
    </w:p>
    <w:sectPr w:rsidR="009E43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D3EBE"/>
    <w:multiLevelType w:val="hybridMultilevel"/>
    <w:tmpl w:val="A3349ACA"/>
    <w:lvl w:ilvl="0" w:tplc="B992CFA8">
      <w:start w:val="1"/>
      <w:numFmt w:val="bullet"/>
      <w:lvlText w:val="•"/>
      <w:lvlJc w:val="left"/>
      <w:pPr>
        <w:ind w:left="720" w:hanging="360"/>
      </w:pPr>
    </w:lvl>
    <w:lvl w:ilvl="1" w:tplc="0DE0CE42" w:tentative="1">
      <w:start w:val="1"/>
      <w:numFmt w:val="bullet"/>
      <w:lvlText w:val="◦"/>
      <w:lvlJc w:val="left"/>
      <w:pPr>
        <w:ind w:left="1440" w:hanging="360"/>
      </w:pPr>
    </w:lvl>
    <w:lvl w:ilvl="2" w:tplc="6F42B936">
      <w:numFmt w:val="decimal"/>
      <w:lvlText w:val=""/>
      <w:lvlJc w:val="left"/>
    </w:lvl>
    <w:lvl w:ilvl="3" w:tplc="E63E8580">
      <w:numFmt w:val="decimal"/>
      <w:lvlText w:val=""/>
      <w:lvlJc w:val="left"/>
    </w:lvl>
    <w:lvl w:ilvl="4" w:tplc="0AB40780">
      <w:numFmt w:val="decimal"/>
      <w:lvlText w:val=""/>
      <w:lvlJc w:val="left"/>
    </w:lvl>
    <w:lvl w:ilvl="5" w:tplc="0CD25904">
      <w:numFmt w:val="decimal"/>
      <w:lvlText w:val=""/>
      <w:lvlJc w:val="left"/>
    </w:lvl>
    <w:lvl w:ilvl="6" w:tplc="543E3E06">
      <w:numFmt w:val="decimal"/>
      <w:lvlText w:val=""/>
      <w:lvlJc w:val="left"/>
    </w:lvl>
    <w:lvl w:ilvl="7" w:tplc="D004B1BE">
      <w:numFmt w:val="decimal"/>
      <w:lvlText w:val=""/>
      <w:lvlJc w:val="left"/>
    </w:lvl>
    <w:lvl w:ilvl="8" w:tplc="5EE28A68">
      <w:numFmt w:val="decimal"/>
      <w:lvlText w:val=""/>
      <w:lvlJc w:val="left"/>
    </w:lvl>
  </w:abstractNum>
  <w:abstractNum w:abstractNumId="1" w15:restartNumberingAfterBreak="0">
    <w:nsid w:val="2D5A0B16"/>
    <w:multiLevelType w:val="hybridMultilevel"/>
    <w:tmpl w:val="3F841A46"/>
    <w:lvl w:ilvl="0" w:tplc="781E785E" w:tentative="1">
      <w:start w:val="1"/>
      <w:numFmt w:val="bullet"/>
      <w:lvlText w:val="●"/>
      <w:lvlJc w:val="left"/>
      <w:pPr>
        <w:ind w:left="720" w:hanging="360"/>
      </w:pPr>
    </w:lvl>
    <w:lvl w:ilvl="1" w:tplc="1EFE7C42" w:tentative="1">
      <w:start w:val="1"/>
      <w:numFmt w:val="bullet"/>
      <w:lvlText w:val="○"/>
      <w:lvlJc w:val="left"/>
      <w:pPr>
        <w:ind w:left="1440" w:hanging="360"/>
      </w:pPr>
    </w:lvl>
    <w:lvl w:ilvl="2" w:tplc="93EEAE52" w:tentative="1">
      <w:start w:val="1"/>
      <w:numFmt w:val="bullet"/>
      <w:lvlText w:val="■"/>
      <w:lvlJc w:val="left"/>
      <w:pPr>
        <w:ind w:left="2160" w:hanging="360"/>
      </w:pPr>
    </w:lvl>
    <w:lvl w:ilvl="3" w:tplc="126ADD4C" w:tentative="1">
      <w:start w:val="1"/>
      <w:numFmt w:val="bullet"/>
      <w:lvlText w:val="●"/>
      <w:lvlJc w:val="left"/>
      <w:pPr>
        <w:ind w:left="2880" w:hanging="360"/>
      </w:pPr>
    </w:lvl>
    <w:lvl w:ilvl="4" w:tplc="3F285954" w:tentative="1">
      <w:start w:val="1"/>
      <w:numFmt w:val="bullet"/>
      <w:lvlText w:val="○"/>
      <w:lvlJc w:val="left"/>
      <w:pPr>
        <w:ind w:left="3600" w:hanging="360"/>
      </w:pPr>
    </w:lvl>
    <w:lvl w:ilvl="5" w:tplc="72C6B6DA" w:tentative="1">
      <w:start w:val="1"/>
      <w:numFmt w:val="bullet"/>
      <w:lvlText w:val="■"/>
      <w:lvlJc w:val="left"/>
      <w:pPr>
        <w:ind w:left="4320" w:hanging="360"/>
      </w:pPr>
    </w:lvl>
    <w:lvl w:ilvl="6" w:tplc="815C4828" w:tentative="1">
      <w:start w:val="1"/>
      <w:numFmt w:val="bullet"/>
      <w:lvlText w:val="●"/>
      <w:lvlJc w:val="left"/>
      <w:pPr>
        <w:ind w:left="5040" w:hanging="360"/>
      </w:pPr>
    </w:lvl>
    <w:lvl w:ilvl="7" w:tplc="92100F46" w:tentative="1">
      <w:start w:val="1"/>
      <w:numFmt w:val="bullet"/>
      <w:lvlText w:val="●"/>
      <w:lvlJc w:val="left"/>
      <w:pPr>
        <w:ind w:left="5760" w:hanging="360"/>
      </w:pPr>
    </w:lvl>
    <w:lvl w:ilvl="8" w:tplc="62CE0D9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06206597">
    <w:abstractNumId w:val="1"/>
    <w:lvlOverride w:ilvl="0">
      <w:startOverride w:val="1"/>
    </w:lvlOverride>
  </w:num>
  <w:num w:numId="2" w16cid:durableId="1980451876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3D0"/>
    <w:rsid w:val="00996E8C"/>
    <w:rsid w:val="009E43D0"/>
    <w:rsid w:val="009F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25F2"/>
  <w15:docId w15:val="{927D814A-1775-4567-A6E7-66179AB74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Chayapa Suwanchinda</cp:lastModifiedBy>
  <cp:revision>2</cp:revision>
  <cp:lastPrinted>2026-10-23T14:45:00Z</cp:lastPrinted>
  <dcterms:created xsi:type="dcterms:W3CDTF">2026-10-23T14:41:00Z</dcterms:created>
  <dcterms:modified xsi:type="dcterms:W3CDTF">2026-10-23T14:46:00Z</dcterms:modified>
</cp:coreProperties>
</file>