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EF6D1" w14:textId="77777777" w:rsidR="001C4BCB" w:rsidRPr="002D2CD5" w:rsidRDefault="001C4BCB" w:rsidP="001C4BCB">
      <w:pPr>
        <w:jc w:val="center"/>
        <w:rPr>
          <w:rFonts w:ascii="Times New Roman" w:eastAsia="华文中宋" w:hAnsi="Times New Roman" w:cs="Times New Roman"/>
          <w:sz w:val="44"/>
          <w:szCs w:val="44"/>
        </w:rPr>
      </w:pPr>
      <w:r w:rsidRPr="002D2CD5">
        <w:rPr>
          <w:rFonts w:ascii="Times New Roman" w:eastAsia="华文中宋" w:hAnsi="Times New Roman" w:cs="Times New Roman"/>
          <w:sz w:val="44"/>
          <w:szCs w:val="44"/>
        </w:rPr>
        <w:t>因公出国（境）团组承诺书</w:t>
      </w:r>
    </w:p>
    <w:p w14:paraId="3B2F6CFE" w14:textId="77777777" w:rsidR="001C4BCB" w:rsidRPr="002D2CD5" w:rsidRDefault="001C4BCB" w:rsidP="001C4BC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一、本人为团组第一负责人，对出访所有活动负总责。</w:t>
      </w:r>
    </w:p>
    <w:p w14:paraId="2575278A" w14:textId="77777777" w:rsidR="001C4BCB" w:rsidRPr="002D2CD5" w:rsidRDefault="001C4BCB" w:rsidP="001C4BC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二、本团组所提供的一切出国（境）审批和办理护照签证材料都是真实有效的。</w:t>
      </w:r>
    </w:p>
    <w:p w14:paraId="1A7A95C1" w14:textId="77777777" w:rsidR="001C4BCB" w:rsidRPr="002D2CD5" w:rsidRDefault="001C4BCB" w:rsidP="001C4BC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三、本团组已在内部局域网、公开栏等处按规定要求如实公示有关团组和人员信息，自觉接受群众监督。</w:t>
      </w:r>
    </w:p>
    <w:p w14:paraId="6BCFBE90" w14:textId="77777777" w:rsidR="001C4BCB" w:rsidRPr="002D2CD5" w:rsidRDefault="001C4BCB" w:rsidP="001C4BC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四、在国外出访期间，本团组将严格执行外事政策、遵守外事纪律，不参加任何与出访任务无关的活动和会议。因私外出严格执行请示报告制度，不随意单独活动。</w:t>
      </w:r>
    </w:p>
    <w:p w14:paraId="1BCE9606" w14:textId="77777777" w:rsidR="001C4BCB" w:rsidRPr="002D2CD5" w:rsidRDefault="001C4BCB" w:rsidP="001C4BC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五、严格执行境外管理规定，严格按照申报的日程认真完成公务活动，严格执行出国（境）任务批件规定的境外停留天数（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离抵境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当日计入在外时间）；未经批准，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不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擅自延长境外停留时间、不变更出访路线，不以任何理由前往未报批国家（地区）、城市，不以任何理由绕道旅游。</w:t>
      </w:r>
    </w:p>
    <w:p w14:paraId="5F5E1375" w14:textId="77777777" w:rsidR="001C4BCB" w:rsidRPr="002D2CD5" w:rsidRDefault="001C4BCB" w:rsidP="001C4BC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六、严格遵守安全保密规定，不携带涉密载体（包括纸质文件和电磁介质等）；妥善保管内部材料，未经批准，不得对外提供内部文件和资料；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不在非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保密场所谈论涉密事项；不泄露国家秘密。严密防范反华敌对势力的干扰、破坏，避免与可疑人员接触，拒收任何可疑信函和物品。</w:t>
      </w:r>
    </w:p>
    <w:p w14:paraId="371D60F2" w14:textId="77777777" w:rsidR="001C4BCB" w:rsidRPr="002D2CD5" w:rsidRDefault="001C4BCB" w:rsidP="001C4BC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七、加强防盗、防抢、防诈骗的自我保护意识，遇到重大事项及时向主管部门报告并与我驻外机构取得联系。</w:t>
      </w:r>
    </w:p>
    <w:p w14:paraId="7D1CFDE6" w14:textId="77777777" w:rsidR="001C4BCB" w:rsidRPr="002D2CD5" w:rsidRDefault="001C4BCB" w:rsidP="001C4BCB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八、切实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遵守证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照管理的有关规定。在境外期间，由本人或指定专人妥善保管证照，并在回国（境）后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5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天内（入境第二天算起）按规定交市外办统一保管、上交或注销；并在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30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天内提交团组出访情况报告和团组信息反馈表。</w:t>
      </w:r>
    </w:p>
    <w:p w14:paraId="5C456686" w14:textId="77777777" w:rsidR="001C4BCB" w:rsidRPr="002D2CD5" w:rsidRDefault="001C4BCB" w:rsidP="001C4BCB">
      <w:pPr>
        <w:spacing w:line="520" w:lineRule="exact"/>
        <w:ind w:rightChars="597" w:right="1254" w:firstLineChars="1500" w:firstLine="4500"/>
        <w:jc w:val="left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团组负责人签名：</w:t>
      </w:r>
    </w:p>
    <w:p w14:paraId="6D7B1A30" w14:textId="77777777" w:rsidR="001C4BCB" w:rsidRPr="002D2CD5" w:rsidRDefault="001C4BCB" w:rsidP="001C4BCB">
      <w:pPr>
        <w:spacing w:line="520" w:lineRule="exact"/>
        <w:ind w:rightChars="597" w:right="1254" w:firstLineChars="1750" w:firstLine="5250"/>
        <w:jc w:val="left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年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 xml:space="preserve">   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月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 xml:space="preserve">   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日</w:t>
      </w:r>
    </w:p>
    <w:p w14:paraId="0D4D7903" w14:textId="77777777" w:rsidR="00274EF1" w:rsidRPr="001C4BCB" w:rsidRDefault="00274EF1">
      <w:bookmarkStart w:id="0" w:name="_GoBack"/>
      <w:bookmarkEnd w:id="0"/>
    </w:p>
    <w:sectPr w:rsidR="00274EF1" w:rsidRPr="001C4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61B88" w14:textId="77777777" w:rsidR="00D66874" w:rsidRDefault="00D66874" w:rsidP="001C4BCB">
      <w:r>
        <w:separator/>
      </w:r>
    </w:p>
  </w:endnote>
  <w:endnote w:type="continuationSeparator" w:id="0">
    <w:p w14:paraId="01A70197" w14:textId="77777777" w:rsidR="00D66874" w:rsidRDefault="00D66874" w:rsidP="001C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FF2C2" w14:textId="77777777" w:rsidR="00D66874" w:rsidRDefault="00D66874" w:rsidP="001C4BCB">
      <w:r>
        <w:separator/>
      </w:r>
    </w:p>
  </w:footnote>
  <w:footnote w:type="continuationSeparator" w:id="0">
    <w:p w14:paraId="7FF7A99D" w14:textId="77777777" w:rsidR="00D66874" w:rsidRDefault="00D66874" w:rsidP="001C4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F1"/>
    <w:rsid w:val="001C4BCB"/>
    <w:rsid w:val="00274EF1"/>
    <w:rsid w:val="00D6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34FFD7-4456-4F4B-B463-09B58669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4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2019-03-06T04:16:00Z</dcterms:created>
  <dcterms:modified xsi:type="dcterms:W3CDTF">2019-03-06T04:16:00Z</dcterms:modified>
</cp:coreProperties>
</file>