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e7a9bc8748ceda907a5aa8a387dbc81410c4557"/>
    <w:p>
      <w:pPr>
        <w:pStyle w:val="Heading1"/>
      </w:pPr>
      <w:r>
        <w:t xml:space="preserve">MIDLAND PANTRY &amp; COMMUNITY FOOD FOREST INITIATIVE</w:t>
      </w:r>
    </w:p>
    <w:bookmarkStart w:id="26" w:name="coordinator-role-matrix"/>
    <w:p>
      <w:pPr>
        <w:pStyle w:val="Heading2"/>
      </w:pPr>
      <w:r>
        <w:t xml:space="preserve">Coordinator Role Matrix</w:t>
      </w:r>
    </w:p>
    <w:p>
      <w:pPr>
        <w:pStyle w:val="FirstParagraph"/>
      </w:pPr>
      <w:r>
        <w:rPr>
          <w:bCs/>
          <w:b/>
        </w:rPr>
        <w:t xml:space="preserve">Version 1.0 · October 24 2025</w:t>
      </w:r>
      <w:r>
        <w:br/>
      </w:r>
      <w:r>
        <w:rPr>
          <w:iCs/>
          <w:i/>
        </w:rPr>
        <w:t xml:space="preserve">Pantry Planning Project</w:t>
      </w:r>
    </w:p>
    <w:p>
      <w:r>
        <w:pict>
          <v:rect style="width:0;height:1.5pt" o:hralign="center" o:hrstd="t" o:hr="t"/>
        </w:pict>
      </w:r>
    </w:p>
    <w:bookmarkStart w:id="20" w:name="summary"/>
    <w:p>
      <w:pPr>
        <w:pStyle w:val="Heading3"/>
      </w:pPr>
      <w:r>
        <w:t xml:space="preserve">SUMMARY</w:t>
      </w:r>
    </w:p>
    <w:p>
      <w:pPr>
        <w:pStyle w:val="FirstParagraph"/>
      </w:pPr>
      <w:r>
        <w:t xml:space="preserve">The Coordinator Role Matrix defines specific and overlapping duties between project</w:t>
      </w:r>
      <w:r>
        <w:t xml:space="preserve"> </w:t>
      </w:r>
      <w:r>
        <w:t xml:space="preserve">coordinators to ensure balanced workload distribution, accountability, and</w:t>
      </w:r>
      <w:r>
        <w:t xml:space="preserve"> </w:t>
      </w:r>
      <w:r>
        <w:t xml:space="preserve">clarity during all phases of the Midland Pantry &amp; Community Food Forest.</w:t>
      </w:r>
    </w:p>
    <w:p>
      <w:r>
        <w:pict>
          <v:rect style="width:0;height:1.5pt" o:hralign="center" o:hrstd="t" o:hr="t"/>
        </w:pict>
      </w:r>
    </w:p>
    <w:bookmarkEnd w:id="20"/>
    <w:bookmarkStart w:id="21" w:name="role-matrix-table"/>
    <w:p>
      <w:pPr>
        <w:pStyle w:val="Heading3"/>
      </w:pPr>
      <w:r>
        <w:t xml:space="preserve">ROLE MATRIX TABLE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Heather-Lynne Van Wilde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Jaide Crow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Anna Dunlap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Documentation &amp; Records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Volunteer Coordination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Habitat Certification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Grant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Site Safety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Property Coordination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Accessibility &amp; Inclusion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Community Outreach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Infrastructure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Budget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notes"/>
    <w:p>
      <w:pPr>
        <w:pStyle w:val="Heading3"/>
      </w:pPr>
      <w:r>
        <w:t xml:space="preserve">NOTES</w:t>
      </w:r>
    </w:p>
    <w:p>
      <w:pPr>
        <w:pStyle w:val="FirstParagraph"/>
      </w:pPr>
      <w:r>
        <w:t xml:space="preserve">•</w:t>
      </w:r>
      <w:r>
        <w:t xml:space="preserve"> </w:t>
      </w:r>
      <w:r>
        <w:t xml:space="preserve">“</w:t>
      </w:r>
      <w:r>
        <w:t xml:space="preserve">Lead</w:t>
      </w:r>
      <w:r>
        <w:t xml:space="preserve">”</w:t>
      </w:r>
      <w:r>
        <w:t xml:space="preserve"> </w:t>
      </w:r>
      <w:r>
        <w:t xml:space="preserve">indicates primary responsibility and decision-making authority.</w:t>
      </w:r>
      <w:r>
        <w:br/>
      </w:r>
      <w:r>
        <w:t xml:space="preserve">•</w:t>
      </w:r>
      <w:r>
        <w:t xml:space="preserve"> </w:t>
      </w:r>
      <w:r>
        <w:t xml:space="preserve">“</w:t>
      </w:r>
      <w:r>
        <w:t xml:space="preserve">Support</w:t>
      </w:r>
      <w:r>
        <w:t xml:space="preserve">”</w:t>
      </w:r>
      <w:r>
        <w:t xml:space="preserve"> </w:t>
      </w:r>
      <w:r>
        <w:t xml:space="preserve">indicates collaborative assistance or data provision.</w:t>
      </w:r>
      <w:r>
        <w:br/>
      </w:r>
      <w:r>
        <w:t xml:space="preserve">• Dashes (—) indicate no direct responsibility, though consultation may occur.</w:t>
      </w:r>
    </w:p>
    <w:p>
      <w:r>
        <w:pict>
          <v:rect style="width:0;height:1.5pt" o:hralign="center" o:hrstd="t" o:hr="t"/>
        </w:pict>
      </w:r>
    </w:p>
    <w:bookmarkEnd w:id="22"/>
    <w:bookmarkStart w:id="23" w:name="footnote"/>
    <w:p>
      <w:pPr>
        <w:pStyle w:val="Heading3"/>
      </w:pPr>
      <w:r>
        <w:t xml:space="preserve">FOOTNOTE</w:t>
      </w:r>
    </w:p>
    <w:p>
      <w:pPr>
        <w:pStyle w:val="FirstParagraph"/>
      </w:pPr>
      <w:r>
        <w:t xml:space="preserve">¹</w:t>
      </w:r>
      <w:r>
        <w:t xml:space="preserve"> </w:t>
      </w:r>
      <w:r>
        <w:rPr>
          <w:bCs/>
          <w:b/>
        </w:rPr>
        <w:t xml:space="preserve">Site layout pending:</w:t>
      </w:r>
      <w:r>
        <w:t xml:space="preserve"> </w:t>
      </w:r>
      <w:r>
        <w:t xml:space="preserve">Official property layout and utility plans have not yet been obtained.</w:t>
      </w:r>
      <w:r>
        <w:br/>
      </w:r>
      <w:r>
        <w:t xml:space="preserve">Current design elements reflect estimated placements based on observed site conditions.</w:t>
      </w:r>
      <w:r>
        <w:br/>
      </w:r>
      <w:r>
        <w:t xml:space="preserve">Final diagrams and measurements will be added upon receipt of verified site plans.</w:t>
      </w:r>
    </w:p>
    <w:p>
      <w:r>
        <w:pict>
          <v:rect style="width:0;height:1.5pt" o:hralign="center" o:hrstd="t" o:hr="t"/>
        </w:pict>
      </w:r>
    </w:p>
    <w:bookmarkEnd w:id="23"/>
    <w:bookmarkStart w:id="24" w:name="revision-notes-document-history"/>
    <w:p>
      <w:pPr>
        <w:pStyle w:val="Heading3"/>
      </w:pPr>
      <w:r>
        <w:t xml:space="preserve">REVISION NOTES – DOCUMENT HISTORY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Author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2025-10-24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Initial Coordinator Role Matrix established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Pantry Planning Collective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Start w:id="25" w:name="project-contact-information"/>
    <w:p>
      <w:pPr>
        <w:pStyle w:val="Heading3"/>
      </w:pPr>
      <w:r>
        <w:t xml:space="preserve">PROJECT CONTACT INFORMATION</w:t>
      </w:r>
    </w:p>
    <w:p>
      <w:pPr>
        <w:pStyle w:val="FirstParagraph"/>
      </w:pPr>
      <w:r>
        <w:t xml:space="preserve">Pantry Planning Project – Midland Pantry &amp; Community Food Forest</w:t>
      </w:r>
      <w:r>
        <w:br/>
      </w:r>
      <w:r>
        <w:rPr>
          <w:bCs/>
          <w:b/>
        </w:rPr>
        <w:t xml:space="preserve">Email:</w:t>
      </w:r>
      <w:r>
        <w:t xml:space="preserve"> </w:t>
      </w:r>
      <w:r>
        <w:t xml:space="preserve">risingtidepdx@gmail.com</w:t>
      </w:r>
      <w:r>
        <w:br/>
      </w:r>
      <w:r>
        <w:t xml:space="preserve">Coordinators: Heather-Lynne Van Wilde • Jaide Crow • Anna Dunlap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2025-10-24T04:01:59Z</dcterms:created>
  <dcterms:modified xsi:type="dcterms:W3CDTF">2025-10-24T04:01:59Z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