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1F04D" w14:textId="77777777" w:rsidR="009966AE" w:rsidRPr="00E27E93" w:rsidRDefault="00000000">
      <w:pPr>
        <w:pStyle w:val="1"/>
        <w:rPr>
          <w:lang w:val="ru-RU"/>
        </w:rPr>
      </w:pPr>
      <w:r w:rsidRPr="00E27E93">
        <w:rPr>
          <w:lang w:val="ru-RU"/>
        </w:rPr>
        <w:t>Отчёт по лабораторной работе №3</w:t>
      </w:r>
    </w:p>
    <w:p w14:paraId="5D7C9037" w14:textId="77777777" w:rsidR="009966AE" w:rsidRPr="00E27E93" w:rsidRDefault="00000000">
      <w:pPr>
        <w:rPr>
          <w:lang w:val="ru-RU"/>
        </w:rPr>
      </w:pPr>
      <w:r w:rsidRPr="00E27E93">
        <w:rPr>
          <w:lang w:val="ru-RU"/>
        </w:rPr>
        <w:t>Тема: Основы обработки цифровых изображений</w:t>
      </w:r>
      <w:r w:rsidRPr="00E27E93">
        <w:rPr>
          <w:lang w:val="ru-RU"/>
        </w:rPr>
        <w:br/>
      </w:r>
    </w:p>
    <w:p w14:paraId="0EB56A72" w14:textId="77777777" w:rsidR="009966AE" w:rsidRPr="00E27E93" w:rsidRDefault="00000000">
      <w:pPr>
        <w:pStyle w:val="21"/>
        <w:rPr>
          <w:lang w:val="ru-RU"/>
        </w:rPr>
      </w:pPr>
      <w:r w:rsidRPr="00E27E93">
        <w:rPr>
          <w:lang w:val="ru-RU"/>
        </w:rPr>
        <w:t>Цель работы</w:t>
      </w:r>
    </w:p>
    <w:p w14:paraId="60C1506F" w14:textId="77777777" w:rsidR="009966AE" w:rsidRPr="00E27E93" w:rsidRDefault="00000000">
      <w:pPr>
        <w:rPr>
          <w:lang w:val="ru-RU"/>
        </w:rPr>
      </w:pPr>
      <w:r w:rsidRPr="00E27E93">
        <w:rPr>
          <w:lang w:val="ru-RU"/>
        </w:rPr>
        <w:t>Закрепить теоретические знания и получить практические навыки реализации алгоритмов обработки цифровых изображений, включая методы повышения контрастности, эквализации гистограммы и сглаживания изображений.</w:t>
      </w:r>
    </w:p>
    <w:p w14:paraId="733794ED" w14:textId="77777777" w:rsidR="009966AE" w:rsidRPr="00E27E93" w:rsidRDefault="00000000">
      <w:pPr>
        <w:pStyle w:val="21"/>
        <w:rPr>
          <w:lang w:val="ru-RU"/>
        </w:rPr>
      </w:pPr>
      <w:r w:rsidRPr="00E27E93">
        <w:rPr>
          <w:lang w:val="ru-RU"/>
        </w:rPr>
        <w:t>Что использовалось при выполнении работы</w:t>
      </w:r>
    </w:p>
    <w:p w14:paraId="365949CD" w14:textId="77777777" w:rsidR="009966AE" w:rsidRPr="00E27E93" w:rsidRDefault="00000000">
      <w:pPr>
        <w:rPr>
          <w:lang w:val="ru-RU"/>
        </w:rPr>
      </w:pPr>
      <w:r w:rsidRPr="00E27E93">
        <w:rPr>
          <w:lang w:val="ru-RU"/>
        </w:rPr>
        <w:t xml:space="preserve">- Язык программирования </w:t>
      </w:r>
      <w:r>
        <w:t>Python</w:t>
      </w:r>
      <w:r w:rsidRPr="00E27E93">
        <w:rPr>
          <w:lang w:val="ru-RU"/>
        </w:rPr>
        <w:br/>
        <w:t xml:space="preserve">- Библиотека </w:t>
      </w:r>
      <w:r>
        <w:t>PyQt</w:t>
      </w:r>
      <w:r w:rsidRPr="00E27E93">
        <w:rPr>
          <w:lang w:val="ru-RU"/>
        </w:rPr>
        <w:t>5 для создания графического интерфейса</w:t>
      </w:r>
      <w:r w:rsidRPr="00E27E93">
        <w:rPr>
          <w:lang w:val="ru-RU"/>
        </w:rPr>
        <w:br/>
        <w:t xml:space="preserve">- Библиотека </w:t>
      </w:r>
      <w:r>
        <w:t>Pillow</w:t>
      </w:r>
      <w:r w:rsidRPr="00E27E93">
        <w:rPr>
          <w:lang w:val="ru-RU"/>
        </w:rPr>
        <w:t xml:space="preserve"> (</w:t>
      </w:r>
      <w:r>
        <w:t>PIL</w:t>
      </w:r>
      <w:r w:rsidRPr="00E27E93">
        <w:rPr>
          <w:lang w:val="ru-RU"/>
        </w:rPr>
        <w:t>) для обработки изображений</w:t>
      </w:r>
      <w:r w:rsidRPr="00E27E93">
        <w:rPr>
          <w:lang w:val="ru-RU"/>
        </w:rPr>
        <w:br/>
        <w:t xml:space="preserve">- Библиотека </w:t>
      </w:r>
      <w:r>
        <w:t>matplotlib</w:t>
      </w:r>
      <w:r w:rsidRPr="00E27E93">
        <w:rPr>
          <w:lang w:val="ru-RU"/>
        </w:rPr>
        <w:t xml:space="preserve"> для построения гистограмм</w:t>
      </w:r>
      <w:r w:rsidRPr="00E27E93">
        <w:rPr>
          <w:lang w:val="ru-RU"/>
        </w:rPr>
        <w:br/>
        <w:t xml:space="preserve">- Операционная система </w:t>
      </w:r>
      <w:r>
        <w:t>Windows</w:t>
      </w:r>
    </w:p>
    <w:p w14:paraId="1A710123" w14:textId="77777777" w:rsidR="009966AE" w:rsidRPr="00E27E93" w:rsidRDefault="00000000">
      <w:pPr>
        <w:pStyle w:val="21"/>
        <w:rPr>
          <w:lang w:val="ru-RU"/>
        </w:rPr>
      </w:pPr>
      <w:r w:rsidRPr="00E27E93">
        <w:rPr>
          <w:lang w:val="ru-RU"/>
        </w:rPr>
        <w:t>Ход выполнения работы</w:t>
      </w:r>
    </w:p>
    <w:p w14:paraId="7C455003" w14:textId="77777777" w:rsidR="009966AE" w:rsidRDefault="00000000">
      <w:pPr>
        <w:rPr>
          <w:lang w:val="ru-RU"/>
        </w:rPr>
      </w:pPr>
      <w:r w:rsidRPr="00E27E93">
        <w:rPr>
          <w:lang w:val="ru-RU"/>
        </w:rPr>
        <w:t xml:space="preserve">В ходе выполнения лабораторной работы было разработано десктопное приложение с графическим интерфейсом, позволяющее загружать изображения и применять к ним различные методы обработки. Реализованы низкочастотные фильтры (сглаживание) с использованием гауссова размытия, а также построение гистограмм изображений в градациях серого, пространстве </w:t>
      </w:r>
      <w:r>
        <w:t>RGB</w:t>
      </w:r>
      <w:r w:rsidRPr="00E27E93">
        <w:rPr>
          <w:lang w:val="ru-RU"/>
        </w:rPr>
        <w:t xml:space="preserve"> и по компоненте яркости </w:t>
      </w:r>
      <w:r>
        <w:t>V</w:t>
      </w:r>
      <w:r w:rsidRPr="00E27E93">
        <w:rPr>
          <w:lang w:val="ru-RU"/>
        </w:rPr>
        <w:t xml:space="preserve"> в пространстве </w:t>
      </w:r>
      <w:r>
        <w:t>HSV</w:t>
      </w:r>
      <w:r w:rsidRPr="00E27E93">
        <w:rPr>
          <w:lang w:val="ru-RU"/>
        </w:rPr>
        <w:t>.</w:t>
      </w:r>
      <w:r w:rsidRPr="00E27E93">
        <w:rPr>
          <w:lang w:val="ru-RU"/>
        </w:rPr>
        <w:br/>
      </w:r>
      <w:r w:rsidRPr="00E27E93">
        <w:rPr>
          <w:lang w:val="ru-RU"/>
        </w:rPr>
        <w:br/>
        <w:t xml:space="preserve">Также были реализованы и сравнены методы повышения контраста: линейное контрастирование и выравнивание гистограммы. Для цветных изображений эквализация выполнялась двумя способами: по каждой компоненте </w:t>
      </w:r>
      <w:r>
        <w:t>RGB</w:t>
      </w:r>
      <w:r w:rsidRPr="00E27E93">
        <w:rPr>
          <w:lang w:val="ru-RU"/>
        </w:rPr>
        <w:t xml:space="preserve"> отдельно и только по компоненте яркости </w:t>
      </w:r>
      <w:r>
        <w:t>V</w:t>
      </w:r>
      <w:r w:rsidRPr="00E27E93">
        <w:rPr>
          <w:lang w:val="ru-RU"/>
        </w:rPr>
        <w:t xml:space="preserve"> в пространстве </w:t>
      </w:r>
      <w:r>
        <w:t>HSV</w:t>
      </w:r>
      <w:r w:rsidRPr="00E27E93">
        <w:rPr>
          <w:lang w:val="ru-RU"/>
        </w:rPr>
        <w:t>.</w:t>
      </w:r>
    </w:p>
    <w:p w14:paraId="34676093" w14:textId="77777777" w:rsidR="00FF439B" w:rsidRPr="00FF439B" w:rsidRDefault="00FF439B" w:rsidP="00FF439B">
      <w:pPr>
        <w:rPr>
          <w:lang w:val="ru-BY"/>
        </w:rPr>
      </w:pPr>
      <w:r w:rsidRPr="00FF439B">
        <w:rPr>
          <w:lang w:val="ru-BY"/>
        </w:rPr>
        <w:t>Алгоритмы сглаживания изображений</w:t>
      </w:r>
    </w:p>
    <w:p w14:paraId="7CF0B77F" w14:textId="77777777" w:rsidR="00FF439B" w:rsidRPr="00FF439B" w:rsidRDefault="00FF439B" w:rsidP="00FF439B">
      <w:pPr>
        <w:rPr>
          <w:lang w:val="ru-BY"/>
        </w:rPr>
      </w:pPr>
      <w:r w:rsidRPr="00FF439B">
        <w:rPr>
          <w:lang w:val="ru-BY"/>
        </w:rPr>
        <w:t>Сглаживание (фильтрация низких частот) применяется для уменьшения шума и мелких деталей на изображении. Основная идея алгоритмов сглаживания заключается в замене значения каждого пикселя усреднённым значением его соседей. В результате подавляются резкие перепады яркости, что делает изображение более плавным.</w:t>
      </w:r>
    </w:p>
    <w:p w14:paraId="39BC8A02" w14:textId="77777777" w:rsidR="00FF439B" w:rsidRPr="00FF439B" w:rsidRDefault="00FF439B" w:rsidP="00FF439B">
      <w:pPr>
        <w:numPr>
          <w:ilvl w:val="0"/>
          <w:numId w:val="10"/>
        </w:numPr>
        <w:rPr>
          <w:lang w:val="ru-BY"/>
        </w:rPr>
      </w:pPr>
      <w:r w:rsidRPr="00FF439B">
        <w:rPr>
          <w:lang w:val="ru-BY"/>
        </w:rPr>
        <w:t>Усредняющий (средний) фильтр</w:t>
      </w:r>
    </w:p>
    <w:p w14:paraId="110746C5" w14:textId="77777777" w:rsidR="00FF439B" w:rsidRDefault="00FF439B" w:rsidP="00FF439B">
      <w:pPr>
        <w:rPr>
          <w:lang w:val="ru-BY"/>
        </w:rPr>
      </w:pPr>
      <w:r w:rsidRPr="00FF439B">
        <w:rPr>
          <w:lang w:val="ru-BY"/>
        </w:rPr>
        <w:t>Усредняющий фильтр работает на основе скользящего окна (маски), например 3×3 или 5×5. Значение центрального пикселя заменяется средним арифметическим значений всех пикселей внутри окна. Данный метод прост в реализации, но может приводить к заметному размытию границ объектов.</w:t>
      </w:r>
    </w:p>
    <w:p w14:paraId="0538BFEC" w14:textId="77777777" w:rsidR="00FF439B" w:rsidRDefault="00FF439B" w:rsidP="00FF439B">
      <w:pPr>
        <w:rPr>
          <w:lang w:val="ru-BY"/>
        </w:rPr>
      </w:pPr>
    </w:p>
    <w:p w14:paraId="1BD621FC" w14:textId="77777777" w:rsidR="00FF439B" w:rsidRPr="00FF439B" w:rsidRDefault="00FF439B" w:rsidP="00FF439B">
      <w:pPr>
        <w:rPr>
          <w:lang w:val="ru-BY"/>
        </w:rPr>
      </w:pPr>
    </w:p>
    <w:p w14:paraId="5F32B773" w14:textId="77777777" w:rsidR="00FF439B" w:rsidRPr="00FF439B" w:rsidRDefault="00FF439B" w:rsidP="00FF439B">
      <w:pPr>
        <w:numPr>
          <w:ilvl w:val="0"/>
          <w:numId w:val="11"/>
        </w:numPr>
        <w:rPr>
          <w:lang w:val="ru-BY"/>
        </w:rPr>
      </w:pPr>
      <w:r w:rsidRPr="00FF439B">
        <w:rPr>
          <w:lang w:val="ru-BY"/>
        </w:rPr>
        <w:lastRenderedPageBreak/>
        <w:t>Гауссово сглаживание</w:t>
      </w:r>
    </w:p>
    <w:p w14:paraId="37B4A659" w14:textId="77777777" w:rsidR="00FF439B" w:rsidRPr="00FF439B" w:rsidRDefault="00FF439B" w:rsidP="00FF439B">
      <w:pPr>
        <w:rPr>
          <w:lang w:val="ru-BY"/>
        </w:rPr>
      </w:pPr>
      <w:r w:rsidRPr="00FF439B">
        <w:rPr>
          <w:lang w:val="ru-BY"/>
        </w:rPr>
        <w:t>Гауссов фильтр является более совершенным методом сглаживания. В нём используется гауссова функция, при которой больший вес имеют пиксели, расположенные ближе к центру маски. Это позволяет уменьшить шум, сохраняя при этом контуры объектов лучше, чем при обычном усреднении. Степень сглаживания определяется параметром σ (сигма): чем больше σ, тем сильнее размытие изображения.</w:t>
      </w:r>
    </w:p>
    <w:p w14:paraId="285E6991" w14:textId="77777777" w:rsidR="00FF439B" w:rsidRPr="00FF439B" w:rsidRDefault="00FF439B" w:rsidP="00FF439B">
      <w:pPr>
        <w:numPr>
          <w:ilvl w:val="0"/>
          <w:numId w:val="12"/>
        </w:numPr>
        <w:rPr>
          <w:lang w:val="ru-BY"/>
        </w:rPr>
      </w:pPr>
      <w:r w:rsidRPr="00FF439B">
        <w:rPr>
          <w:lang w:val="ru-BY"/>
        </w:rPr>
        <w:t>Медианный фильтр</w:t>
      </w:r>
    </w:p>
    <w:p w14:paraId="4904B338" w14:textId="77777777" w:rsidR="00FF439B" w:rsidRPr="00FF439B" w:rsidRDefault="00FF439B" w:rsidP="00FF439B">
      <w:pPr>
        <w:rPr>
          <w:lang w:val="ru-BY"/>
        </w:rPr>
      </w:pPr>
      <w:r w:rsidRPr="00FF439B">
        <w:rPr>
          <w:lang w:val="ru-BY"/>
        </w:rPr>
        <w:t>Медианный фильтр заменяет значение пикселя медианой значений в окне. Такой подход особенно эффективен для подавления импульсного шума (например, «соль и перец»), при этом края объектов сохраняются лучше по сравнению с линейными фильтрами. Недостатком является более высокая вычислительная сложность.</w:t>
      </w:r>
    </w:p>
    <w:p w14:paraId="545C597D" w14:textId="77777777" w:rsidR="00FF439B" w:rsidRPr="00FF439B" w:rsidRDefault="00FF439B" w:rsidP="00FF439B">
      <w:pPr>
        <w:rPr>
          <w:lang w:val="ru-BY"/>
        </w:rPr>
      </w:pPr>
      <w:r w:rsidRPr="00FF439B">
        <w:rPr>
          <w:lang w:val="ru-BY"/>
        </w:rPr>
        <w:t>В рамках лабораторной работы основное внимание уделялось гауссову сглаживанию как наиболее универсальному и часто применяемому методу.</w:t>
      </w:r>
    </w:p>
    <w:p w14:paraId="75E1EAB2" w14:textId="77777777" w:rsidR="00FF439B" w:rsidRPr="00FF439B" w:rsidRDefault="00FF439B" w:rsidP="00FF439B">
      <w:pPr>
        <w:rPr>
          <w:lang w:val="ru-BY"/>
        </w:rPr>
      </w:pPr>
      <w:r w:rsidRPr="00FF439B">
        <w:rPr>
          <w:lang w:val="ru-BY"/>
        </w:rPr>
        <w:t>Методы повышения контраста</w:t>
      </w:r>
    </w:p>
    <w:p w14:paraId="0BD82E1F" w14:textId="56CF65F7" w:rsidR="00FF439B" w:rsidRPr="00FF439B" w:rsidRDefault="00FF439B">
      <w:pPr>
        <w:rPr>
          <w:lang w:val="ru-BY"/>
        </w:rPr>
      </w:pPr>
      <w:r w:rsidRPr="00FF439B">
        <w:rPr>
          <w:lang w:val="ru-BY"/>
        </w:rPr>
        <w:t xml:space="preserve">Также были реализованы и сравнены методы повышения контраста: линейное контрастирование и выравнивание гистограммы. Для цветных изображений </w:t>
      </w:r>
      <w:proofErr w:type="spellStart"/>
      <w:r w:rsidRPr="00FF439B">
        <w:rPr>
          <w:lang w:val="ru-BY"/>
        </w:rPr>
        <w:t>эквализация</w:t>
      </w:r>
      <w:proofErr w:type="spellEnd"/>
      <w:r w:rsidRPr="00FF439B">
        <w:rPr>
          <w:lang w:val="ru-BY"/>
        </w:rPr>
        <w:t xml:space="preserve"> выполнялась двумя способами: по каждой компоненте RGB отдельно и только по компоненте яркости V в пространстве HSV</w:t>
      </w:r>
      <w:r>
        <w:rPr>
          <w:lang w:val="ru-BY"/>
        </w:rPr>
        <w:t>.</w:t>
      </w:r>
    </w:p>
    <w:p w14:paraId="0A1B7B0E" w14:textId="77777777" w:rsidR="009966AE" w:rsidRPr="00E27E93" w:rsidRDefault="00000000">
      <w:pPr>
        <w:pStyle w:val="21"/>
        <w:rPr>
          <w:lang w:val="ru-RU"/>
        </w:rPr>
      </w:pPr>
      <w:r w:rsidRPr="00E27E93">
        <w:rPr>
          <w:lang w:val="ru-RU"/>
        </w:rPr>
        <w:t>Как тестировалось приложение</w:t>
      </w:r>
    </w:p>
    <w:p w14:paraId="5B4C7438" w14:textId="77777777" w:rsidR="009966AE" w:rsidRPr="00E27E93" w:rsidRDefault="00000000">
      <w:pPr>
        <w:rPr>
          <w:lang w:val="ru-RU"/>
        </w:rPr>
      </w:pPr>
      <w:r w:rsidRPr="00E27E93">
        <w:rPr>
          <w:lang w:val="ru-RU"/>
        </w:rPr>
        <w:t>Тестирование приложения проводилось на различных изображениях, включая малоконтрастные, зашумлённые и размытые изображения. Проверялась корректность работы всех реализованных алгоритмов, а также визуальное качество получаемых результатов. Сравнение методов проводилось на основе визуального анализа исходных и обработанных изображений и их гистограмм.</w:t>
      </w:r>
    </w:p>
    <w:p w14:paraId="1F1361A9" w14:textId="77777777" w:rsidR="009966AE" w:rsidRPr="00E27E93" w:rsidRDefault="00000000">
      <w:pPr>
        <w:pStyle w:val="21"/>
        <w:rPr>
          <w:lang w:val="ru-RU"/>
        </w:rPr>
      </w:pPr>
      <w:r w:rsidRPr="00E27E93">
        <w:rPr>
          <w:lang w:val="ru-RU"/>
        </w:rPr>
        <w:t>Выводы</w:t>
      </w:r>
    </w:p>
    <w:p w14:paraId="459657A7" w14:textId="77777777" w:rsidR="009966AE" w:rsidRPr="00E27E93" w:rsidRDefault="00000000">
      <w:pPr>
        <w:rPr>
          <w:lang w:val="ru-RU"/>
        </w:rPr>
      </w:pPr>
      <w:r w:rsidRPr="00E27E93">
        <w:rPr>
          <w:lang w:val="ru-RU"/>
        </w:rPr>
        <w:t xml:space="preserve">В результате выполнения лабораторной работы были реализованы основные методы обработки цифровых изображений. Было показано, что линейное контрастирование эффективно расширяет динамический диапазон яркостей, а эквализация гистограммы позволяет улучшить видимость деталей на малоконтрастных изображениях. Эквализация по компоненте яркости в пространстве </w:t>
      </w:r>
      <w:r>
        <w:t>HSV</w:t>
      </w:r>
      <w:r w:rsidRPr="00E27E93">
        <w:rPr>
          <w:lang w:val="ru-RU"/>
        </w:rPr>
        <w:t xml:space="preserve"> обеспечивает более естественное визуальное восприятие цвета по сравнению с эквализацией каждой компоненты </w:t>
      </w:r>
      <w:r>
        <w:t>RGB</w:t>
      </w:r>
      <w:r w:rsidRPr="00E27E93">
        <w:rPr>
          <w:lang w:val="ru-RU"/>
        </w:rPr>
        <w:t xml:space="preserve"> отдельно.</w:t>
      </w:r>
    </w:p>
    <w:sectPr w:rsidR="009966AE" w:rsidRPr="00E27E93" w:rsidSect="00E27E93">
      <w:pgSz w:w="12240" w:h="15840"/>
      <w:pgMar w:top="567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FCD698C"/>
    <w:multiLevelType w:val="multilevel"/>
    <w:tmpl w:val="CA6E5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B92457E"/>
    <w:multiLevelType w:val="multilevel"/>
    <w:tmpl w:val="56EE39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7D90F14"/>
    <w:multiLevelType w:val="multilevel"/>
    <w:tmpl w:val="6D50ED2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0378175">
    <w:abstractNumId w:val="8"/>
  </w:num>
  <w:num w:numId="2" w16cid:durableId="287667730">
    <w:abstractNumId w:val="6"/>
  </w:num>
  <w:num w:numId="3" w16cid:durableId="1563523419">
    <w:abstractNumId w:val="5"/>
  </w:num>
  <w:num w:numId="4" w16cid:durableId="1057389994">
    <w:abstractNumId w:val="4"/>
  </w:num>
  <w:num w:numId="5" w16cid:durableId="458844518">
    <w:abstractNumId w:val="7"/>
  </w:num>
  <w:num w:numId="6" w16cid:durableId="1822312124">
    <w:abstractNumId w:val="3"/>
  </w:num>
  <w:num w:numId="7" w16cid:durableId="225066385">
    <w:abstractNumId w:val="2"/>
  </w:num>
  <w:num w:numId="8" w16cid:durableId="1491098444">
    <w:abstractNumId w:val="1"/>
  </w:num>
  <w:num w:numId="9" w16cid:durableId="1693922262">
    <w:abstractNumId w:val="0"/>
  </w:num>
  <w:num w:numId="10" w16cid:durableId="467210055">
    <w:abstractNumId w:val="9"/>
  </w:num>
  <w:num w:numId="11" w16cid:durableId="458231095">
    <w:abstractNumId w:val="11"/>
  </w:num>
  <w:num w:numId="12" w16cid:durableId="56272208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4CA7"/>
    <w:rsid w:val="0015074B"/>
    <w:rsid w:val="0029639D"/>
    <w:rsid w:val="00326F90"/>
    <w:rsid w:val="009966AE"/>
    <w:rsid w:val="00AA1D8D"/>
    <w:rsid w:val="00B135BD"/>
    <w:rsid w:val="00B47730"/>
    <w:rsid w:val="00CB0664"/>
    <w:rsid w:val="00E27E93"/>
    <w:rsid w:val="00EF1B77"/>
    <w:rsid w:val="00FC693F"/>
    <w:rsid w:val="00FF4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E8E8A2D"/>
  <w14:defaultImageDpi w14:val="300"/>
  <w15:docId w15:val="{BDAB476C-4D17-470F-A8D9-E474F6A78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582</Words>
  <Characters>3320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Vlad Veko</cp:lastModifiedBy>
  <cp:revision>3</cp:revision>
  <dcterms:created xsi:type="dcterms:W3CDTF">2025-12-22T17:48:00Z</dcterms:created>
  <dcterms:modified xsi:type="dcterms:W3CDTF">2025-12-23T08:23:00Z</dcterms:modified>
  <cp:category/>
</cp:coreProperties>
</file>