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EDC" w:rsidRPr="007140CB" w:rsidRDefault="007140CB">
      <w:pPr>
        <w:rPr>
          <w:sz w:val="24"/>
          <w:szCs w:val="24"/>
        </w:rPr>
      </w:pPr>
      <w:r w:rsidRPr="007140CB">
        <w:rPr>
          <w:sz w:val="24"/>
          <w:szCs w:val="24"/>
        </w:rPr>
        <w:t xml:space="preserve">    Federatia Romana de Bridge</w:t>
      </w:r>
    </w:p>
    <w:p w:rsidR="007140CB" w:rsidRDefault="007140CB">
      <w:pPr>
        <w:rPr>
          <w:sz w:val="24"/>
          <w:szCs w:val="24"/>
        </w:rPr>
      </w:pPr>
      <w:r w:rsidRPr="007140CB">
        <w:rPr>
          <w:sz w:val="24"/>
          <w:szCs w:val="24"/>
        </w:rPr>
        <w:t xml:space="preserve">         Comisia de arbitraj</w:t>
      </w:r>
    </w:p>
    <w:p w:rsidR="007140CB" w:rsidRDefault="007140CB">
      <w:pPr>
        <w:rPr>
          <w:sz w:val="24"/>
          <w:szCs w:val="24"/>
        </w:rPr>
      </w:pPr>
      <w:r>
        <w:rPr>
          <w:sz w:val="24"/>
          <w:szCs w:val="24"/>
        </w:rPr>
        <w:t xml:space="preserve">                                            </w:t>
      </w:r>
      <w:r w:rsidR="0081632A">
        <w:rPr>
          <w:sz w:val="24"/>
          <w:szCs w:val="24"/>
        </w:rPr>
        <w:t xml:space="preserve">                              Precizari</w:t>
      </w:r>
    </w:p>
    <w:p w:rsidR="007140CB" w:rsidRDefault="007140CB">
      <w:pPr>
        <w:rPr>
          <w:sz w:val="24"/>
          <w:szCs w:val="24"/>
        </w:rPr>
      </w:pPr>
      <w:r>
        <w:rPr>
          <w:sz w:val="24"/>
          <w:szCs w:val="24"/>
        </w:rPr>
        <w:t xml:space="preserve">                    privind aplicarea prevederilor regulamentare pe parcursul concursurilor</w:t>
      </w:r>
    </w:p>
    <w:p w:rsidR="00995F2B" w:rsidRDefault="00995F2B">
      <w:pPr>
        <w:rPr>
          <w:sz w:val="24"/>
          <w:szCs w:val="24"/>
        </w:rPr>
      </w:pPr>
    </w:p>
    <w:p w:rsidR="000712BF" w:rsidRDefault="00995F2B">
      <w:pPr>
        <w:rPr>
          <w:sz w:val="24"/>
          <w:szCs w:val="24"/>
        </w:rPr>
      </w:pPr>
      <w:r>
        <w:rPr>
          <w:sz w:val="24"/>
          <w:szCs w:val="24"/>
        </w:rPr>
        <w:t xml:space="preserve">           In perioda care a trecut de la constituirea noului birou federal,comisia de arbitraj a primit o serie de sesizari privind abateri ale arbitrilor de la prevederile regulamentare pe parcursul desfasurarii unor concursuri,in special campionate nationale.</w:t>
      </w:r>
    </w:p>
    <w:p w:rsidR="00C00DC3" w:rsidRDefault="000712BF">
      <w:pPr>
        <w:rPr>
          <w:sz w:val="24"/>
          <w:szCs w:val="24"/>
        </w:rPr>
      </w:pPr>
      <w:r>
        <w:rPr>
          <w:sz w:val="24"/>
          <w:szCs w:val="24"/>
        </w:rPr>
        <w:t xml:space="preserve">           </w:t>
      </w:r>
      <w:r w:rsidR="00995F2B">
        <w:rPr>
          <w:sz w:val="24"/>
          <w:szCs w:val="24"/>
        </w:rPr>
        <w:t>Din analiza situatiilor sesizate,s-a constatat ca nu erau abateri de la regulamente,erau de fapt fie slabiciuni ale arbitrilor in a aplica regulamentele indiferent de jucatori,fie situatii neintelese corect de jucatori,fie unele deficiente de organizare.</w:t>
      </w:r>
      <w:r>
        <w:rPr>
          <w:sz w:val="24"/>
          <w:szCs w:val="24"/>
        </w:rPr>
        <w:t xml:space="preserve"> </w:t>
      </w:r>
      <w:r w:rsidR="00995F2B">
        <w:rPr>
          <w:sz w:val="24"/>
          <w:szCs w:val="24"/>
        </w:rPr>
        <w:t xml:space="preserve">Nu s-au inregistrat </w:t>
      </w:r>
      <w:r w:rsidR="00F73C82">
        <w:rPr>
          <w:sz w:val="24"/>
          <w:szCs w:val="24"/>
        </w:rPr>
        <w:t xml:space="preserve">decizii </w:t>
      </w:r>
      <w:r w:rsidR="00C314FE">
        <w:rPr>
          <w:sz w:val="24"/>
          <w:szCs w:val="24"/>
        </w:rPr>
        <w:t xml:space="preserve"> majore </w:t>
      </w:r>
      <w:r w:rsidR="00F73C82">
        <w:rPr>
          <w:sz w:val="24"/>
          <w:szCs w:val="24"/>
        </w:rPr>
        <w:t>gre</w:t>
      </w:r>
      <w:r w:rsidR="00C00DC3">
        <w:rPr>
          <w:sz w:val="24"/>
          <w:szCs w:val="24"/>
        </w:rPr>
        <w:t>site in aplicarea legilor sau cazuri in care nu fusesera afisate regulamente de concurs</w:t>
      </w:r>
      <w:r w:rsidR="00F73C82">
        <w:rPr>
          <w:sz w:val="24"/>
          <w:szCs w:val="24"/>
        </w:rPr>
        <w:t>,dar faptul ca nu totdeau</w:t>
      </w:r>
      <w:r w:rsidR="0076799E">
        <w:rPr>
          <w:sz w:val="24"/>
          <w:szCs w:val="24"/>
        </w:rPr>
        <w:t>na ,in derularea procedurilor,</w:t>
      </w:r>
      <w:r w:rsidR="00F73C82">
        <w:rPr>
          <w:sz w:val="24"/>
          <w:szCs w:val="24"/>
        </w:rPr>
        <w:t xml:space="preserve"> s-au re</w:t>
      </w:r>
      <w:r w:rsidR="0081632A">
        <w:rPr>
          <w:sz w:val="24"/>
          <w:szCs w:val="24"/>
        </w:rPr>
        <w:t>spectat toti pasii prevazuti de lege</w:t>
      </w:r>
      <w:r w:rsidR="00F73C82">
        <w:rPr>
          <w:sz w:val="24"/>
          <w:szCs w:val="24"/>
        </w:rPr>
        <w:t>,a generat discutii si interpretari,nu tocmai favorabile la adresa arbitrilor</w:t>
      </w:r>
      <w:r w:rsidR="00C00DC3">
        <w:rPr>
          <w:sz w:val="24"/>
          <w:szCs w:val="24"/>
        </w:rPr>
        <w:t xml:space="preserve"> sau organizatorilor</w:t>
      </w:r>
      <w:r>
        <w:rPr>
          <w:sz w:val="24"/>
          <w:szCs w:val="24"/>
        </w:rPr>
        <w:t>.</w:t>
      </w:r>
    </w:p>
    <w:p w:rsidR="00FE1A85" w:rsidRDefault="00DD2C57">
      <w:pPr>
        <w:rPr>
          <w:sz w:val="24"/>
          <w:szCs w:val="24"/>
        </w:rPr>
      </w:pPr>
      <w:r>
        <w:rPr>
          <w:sz w:val="24"/>
          <w:szCs w:val="24"/>
        </w:rPr>
        <w:t>S-au constatat deficiente</w:t>
      </w:r>
      <w:r w:rsidR="00FE1A85">
        <w:rPr>
          <w:sz w:val="24"/>
          <w:szCs w:val="24"/>
        </w:rPr>
        <w:t>:</w:t>
      </w:r>
    </w:p>
    <w:p w:rsidR="00C314FE" w:rsidRDefault="00FE1A85">
      <w:pPr>
        <w:rPr>
          <w:sz w:val="24"/>
          <w:szCs w:val="24"/>
        </w:rPr>
      </w:pPr>
      <w:r>
        <w:rPr>
          <w:sz w:val="24"/>
          <w:szCs w:val="24"/>
        </w:rPr>
        <w:t xml:space="preserve">                  -</w:t>
      </w:r>
      <w:r w:rsidR="00DD2C57">
        <w:rPr>
          <w:sz w:val="24"/>
          <w:szCs w:val="24"/>
        </w:rPr>
        <w:t xml:space="preserve"> din cauza comoditatii unor arbitri</w:t>
      </w:r>
      <w:r>
        <w:rPr>
          <w:sz w:val="24"/>
          <w:szCs w:val="24"/>
        </w:rPr>
        <w:t>.</w:t>
      </w:r>
    </w:p>
    <w:p w:rsidR="00995F2B" w:rsidRDefault="00C314FE">
      <w:pPr>
        <w:rPr>
          <w:sz w:val="24"/>
          <w:szCs w:val="24"/>
        </w:rPr>
      </w:pPr>
      <w:r>
        <w:rPr>
          <w:sz w:val="24"/>
          <w:szCs w:val="24"/>
        </w:rPr>
        <w:t xml:space="preserve">             </w:t>
      </w:r>
      <w:r w:rsidR="00FE1A85">
        <w:rPr>
          <w:sz w:val="24"/>
          <w:szCs w:val="24"/>
        </w:rPr>
        <w:t xml:space="preserve">   -din cauza unei atitudini prea conciliante,motivate de necesitatea derularii in bune conditiuni a concursurilor,mai ales fata de  abateri</w:t>
      </w:r>
      <w:r w:rsidR="0076799E">
        <w:rPr>
          <w:sz w:val="24"/>
          <w:szCs w:val="24"/>
        </w:rPr>
        <w:t>le disciplinare ale unor jucatori,netratate corespunzator.</w:t>
      </w:r>
    </w:p>
    <w:p w:rsidR="00F4130E" w:rsidRDefault="00F4130E">
      <w:pPr>
        <w:rPr>
          <w:sz w:val="24"/>
          <w:szCs w:val="24"/>
        </w:rPr>
      </w:pPr>
    </w:p>
    <w:p w:rsidR="00995F2B" w:rsidRDefault="00FE1A85">
      <w:pPr>
        <w:rPr>
          <w:sz w:val="24"/>
          <w:szCs w:val="24"/>
        </w:rPr>
      </w:pPr>
      <w:r>
        <w:rPr>
          <w:sz w:val="24"/>
          <w:szCs w:val="24"/>
        </w:rPr>
        <w:t xml:space="preserve">                  </w:t>
      </w:r>
      <w:r w:rsidR="00F73C82">
        <w:rPr>
          <w:sz w:val="24"/>
          <w:szCs w:val="24"/>
        </w:rPr>
        <w:t xml:space="preserve"> Pentru a evita pe viitor aceste comentarii si pentru a nu se crea impresia falsa ca arbitrii sun</w:t>
      </w:r>
      <w:r w:rsidR="000B7FC2">
        <w:rPr>
          <w:sz w:val="24"/>
          <w:szCs w:val="24"/>
        </w:rPr>
        <w:t>t</w:t>
      </w:r>
      <w:r w:rsidR="00F73C82">
        <w:rPr>
          <w:sz w:val="24"/>
          <w:szCs w:val="24"/>
        </w:rPr>
        <w:t xml:space="preserve"> menajati iar jucatorii persecutati,se vor mentiona mai jos o serie de prevederi pe care arbitrii vor fi obligati sa le aplice </w:t>
      </w:r>
      <w:r w:rsidR="00F73C82" w:rsidRPr="00B9032F">
        <w:rPr>
          <w:b/>
          <w:sz w:val="24"/>
          <w:szCs w:val="24"/>
        </w:rPr>
        <w:t>mult mai strict</w:t>
      </w:r>
      <w:r w:rsidR="00F73C82">
        <w:rPr>
          <w:sz w:val="24"/>
          <w:szCs w:val="24"/>
        </w:rPr>
        <w:t>,indiferent despre ce jucatori ar fi vorba si  de situatia din concurs la acel moment.</w:t>
      </w:r>
      <w:r w:rsidR="000712BF">
        <w:rPr>
          <w:sz w:val="24"/>
          <w:szCs w:val="24"/>
        </w:rPr>
        <w:t xml:space="preserve"> </w:t>
      </w:r>
      <w:r w:rsidR="00F73C82">
        <w:rPr>
          <w:sz w:val="24"/>
          <w:szCs w:val="24"/>
        </w:rPr>
        <w:t>Precizarile sunt valabile atat pentru directorul de turneu cat si pentru ceilalti arbitri ai concursurilor.</w:t>
      </w:r>
      <w:r w:rsidR="00995F2B">
        <w:rPr>
          <w:sz w:val="24"/>
          <w:szCs w:val="24"/>
        </w:rPr>
        <w:t xml:space="preserve"> </w:t>
      </w:r>
    </w:p>
    <w:p w:rsidR="00F4130E" w:rsidRDefault="00F4130E">
      <w:pPr>
        <w:rPr>
          <w:sz w:val="24"/>
          <w:szCs w:val="24"/>
        </w:rPr>
      </w:pPr>
    </w:p>
    <w:p w:rsidR="00F73C82" w:rsidRDefault="00F73C82">
      <w:pPr>
        <w:rPr>
          <w:sz w:val="24"/>
          <w:szCs w:val="24"/>
        </w:rPr>
      </w:pPr>
      <w:r>
        <w:rPr>
          <w:sz w:val="24"/>
          <w:szCs w:val="24"/>
        </w:rPr>
        <w:t>Astfel:</w:t>
      </w:r>
    </w:p>
    <w:p w:rsidR="00F73C82" w:rsidRDefault="00DD2C57" w:rsidP="00F73C82">
      <w:pPr>
        <w:pStyle w:val="ListParagraph"/>
        <w:numPr>
          <w:ilvl w:val="0"/>
          <w:numId w:val="1"/>
        </w:numPr>
        <w:rPr>
          <w:sz w:val="24"/>
          <w:szCs w:val="24"/>
        </w:rPr>
      </w:pPr>
      <w:r>
        <w:rPr>
          <w:sz w:val="24"/>
          <w:szCs w:val="24"/>
        </w:rPr>
        <w:t>Arbitrii vor trata toate cazurile cu curtoa</w:t>
      </w:r>
      <w:r w:rsidR="00815ADC">
        <w:rPr>
          <w:sz w:val="24"/>
          <w:szCs w:val="24"/>
        </w:rPr>
        <w:t>zie si respect fata de jucatori,se vor</w:t>
      </w:r>
      <w:r w:rsidR="000712BF">
        <w:rPr>
          <w:sz w:val="24"/>
          <w:szCs w:val="24"/>
        </w:rPr>
        <w:t xml:space="preserve"> adresa civilizat jucatorilor.</w:t>
      </w:r>
    </w:p>
    <w:p w:rsidR="00DD2C57" w:rsidRDefault="00815ADC" w:rsidP="00F73C82">
      <w:pPr>
        <w:pStyle w:val="ListParagraph"/>
        <w:numPr>
          <w:ilvl w:val="0"/>
          <w:numId w:val="1"/>
        </w:numPr>
        <w:rPr>
          <w:sz w:val="24"/>
          <w:szCs w:val="24"/>
        </w:rPr>
      </w:pPr>
      <w:r>
        <w:rPr>
          <w:sz w:val="24"/>
          <w:szCs w:val="24"/>
        </w:rPr>
        <w:t>I</w:t>
      </w:r>
      <w:r w:rsidR="0076799E">
        <w:rPr>
          <w:sz w:val="24"/>
          <w:szCs w:val="24"/>
        </w:rPr>
        <w:t>ndiferent de natura</w:t>
      </w:r>
      <w:r w:rsidR="00DD2C57">
        <w:rPr>
          <w:sz w:val="24"/>
          <w:szCs w:val="24"/>
        </w:rPr>
        <w:t xml:space="preserve"> co</w:t>
      </w:r>
      <w:r>
        <w:rPr>
          <w:sz w:val="24"/>
          <w:szCs w:val="24"/>
        </w:rPr>
        <w:t xml:space="preserve">ncursurilor,se vor lua masuri pentru </w:t>
      </w:r>
      <w:r w:rsidR="00DD2C57">
        <w:rPr>
          <w:sz w:val="24"/>
          <w:szCs w:val="24"/>
        </w:rPr>
        <w:t xml:space="preserve"> a se respecta toti pasii prevazuti in regulamente,in sensul ca:</w:t>
      </w:r>
    </w:p>
    <w:p w:rsidR="00FE1A85" w:rsidRPr="00FE1A85" w:rsidRDefault="00FE1A85" w:rsidP="00FE1A85">
      <w:pPr>
        <w:pStyle w:val="ListParagraph"/>
        <w:ind w:left="945"/>
        <w:rPr>
          <w:sz w:val="24"/>
          <w:szCs w:val="24"/>
        </w:rPr>
      </w:pPr>
      <w:r>
        <w:rPr>
          <w:sz w:val="24"/>
          <w:szCs w:val="24"/>
        </w:rPr>
        <w:lastRenderedPageBreak/>
        <w:t>-arbitrii vor fi prezenti permanent printre mese pentru a sesiza si rezolva prompt</w:t>
      </w:r>
      <w:r w:rsidRPr="00FE1A85">
        <w:rPr>
          <w:sz w:val="24"/>
          <w:szCs w:val="24"/>
        </w:rPr>
        <w:t xml:space="preserve">    </w:t>
      </w:r>
      <w:r>
        <w:rPr>
          <w:sz w:val="24"/>
          <w:szCs w:val="24"/>
        </w:rPr>
        <w:t xml:space="preserve">   </w:t>
      </w:r>
      <w:r w:rsidRPr="00FE1A85">
        <w:rPr>
          <w:sz w:val="24"/>
          <w:szCs w:val="24"/>
        </w:rPr>
        <w:t>orice</w:t>
      </w:r>
      <w:r>
        <w:rPr>
          <w:sz w:val="24"/>
          <w:szCs w:val="24"/>
        </w:rPr>
        <w:t xml:space="preserve"> pr</w:t>
      </w:r>
      <w:r w:rsidR="0076799E">
        <w:rPr>
          <w:sz w:val="24"/>
          <w:szCs w:val="24"/>
        </w:rPr>
        <w:t>oblema ar putea sa apara.</w:t>
      </w:r>
      <w:r w:rsidR="00DB48CC" w:rsidRPr="00FE1A85">
        <w:rPr>
          <w:sz w:val="24"/>
          <w:szCs w:val="24"/>
        </w:rPr>
        <w:t xml:space="preserve"> </w:t>
      </w:r>
    </w:p>
    <w:p w:rsidR="00DD2C57" w:rsidRDefault="00DD2C57" w:rsidP="00DD2C57">
      <w:pPr>
        <w:pStyle w:val="ListParagraph"/>
        <w:ind w:left="945"/>
        <w:rPr>
          <w:sz w:val="24"/>
          <w:szCs w:val="24"/>
        </w:rPr>
      </w:pPr>
      <w:r>
        <w:rPr>
          <w:sz w:val="24"/>
          <w:szCs w:val="24"/>
        </w:rPr>
        <w:t>-se va opri concursul</w:t>
      </w:r>
      <w:r w:rsidR="00DD3F3D">
        <w:rPr>
          <w:sz w:val="24"/>
          <w:szCs w:val="24"/>
        </w:rPr>
        <w:t xml:space="preserve"> (pe termen scurt,evident)</w:t>
      </w:r>
      <w:r>
        <w:rPr>
          <w:sz w:val="24"/>
          <w:szCs w:val="24"/>
        </w:rPr>
        <w:t xml:space="preserve"> pana la rezolvarea spetei,daca e cazul</w:t>
      </w:r>
      <w:r w:rsidR="0076799E">
        <w:rPr>
          <w:sz w:val="24"/>
          <w:szCs w:val="24"/>
        </w:rPr>
        <w:t>.</w:t>
      </w:r>
    </w:p>
    <w:p w:rsidR="00B9032F" w:rsidRDefault="00DD2C57" w:rsidP="00B9032F">
      <w:pPr>
        <w:pStyle w:val="ListParagraph"/>
        <w:ind w:left="945"/>
        <w:rPr>
          <w:sz w:val="24"/>
          <w:szCs w:val="24"/>
        </w:rPr>
      </w:pPr>
      <w:r>
        <w:rPr>
          <w:sz w:val="24"/>
          <w:szCs w:val="24"/>
        </w:rPr>
        <w:t>-se vor asigura</w:t>
      </w:r>
      <w:r w:rsidR="007F5282">
        <w:rPr>
          <w:sz w:val="24"/>
          <w:szCs w:val="24"/>
        </w:rPr>
        <w:t xml:space="preserve"> </w:t>
      </w:r>
      <w:r w:rsidR="006F164A">
        <w:rPr>
          <w:sz w:val="24"/>
          <w:szCs w:val="24"/>
        </w:rPr>
        <w:t>(arbitrii vor verifica existenta</w:t>
      </w:r>
      <w:r w:rsidR="00F9709E">
        <w:rPr>
          <w:sz w:val="24"/>
          <w:szCs w:val="24"/>
        </w:rPr>
        <w:t xml:space="preserve"> acestora</w:t>
      </w:r>
      <w:r w:rsidR="006F164A">
        <w:rPr>
          <w:sz w:val="24"/>
          <w:szCs w:val="24"/>
        </w:rPr>
        <w:t>)</w:t>
      </w:r>
      <w:r>
        <w:rPr>
          <w:sz w:val="24"/>
          <w:szCs w:val="24"/>
        </w:rPr>
        <w:t xml:space="preserve"> t</w:t>
      </w:r>
      <w:r w:rsidR="006F164A">
        <w:rPr>
          <w:sz w:val="24"/>
          <w:szCs w:val="24"/>
        </w:rPr>
        <w:t>oate formularele</w:t>
      </w:r>
      <w:r w:rsidR="00DB48CC">
        <w:rPr>
          <w:sz w:val="24"/>
          <w:szCs w:val="24"/>
        </w:rPr>
        <w:t xml:space="preserve"> necesare(formulare   de contestatie,fise personale de scor,s.a.)</w:t>
      </w:r>
    </w:p>
    <w:p w:rsidR="00DD2C57" w:rsidRPr="00B9032F" w:rsidRDefault="00DD2C57" w:rsidP="00B9032F">
      <w:pPr>
        <w:pStyle w:val="ListParagraph"/>
        <w:ind w:left="945"/>
        <w:rPr>
          <w:sz w:val="24"/>
          <w:szCs w:val="24"/>
        </w:rPr>
      </w:pPr>
      <w:r w:rsidRPr="00B9032F">
        <w:rPr>
          <w:sz w:val="24"/>
          <w:szCs w:val="24"/>
        </w:rPr>
        <w:t>-jucatorii vor fi informati asupra tuturor aspectelor pe care le pot lua cazurile</w:t>
      </w:r>
    </w:p>
    <w:p w:rsidR="00DD2C57" w:rsidRPr="00DB48CC" w:rsidRDefault="00DD2C57" w:rsidP="00DB48CC">
      <w:pPr>
        <w:pStyle w:val="ListParagraph"/>
        <w:ind w:left="945"/>
        <w:rPr>
          <w:sz w:val="24"/>
          <w:szCs w:val="24"/>
        </w:rPr>
      </w:pPr>
      <w:r>
        <w:rPr>
          <w:sz w:val="24"/>
          <w:szCs w:val="24"/>
        </w:rPr>
        <w:t xml:space="preserve">  sesizate,</w:t>
      </w:r>
      <w:r w:rsidR="00DB48CC">
        <w:rPr>
          <w:sz w:val="24"/>
          <w:szCs w:val="24"/>
        </w:rPr>
        <w:t xml:space="preserve"> ce prevede regulamentul pentru cazul respectiv,</w:t>
      </w:r>
      <w:r w:rsidRPr="00DB48CC">
        <w:rPr>
          <w:sz w:val="24"/>
          <w:szCs w:val="24"/>
        </w:rPr>
        <w:t xml:space="preserve"> modalitatea de </w:t>
      </w:r>
      <w:r w:rsidR="00DB48CC" w:rsidRPr="00DB48CC">
        <w:rPr>
          <w:sz w:val="24"/>
          <w:szCs w:val="24"/>
        </w:rPr>
        <w:t xml:space="preserve">     </w:t>
      </w:r>
      <w:r w:rsidR="00DB48CC">
        <w:rPr>
          <w:sz w:val="24"/>
          <w:szCs w:val="24"/>
        </w:rPr>
        <w:t xml:space="preserve">  </w:t>
      </w:r>
      <w:r w:rsidRPr="00DB48CC">
        <w:rPr>
          <w:sz w:val="24"/>
          <w:szCs w:val="24"/>
        </w:rPr>
        <w:t>rezolvare</w:t>
      </w:r>
      <w:r w:rsidR="000E1D75">
        <w:rPr>
          <w:sz w:val="24"/>
          <w:szCs w:val="24"/>
        </w:rPr>
        <w:t xml:space="preserve"> , timpul necesar si posibilitatea de apel,daca este cazul.</w:t>
      </w:r>
    </w:p>
    <w:p w:rsidR="006F164A" w:rsidRDefault="00FE1A85" w:rsidP="00DD2C57">
      <w:pPr>
        <w:pStyle w:val="ListParagraph"/>
        <w:ind w:left="945"/>
        <w:rPr>
          <w:sz w:val="24"/>
          <w:szCs w:val="24"/>
        </w:rPr>
      </w:pPr>
      <w:r>
        <w:rPr>
          <w:sz w:val="24"/>
          <w:szCs w:val="24"/>
        </w:rPr>
        <w:t>-se vor lua,fara nici un fel de retinere,masuri</w:t>
      </w:r>
      <w:r w:rsidR="006F164A">
        <w:rPr>
          <w:sz w:val="24"/>
          <w:szCs w:val="24"/>
        </w:rPr>
        <w:t>,chiar drastice,</w:t>
      </w:r>
      <w:r w:rsidR="0020333B">
        <w:rPr>
          <w:sz w:val="24"/>
          <w:szCs w:val="24"/>
        </w:rPr>
        <w:t>mergand pana la eliminarea din concurs,</w:t>
      </w:r>
      <w:r>
        <w:rPr>
          <w:sz w:val="24"/>
          <w:szCs w:val="24"/>
        </w:rPr>
        <w:t xml:space="preserve"> pentru cazuri de</w:t>
      </w:r>
      <w:r w:rsidR="006F164A">
        <w:rPr>
          <w:sz w:val="24"/>
          <w:szCs w:val="24"/>
        </w:rPr>
        <w:t>:</w:t>
      </w:r>
    </w:p>
    <w:p w:rsidR="007C08C3" w:rsidRDefault="007C08C3" w:rsidP="00DD2C57">
      <w:pPr>
        <w:pStyle w:val="ListParagraph"/>
        <w:ind w:left="945"/>
        <w:rPr>
          <w:sz w:val="24"/>
          <w:szCs w:val="24"/>
        </w:rPr>
      </w:pPr>
    </w:p>
    <w:p w:rsidR="006F164A" w:rsidRPr="00DD3F3D" w:rsidRDefault="006F164A" w:rsidP="00DD3F3D">
      <w:pPr>
        <w:pStyle w:val="ListParagraph"/>
        <w:ind w:left="945"/>
        <w:rPr>
          <w:sz w:val="24"/>
          <w:szCs w:val="24"/>
        </w:rPr>
      </w:pPr>
      <w:r>
        <w:rPr>
          <w:sz w:val="24"/>
          <w:szCs w:val="24"/>
        </w:rPr>
        <w:t xml:space="preserve">    </w:t>
      </w:r>
      <w:r w:rsidR="000E1D75">
        <w:rPr>
          <w:sz w:val="24"/>
          <w:szCs w:val="24"/>
        </w:rPr>
        <w:t xml:space="preserve">  -</w:t>
      </w:r>
      <w:r>
        <w:rPr>
          <w:sz w:val="24"/>
          <w:szCs w:val="24"/>
        </w:rPr>
        <w:t>joc lent repetat.</w:t>
      </w:r>
    </w:p>
    <w:p w:rsidR="00DB48CC" w:rsidRDefault="006F164A" w:rsidP="00DB48CC">
      <w:pPr>
        <w:pStyle w:val="ListParagraph"/>
        <w:ind w:left="945"/>
        <w:rPr>
          <w:sz w:val="24"/>
          <w:szCs w:val="24"/>
        </w:rPr>
      </w:pPr>
      <w:r>
        <w:rPr>
          <w:sz w:val="24"/>
          <w:szCs w:val="24"/>
        </w:rPr>
        <w:t xml:space="preserve">      -abateri disciplinare prevazute in regulamente.</w:t>
      </w:r>
    </w:p>
    <w:p w:rsidR="00DB48CC" w:rsidRDefault="00DB48CC" w:rsidP="00DB48CC">
      <w:pPr>
        <w:pStyle w:val="ListParagraph"/>
        <w:ind w:left="945"/>
        <w:rPr>
          <w:sz w:val="24"/>
          <w:szCs w:val="24"/>
        </w:rPr>
      </w:pPr>
      <w:r>
        <w:rPr>
          <w:sz w:val="24"/>
          <w:szCs w:val="24"/>
        </w:rPr>
        <w:t xml:space="preserve">     </w:t>
      </w:r>
      <w:r w:rsidR="006F164A" w:rsidRPr="00DB48CC">
        <w:rPr>
          <w:sz w:val="24"/>
          <w:szCs w:val="24"/>
        </w:rPr>
        <w:t xml:space="preserve"> -asigurare prompt</w:t>
      </w:r>
      <w:r w:rsidRPr="00DB48CC">
        <w:rPr>
          <w:sz w:val="24"/>
          <w:szCs w:val="24"/>
        </w:rPr>
        <w:t>a a fiselor personale</w:t>
      </w:r>
      <w:r w:rsidR="006F164A" w:rsidRPr="00DB48CC">
        <w:rPr>
          <w:sz w:val="24"/>
          <w:szCs w:val="24"/>
        </w:rPr>
        <w:t xml:space="preserve"> de rezultate</w:t>
      </w:r>
      <w:r w:rsidRPr="00DB48CC">
        <w:rPr>
          <w:sz w:val="24"/>
          <w:szCs w:val="24"/>
        </w:rPr>
        <w:t>,corectarea lor,daca e cazul</w:t>
      </w:r>
      <w:r>
        <w:rPr>
          <w:sz w:val="24"/>
          <w:szCs w:val="24"/>
        </w:rPr>
        <w:t>,</w:t>
      </w:r>
      <w:r w:rsidRPr="00DB48CC">
        <w:rPr>
          <w:sz w:val="24"/>
          <w:szCs w:val="24"/>
        </w:rPr>
        <w:t xml:space="preserve"> </w:t>
      </w:r>
    </w:p>
    <w:p w:rsidR="006F164A" w:rsidRDefault="000E1D75" w:rsidP="00DB48CC">
      <w:pPr>
        <w:pStyle w:val="ListParagraph"/>
        <w:ind w:left="945"/>
        <w:rPr>
          <w:sz w:val="24"/>
          <w:szCs w:val="24"/>
        </w:rPr>
      </w:pPr>
      <w:r>
        <w:rPr>
          <w:sz w:val="24"/>
          <w:szCs w:val="24"/>
        </w:rPr>
        <w:t xml:space="preserve">       </w:t>
      </w:r>
      <w:r w:rsidR="00DB48CC" w:rsidRPr="00DB48CC">
        <w:rPr>
          <w:sz w:val="24"/>
          <w:szCs w:val="24"/>
        </w:rPr>
        <w:t xml:space="preserve"> </w:t>
      </w:r>
      <w:r w:rsidR="00DB48CC">
        <w:rPr>
          <w:sz w:val="24"/>
          <w:szCs w:val="24"/>
        </w:rPr>
        <w:t xml:space="preserve"> </w:t>
      </w:r>
      <w:r w:rsidR="00DB48CC" w:rsidRPr="00DB48CC">
        <w:rPr>
          <w:sz w:val="24"/>
          <w:szCs w:val="24"/>
        </w:rPr>
        <w:t>remedierea clasamentelor</w:t>
      </w:r>
      <w:r>
        <w:rPr>
          <w:sz w:val="24"/>
          <w:szCs w:val="24"/>
        </w:rPr>
        <w:t xml:space="preserve"> si informarea jucatorilor.</w:t>
      </w:r>
    </w:p>
    <w:p w:rsidR="00F4130E" w:rsidRDefault="00F4130E" w:rsidP="00DB48CC">
      <w:pPr>
        <w:pStyle w:val="ListParagraph"/>
        <w:ind w:left="945"/>
        <w:rPr>
          <w:sz w:val="24"/>
          <w:szCs w:val="24"/>
        </w:rPr>
      </w:pPr>
    </w:p>
    <w:p w:rsidR="00F4130E" w:rsidRDefault="00F4130E" w:rsidP="00DB48CC">
      <w:pPr>
        <w:pStyle w:val="ListParagraph"/>
        <w:ind w:left="945"/>
        <w:rPr>
          <w:sz w:val="24"/>
          <w:szCs w:val="24"/>
        </w:rPr>
      </w:pPr>
    </w:p>
    <w:p w:rsidR="0076799E" w:rsidRDefault="000E1D75" w:rsidP="000E1D75">
      <w:pPr>
        <w:pStyle w:val="ListParagraph"/>
        <w:numPr>
          <w:ilvl w:val="0"/>
          <w:numId w:val="1"/>
        </w:numPr>
        <w:rPr>
          <w:sz w:val="24"/>
          <w:szCs w:val="24"/>
        </w:rPr>
      </w:pPr>
      <w:r>
        <w:rPr>
          <w:sz w:val="24"/>
          <w:szCs w:val="24"/>
        </w:rPr>
        <w:t>Directorul de concurs si arbitrii sunt responsabili de derularea integrala si corecta a procedurii de judecare a a donelor</w:t>
      </w:r>
      <w:r w:rsidR="00204660">
        <w:rPr>
          <w:sz w:val="24"/>
          <w:szCs w:val="24"/>
        </w:rPr>
        <w:t xml:space="preserve"> litigioase</w:t>
      </w:r>
      <w:r w:rsidR="000712BF">
        <w:rPr>
          <w:sz w:val="24"/>
          <w:szCs w:val="24"/>
        </w:rPr>
        <w:t xml:space="preserve"> </w:t>
      </w:r>
      <w:r>
        <w:rPr>
          <w:sz w:val="24"/>
          <w:szCs w:val="24"/>
        </w:rPr>
        <w:t>(judecarea spetei,consultarea altor jucatori,decizie finala</w:t>
      </w:r>
      <w:r w:rsidR="00A53128">
        <w:rPr>
          <w:sz w:val="24"/>
          <w:szCs w:val="24"/>
        </w:rPr>
        <w:t xml:space="preserve"> motivata)</w:t>
      </w:r>
      <w:r>
        <w:rPr>
          <w:sz w:val="24"/>
          <w:szCs w:val="24"/>
        </w:rPr>
        <w:t>,a procedurii de ape</w:t>
      </w:r>
      <w:r w:rsidR="00F9709E">
        <w:rPr>
          <w:sz w:val="24"/>
          <w:szCs w:val="24"/>
        </w:rPr>
        <w:t>l si a comunicarii rezultatului partilor in cauza.</w:t>
      </w:r>
    </w:p>
    <w:p w:rsidR="009510DF" w:rsidRDefault="009510DF" w:rsidP="009510DF">
      <w:pPr>
        <w:pStyle w:val="ListParagraph"/>
        <w:ind w:left="945"/>
        <w:rPr>
          <w:sz w:val="24"/>
          <w:szCs w:val="24"/>
        </w:rPr>
      </w:pPr>
      <w:r>
        <w:rPr>
          <w:sz w:val="24"/>
          <w:szCs w:val="24"/>
        </w:rPr>
        <w:t>Astfel,pentru apel:</w:t>
      </w:r>
    </w:p>
    <w:p w:rsidR="0076799E" w:rsidRDefault="0076799E" w:rsidP="0076799E">
      <w:pPr>
        <w:pStyle w:val="ListParagraph"/>
        <w:ind w:left="945"/>
        <w:rPr>
          <w:sz w:val="24"/>
          <w:szCs w:val="24"/>
        </w:rPr>
      </w:pPr>
      <w:r>
        <w:rPr>
          <w:sz w:val="24"/>
          <w:szCs w:val="24"/>
        </w:rPr>
        <w:t>-s</w:t>
      </w:r>
      <w:r w:rsidR="00C540CD">
        <w:rPr>
          <w:sz w:val="24"/>
          <w:szCs w:val="24"/>
        </w:rPr>
        <w:t>e vor informa jucatorii asupra</w:t>
      </w:r>
      <w:r w:rsidR="000E1D75">
        <w:rPr>
          <w:sz w:val="24"/>
          <w:szCs w:val="24"/>
        </w:rPr>
        <w:t xml:space="preserve"> drepturile pe care le au,</w:t>
      </w:r>
    </w:p>
    <w:p w:rsidR="0076799E" w:rsidRDefault="0076799E" w:rsidP="0076799E">
      <w:pPr>
        <w:pStyle w:val="ListParagraph"/>
        <w:ind w:left="945"/>
        <w:rPr>
          <w:sz w:val="24"/>
          <w:szCs w:val="24"/>
        </w:rPr>
      </w:pPr>
      <w:r>
        <w:rPr>
          <w:sz w:val="24"/>
          <w:szCs w:val="24"/>
        </w:rPr>
        <w:t>-</w:t>
      </w:r>
      <w:r w:rsidR="0081632A">
        <w:rPr>
          <w:sz w:val="24"/>
          <w:szCs w:val="24"/>
        </w:rPr>
        <w:t xml:space="preserve">li </w:t>
      </w:r>
      <w:r w:rsidR="000E1D75">
        <w:rPr>
          <w:sz w:val="24"/>
          <w:szCs w:val="24"/>
        </w:rPr>
        <w:t>se va asigura formularul de apel,</w:t>
      </w:r>
    </w:p>
    <w:p w:rsidR="00C540CD" w:rsidRDefault="00C540CD" w:rsidP="00C540CD">
      <w:pPr>
        <w:pStyle w:val="ListParagraph"/>
        <w:ind w:left="945"/>
        <w:rPr>
          <w:sz w:val="24"/>
          <w:szCs w:val="24"/>
        </w:rPr>
      </w:pPr>
      <w:r>
        <w:rPr>
          <w:sz w:val="24"/>
          <w:szCs w:val="24"/>
        </w:rPr>
        <w:t xml:space="preserve">-li se va atrage atentia jucatorilor asupra obligativitatii completarii corecte si </w:t>
      </w:r>
    </w:p>
    <w:p w:rsidR="00C540CD" w:rsidRDefault="00C540CD" w:rsidP="00C540CD">
      <w:pPr>
        <w:pStyle w:val="ListParagraph"/>
        <w:ind w:left="945"/>
        <w:rPr>
          <w:sz w:val="24"/>
          <w:szCs w:val="24"/>
        </w:rPr>
      </w:pPr>
      <w:r>
        <w:rPr>
          <w:sz w:val="24"/>
          <w:szCs w:val="24"/>
        </w:rPr>
        <w:t xml:space="preserve">  complete a formularului de apel si a achitarii taxei,in caz contrar apelul nefiind </w:t>
      </w:r>
    </w:p>
    <w:p w:rsidR="00C540CD" w:rsidRDefault="00C540CD" w:rsidP="00C540CD">
      <w:pPr>
        <w:pStyle w:val="ListParagraph"/>
        <w:ind w:left="945"/>
        <w:rPr>
          <w:sz w:val="24"/>
          <w:szCs w:val="24"/>
        </w:rPr>
      </w:pPr>
      <w:r>
        <w:rPr>
          <w:sz w:val="24"/>
          <w:szCs w:val="24"/>
        </w:rPr>
        <w:t xml:space="preserve">   analizat,</w:t>
      </w:r>
    </w:p>
    <w:p w:rsidR="00C540CD" w:rsidRDefault="00C540CD" w:rsidP="00C540CD">
      <w:pPr>
        <w:pStyle w:val="ListParagraph"/>
        <w:ind w:left="945"/>
        <w:rPr>
          <w:sz w:val="24"/>
          <w:szCs w:val="24"/>
        </w:rPr>
      </w:pPr>
      <w:r>
        <w:rPr>
          <w:sz w:val="24"/>
          <w:szCs w:val="24"/>
        </w:rPr>
        <w:t>-se va convoca juriul de apel,dintre cei afisati la inceperea concursului,</w:t>
      </w:r>
    </w:p>
    <w:p w:rsidR="0076799E" w:rsidRPr="00C540CD" w:rsidRDefault="009510DF" w:rsidP="00C540CD">
      <w:pPr>
        <w:pStyle w:val="ListParagraph"/>
        <w:ind w:left="945"/>
        <w:rPr>
          <w:sz w:val="24"/>
          <w:szCs w:val="24"/>
        </w:rPr>
      </w:pPr>
      <w:r w:rsidRPr="00C540CD">
        <w:rPr>
          <w:sz w:val="24"/>
          <w:szCs w:val="24"/>
        </w:rPr>
        <w:t>-se va verifica completarea corecta si completa a formularului de apel ,</w:t>
      </w:r>
    </w:p>
    <w:p w:rsidR="00C540CD" w:rsidRDefault="0076799E" w:rsidP="0076799E">
      <w:pPr>
        <w:pStyle w:val="ListParagraph"/>
        <w:ind w:left="945"/>
        <w:rPr>
          <w:sz w:val="24"/>
          <w:szCs w:val="24"/>
        </w:rPr>
      </w:pPr>
      <w:r>
        <w:rPr>
          <w:sz w:val="24"/>
          <w:szCs w:val="24"/>
        </w:rPr>
        <w:t>-</w:t>
      </w:r>
      <w:r w:rsidR="000E1D75">
        <w:rPr>
          <w:sz w:val="24"/>
          <w:szCs w:val="24"/>
        </w:rPr>
        <w:t>se vor</w:t>
      </w:r>
      <w:r w:rsidR="00C540CD">
        <w:rPr>
          <w:sz w:val="24"/>
          <w:szCs w:val="24"/>
        </w:rPr>
        <w:t xml:space="preserve"> analiza faptele si se vor </w:t>
      </w:r>
      <w:r w:rsidR="000E1D75">
        <w:rPr>
          <w:sz w:val="24"/>
          <w:szCs w:val="24"/>
        </w:rPr>
        <w:t xml:space="preserve"> chema axele implicate pentru audiere,</w:t>
      </w:r>
      <w:r w:rsidR="00C540CD">
        <w:rPr>
          <w:sz w:val="24"/>
          <w:szCs w:val="24"/>
        </w:rPr>
        <w:t xml:space="preserve">daca este </w:t>
      </w:r>
    </w:p>
    <w:p w:rsidR="0076799E" w:rsidRDefault="00C540CD" w:rsidP="0076799E">
      <w:pPr>
        <w:pStyle w:val="ListParagraph"/>
        <w:ind w:left="945"/>
        <w:rPr>
          <w:sz w:val="24"/>
          <w:szCs w:val="24"/>
        </w:rPr>
      </w:pPr>
      <w:r>
        <w:rPr>
          <w:sz w:val="24"/>
          <w:szCs w:val="24"/>
        </w:rPr>
        <w:t xml:space="preserve">   necesar,</w:t>
      </w:r>
    </w:p>
    <w:p w:rsidR="009510DF" w:rsidRDefault="009510DF" w:rsidP="009510DF">
      <w:pPr>
        <w:pStyle w:val="ListParagraph"/>
        <w:ind w:left="945"/>
        <w:rPr>
          <w:sz w:val="24"/>
          <w:szCs w:val="24"/>
        </w:rPr>
      </w:pPr>
      <w:r>
        <w:rPr>
          <w:sz w:val="24"/>
          <w:szCs w:val="24"/>
        </w:rPr>
        <w:t>-se va comu</w:t>
      </w:r>
      <w:r w:rsidR="00C540CD">
        <w:rPr>
          <w:sz w:val="24"/>
          <w:szCs w:val="24"/>
        </w:rPr>
        <w:t>nica decizia partilor implicate,</w:t>
      </w:r>
    </w:p>
    <w:p w:rsidR="0020333B" w:rsidRDefault="0076799E" w:rsidP="0020333B">
      <w:pPr>
        <w:pStyle w:val="ListParagraph"/>
        <w:ind w:left="945"/>
        <w:rPr>
          <w:sz w:val="24"/>
          <w:szCs w:val="24"/>
        </w:rPr>
      </w:pPr>
      <w:r w:rsidRPr="009510DF">
        <w:rPr>
          <w:sz w:val="24"/>
          <w:szCs w:val="24"/>
        </w:rPr>
        <w:t>-</w:t>
      </w:r>
      <w:r w:rsidR="000E1D75" w:rsidRPr="009510DF">
        <w:rPr>
          <w:sz w:val="24"/>
          <w:szCs w:val="24"/>
        </w:rPr>
        <w:t>se vor face modifica</w:t>
      </w:r>
      <w:r w:rsidR="00C540CD">
        <w:rPr>
          <w:sz w:val="24"/>
          <w:szCs w:val="24"/>
        </w:rPr>
        <w:t>rile</w:t>
      </w:r>
      <w:r w:rsidR="00490387">
        <w:rPr>
          <w:sz w:val="24"/>
          <w:szCs w:val="24"/>
        </w:rPr>
        <w:t xml:space="preserve"> de scor si/sau clasament</w:t>
      </w:r>
      <w:r w:rsidR="00C540CD">
        <w:rPr>
          <w:sz w:val="24"/>
          <w:szCs w:val="24"/>
        </w:rPr>
        <w:t xml:space="preserve"> impuse de decizia juriului.</w:t>
      </w:r>
      <w:r w:rsidR="000E1D75" w:rsidRPr="009510DF">
        <w:rPr>
          <w:sz w:val="24"/>
          <w:szCs w:val="24"/>
        </w:rPr>
        <w:t xml:space="preserve"> </w:t>
      </w:r>
    </w:p>
    <w:p w:rsidR="0076799E" w:rsidRDefault="0076799E" w:rsidP="0020333B">
      <w:pPr>
        <w:pStyle w:val="ListParagraph"/>
        <w:ind w:left="945"/>
        <w:rPr>
          <w:sz w:val="24"/>
          <w:szCs w:val="24"/>
        </w:rPr>
      </w:pPr>
      <w:r w:rsidRPr="0020333B">
        <w:rPr>
          <w:sz w:val="24"/>
          <w:szCs w:val="24"/>
        </w:rPr>
        <w:t xml:space="preserve"> </w:t>
      </w:r>
      <w:r w:rsidR="000E1D75" w:rsidRPr="0020333B">
        <w:rPr>
          <w:sz w:val="24"/>
          <w:szCs w:val="24"/>
        </w:rPr>
        <w:t>Se va intrerupe chiar concursul,</w:t>
      </w:r>
      <w:r w:rsidRPr="0020333B">
        <w:rPr>
          <w:sz w:val="24"/>
          <w:szCs w:val="24"/>
        </w:rPr>
        <w:t>un timp redus la maximum,</w:t>
      </w:r>
      <w:r w:rsidR="000E1D75" w:rsidRPr="0020333B">
        <w:rPr>
          <w:sz w:val="24"/>
          <w:szCs w:val="24"/>
        </w:rPr>
        <w:t>daca acest lucru este necesar.</w:t>
      </w:r>
    </w:p>
    <w:p w:rsidR="00F4130E" w:rsidRDefault="00F4130E" w:rsidP="0020333B">
      <w:pPr>
        <w:pStyle w:val="ListParagraph"/>
        <w:ind w:left="945"/>
        <w:rPr>
          <w:sz w:val="24"/>
          <w:szCs w:val="24"/>
        </w:rPr>
      </w:pPr>
      <w:r>
        <w:rPr>
          <w:sz w:val="24"/>
          <w:szCs w:val="24"/>
        </w:rPr>
        <w:t xml:space="preserve">  Este de dorit ca in componenta juriilor de apel sa faca parte ,in principal,acei jucatori prezenti care au si calitatea de arbitri,fiind de datoria lor sa contribuie substantial la buna desfasurare a concursurilor si sa asigure</w:t>
      </w:r>
      <w:r w:rsidR="003337A3">
        <w:rPr>
          <w:sz w:val="24"/>
          <w:szCs w:val="24"/>
        </w:rPr>
        <w:t>,</w:t>
      </w:r>
      <w:r>
        <w:rPr>
          <w:sz w:val="24"/>
          <w:szCs w:val="24"/>
        </w:rPr>
        <w:t xml:space="preserve"> prin statutul pe care il au ,la judecarea cat mai corecta a cazurilor.</w:t>
      </w:r>
    </w:p>
    <w:p w:rsidR="0020333B" w:rsidRPr="0020333B" w:rsidRDefault="0020333B" w:rsidP="0020333B">
      <w:pPr>
        <w:pStyle w:val="ListParagraph"/>
        <w:ind w:left="945"/>
        <w:rPr>
          <w:sz w:val="24"/>
          <w:szCs w:val="24"/>
        </w:rPr>
      </w:pPr>
    </w:p>
    <w:p w:rsidR="00F4130E" w:rsidRDefault="00F4130E" w:rsidP="0076799E">
      <w:pPr>
        <w:pStyle w:val="ListParagraph"/>
        <w:ind w:left="945"/>
        <w:rPr>
          <w:sz w:val="24"/>
          <w:szCs w:val="24"/>
        </w:rPr>
      </w:pPr>
    </w:p>
    <w:p w:rsidR="00F4130E" w:rsidRDefault="009C00C1" w:rsidP="0076799E">
      <w:pPr>
        <w:pStyle w:val="ListParagraph"/>
        <w:ind w:left="945"/>
        <w:rPr>
          <w:sz w:val="24"/>
          <w:szCs w:val="24"/>
        </w:rPr>
      </w:pPr>
      <w:r>
        <w:rPr>
          <w:sz w:val="24"/>
          <w:szCs w:val="24"/>
        </w:rPr>
        <w:t>In cazurile in care se inregistreaza abateri grave de disciplina ale jucatorilor (nerespectarea repetata a regulamentelor,limbaj si comportament ireverentios fata de arbitri si organizatori),arbitrii,prin rapoartele lor,vor sesiza cazurile comisiei de disciplina.</w:t>
      </w:r>
    </w:p>
    <w:p w:rsidR="009C00C1" w:rsidRDefault="00F4130E" w:rsidP="0076799E">
      <w:pPr>
        <w:pStyle w:val="ListParagraph"/>
        <w:ind w:left="945"/>
        <w:rPr>
          <w:sz w:val="24"/>
          <w:szCs w:val="24"/>
        </w:rPr>
      </w:pPr>
      <w:r>
        <w:rPr>
          <w:sz w:val="24"/>
          <w:szCs w:val="24"/>
        </w:rPr>
        <w:t xml:space="preserve">   </w:t>
      </w:r>
      <w:r w:rsidR="00C16390">
        <w:rPr>
          <w:sz w:val="24"/>
          <w:szCs w:val="24"/>
        </w:rPr>
        <w:t xml:space="preserve">E valabila si </w:t>
      </w:r>
      <w:r w:rsidR="009B3ACA">
        <w:rPr>
          <w:sz w:val="24"/>
          <w:szCs w:val="24"/>
        </w:rPr>
        <w:t xml:space="preserve">situatia </w:t>
      </w:r>
      <w:r w:rsidR="00C16390">
        <w:rPr>
          <w:sz w:val="24"/>
          <w:szCs w:val="24"/>
        </w:rPr>
        <w:t>reciproca,adica sesizarea comisiei de arbitraj de catre jucatori, in cazul unei comportari nepotrivite a arbitrilor.</w:t>
      </w:r>
    </w:p>
    <w:p w:rsidR="00C16390" w:rsidRDefault="006F164A" w:rsidP="00C16390">
      <w:pPr>
        <w:pStyle w:val="ListParagraph"/>
        <w:ind w:left="945"/>
        <w:rPr>
          <w:sz w:val="24"/>
          <w:szCs w:val="24"/>
        </w:rPr>
      </w:pPr>
      <w:r>
        <w:rPr>
          <w:sz w:val="24"/>
          <w:szCs w:val="24"/>
        </w:rPr>
        <w:t xml:space="preserve">      </w:t>
      </w:r>
    </w:p>
    <w:p w:rsidR="009E0A0E" w:rsidRDefault="00C16390" w:rsidP="00C16390">
      <w:pPr>
        <w:pStyle w:val="ListParagraph"/>
        <w:ind w:left="945"/>
        <w:rPr>
          <w:sz w:val="24"/>
          <w:szCs w:val="24"/>
        </w:rPr>
      </w:pPr>
      <w:r>
        <w:rPr>
          <w:sz w:val="24"/>
          <w:szCs w:val="24"/>
        </w:rPr>
        <w:t xml:space="preserve">                                                  </w:t>
      </w:r>
      <w:r w:rsidR="004A27D4" w:rsidRPr="00C16390">
        <w:rPr>
          <w:sz w:val="24"/>
          <w:szCs w:val="24"/>
        </w:rPr>
        <w:t xml:space="preserve"> </w:t>
      </w:r>
    </w:p>
    <w:p w:rsidR="004A27D4" w:rsidRDefault="009E0A0E" w:rsidP="00C16390">
      <w:pPr>
        <w:pStyle w:val="ListParagraph"/>
        <w:ind w:left="945"/>
        <w:rPr>
          <w:sz w:val="24"/>
          <w:szCs w:val="24"/>
        </w:rPr>
      </w:pPr>
      <w:r>
        <w:rPr>
          <w:sz w:val="24"/>
          <w:szCs w:val="24"/>
        </w:rPr>
        <w:t xml:space="preserve">                                              </w:t>
      </w:r>
      <w:r w:rsidR="004A27D4" w:rsidRPr="00C16390">
        <w:rPr>
          <w:sz w:val="24"/>
          <w:szCs w:val="24"/>
        </w:rPr>
        <w:t xml:space="preserve"> Comisia de arbitraj</w:t>
      </w:r>
    </w:p>
    <w:p w:rsidR="009E0A0E" w:rsidRPr="00C16390" w:rsidRDefault="009E0A0E" w:rsidP="00C16390">
      <w:pPr>
        <w:pStyle w:val="ListParagraph"/>
        <w:ind w:left="945"/>
        <w:rPr>
          <w:sz w:val="24"/>
          <w:szCs w:val="24"/>
        </w:rPr>
      </w:pPr>
    </w:p>
    <w:p w:rsidR="004A27D4" w:rsidRDefault="004A27D4" w:rsidP="00DD2C57">
      <w:pPr>
        <w:pStyle w:val="ListParagraph"/>
        <w:ind w:left="945"/>
        <w:rPr>
          <w:sz w:val="24"/>
          <w:szCs w:val="24"/>
        </w:rPr>
      </w:pPr>
      <w:r>
        <w:rPr>
          <w:sz w:val="24"/>
          <w:szCs w:val="24"/>
        </w:rPr>
        <w:t>Marculetiu Victor   Mihaela Balint   Gabriel Dumitrasciuc   Calin Damboianu</w:t>
      </w:r>
    </w:p>
    <w:p w:rsidR="0043087F" w:rsidRDefault="0043087F" w:rsidP="00DD2C57">
      <w:pPr>
        <w:pStyle w:val="ListParagraph"/>
        <w:ind w:left="945"/>
        <w:rPr>
          <w:sz w:val="24"/>
          <w:szCs w:val="24"/>
        </w:rPr>
      </w:pPr>
    </w:p>
    <w:p w:rsidR="0043087F" w:rsidRPr="00F73C82" w:rsidRDefault="0043087F" w:rsidP="00DD2C57">
      <w:pPr>
        <w:pStyle w:val="ListParagraph"/>
        <w:ind w:left="945"/>
        <w:rPr>
          <w:sz w:val="24"/>
          <w:szCs w:val="24"/>
        </w:rPr>
      </w:pPr>
      <w:r>
        <w:rPr>
          <w:sz w:val="24"/>
          <w:szCs w:val="24"/>
        </w:rPr>
        <w:t xml:space="preserve">NOTA:  </w:t>
      </w:r>
      <w:r w:rsidR="00E007F1">
        <w:rPr>
          <w:sz w:val="24"/>
          <w:szCs w:val="24"/>
        </w:rPr>
        <w:t>La prezentul material se ataseaza  Codul de bune practici ale juriilor de apel,asa cum a fost publicat de World Bridge Federation.</w:t>
      </w:r>
    </w:p>
    <w:sectPr w:rsidR="0043087F" w:rsidRPr="00F73C82" w:rsidSect="00AA0ED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DA5FD0"/>
    <w:multiLevelType w:val="hybridMultilevel"/>
    <w:tmpl w:val="C3505450"/>
    <w:lvl w:ilvl="0" w:tplc="5E5C5C78">
      <w:start w:val="1"/>
      <w:numFmt w:val="decimal"/>
      <w:lvlText w:val="%1."/>
      <w:lvlJc w:val="left"/>
      <w:pPr>
        <w:ind w:left="945" w:hanging="360"/>
      </w:pPr>
      <w:rPr>
        <w:rFonts w:hint="default"/>
      </w:rPr>
    </w:lvl>
    <w:lvl w:ilvl="1" w:tplc="04180019" w:tentative="1">
      <w:start w:val="1"/>
      <w:numFmt w:val="lowerLetter"/>
      <w:lvlText w:val="%2."/>
      <w:lvlJc w:val="left"/>
      <w:pPr>
        <w:ind w:left="1665" w:hanging="360"/>
      </w:pPr>
    </w:lvl>
    <w:lvl w:ilvl="2" w:tplc="0418001B" w:tentative="1">
      <w:start w:val="1"/>
      <w:numFmt w:val="lowerRoman"/>
      <w:lvlText w:val="%3."/>
      <w:lvlJc w:val="right"/>
      <w:pPr>
        <w:ind w:left="2385" w:hanging="180"/>
      </w:pPr>
    </w:lvl>
    <w:lvl w:ilvl="3" w:tplc="0418000F" w:tentative="1">
      <w:start w:val="1"/>
      <w:numFmt w:val="decimal"/>
      <w:lvlText w:val="%4."/>
      <w:lvlJc w:val="left"/>
      <w:pPr>
        <w:ind w:left="3105" w:hanging="360"/>
      </w:pPr>
    </w:lvl>
    <w:lvl w:ilvl="4" w:tplc="04180019" w:tentative="1">
      <w:start w:val="1"/>
      <w:numFmt w:val="lowerLetter"/>
      <w:lvlText w:val="%5."/>
      <w:lvlJc w:val="left"/>
      <w:pPr>
        <w:ind w:left="3825" w:hanging="360"/>
      </w:pPr>
    </w:lvl>
    <w:lvl w:ilvl="5" w:tplc="0418001B" w:tentative="1">
      <w:start w:val="1"/>
      <w:numFmt w:val="lowerRoman"/>
      <w:lvlText w:val="%6."/>
      <w:lvlJc w:val="right"/>
      <w:pPr>
        <w:ind w:left="4545" w:hanging="180"/>
      </w:pPr>
    </w:lvl>
    <w:lvl w:ilvl="6" w:tplc="0418000F" w:tentative="1">
      <w:start w:val="1"/>
      <w:numFmt w:val="decimal"/>
      <w:lvlText w:val="%7."/>
      <w:lvlJc w:val="left"/>
      <w:pPr>
        <w:ind w:left="5265" w:hanging="360"/>
      </w:pPr>
    </w:lvl>
    <w:lvl w:ilvl="7" w:tplc="04180019" w:tentative="1">
      <w:start w:val="1"/>
      <w:numFmt w:val="lowerLetter"/>
      <w:lvlText w:val="%8."/>
      <w:lvlJc w:val="left"/>
      <w:pPr>
        <w:ind w:left="5985" w:hanging="360"/>
      </w:pPr>
    </w:lvl>
    <w:lvl w:ilvl="8" w:tplc="0418001B" w:tentative="1">
      <w:start w:val="1"/>
      <w:numFmt w:val="lowerRoman"/>
      <w:lvlText w:val="%9."/>
      <w:lvlJc w:val="right"/>
      <w:pPr>
        <w:ind w:left="670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7140CB"/>
    <w:rsid w:val="000712BF"/>
    <w:rsid w:val="000B7FC2"/>
    <w:rsid w:val="000E1D75"/>
    <w:rsid w:val="0020333B"/>
    <w:rsid w:val="00204660"/>
    <w:rsid w:val="003337A3"/>
    <w:rsid w:val="00425EA6"/>
    <w:rsid w:val="0043087F"/>
    <w:rsid w:val="00490387"/>
    <w:rsid w:val="004A27D4"/>
    <w:rsid w:val="0054393D"/>
    <w:rsid w:val="005F4B83"/>
    <w:rsid w:val="006F164A"/>
    <w:rsid w:val="007140CB"/>
    <w:rsid w:val="0076799E"/>
    <w:rsid w:val="007C08C3"/>
    <w:rsid w:val="007F5282"/>
    <w:rsid w:val="00815ADC"/>
    <w:rsid w:val="0081632A"/>
    <w:rsid w:val="008B1D8D"/>
    <w:rsid w:val="008D02DA"/>
    <w:rsid w:val="009444AA"/>
    <w:rsid w:val="009510DF"/>
    <w:rsid w:val="00995F2B"/>
    <w:rsid w:val="009B3ACA"/>
    <w:rsid w:val="009C00C1"/>
    <w:rsid w:val="009C11FC"/>
    <w:rsid w:val="009E0A0E"/>
    <w:rsid w:val="00A53128"/>
    <w:rsid w:val="00AA0EDC"/>
    <w:rsid w:val="00B9032F"/>
    <w:rsid w:val="00BB5AE1"/>
    <w:rsid w:val="00C00DC3"/>
    <w:rsid w:val="00C16390"/>
    <w:rsid w:val="00C314FE"/>
    <w:rsid w:val="00C540CD"/>
    <w:rsid w:val="00D2006B"/>
    <w:rsid w:val="00D75576"/>
    <w:rsid w:val="00D93ED6"/>
    <w:rsid w:val="00DA61EB"/>
    <w:rsid w:val="00DB48CC"/>
    <w:rsid w:val="00DD2C57"/>
    <w:rsid w:val="00DD3F3D"/>
    <w:rsid w:val="00E007F1"/>
    <w:rsid w:val="00F4130E"/>
    <w:rsid w:val="00F73C82"/>
    <w:rsid w:val="00F87320"/>
    <w:rsid w:val="00F9709E"/>
    <w:rsid w:val="00FE1A85"/>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E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C8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751</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35</cp:revision>
  <dcterms:created xsi:type="dcterms:W3CDTF">2017-05-25T09:14:00Z</dcterms:created>
  <dcterms:modified xsi:type="dcterms:W3CDTF">2017-08-04T06:52:00Z</dcterms:modified>
</cp:coreProperties>
</file>