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A2595" w14:textId="77777777" w:rsidR="00350F76" w:rsidRPr="004B386F" w:rsidRDefault="001125FA">
      <w:pPr>
        <w:rPr>
          <w:strike/>
        </w:rPr>
      </w:pPr>
      <w:r w:rsidRPr="004B386F">
        <w:rPr>
          <w:strike/>
        </w:rPr>
        <w:t>Make all “create” functions return a pointer instead of reference.</w:t>
      </w:r>
      <w:r w:rsidR="00427F06" w:rsidRPr="004B386F">
        <w:rPr>
          <w:strike/>
        </w:rPr>
        <w:t xml:space="preserve"> </w:t>
      </w:r>
    </w:p>
    <w:p w14:paraId="5940C054" w14:textId="73C0795A" w:rsidR="00B1779D" w:rsidRPr="004B386F" w:rsidRDefault="00427F06">
      <w:pPr>
        <w:rPr>
          <w:strike/>
        </w:rPr>
      </w:pPr>
      <w:r w:rsidRPr="004B386F">
        <w:rPr>
          <w:strike/>
        </w:rPr>
        <w:t>DONE</w:t>
      </w:r>
    </w:p>
    <w:p w14:paraId="241F482F" w14:textId="77777777" w:rsidR="001125FA" w:rsidRDefault="001125FA"/>
    <w:p w14:paraId="39FC62B0" w14:textId="77777777" w:rsidR="00350F76" w:rsidRPr="004B386F" w:rsidRDefault="001125FA">
      <w:pPr>
        <w:rPr>
          <w:strike/>
        </w:rPr>
      </w:pPr>
      <w:r w:rsidRPr="004B386F">
        <w:rPr>
          <w:strike/>
        </w:rPr>
        <w:t>Simple picture of structure to start.</w:t>
      </w:r>
      <w:r w:rsidR="00427F06" w:rsidRPr="004B386F">
        <w:rPr>
          <w:strike/>
        </w:rPr>
        <w:t xml:space="preserve"> </w:t>
      </w:r>
    </w:p>
    <w:p w14:paraId="5F20FB9A" w14:textId="2262D07B" w:rsidR="001125FA" w:rsidRPr="004B386F" w:rsidRDefault="00427F06">
      <w:pPr>
        <w:rPr>
          <w:strike/>
        </w:rPr>
      </w:pPr>
      <w:r w:rsidRPr="004B386F">
        <w:rPr>
          <w:strike/>
        </w:rPr>
        <w:t>DONE</w:t>
      </w:r>
    </w:p>
    <w:p w14:paraId="0F613C8F" w14:textId="77777777" w:rsidR="001125FA" w:rsidRDefault="001125FA"/>
    <w:p w14:paraId="43E4D0A8" w14:textId="77777777" w:rsidR="00350F76" w:rsidRDefault="001125FA">
      <w:r>
        <w:t>Simple examples applying each “approach”</w:t>
      </w:r>
      <w:r w:rsidR="00350F76">
        <w:t xml:space="preserve"> </w:t>
      </w:r>
    </w:p>
    <w:p w14:paraId="205CE5DC" w14:textId="3C258BEE" w:rsidR="001125FA" w:rsidRDefault="00350F76">
      <w:r>
        <w:t>NEED DETACHED INTERFACE</w:t>
      </w:r>
    </w:p>
    <w:p w14:paraId="26EAED55" w14:textId="77777777" w:rsidR="001125FA" w:rsidRDefault="001125FA"/>
    <w:p w14:paraId="1D9FA980" w14:textId="60836A9C" w:rsidR="001125FA" w:rsidRPr="004B386F" w:rsidRDefault="001125FA">
      <w:pPr>
        <w:rPr>
          <w:strike/>
        </w:rPr>
      </w:pPr>
      <w:r w:rsidRPr="004B386F">
        <w:rPr>
          <w:strike/>
        </w:rPr>
        <w:t xml:space="preserve">Simple picture of the shocktube </w:t>
      </w:r>
      <w:r w:rsidR="00C33D6E" w:rsidRPr="004B386F">
        <w:rPr>
          <w:strike/>
        </w:rPr>
        <w:t xml:space="preserve">data </w:t>
      </w:r>
      <w:r w:rsidRPr="004B386F">
        <w:rPr>
          <w:strike/>
        </w:rPr>
        <w:t>structure</w:t>
      </w:r>
    </w:p>
    <w:p w14:paraId="11366241" w14:textId="3A66FE7D" w:rsidR="001125FA" w:rsidRPr="004B386F" w:rsidRDefault="00C33D6E">
      <w:pPr>
        <w:rPr>
          <w:strike/>
        </w:rPr>
      </w:pPr>
      <w:r w:rsidRPr="004B386F">
        <w:rPr>
          <w:strike/>
        </w:rPr>
        <w:t>DONE</w:t>
      </w:r>
    </w:p>
    <w:p w14:paraId="2C9DBCF6" w14:textId="77777777" w:rsidR="00C33D6E" w:rsidRDefault="00C33D6E"/>
    <w:p w14:paraId="6E64076A" w14:textId="56AE508D" w:rsidR="001125FA" w:rsidRPr="004B386F" w:rsidRDefault="001125FA">
      <w:pPr>
        <w:rPr>
          <w:strike/>
        </w:rPr>
      </w:pPr>
      <w:r w:rsidRPr="004B386F">
        <w:rPr>
          <w:strike/>
        </w:rPr>
        <w:t>Shocktube approaches.</w:t>
      </w:r>
      <w:r w:rsidR="000C2576" w:rsidRPr="004B386F">
        <w:rPr>
          <w:strike/>
        </w:rPr>
        <w:t xml:space="preserve"> Maybe just have the vista-like approach for now is fine.</w:t>
      </w:r>
    </w:p>
    <w:p w14:paraId="0E7D695E" w14:textId="77777777" w:rsidR="00E0270A" w:rsidRDefault="00E0270A"/>
    <w:p w14:paraId="7C3FF85D" w14:textId="77777777" w:rsidR="00E0270A" w:rsidRDefault="00E0270A"/>
    <w:p w14:paraId="3B13F7A6" w14:textId="08106F4E" w:rsidR="00B3201B" w:rsidRPr="004B386F" w:rsidRDefault="00B3201B">
      <w:pPr>
        <w:rPr>
          <w:strike/>
        </w:rPr>
      </w:pPr>
      <w:r w:rsidRPr="004B386F">
        <w:rPr>
          <w:strike/>
        </w:rPr>
        <w:t xml:space="preserve">Allocate and Insert Data pointer oprerations? </w:t>
      </w:r>
    </w:p>
    <w:p w14:paraId="4054CE49" w14:textId="77777777" w:rsidR="00E0270A" w:rsidRPr="004B386F" w:rsidRDefault="00E0270A">
      <w:pPr>
        <w:rPr>
          <w:strike/>
        </w:rPr>
      </w:pPr>
      <w:r w:rsidRPr="004B386F">
        <w:rPr>
          <w:strike/>
        </w:rPr>
        <w:t>Have a “AddDataObject( void* );</w:t>
      </w:r>
    </w:p>
    <w:p w14:paraId="107A9F17" w14:textId="0B449780" w:rsidR="00E0270A" w:rsidRPr="004B386F" w:rsidRDefault="00656036">
      <w:pPr>
        <w:rPr>
          <w:strike/>
        </w:rPr>
      </w:pPr>
      <w:r w:rsidRPr="004B386F">
        <w:rPr>
          <w:strike/>
        </w:rPr>
        <w:t>ADDED SetPointer() function.</w:t>
      </w:r>
    </w:p>
    <w:p w14:paraId="2CA6C403" w14:textId="77777777" w:rsidR="008C3282" w:rsidRDefault="008C3282"/>
    <w:p w14:paraId="14BA62E3" w14:textId="12BDBBF0" w:rsidR="008C3282" w:rsidRDefault="008C3282">
      <w:r>
        <w:t xml:space="preserve">“InsertObject” is used in the conlayer when data is not </w:t>
      </w:r>
    </w:p>
    <w:p w14:paraId="3A773BF9" w14:textId="77777777" w:rsidR="00656036" w:rsidRDefault="00656036"/>
    <w:p w14:paraId="4B35DD4B" w14:textId="77777777" w:rsidR="00E0270A" w:rsidRPr="004B386F" w:rsidRDefault="00E0270A">
      <w:pPr>
        <w:rPr>
          <w:strike/>
        </w:rPr>
      </w:pPr>
      <w:r w:rsidRPr="004B386F">
        <w:rPr>
          <w:strike/>
        </w:rPr>
        <w:t>Remove GetParameter, SetParameter.</w:t>
      </w:r>
    </w:p>
    <w:p w14:paraId="6C7758F7" w14:textId="7257B821" w:rsidR="009A36D6" w:rsidRPr="004B386F" w:rsidRDefault="00506168">
      <w:pPr>
        <w:rPr>
          <w:strike/>
        </w:rPr>
      </w:pPr>
      <w:r w:rsidRPr="004B386F">
        <w:rPr>
          <w:strike/>
        </w:rPr>
        <w:t>DONE</w:t>
      </w:r>
    </w:p>
    <w:p w14:paraId="308B7D6E" w14:textId="77777777" w:rsidR="00506168" w:rsidRDefault="00506168"/>
    <w:p w14:paraId="399CE9F3" w14:textId="77777777" w:rsidR="009A36D6" w:rsidRPr="004B386F" w:rsidRDefault="009A36D6">
      <w:pPr>
        <w:rPr>
          <w:strike/>
        </w:rPr>
      </w:pPr>
      <w:r w:rsidRPr="004B386F">
        <w:rPr>
          <w:strike/>
        </w:rPr>
        <w:t>Separate DataDescriptor into shape and type.</w:t>
      </w:r>
    </w:p>
    <w:p w14:paraId="4D0EA85A" w14:textId="465D5FE2" w:rsidR="007556F2" w:rsidRPr="004B386F" w:rsidRDefault="007556F2">
      <w:pPr>
        <w:rPr>
          <w:strike/>
        </w:rPr>
      </w:pPr>
      <w:r w:rsidRPr="004B386F">
        <w:rPr>
          <w:strike/>
        </w:rPr>
        <w:t>DONE</w:t>
      </w:r>
    </w:p>
    <w:p w14:paraId="53C7F09C" w14:textId="77777777" w:rsidR="009A36D6" w:rsidRDefault="009A36D6"/>
    <w:p w14:paraId="386668A3" w14:textId="77777777" w:rsidR="00D362CA" w:rsidRDefault="009A36D6">
      <w:r>
        <w:t>Have shape propagate from group to objects.</w:t>
      </w:r>
    </w:p>
    <w:p w14:paraId="4BC9187F" w14:textId="77777777" w:rsidR="00D362CA" w:rsidRDefault="00D362CA"/>
    <w:p w14:paraId="41811065" w14:textId="77777777" w:rsidR="00741FA5" w:rsidRDefault="00741FA5"/>
    <w:p w14:paraId="7CBD8D76" w14:textId="77777777" w:rsidR="00D362CA" w:rsidRDefault="00D362CA">
      <w:r>
        <w:t>Show</w:t>
      </w:r>
      <w:r w:rsidR="00C82F4D">
        <w:t xml:space="preserve"> use case for depth??</w:t>
      </w:r>
    </w:p>
    <w:p w14:paraId="0EE8D318" w14:textId="77777777" w:rsidR="00C82F4D" w:rsidRDefault="00C82F4D"/>
    <w:p w14:paraId="0F5ED9A5" w14:textId="77777777" w:rsidR="00741FA5" w:rsidRDefault="00741FA5"/>
    <w:p w14:paraId="14F6F080" w14:textId="77777777" w:rsidR="00C82F4D" w:rsidRPr="004B386F" w:rsidRDefault="00C82F4D">
      <w:pPr>
        <w:rPr>
          <w:strike/>
        </w:rPr>
      </w:pPr>
      <w:r w:rsidRPr="004B386F">
        <w:rPr>
          <w:strike/>
        </w:rPr>
        <w:t>Get functions should template on pointer types as well.</w:t>
      </w:r>
    </w:p>
    <w:p w14:paraId="3CCB3252" w14:textId="5A5643E3" w:rsidR="00656036" w:rsidRPr="004B386F" w:rsidRDefault="00656036">
      <w:pPr>
        <w:rPr>
          <w:strike/>
        </w:rPr>
      </w:pPr>
      <w:r w:rsidRPr="004B386F">
        <w:rPr>
          <w:strike/>
        </w:rPr>
        <w:t>DONE</w:t>
      </w:r>
    </w:p>
    <w:p w14:paraId="60751B7D" w14:textId="77777777" w:rsidR="00165E37" w:rsidRDefault="00165E37"/>
    <w:p w14:paraId="07ABF876" w14:textId="77777777" w:rsidR="00B11F82" w:rsidRDefault="00B11F82"/>
    <w:p w14:paraId="6B6770F9" w14:textId="77777777" w:rsidR="00B11F82" w:rsidRDefault="00B11F82"/>
    <w:p w14:paraId="7A6603CE" w14:textId="4ED1F216" w:rsidR="00B11F82" w:rsidRDefault="00B11F82">
      <w:r>
        <w:t>Have owning group inherit from Group, and hold data?</w:t>
      </w:r>
      <w:r w:rsidR="00E26ECF">
        <w:t xml:space="preserve"> How to do this? Inheritance?</w:t>
      </w:r>
    </w:p>
    <w:p w14:paraId="3C20B952" w14:textId="039AF10A" w:rsidR="00E553F0" w:rsidRDefault="00E553F0">
      <w:r>
        <w:t>Check if the DataObject.m_parent should be equal to the owning group.</w:t>
      </w:r>
    </w:p>
    <w:p w14:paraId="544E311E" w14:textId="77777777" w:rsidR="00247EFF" w:rsidRDefault="00247EFF"/>
    <w:p w14:paraId="56BF2955" w14:textId="66DC6A94" w:rsidR="00247EFF" w:rsidRDefault="00247EFF">
      <w:r>
        <w:t xml:space="preserve">Should DataObjects know their path? Parent? If the same data is owned by two different DataGroups then should there be 1 or 2 DataObjects? </w:t>
      </w:r>
    </w:p>
    <w:p w14:paraId="727AAA19" w14:textId="23208196" w:rsidR="00247EFF" w:rsidRDefault="00247EFF">
      <w:r>
        <w:tab/>
        <w:t>DataGroups share DataObject, or DataObjects share data (1-1 relation)</w:t>
      </w:r>
      <w:r w:rsidR="005D0360">
        <w:t>.</w:t>
      </w:r>
    </w:p>
    <w:p w14:paraId="13DF9B04" w14:textId="77777777" w:rsidR="008C3282" w:rsidRDefault="008C3282"/>
    <w:p w14:paraId="044A9E1B" w14:textId="3DA02762" w:rsidR="008C3282" w:rsidRDefault="008C3282">
      <w:r>
        <w:t>Consistency between DataObjects that point to the same data is a problem.</w:t>
      </w:r>
    </w:p>
    <w:p w14:paraId="53FA7F72" w14:textId="77777777" w:rsidR="009A75E6" w:rsidRDefault="009A75E6"/>
    <w:p w14:paraId="4BF81699" w14:textId="77777777" w:rsidR="009A75E6" w:rsidRDefault="009A75E6"/>
    <w:p w14:paraId="0787D1CA" w14:textId="77777777" w:rsidR="009A75E6" w:rsidRDefault="009A75E6"/>
    <w:p w14:paraId="0087DC92" w14:textId="5217B595" w:rsidR="009A75E6" w:rsidRDefault="009A75E6">
      <w:r>
        <w:t>TASKS 2015-01-06</w:t>
      </w:r>
    </w:p>
    <w:p w14:paraId="09627D13" w14:textId="77777777" w:rsidR="009A75E6" w:rsidRDefault="009A75E6" w:rsidP="009A75E6"/>
    <w:p w14:paraId="46300CBF" w14:textId="77777777" w:rsidR="009A75E6" w:rsidRDefault="009A75E6" w:rsidP="009A75E6">
      <w:r>
        <w:t>Make a list of things in the convenience layer.</w:t>
      </w:r>
    </w:p>
    <w:p w14:paraId="3C65E3C3" w14:textId="77777777" w:rsidR="009A75E6" w:rsidRDefault="009A75E6" w:rsidP="009A75E6">
      <w:r>
        <w:t>Parameters</w:t>
      </w:r>
    </w:p>
    <w:p w14:paraId="2BDF8AA8" w14:textId="77777777" w:rsidR="009A75E6" w:rsidRDefault="009A75E6" w:rsidP="009A75E6">
      <w:r>
        <w:t>Allocation with shape (basic type arguments)</w:t>
      </w:r>
    </w:p>
    <w:p w14:paraId="39D70834" w14:textId="77777777" w:rsidR="009A75E6" w:rsidRDefault="009A75E6" w:rsidP="009A75E6">
      <w:r>
        <w:t>Object Creation</w:t>
      </w:r>
    </w:p>
    <w:p w14:paraId="729DE633" w14:textId="77777777" w:rsidR="009A75E6" w:rsidRDefault="009A75E6"/>
    <w:p w14:paraId="2264EEA3" w14:textId="77777777" w:rsidR="009A75E6" w:rsidRDefault="009A75E6"/>
    <w:p w14:paraId="13DF98E1" w14:textId="112740D2" w:rsidR="009A75E6" w:rsidRDefault="009A75E6">
      <w:r>
        <w:t>Serialization aspects?</w:t>
      </w:r>
    </w:p>
    <w:p w14:paraId="4E00D63A" w14:textId="77777777" w:rsidR="009A75E6" w:rsidRDefault="009A75E6"/>
    <w:p w14:paraId="447F56E4" w14:textId="77777777" w:rsidR="00BF0D81" w:rsidRDefault="00BF0D81"/>
    <w:p w14:paraId="64354630" w14:textId="480A13A5" w:rsidR="00BF0D81" w:rsidRDefault="00BF0D81">
      <w:r>
        <w:t>Make examples for datashape in simple examples</w:t>
      </w:r>
    </w:p>
    <w:p w14:paraId="5ECEFD99" w14:textId="77777777" w:rsidR="009F3ADD" w:rsidRDefault="009F3ADD"/>
    <w:p w14:paraId="45E3CADF" w14:textId="3F5440E2" w:rsidR="009F3ADD" w:rsidRDefault="009F3ADD">
      <w:r>
        <w:t>Error checking interface?</w:t>
      </w:r>
    </w:p>
    <w:p w14:paraId="00C276CD" w14:textId="77777777" w:rsidR="009F3ADD" w:rsidRDefault="009F3ADD"/>
    <w:p w14:paraId="1E49F09A" w14:textId="4E5A6C0A" w:rsidR="009F3ADD" w:rsidRDefault="009F3686">
      <w:r>
        <w:t>Make shocktube probem running.</w:t>
      </w:r>
    </w:p>
    <w:p w14:paraId="527BC420" w14:textId="6E1FF950" w:rsidR="009F3ADD" w:rsidRDefault="009F3ADD">
      <w:r>
        <w:tab/>
      </w:r>
    </w:p>
    <w:p w14:paraId="7DEF8DD3" w14:textId="2B43614F" w:rsidR="009F3686" w:rsidRDefault="009F3686">
      <w:r>
        <w:t>Flush out shape object.</w:t>
      </w:r>
    </w:p>
    <w:p w14:paraId="5E6D8991" w14:textId="25B5F27B" w:rsidR="009F3686" w:rsidRDefault="009F3686">
      <w:r>
        <w:tab/>
        <w:t>What is stride, offset</w:t>
      </w:r>
    </w:p>
    <w:p w14:paraId="0F2BFDD8" w14:textId="77777777" w:rsidR="009F3686" w:rsidRDefault="009F3686"/>
    <w:p w14:paraId="11AF78C0" w14:textId="77777777" w:rsidR="00761A13" w:rsidRDefault="00761A13"/>
    <w:p w14:paraId="0FEFF0E2" w14:textId="029B0F88" w:rsidR="00761A13" w:rsidRDefault="00761A13">
      <w:r>
        <w:t>Stress tests?</w:t>
      </w:r>
    </w:p>
    <w:p w14:paraId="36161C61" w14:textId="77777777" w:rsidR="00435114" w:rsidRDefault="00435114"/>
    <w:p w14:paraId="094B9467" w14:textId="3388DAC2" w:rsidR="00435114" w:rsidRDefault="00435114">
      <w:r>
        <w:t>Merge into dev.</w:t>
      </w:r>
    </w:p>
    <w:p w14:paraId="60998C2A" w14:textId="77777777" w:rsidR="00B05D55" w:rsidRDefault="00B05D55"/>
    <w:p w14:paraId="0DB2D2B9" w14:textId="77777777" w:rsidR="00F72C68" w:rsidRDefault="00F72C68"/>
    <w:p w14:paraId="204AAA9F" w14:textId="36A596E1" w:rsidR="00F72C68" w:rsidRDefault="00F72C68">
      <w:r>
        <w:t>2015-01-30</w:t>
      </w:r>
    </w:p>
    <w:p w14:paraId="6B805E11" w14:textId="77777777" w:rsidR="00F72C68" w:rsidRDefault="00F72C68"/>
    <w:p w14:paraId="31A50D4F" w14:textId="6A0391F1" w:rsidR="00E27CE7" w:rsidRDefault="00517C6A">
      <w:r>
        <w:t>Should Data containing DataGroup be a separate</w:t>
      </w:r>
      <w:r w:rsidR="003B6B73">
        <w:t xml:space="preserve"> type</w:t>
      </w:r>
      <w:r>
        <w:t>?? TRY IT OUT!!!!</w:t>
      </w:r>
      <w:r w:rsidR="00E27CE7">
        <w:t xml:space="preserve"> </w:t>
      </w:r>
    </w:p>
    <w:p w14:paraId="2B272679" w14:textId="21830E81" w:rsidR="00517C6A" w:rsidRDefault="00E27CE7">
      <w:r>
        <w:t>DataStore has a collection of groups…separate from the Tree of DataGroups.</w:t>
      </w:r>
    </w:p>
    <w:p w14:paraId="242A9329" w14:textId="77777777" w:rsidR="00E27CE7" w:rsidRDefault="00E27CE7"/>
    <w:p w14:paraId="2D6317DB" w14:textId="0D25DF5F" w:rsidR="00517C6A" w:rsidRDefault="00E27CE7">
      <w:r>
        <w:t>Should DataObjects know what groups they are in? Pointers to Groups.</w:t>
      </w:r>
    </w:p>
    <w:p w14:paraId="466789FF" w14:textId="77777777" w:rsidR="00E27CE7" w:rsidRDefault="00E27CE7"/>
    <w:p w14:paraId="33EC2594" w14:textId="5DF54659" w:rsidR="005F6CFF" w:rsidRDefault="001D2949">
      <w:r>
        <w:t>Group::</w:t>
      </w:r>
      <w:r w:rsidR="006A5F8C">
        <w:t>Allocate(Shape)</w:t>
      </w:r>
    </w:p>
    <w:p w14:paraId="00F6E9ED" w14:textId="77777777" w:rsidR="00E27CE7" w:rsidRDefault="00E27CE7"/>
    <w:p w14:paraId="5B9082D2" w14:textId="51F7944B" w:rsidR="00CF3E33" w:rsidRDefault="00CF3E33">
      <w:r>
        <w:t>Have DataGroup NOT derive from DataObject.</w:t>
      </w:r>
    </w:p>
    <w:p w14:paraId="7D69685B" w14:textId="77777777" w:rsidR="002D23EA" w:rsidRDefault="002D23EA"/>
    <w:p w14:paraId="4FD5584E" w14:textId="46A97BE2" w:rsidR="002D23EA" w:rsidRDefault="002D23EA">
      <w:r>
        <w:t>What does the Allocator look like???</w:t>
      </w:r>
    </w:p>
    <w:p w14:paraId="427AEF36" w14:textId="77777777" w:rsidR="005162C5" w:rsidRDefault="005162C5"/>
    <w:p w14:paraId="0137CD9A" w14:textId="77777777" w:rsidR="005162C5" w:rsidRDefault="005162C5"/>
    <w:p w14:paraId="54D73E66" w14:textId="77777777" w:rsidR="005162C5" w:rsidRDefault="005162C5"/>
    <w:p w14:paraId="6081A466" w14:textId="7A653472" w:rsidR="005162C5" w:rsidRDefault="005162C5">
      <w:r>
        <w:t>2015-02-11</w:t>
      </w:r>
    </w:p>
    <w:p w14:paraId="688CBE16" w14:textId="072CC99E" w:rsidR="005162C5" w:rsidRDefault="005162C5">
      <w:r>
        <w:t>need a update list of needs.</w:t>
      </w:r>
    </w:p>
    <w:p w14:paraId="1799ED2E" w14:textId="39840849" w:rsidR="005162C5" w:rsidRDefault="005162C5">
      <w:r>
        <w:t>Delete , detach, remove, allocate…</w:t>
      </w:r>
    </w:p>
    <w:p w14:paraId="248B0CB8" w14:textId="77777777" w:rsidR="001B2A0B" w:rsidRDefault="001B2A0B"/>
    <w:p w14:paraId="0573BE0C" w14:textId="4CA8CE9E" w:rsidR="001B2A0B" w:rsidRDefault="001B2A0B">
      <w:r>
        <w:t>Convenience layer needs draft</w:t>
      </w:r>
    </w:p>
    <w:p w14:paraId="7F7F2B30" w14:textId="77777777" w:rsidR="001B2A0B" w:rsidRDefault="001B2A0B"/>
    <w:p w14:paraId="030B58BF" w14:textId="20C4965B" w:rsidR="001B2A0B" w:rsidRDefault="001B2A0B">
      <w:r>
        <w:t>Need error handling</w:t>
      </w:r>
      <w:r w:rsidR="005958EC">
        <w:t xml:space="preserve"> approach</w:t>
      </w:r>
    </w:p>
    <w:p w14:paraId="6BE1A9FD" w14:textId="77777777" w:rsidR="000800CA" w:rsidRDefault="000800CA"/>
    <w:p w14:paraId="4B432CF2" w14:textId="6B2023CB" w:rsidR="000800CA" w:rsidRDefault="000800CA">
      <w:r>
        <w:t>openMP first touch multithreading.</w:t>
      </w:r>
      <w:bookmarkStart w:id="0" w:name="_GoBack"/>
      <w:bookmarkEnd w:id="0"/>
    </w:p>
    <w:sectPr w:rsidR="000800CA" w:rsidSect="00B17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FA"/>
    <w:rsid w:val="000800CA"/>
    <w:rsid w:val="000C2576"/>
    <w:rsid w:val="001125FA"/>
    <w:rsid w:val="00134242"/>
    <w:rsid w:val="00136DF6"/>
    <w:rsid w:val="00165E37"/>
    <w:rsid w:val="001B2A0B"/>
    <w:rsid w:val="001D2949"/>
    <w:rsid w:val="00220C95"/>
    <w:rsid w:val="00230886"/>
    <w:rsid w:val="00231374"/>
    <w:rsid w:val="00247EFF"/>
    <w:rsid w:val="002D23EA"/>
    <w:rsid w:val="00350F76"/>
    <w:rsid w:val="003B6B73"/>
    <w:rsid w:val="00427F06"/>
    <w:rsid w:val="00435114"/>
    <w:rsid w:val="004B386F"/>
    <w:rsid w:val="004B773D"/>
    <w:rsid w:val="00506168"/>
    <w:rsid w:val="005162C5"/>
    <w:rsid w:val="00517C6A"/>
    <w:rsid w:val="005958EC"/>
    <w:rsid w:val="005D0360"/>
    <w:rsid w:val="005F6CFF"/>
    <w:rsid w:val="00656036"/>
    <w:rsid w:val="006817F4"/>
    <w:rsid w:val="006A5F8C"/>
    <w:rsid w:val="00741FA5"/>
    <w:rsid w:val="00752B98"/>
    <w:rsid w:val="007556F2"/>
    <w:rsid w:val="00761A13"/>
    <w:rsid w:val="008C3282"/>
    <w:rsid w:val="009A36D6"/>
    <w:rsid w:val="009A75E6"/>
    <w:rsid w:val="009F3686"/>
    <w:rsid w:val="009F3ADD"/>
    <w:rsid w:val="00B05D55"/>
    <w:rsid w:val="00B11F82"/>
    <w:rsid w:val="00B1779D"/>
    <w:rsid w:val="00B3201B"/>
    <w:rsid w:val="00BF0D81"/>
    <w:rsid w:val="00C33D6E"/>
    <w:rsid w:val="00C82F4D"/>
    <w:rsid w:val="00CF3E33"/>
    <w:rsid w:val="00D362CA"/>
    <w:rsid w:val="00E0270A"/>
    <w:rsid w:val="00E26ECF"/>
    <w:rsid w:val="00E27CE7"/>
    <w:rsid w:val="00E553F0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BA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302</Words>
  <Characters>1722</Characters>
  <Application>Microsoft Macintosh Word</Application>
  <DocSecurity>0</DocSecurity>
  <Lines>14</Lines>
  <Paragraphs>4</Paragraphs>
  <ScaleCrop>false</ScaleCrop>
  <Company>LLNL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Settgast</dc:creator>
  <cp:keywords/>
  <dc:description/>
  <cp:lastModifiedBy>Randolph Settgast</cp:lastModifiedBy>
  <cp:revision>39</cp:revision>
  <dcterms:created xsi:type="dcterms:W3CDTF">2014-12-19T23:09:00Z</dcterms:created>
  <dcterms:modified xsi:type="dcterms:W3CDTF">2015-02-11T19:06:00Z</dcterms:modified>
</cp:coreProperties>
</file>