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1B30" w14:textId="77777777" w:rsidR="0053489F" w:rsidRDefault="00000000">
      <w:pPr>
        <w:pStyle w:val="4"/>
        <w:ind w:firstLine="0"/>
      </w:pPr>
      <w:proofErr w:type="gramStart"/>
      <w:r>
        <w:t>头歌实践</w:t>
      </w:r>
      <w:proofErr w:type="gramEnd"/>
      <w:r>
        <w:t>平台课程：动手画</w:t>
      </w:r>
      <w:r>
        <w:t xml:space="preserve"> CPU    https://www.educoder.net/paths/hvbz6g9i</w:t>
      </w:r>
    </w:p>
    <w:p w14:paraId="015AF422" w14:textId="77777777" w:rsidR="0053489F" w:rsidRDefault="00000000">
      <w:pPr>
        <w:pStyle w:val="4"/>
        <w:ind w:firstLine="0"/>
      </w:pPr>
      <w:r>
        <w:rPr>
          <w:rFonts w:hint="eastAsia"/>
        </w:rPr>
        <w:t>实验包下载</w:t>
      </w:r>
      <w:r>
        <w:rPr>
          <w:rFonts w:hint="eastAsia"/>
        </w:rPr>
        <w:t xml:space="preserve">                       </w:t>
      </w:r>
      <w:hyperlink r:id="rId8" w:history="1">
        <w:r w:rsidR="0053489F">
          <w:rPr>
            <w:rStyle w:val="a7"/>
          </w:rPr>
          <w:t>https://gitee.com/totalcontrol/hustzc/</w:t>
        </w:r>
      </w:hyperlink>
    </w:p>
    <w:p w14:paraId="19545ADA" w14:textId="77777777" w:rsidR="0053489F" w:rsidRDefault="00000000">
      <w:pPr>
        <w:pStyle w:val="4"/>
        <w:ind w:firstLine="0"/>
      </w:pPr>
      <w:r>
        <w:rPr>
          <w:rFonts w:hint="eastAsia"/>
          <w:sz w:val="28"/>
          <w:szCs w:val="28"/>
        </w:rPr>
        <w:t>汉字机内码查询网站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https://www.qqxiuzi.cn/bianma/zifuji.php</w:t>
      </w:r>
    </w:p>
    <w:p w14:paraId="542E0DE6" w14:textId="77777777" w:rsidR="0053489F" w:rsidRDefault="00000000">
      <w:pPr>
        <w:pStyle w:val="4"/>
        <w:ind w:firstLine="0"/>
      </w:pPr>
      <w:r>
        <w:t>1</w:t>
      </w:r>
      <w:r>
        <w:t>．实验目的</w:t>
      </w:r>
    </w:p>
    <w:p w14:paraId="05D81872" w14:textId="77777777" w:rsidR="0053489F" w:rsidRDefault="00000000">
      <w:pPr>
        <w:pStyle w:val="aa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>
        <w:t>理解</w:t>
      </w:r>
      <w:r>
        <w:t xml:space="preserve"> MIPS </w:t>
      </w:r>
      <w:r>
        <w:t>寄存器文件的基本原理，进一步熟悉多路选择器、译码器、解复用器等</w:t>
      </w:r>
      <w:r>
        <w:t xml:space="preserve"> Logisim </w:t>
      </w:r>
      <w:r>
        <w:t>元件的使用方法，并能够利用这些组件完成简化</w:t>
      </w:r>
      <w:r>
        <w:t xml:space="preserve"> MIPS </w:t>
      </w:r>
      <w:r>
        <w:t>寄存器文件的搭建。</w:t>
      </w:r>
    </w:p>
    <w:p w14:paraId="4E2E8E27" w14:textId="77777777" w:rsidR="0053489F" w:rsidRDefault="0053489F">
      <w:pPr>
        <w:topLinePunct/>
        <w:adjustRightInd w:val="0"/>
        <w:snapToGrid w:val="0"/>
        <w:spacing w:line="315" w:lineRule="atLeast"/>
        <w:rPr>
          <w:szCs w:val="21"/>
        </w:rPr>
      </w:pPr>
    </w:p>
    <w:p w14:paraId="6B10459B" w14:textId="77777777" w:rsidR="0053489F" w:rsidRDefault="00000000">
      <w:pPr>
        <w:pStyle w:val="4"/>
        <w:ind w:firstLine="0"/>
        <w:rPr>
          <w:rFonts w:hAnsi="宋体" w:hint="eastAsia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6A4B4A89" w14:textId="77777777" w:rsidR="0053489F" w:rsidRDefault="00000000">
      <w:pPr>
        <w:pStyle w:val="4"/>
        <w:numPr>
          <w:ilvl w:val="0"/>
          <w:numId w:val="2"/>
        </w:numPr>
      </w:pPr>
      <w:r>
        <w:t xml:space="preserve">MIPS </w:t>
      </w:r>
      <w:r>
        <w:t>寄存器文件设计</w:t>
      </w:r>
    </w:p>
    <w:p w14:paraId="65775417" w14:textId="77777777" w:rsidR="0053489F" w:rsidRDefault="00000000">
      <w:pPr>
        <w:pStyle w:val="4"/>
      </w:pPr>
      <w:r>
        <w:t>使用</w:t>
      </w:r>
      <w:r>
        <w:t xml:space="preserve"> Logisim </w:t>
      </w:r>
      <w:r>
        <w:t>平台设计一个简化的</w:t>
      </w:r>
      <w:r>
        <w:t xml:space="preserve"> MIPS </w:t>
      </w:r>
      <w:r>
        <w:t>寄存器文件。该寄存器文件内部包含</w:t>
      </w:r>
      <w:r>
        <w:t xml:space="preserve"> 4 </w:t>
      </w:r>
      <w:proofErr w:type="gramStart"/>
      <w:r>
        <w:t>个</w:t>
      </w:r>
      <w:proofErr w:type="gramEnd"/>
      <w:r>
        <w:t xml:space="preserve"> 32 </w:t>
      </w:r>
      <w:r>
        <w:t>位寄存器，其中</w:t>
      </w:r>
      <w:r>
        <w:t xml:space="preserve"> 0 </w:t>
      </w:r>
      <w:r>
        <w:t>号寄存器的值始终保持为</w:t>
      </w:r>
      <w:r>
        <w:t xml:space="preserve"> 0</w:t>
      </w:r>
      <w:r>
        <w:t>，具体引脚及功能要求如下表所示。</w:t>
      </w:r>
    </w:p>
    <w:p w14:paraId="2DE1ECE5" w14:textId="77777777" w:rsidR="0053489F" w:rsidRDefault="00000000">
      <w:pPr>
        <w:pStyle w:val="4"/>
      </w:pPr>
      <w:r>
        <w:rPr>
          <w:noProof/>
        </w:rPr>
        <w:drawing>
          <wp:inline distT="0" distB="0" distL="0" distR="0" wp14:anchorId="19828542" wp14:editId="3F3EFCE8">
            <wp:extent cx="5759450" cy="1840865"/>
            <wp:effectExtent l="0" t="0" r="0" b="6985"/>
            <wp:docPr id="165162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234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B070" w14:textId="77777777" w:rsidR="0053489F" w:rsidRDefault="0053489F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087B972D" w14:textId="77777777" w:rsidR="0053489F" w:rsidRDefault="00000000">
      <w:pPr>
        <w:pStyle w:val="4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 w14:paraId="35881D4D" w14:textId="1E91B17A" w:rsidR="00396663" w:rsidRDefault="00396663" w:rsidP="00396663">
      <w:r w:rsidRPr="00396663">
        <w:rPr>
          <w:noProof/>
        </w:rPr>
        <w:lastRenderedPageBreak/>
        <w:drawing>
          <wp:inline distT="0" distB="0" distL="0" distR="0" wp14:anchorId="56525E39" wp14:editId="5DE5E91B">
            <wp:extent cx="5759450" cy="4508500"/>
            <wp:effectExtent l="0" t="0" r="0" b="6350"/>
            <wp:docPr id="65494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4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7B0" w14:textId="23E223E7" w:rsidR="0053489F" w:rsidRDefault="00000000">
      <w:pPr>
        <w:pStyle w:val="4"/>
        <w:ind w:firstLine="0"/>
      </w:pPr>
      <w:r>
        <w:rPr>
          <w:rFonts w:hint="eastAsia"/>
        </w:rPr>
        <w:t>4</w:t>
      </w:r>
      <w:r>
        <w:t>．分析与讨论</w:t>
      </w:r>
    </w:p>
    <w:p w14:paraId="392444C7" w14:textId="77777777" w:rsidR="0053489F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）存储系统什么时候需要字、位扩展？</w:t>
      </w:r>
    </w:p>
    <w:p w14:paraId="40AA4A26" w14:textId="0C78E1DE" w:rsidR="00396663" w:rsidRDefault="00396663" w:rsidP="00396663">
      <w:pPr>
        <w:ind w:firstLineChars="200" w:firstLine="420"/>
      </w:pPr>
      <w:r>
        <w:t>当单片存储器的数据位宽小于系统要求时，就需要</w:t>
      </w:r>
      <w:proofErr w:type="gramStart"/>
      <w:r>
        <w:t>进行位</w:t>
      </w:r>
      <w:proofErr w:type="gramEnd"/>
      <w:r>
        <w:t>扩展；当单片存储器能够提供的存储单元数量不足时，就需要进行字扩展。如果位宽和容量两个方面都达不到要求，那么就要同时采用字扩展和位扩展，通过多片芯片组合，最终构成满足系统容量和数据宽度要求的存储系统。</w:t>
      </w:r>
    </w:p>
    <w:p w14:paraId="3F6F57F7" w14:textId="77777777" w:rsidR="0053489F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）寄存器包括哪些常用引脚，引脚的个数和什么有关？</w:t>
      </w:r>
    </w:p>
    <w:p w14:paraId="38FE773E" w14:textId="3464506E" w:rsidR="00396663" w:rsidRDefault="00396663" w:rsidP="00396663">
      <w:pPr>
        <w:ind w:firstLineChars="200" w:firstLine="420"/>
      </w:pPr>
      <w:r>
        <w:t>寄存器的常用引脚一般包括数据输入端、数据输出端、时钟</w:t>
      </w:r>
      <w:r>
        <w:t xml:space="preserve"> CLK </w:t>
      </w:r>
      <w:r>
        <w:t>端、清零或复位端、使能控制</w:t>
      </w:r>
      <w:proofErr w:type="gramStart"/>
      <w:r>
        <w:t>端以及</w:t>
      </w:r>
      <w:proofErr w:type="gramEnd"/>
      <w:r>
        <w:t>并行加载等控制端。引脚数量主要取决于寄存器保存的数据位数、输入输出方式以及控制功能的复杂程度。通常位数越大，数据相关引脚越多；控制功能越丰富，所需的控制引脚也会相应增加。</w:t>
      </w:r>
    </w:p>
    <w:p w14:paraId="1A57130C" w14:textId="11509DAA" w:rsidR="0053489F" w:rsidRDefault="00000000" w:rsidP="00396663">
      <w:pPr>
        <w:pStyle w:val="4"/>
        <w:ind w:firstLine="0"/>
      </w:pPr>
      <w:r>
        <w:t>5</w:t>
      </w:r>
      <w:r>
        <w:t>．</w:t>
      </w:r>
      <w:r>
        <w:rPr>
          <w:rFonts w:hint="eastAsia"/>
        </w:rPr>
        <w:t>附录</w:t>
      </w:r>
    </w:p>
    <w:sectPr w:rsidR="0053489F">
      <w:headerReference w:type="default" r:id="rId11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38F4" w14:textId="77777777" w:rsidR="002C3A4D" w:rsidRDefault="002C3A4D">
      <w:r>
        <w:separator/>
      </w:r>
    </w:p>
  </w:endnote>
  <w:endnote w:type="continuationSeparator" w:id="0">
    <w:p w14:paraId="101E8C02" w14:textId="77777777" w:rsidR="002C3A4D" w:rsidRDefault="002C3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D8908" w14:textId="77777777" w:rsidR="002C3A4D" w:rsidRDefault="002C3A4D">
      <w:r>
        <w:separator/>
      </w:r>
    </w:p>
  </w:footnote>
  <w:footnote w:type="continuationSeparator" w:id="0">
    <w:p w14:paraId="1FACD764" w14:textId="77777777" w:rsidR="002C3A4D" w:rsidRDefault="002C3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6CD4" w14:textId="77777777" w:rsidR="0053489F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7541DB87" w14:textId="55308A6F" w:rsidR="0053489F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A74B6E" w:rsidRPr="00A74B6E">
      <w:rPr>
        <w:rFonts w:ascii="宋体" w:hAnsi="宋体"/>
        <w:b/>
        <w:sz w:val="21"/>
        <w:szCs w:val="21"/>
        <w:u w:val="single"/>
      </w:rPr>
      <w:tab/>
      <w:t>MIPS寄存器文件设计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2026-05-22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高莉莉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7A8FB410" w14:textId="77777777" w:rsidR="0053489F" w:rsidRDefault="0053489F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2240FFB5" w14:textId="77777777" w:rsidR="008A7115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A7115">
      <w:rPr>
        <w:rFonts w:ascii="宋体" w:hAnsi="宋体" w:hint="eastAsia"/>
        <w:b/>
        <w:sz w:val="21"/>
        <w:szCs w:val="21"/>
        <w:u w:val="single"/>
      </w:rPr>
      <w:t>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A7115">
      <w:rPr>
        <w:rFonts w:ascii="宋体" w:hAnsi="宋体" w:hint="eastAsia"/>
        <w:b/>
        <w:sz w:val="21"/>
        <w:szCs w:val="21"/>
        <w:u w:val="single"/>
      </w:rPr>
      <w:t>李林</w:t>
    </w:r>
    <w:proofErr w:type="gramStart"/>
    <w:r w:rsidR="008A7115">
      <w:rPr>
        <w:rFonts w:ascii="宋体" w:hAnsi="宋体" w:hint="eastAsia"/>
        <w:b/>
        <w:sz w:val="21"/>
        <w:szCs w:val="21"/>
        <w:u w:val="single"/>
      </w:rPr>
      <w:t>浩</w:t>
    </w:r>
    <w:proofErr w:type="gramEnd"/>
    <w:r>
      <w:rPr>
        <w:rFonts w:ascii="宋体" w:hAnsi="宋体"/>
        <w:b/>
        <w:sz w:val="21"/>
        <w:szCs w:val="21"/>
        <w:u w:val="single"/>
      </w:rPr>
      <w:t xml:space="preserve"> </w:t>
    </w:r>
  </w:p>
  <w:p w14:paraId="75FBCAE9" w14:textId="619813EB" w:rsidR="0053489F" w:rsidRPr="008A7115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</w:rPr>
    </w:pP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202483290</w:t>
    </w:r>
    <w:r w:rsidR="008A7115">
      <w:rPr>
        <w:rFonts w:ascii="宋体" w:hAnsi="宋体" w:hint="eastAsia"/>
        <w:b/>
        <w:sz w:val="21"/>
        <w:szCs w:val="21"/>
        <w:u w:val="single"/>
      </w:rPr>
      <w:t>054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37D51"/>
    <w:multiLevelType w:val="multilevel"/>
    <w:tmpl w:val="4B037D51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65EB316C"/>
    <w:multiLevelType w:val="multilevel"/>
    <w:tmpl w:val="65EB316C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num w:numId="1" w16cid:durableId="1138842376">
    <w:abstractNumId w:val="1"/>
  </w:num>
  <w:num w:numId="2" w16cid:durableId="170204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117C6"/>
    <w:rsid w:val="00024BD4"/>
    <w:rsid w:val="00035AE7"/>
    <w:rsid w:val="00042294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2139F9"/>
    <w:rsid w:val="00257317"/>
    <w:rsid w:val="002A4D4F"/>
    <w:rsid w:val="002A5D32"/>
    <w:rsid w:val="002C3A4D"/>
    <w:rsid w:val="002F5B96"/>
    <w:rsid w:val="00327895"/>
    <w:rsid w:val="0036373F"/>
    <w:rsid w:val="00396663"/>
    <w:rsid w:val="003A4001"/>
    <w:rsid w:val="003E1718"/>
    <w:rsid w:val="003F2AC0"/>
    <w:rsid w:val="00452556"/>
    <w:rsid w:val="00475CA8"/>
    <w:rsid w:val="004C5773"/>
    <w:rsid w:val="004C69A5"/>
    <w:rsid w:val="004F6C55"/>
    <w:rsid w:val="0053489F"/>
    <w:rsid w:val="00581346"/>
    <w:rsid w:val="005E21D4"/>
    <w:rsid w:val="005E4DD6"/>
    <w:rsid w:val="0060502E"/>
    <w:rsid w:val="006A0209"/>
    <w:rsid w:val="006F65CA"/>
    <w:rsid w:val="00725587"/>
    <w:rsid w:val="00742B46"/>
    <w:rsid w:val="00752F0D"/>
    <w:rsid w:val="00754C15"/>
    <w:rsid w:val="007D321A"/>
    <w:rsid w:val="008008EE"/>
    <w:rsid w:val="00831203"/>
    <w:rsid w:val="008446C4"/>
    <w:rsid w:val="00861CE8"/>
    <w:rsid w:val="00880947"/>
    <w:rsid w:val="008A4868"/>
    <w:rsid w:val="008A7115"/>
    <w:rsid w:val="008E31A2"/>
    <w:rsid w:val="008F028D"/>
    <w:rsid w:val="00914DA4"/>
    <w:rsid w:val="00982D81"/>
    <w:rsid w:val="009C7869"/>
    <w:rsid w:val="009D271A"/>
    <w:rsid w:val="00A365F4"/>
    <w:rsid w:val="00A572DF"/>
    <w:rsid w:val="00A74B6E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31C63"/>
    <w:rsid w:val="00D3614C"/>
    <w:rsid w:val="00D47999"/>
    <w:rsid w:val="00D51C21"/>
    <w:rsid w:val="00D75FAB"/>
    <w:rsid w:val="00DC2B43"/>
    <w:rsid w:val="00DF56CB"/>
    <w:rsid w:val="00E12B7B"/>
    <w:rsid w:val="00E714AC"/>
    <w:rsid w:val="00EB4204"/>
    <w:rsid w:val="00F65BB9"/>
    <w:rsid w:val="00F874CD"/>
    <w:rsid w:val="00FB70E4"/>
    <w:rsid w:val="75CF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8AA7D"/>
  <w15:docId w15:val="{4004DB9F-9EF4-42F2-864A-C3055561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a8">
    <w:name w:val="半行"/>
    <w:basedOn w:val="a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9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9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totalcontrol/hustz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03CB2-9B81-4818-998B-DF67B9A7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lilinhao5292006@163.com</cp:lastModifiedBy>
  <cp:revision>36</cp:revision>
  <dcterms:created xsi:type="dcterms:W3CDTF">2021-03-14T13:35:00Z</dcterms:created>
  <dcterms:modified xsi:type="dcterms:W3CDTF">2026-06-13T05:57:00Z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320931B38E44A5424ADD0E6A106C1F90_42</vt:lpwstr>
  </property>
</Properties>
</file>