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专题3 频域图像处理：图像复原</w:t>
      </w:r>
    </w:p>
    <w:p>
      <w:pPr>
        <w:pStyle w:val="SubtitleLine"/>
      </w:pPr>
      <w:r>
        <w:rPr>
          <w:rFonts w:ascii="Calibri" w:hAnsi="Calibri" w:eastAsia="Microsoft YaHei"/>
        </w:rPr>
        <w:t>来源 PPT：04-专题3频域图像处理（图像复原）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图像复原强调根据退化模型反推原图，比图像增强更客观。考点包括退化模型、退化函数估计、运动模糊/大气湍流模型、逆滤波缺陷、维纳滤波公式和周期噪声频域处理。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复原与增强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增强重视觉效果，主观性强；复原重退化模型和真实性，目标是接近原图。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退化模型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输入图像经过退化系统H并叠加噪声，得到退化图像。空间域卷积在频域中变为乘法。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退化函数估计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图像观察估计法、试验估计法、模型估计法。试验法可输入冲激图像，输出频谱除以冲激幅值A得到H。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运动模糊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匀速运动造成方向性模糊，退化函数与速度、方向和曝光时间有关。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大气湍流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用指数衰减模型描述，k越大，高频衰减越强，图像越模糊。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逆滤波与维纳滤波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逆滤波直接除以H，容易放大噪声；维纳滤波综合退化函数和噪声统计，最小均方误差意义下更稳定。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复原与增强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增强重视觉效果，主观性强；复原重退化模型和真实性，目标是接近原图。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涉及“复原与增强”时，建议用“定义/公式 - 作用 - 适用条件 - 易错限制”的顺序作答。</w:t>
      </w:r>
    </w:p>
    <w:p>
      <w:pPr>
        <w:pStyle w:val="Heading2"/>
      </w:pPr>
      <w:r>
        <w:t>2. 退化模型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输入图像经过退化系统H并叠加噪声，得到退化图像。空间域卷积在频域中变为乘法。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涉及“退化模型”时，建议用“定义/公式 - 作用 - 适用条件 - 易错限制”的顺序作答。</w:t>
      </w:r>
    </w:p>
    <w:p>
      <w:pPr>
        <w:pStyle w:val="Heading2"/>
      </w:pPr>
      <w:r>
        <w:t>3. 退化函数估计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图像观察估计法、试验估计法、模型估计法。试验法可输入冲激图像，输出频谱除以冲激幅值A得到H。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涉及“退化函数估计”时，建议用“定义/公式 - 作用 - 适用条件 - 易错限制”的顺序作答。</w:t>
      </w:r>
    </w:p>
    <w:p>
      <w:pPr>
        <w:pStyle w:val="Heading2"/>
      </w:pPr>
      <w:r>
        <w:t>4. 运动模糊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匀速运动造成方向性模糊，退化函数与速度、方向和曝光时间有关。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涉及“运动模糊”时，建议用“定义/公式 - 作用 - 适用条件 - 易错限制”的顺序作答。</w:t>
      </w:r>
    </w:p>
    <w:p>
      <w:pPr>
        <w:pStyle w:val="Heading2"/>
      </w:pPr>
      <w:r>
        <w:t>5. 大气湍流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用指数衰减模型描述，k越大，高频衰减越强，图像越模糊。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涉及“大气湍流”时，建议用“定义/公式 - 作用 - 适用条件 - 易错限制”的顺序作答。</w:t>
      </w:r>
    </w:p>
    <w:p>
      <w:pPr>
        <w:pStyle w:val="Heading2"/>
      </w:pPr>
      <w:r>
        <w:t>6. 逆滤波与维纳滤波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逆滤波直接除以H，容易放大噪声；维纳滤波综合退化函数和噪声统计，最小均方误差意义下更稳定。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涉及“逆滤波与维纳滤波”时，建议用“定义/公式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空间退化模型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g(x,y)=h(x,y)*f(x,y)+n(x,y)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频域退化模型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G(u,v)=H(u,v)F(u,v)+N(u,v)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逆滤波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F_hat(u,v)=G(u,v)/H(u,v)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噪声放大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F_hat=F+N/H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维纳滤波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F_hat=[H*/(|H|^2+Sn/Sf)]G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大气湍流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H(u,v)=exp[-k(u^2+v^2)^(5/6)]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空间退化模型：</w:t>
      </w:r>
      <w:r>
        <w:rPr>
          <w:rFonts w:ascii="Calibri" w:hAnsi="Calibri" w:eastAsia="Microsoft YaHei"/>
        </w:rPr>
        <w:t>g(x,y)=h(x,y)*f(x,y)+n(x,y)。使用时先确认输入范围、变量单位和题目是否要求归一化。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频域退化模型：</w:t>
      </w:r>
      <w:r>
        <w:rPr>
          <w:rFonts w:ascii="Calibri" w:hAnsi="Calibri" w:eastAsia="Microsoft YaHei"/>
        </w:rPr>
        <w:t>G(u,v)=H(u,v)F(u,v)+N(u,v)。使用时先确认输入范围、变量单位和题目是否要求归一化。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逆滤波：</w:t>
      </w:r>
      <w:r>
        <w:rPr>
          <w:rFonts w:ascii="Calibri" w:hAnsi="Calibri" w:eastAsia="Microsoft YaHei"/>
        </w:rPr>
        <w:t>F_hat(u,v)=G(u,v)/H(u,v)。使用时先确认输入范围、变量单位和题目是否要求归一化。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噪声放大：</w:t>
      </w:r>
      <w:r>
        <w:rPr>
          <w:rFonts w:ascii="Calibri" w:hAnsi="Calibri" w:eastAsia="Microsoft YaHei"/>
        </w:rPr>
        <w:t>F_hat=F+N/H。使用时先确认输入范围、变量单位和题目是否要求归一化。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维纳滤波：</w:t>
      </w:r>
      <w:r>
        <w:rPr>
          <w:rFonts w:ascii="Calibri" w:hAnsi="Calibri" w:eastAsia="Microsoft YaHei"/>
        </w:rPr>
        <w:t>F_hat=[H*/(|H|^2+Sn/Sf)]G。使用时先确认输入范围、变量单位和题目是否要求归一化。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大气湍流：</w:t>
      </w:r>
      <w:r>
        <w:rPr>
          <w:rFonts w:ascii="Calibri" w:hAnsi="Calibri" w:eastAsia="Microsoft YaHei"/>
        </w:rPr>
        <w:t>H(u,v)=exp[-k(u^2+v^2)^(5/6)]。使用时先确认输入范围、变量单位和题目是否要求归一化。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例题1：逆滤波为什么怕噪声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频域中H=0.1，噪声项N=2，逆滤波后噪声会变成多大？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逆滤波估计F_hat=G/H=F+N/H。</w:t>
      </w:r>
    </w:p>
    <w:p>
      <w:pPr>
        <w:pStyle w:val="ListNumber"/>
      </w:pPr>
      <w:r>
        <w:rPr>
          <w:rFonts w:ascii="Calibri" w:hAnsi="Calibri" w:eastAsia="Microsoft YaHei"/>
        </w:rPr>
        <w:t>噪声项被除以H：N/H=2/0.1=20。</w:t>
      </w:r>
    </w:p>
    <w:p>
      <w:pPr>
        <w:pStyle w:val="ListNumber"/>
      </w:pPr>
      <w:r>
        <w:rPr>
          <w:rFonts w:ascii="Calibri" w:hAnsi="Calibri" w:eastAsia="Microsoft YaHei"/>
        </w:rPr>
        <w:t>H很小时，噪声会被严重放大。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噪声变成20。这就是逆滤波在H接近0处不稳定的原因。</w:t>
      </w:r>
    </w:p>
    <w:p>
      <w:pPr>
        <w:pStyle w:val="Heading2"/>
      </w:pPr>
      <w:r>
        <w:t>例题2：维纳滤波答题模板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为什么维纳滤波通常比直接逆滤波稳？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先写退化模型G=HF+N。</w:t>
      </w:r>
    </w:p>
    <w:p>
      <w:pPr>
        <w:pStyle w:val="ListNumber"/>
      </w:pPr>
      <w:r>
        <w:rPr>
          <w:rFonts w:ascii="Calibri" w:hAnsi="Calibri" w:eastAsia="Microsoft YaHei"/>
        </w:rPr>
        <w:t>指出逆滤波只除以H，没有考虑噪声统计。</w:t>
      </w:r>
    </w:p>
    <w:p>
      <w:pPr>
        <w:pStyle w:val="ListNumber"/>
      </w:pPr>
      <w:r>
        <w:rPr>
          <w:rFonts w:ascii="Calibri" w:hAnsi="Calibri" w:eastAsia="Microsoft YaHei"/>
        </w:rPr>
        <w:t>维纳滤波在分母加入Sn/Sf，噪声越强，抑制越明显，目标是最小均方误差。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维纳滤波把退化函数和噪声/图像功率谱一起考虑，所以比直接G/H更稳。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题型1：问为什么已知H也不能完全复原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问为什么已知H也不能完全复原：因为有随机噪声N，逆滤波出现N/H；当H很小时噪声被严重放大。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题型2：反滤波步骤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反滤波步骤：对g做DFT得到G，计算H，用G/H估计F，再IDFT得到复原图。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题型3：维纳滤波极限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维纳滤波极限：噪声功率趋近0时接近逆滤波；原图功率趋近0时说明没有有用信息可恢复。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问：复原与增强常怎么考？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答：先写核心定义：增强重视觉效果，主观性强；复原重退化模型和真实性，目标是接近原图。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问：退化模型常怎么考？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答：先写核心定义：输入图像经过退化系统H并叠加噪声，得到退化图像。空间域卷积在频域中变为乘法。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问：退化函数估计常怎么考？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答：先写核心定义：图像观察估计法、试验估计法、模型估计法。试验法可输入冲激图像，输出频谱除以冲激幅值A得到H。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答：复原不是单纯让图像更好看，而是依据退化过程反推。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答：直接全频逆滤波效果通常差，需要限制频率范围或使用维纳滤波。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答：周期噪声在频谱中常表现为成对亮点，常用陷波或带阻滤波处理。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复原不是单纯让图像更好看，而是依据退化过程反推。</w:t>
      </w:r>
    </w:p>
    <w:p>
      <w:pPr>
        <w:pStyle w:val="ListBullet"/>
      </w:pPr>
      <w:r>
        <w:rPr>
          <w:rFonts w:ascii="Calibri" w:hAnsi="Calibri" w:eastAsia="Microsoft YaHei"/>
        </w:rPr>
        <w:t>直接全频逆滤波效果通常差，需要限制频率范围或使用维纳滤波。</w:t>
      </w:r>
    </w:p>
    <w:p>
      <w:pPr>
        <w:pStyle w:val="ListBullet"/>
      </w:pPr>
      <w:r>
        <w:rPr>
          <w:rFonts w:ascii="Calibri" w:hAnsi="Calibri" w:eastAsia="Microsoft YaHei"/>
        </w:rPr>
        <w:t>周期噪声在频谱中常表现为成对亮点，常用陷波或带阻滤波处理。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复原与增强：增强重视觉效果，主观性强；复原重退化模型和真实性，目标是接近原图。</w:t>
      </w:r>
    </w:p>
    <w:p>
      <w:pPr>
        <w:pStyle w:val="ListBullet"/>
      </w:pPr>
      <w:r>
        <w:rPr>
          <w:rFonts w:ascii="Calibri" w:hAnsi="Calibri" w:eastAsia="Microsoft YaHei"/>
        </w:rPr>
        <w:t>退化模型：输入图像经过退化系统H并叠加噪声，得到退化图像。</w:t>
      </w:r>
    </w:p>
    <w:p>
      <w:pPr>
        <w:pStyle w:val="ListBullet"/>
      </w:pPr>
      <w:r>
        <w:rPr>
          <w:rFonts w:ascii="Calibri" w:hAnsi="Calibri" w:eastAsia="Microsoft YaHei"/>
        </w:rPr>
        <w:t>退化函数估计：图像观察估计法、试验估计法、模型估计法。</w:t>
      </w:r>
    </w:p>
    <w:p>
      <w:pPr>
        <w:pStyle w:val="ListBullet"/>
      </w:pPr>
      <w:r>
        <w:rPr>
          <w:rFonts w:ascii="Calibri" w:hAnsi="Calibri" w:eastAsia="Microsoft YaHei"/>
        </w:rPr>
        <w:t>运动模糊：匀速运动造成方向性模糊，退化函数与速度、方向和曝光时间有关。</w:t>
      </w:r>
    </w:p>
    <w:p>
      <w:pPr>
        <w:pStyle w:val="ListBullet"/>
      </w:pPr>
      <w:r>
        <w:rPr>
          <w:rFonts w:ascii="Calibri" w:hAnsi="Calibri" w:eastAsia="Microsoft YaHei"/>
        </w:rPr>
        <w:t>复原不是单纯让图像更好看，而是依据退化过程反推。</w:t>
      </w:r>
    </w:p>
    <w:p>
      <w:pPr>
        <w:pStyle w:val="ListBullet"/>
      </w:pPr>
      <w:r>
        <w:rPr>
          <w:rFonts w:ascii="Calibri" w:hAnsi="Calibri" w:eastAsia="Microsoft YaHei"/>
        </w:rPr>
        <w:t>直接全频逆滤波效果通常差，需要限制频率范围或使用维纳滤波。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专题3 频域图像处理：图像复原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