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50057" w14:textId="606977C2" w:rsidR="00AF5F4D" w:rsidRDefault="00AF5F4D" w:rsidP="00AF5F4D"/>
    <w:p w14:paraId="032D2B65" w14:textId="77777777" w:rsidR="009C293E" w:rsidRDefault="009C293E" w:rsidP="009C293E">
      <w:pPr>
        <w:spacing w:line="240" w:lineRule="auto"/>
        <w:jc w:val="center"/>
        <w:rPr>
          <w:sz w:val="28"/>
          <w:szCs w:val="36"/>
        </w:rPr>
      </w:pPr>
      <w:proofErr w:type="spellStart"/>
      <w:r>
        <w:rPr>
          <w:rFonts w:ascii="宋体" w:hAnsi="宋体"/>
          <w:sz w:val="28"/>
          <w:szCs w:val="36"/>
        </w:rPr>
        <w:t>目录</w:t>
      </w:r>
      <w:proofErr w:type="spellEnd"/>
    </w:p>
    <w:p w14:paraId="76E66308" w14:textId="22B1B925" w:rsidR="009C293E" w:rsidRPr="009C293E" w:rsidRDefault="009C293E" w:rsidP="009C293E">
      <w:pPr>
        <w:pStyle w:val="TOC1"/>
        <w:tabs>
          <w:tab w:val="left" w:pos="1050"/>
          <w:tab w:val="right" w:leader="dot" w:pos="8296"/>
        </w:tabs>
        <w:rPr>
          <w:rFonts w:ascii="宋体" w:eastAsia="宋体" w:hAnsi="宋体"/>
          <w:noProof/>
          <w:sz w:val="24"/>
          <w:szCs w:val="24"/>
          <w14:ligatures w14:val="standardContextual"/>
        </w:rPr>
      </w:pPr>
      <w:r w:rsidRPr="009C293E">
        <w:rPr>
          <w:rFonts w:ascii="宋体" w:eastAsia="宋体" w:hAnsi="宋体"/>
          <w:sz w:val="24"/>
          <w:szCs w:val="24"/>
        </w:rPr>
        <w:fldChar w:fldCharType="begin"/>
      </w:r>
      <w:r w:rsidRPr="009C293E">
        <w:rPr>
          <w:rFonts w:ascii="宋体" w:eastAsia="宋体" w:hAnsi="宋体"/>
          <w:sz w:val="24"/>
          <w:szCs w:val="24"/>
        </w:rPr>
        <w:instrText xml:space="preserve">TOC \o "1-3" \h \u </w:instrText>
      </w:r>
      <w:r w:rsidRPr="009C293E">
        <w:rPr>
          <w:rFonts w:ascii="宋体" w:eastAsia="宋体" w:hAnsi="宋体"/>
          <w:sz w:val="24"/>
          <w:szCs w:val="24"/>
        </w:rPr>
        <w:fldChar w:fldCharType="separate"/>
      </w:r>
      <w:hyperlink w:anchor="_Toc151672902" w:history="1">
        <w:r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第一章</w:t>
        </w:r>
        <w:r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系统简介</w:t>
        </w:r>
        <w:r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2</w:t>
        </w:r>
      </w:hyperlink>
    </w:p>
    <w:p w14:paraId="7F722397" w14:textId="0F5C9A59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3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1.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背景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2</w:t>
        </w:r>
      </w:hyperlink>
    </w:p>
    <w:p w14:paraId="58CC482C" w14:textId="522D4FA9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4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2.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简介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2</w:t>
        </w:r>
      </w:hyperlink>
    </w:p>
    <w:p w14:paraId="2FF9A49D" w14:textId="201E104E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5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3.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目标用户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2</w:t>
        </w:r>
      </w:hyperlink>
    </w:p>
    <w:p w14:paraId="172CF2B4" w14:textId="6C4F76C8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6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4.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主要功能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3</w:t>
        </w:r>
      </w:hyperlink>
    </w:p>
    <w:p w14:paraId="3267AACC" w14:textId="180D53D4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7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5.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优势与创新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3</w:t>
        </w:r>
      </w:hyperlink>
    </w:p>
    <w:p w14:paraId="4E1031EB" w14:textId="7724B4D6" w:rsidR="009C293E" w:rsidRPr="009C293E" w:rsidRDefault="00C52ACF" w:rsidP="009C293E">
      <w:pPr>
        <w:pStyle w:val="TOC1"/>
        <w:tabs>
          <w:tab w:val="left" w:pos="1050"/>
          <w:tab w:val="right" w:leader="dot" w:pos="8296"/>
        </w:tabs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8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第二章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系统运行环境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4</w:t>
        </w:r>
      </w:hyperlink>
    </w:p>
    <w:p w14:paraId="5E57EE18" w14:textId="1C1EF2D7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09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1.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系统硬件环境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4</w:t>
        </w:r>
      </w:hyperlink>
    </w:p>
    <w:p w14:paraId="6E55F3DF" w14:textId="1F91AF36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0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2.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系统软件环境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4</w:t>
        </w:r>
      </w:hyperlink>
    </w:p>
    <w:p w14:paraId="72799417" w14:textId="32E81F2E" w:rsidR="009C293E" w:rsidRPr="009C293E" w:rsidRDefault="00C52ACF" w:rsidP="009C293E">
      <w:pPr>
        <w:pStyle w:val="TOC1"/>
        <w:tabs>
          <w:tab w:val="left" w:pos="1050"/>
          <w:tab w:val="right" w:leader="dot" w:pos="8296"/>
        </w:tabs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1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第三章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系统主要功能（用户）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4</w:t>
        </w:r>
      </w:hyperlink>
    </w:p>
    <w:p w14:paraId="3D332DB7" w14:textId="540A9968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2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1.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用户注册与登录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</w:hyperlink>
      <w:r w:rsidR="000272EE">
        <w:rPr>
          <w:rFonts w:ascii="宋体" w:eastAsia="宋体" w:hAnsi="宋体"/>
          <w:noProof/>
          <w:sz w:val="24"/>
          <w:szCs w:val="24"/>
        </w:rPr>
        <w:t>4</w:t>
      </w:r>
    </w:p>
    <w:p w14:paraId="6F6DACF4" w14:textId="25EEDA45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3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2.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首页仪表盘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5</w:t>
        </w:r>
      </w:hyperlink>
    </w:p>
    <w:p w14:paraId="5D9106EC" w14:textId="240A0B93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4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3.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大屏指挥中心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5</w:t>
        </w:r>
      </w:hyperlink>
    </w:p>
    <w:p w14:paraId="1FC3765C" w14:textId="41C86595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5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4.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监测中心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9C293E" w:rsidRPr="009C293E">
          <w:rPr>
            <w:rFonts w:ascii="宋体" w:eastAsia="宋体" w:hAnsi="宋体" w:hint="eastAsia"/>
            <w:noProof/>
            <w:sz w:val="24"/>
            <w:szCs w:val="24"/>
          </w:rPr>
          <w:t>6</w:t>
        </w:r>
      </w:hyperlink>
    </w:p>
    <w:p w14:paraId="28A06D1B" w14:textId="1EB953A1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6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5.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历史记录管理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9C293E" w:rsidRPr="009C293E">
          <w:rPr>
            <w:rFonts w:ascii="宋体" w:eastAsia="宋体" w:hAnsi="宋体" w:hint="eastAsia"/>
            <w:noProof/>
            <w:sz w:val="24"/>
            <w:szCs w:val="24"/>
          </w:rPr>
          <w:t>7</w:t>
        </w:r>
      </w:hyperlink>
    </w:p>
    <w:p w14:paraId="2D867BCD" w14:textId="76BD34FF" w:rsidR="009C293E" w:rsidRDefault="00C52ACF" w:rsidP="009C293E">
      <w:pPr>
        <w:pStyle w:val="TOC2"/>
        <w:tabs>
          <w:tab w:val="left" w:pos="840"/>
          <w:tab w:val="right" w:leader="dot" w:pos="8296"/>
        </w:tabs>
        <w:spacing w:line="240" w:lineRule="auto"/>
        <w:ind w:left="482"/>
        <w:rPr>
          <w:rStyle w:val="aff9"/>
          <w:u w:val="none"/>
        </w:rPr>
      </w:pPr>
      <w:hyperlink w:anchor="_Toc151672917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6.</w:t>
        </w:r>
        <w:r w:rsidR="009C293E" w:rsidRPr="009C293E">
          <w:rPr>
            <w:rStyle w:val="aff9"/>
            <w:u w:val="none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告警中心</w:t>
        </w:r>
        <w:r w:rsidR="009C293E">
          <w:rPr>
            <w:rStyle w:val="aff9"/>
            <w:rFonts w:ascii="宋体" w:eastAsia="宋体" w:hAnsi="宋体"/>
            <w:u w:val="none"/>
            <w:lang w:eastAsia="zh-CN"/>
          </w:rPr>
          <w:t>..........................................................</w:t>
        </w:r>
        <w:r w:rsidR="009C293E" w:rsidRPr="009C293E">
          <w:rPr>
            <w:rStyle w:val="aff9"/>
            <w:rFonts w:hint="eastAsia"/>
            <w:u w:val="none"/>
          </w:rPr>
          <w:t>7</w:t>
        </w:r>
      </w:hyperlink>
    </w:p>
    <w:p w14:paraId="0C009AE9" w14:textId="4E2DBC8E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6" w:history="1">
        <w:r w:rsidR="000272E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7</w:t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创新工具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8</w:t>
        </w:r>
      </w:hyperlink>
    </w:p>
    <w:p w14:paraId="0E43A195" w14:textId="72DE2C18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6" w:history="1">
        <w:r w:rsidR="000272E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8</w:t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趣味竞赛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9</w:t>
        </w:r>
      </w:hyperlink>
    </w:p>
    <w:p w14:paraId="2F61DAD0" w14:textId="6D47666F" w:rsid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</w:rPr>
      </w:pPr>
      <w:hyperlink w:anchor="_Toc151672916" w:history="1">
        <w:r w:rsidR="000272E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9</w:t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社区与AI助手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11</w:t>
        </w:r>
      </w:hyperlink>
    </w:p>
    <w:p w14:paraId="63B661A8" w14:textId="291F01DF" w:rsidR="0097693A" w:rsidRPr="0097693A" w:rsidRDefault="00C52ACF" w:rsidP="0097693A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6" w:history="1">
        <w:r w:rsidR="000272E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10</w:t>
        </w:r>
        <w:r w:rsidR="0097693A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.</w:t>
        </w:r>
        <w:r w:rsidR="0097693A">
          <w:rPr>
            <w:rFonts w:ascii="宋体" w:eastAsia="宋体" w:hAnsi="宋体" w:hint="eastAsia"/>
            <w:noProof/>
            <w:sz w:val="24"/>
            <w:szCs w:val="24"/>
            <w:lang w:eastAsia="zh-CN"/>
            <w14:ligatures w14:val="standardContextual"/>
          </w:rPr>
          <w:t>个人中心</w:t>
        </w:r>
        <w:r w:rsidR="0097693A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12</w:t>
        </w:r>
      </w:hyperlink>
    </w:p>
    <w:p w14:paraId="1B483CE5" w14:textId="69D82DD4" w:rsidR="009C293E" w:rsidRPr="009C293E" w:rsidRDefault="00C52ACF" w:rsidP="009C293E">
      <w:pPr>
        <w:pStyle w:val="TOC1"/>
        <w:tabs>
          <w:tab w:val="left" w:pos="1050"/>
          <w:tab w:val="right" w:leader="dot" w:pos="8296"/>
        </w:tabs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8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第四章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系统主要功能（管理员）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13</w:t>
        </w:r>
      </w:hyperlink>
    </w:p>
    <w:p w14:paraId="3D54D35D" w14:textId="4B084FC5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19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1.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C293E" w:rsidRPr="009C293E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</w:rPr>
          <w:t>用户管理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13</w:t>
        </w:r>
      </w:hyperlink>
    </w:p>
    <w:p w14:paraId="7A3D7D22" w14:textId="5983B610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20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2.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  <w:lang w:eastAsia="zh-CN"/>
          </w:rPr>
          <w:t>角色与权限</w:t>
        </w:r>
        <w:r w:rsidR="009C293E" w:rsidRPr="009C293E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</w:rPr>
          <w:t>管理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14</w:t>
        </w:r>
      </w:hyperlink>
    </w:p>
    <w:p w14:paraId="23F68634" w14:textId="7E1608BD" w:rsidR="009C293E" w:rsidRPr="009C293E" w:rsidRDefault="00B62E7B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21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3.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  <w:lang w:eastAsia="zh-CN"/>
          </w:rPr>
          <w:t>社区</w:t>
        </w:r>
        <w:r w:rsidR="009C293E" w:rsidRPr="009C293E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</w:rPr>
          <w:t>管理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14</w:t>
        </w:r>
      </w:hyperlink>
    </w:p>
    <w:p w14:paraId="43872E51" w14:textId="7D4781D7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22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4.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  <w:lang w:eastAsia="zh-CN"/>
          </w:rPr>
          <w:t>警报与通知</w:t>
        </w:r>
        <w:r w:rsidR="009C293E" w:rsidRPr="009C293E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</w:rPr>
          <w:t>管理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0272EE">
          <w:rPr>
            <w:rFonts w:ascii="宋体" w:eastAsia="宋体" w:hAnsi="宋体"/>
            <w:noProof/>
            <w:sz w:val="24"/>
            <w:szCs w:val="24"/>
          </w:rPr>
          <w:t>14</w:t>
        </w:r>
      </w:hyperlink>
    </w:p>
    <w:p w14:paraId="3408A075" w14:textId="2DC36D1C" w:rsidR="009C293E" w:rsidRPr="009C293E" w:rsidRDefault="00C52ACF" w:rsidP="009C293E">
      <w:pPr>
        <w:pStyle w:val="TOC2"/>
        <w:tabs>
          <w:tab w:val="left" w:pos="840"/>
          <w:tab w:val="right" w:leader="dot" w:pos="8296"/>
        </w:tabs>
        <w:ind w:left="480"/>
        <w:rPr>
          <w:rFonts w:ascii="宋体" w:eastAsia="宋体" w:hAnsi="宋体"/>
          <w:noProof/>
          <w:sz w:val="24"/>
          <w:szCs w:val="24"/>
          <w14:ligatures w14:val="standardContextual"/>
        </w:rPr>
      </w:pPr>
      <w:hyperlink w:anchor="_Toc151672923" w:history="1">
        <w:r w:rsidR="009C293E" w:rsidRPr="009C293E">
          <w:rPr>
            <w:rStyle w:val="aff9"/>
            <w:rFonts w:ascii="宋体" w:eastAsia="宋体" w:hAnsi="宋体"/>
            <w:noProof/>
            <w:sz w:val="24"/>
            <w:szCs w:val="24"/>
            <w:u w:val="none"/>
          </w:rPr>
          <w:t>5.</w:t>
        </w:r>
        <w:r w:rsidR="009C293E" w:rsidRPr="009C293E">
          <w:rPr>
            <w:rFonts w:ascii="宋体" w:eastAsia="宋体" w:hAnsi="宋体"/>
            <w:noProof/>
            <w:sz w:val="24"/>
            <w:szCs w:val="24"/>
            <w14:ligatures w14:val="standardContextual"/>
          </w:rPr>
          <w:tab/>
        </w:r>
        <w:r w:rsidR="0097693A">
          <w:rPr>
            <w:rStyle w:val="aff9"/>
            <w:rFonts w:ascii="宋体" w:eastAsia="宋体" w:hAnsi="宋体" w:hint="eastAsia"/>
            <w:noProof/>
            <w:sz w:val="24"/>
            <w:szCs w:val="24"/>
            <w:u w:val="none"/>
            <w:lang w:eastAsia="zh-CN"/>
          </w:rPr>
          <w:t>系统配置</w:t>
        </w:r>
        <w:r w:rsidR="009C293E" w:rsidRPr="009C293E">
          <w:rPr>
            <w:rFonts w:ascii="宋体" w:eastAsia="宋体" w:hAnsi="宋体"/>
            <w:noProof/>
            <w:sz w:val="24"/>
            <w:szCs w:val="24"/>
          </w:rPr>
          <w:tab/>
        </w:r>
        <w:r w:rsidR="009C293E" w:rsidRPr="009C293E">
          <w:rPr>
            <w:rFonts w:ascii="宋体" w:eastAsia="宋体" w:hAnsi="宋体" w:hint="eastAsia"/>
            <w:noProof/>
            <w:sz w:val="24"/>
            <w:szCs w:val="24"/>
          </w:rPr>
          <w:t>1</w:t>
        </w:r>
        <w:r w:rsidR="000272EE">
          <w:rPr>
            <w:rFonts w:ascii="宋体" w:eastAsia="宋体" w:hAnsi="宋体"/>
            <w:noProof/>
            <w:sz w:val="24"/>
            <w:szCs w:val="24"/>
          </w:rPr>
          <w:t>5</w:t>
        </w:r>
      </w:hyperlink>
    </w:p>
    <w:p w14:paraId="3DBABD88" w14:textId="11B4AEB6" w:rsidR="00AF5F4D" w:rsidRPr="0097693A" w:rsidRDefault="009C293E" w:rsidP="0097693A">
      <w:pPr>
        <w:jc w:val="center"/>
        <w:rPr>
          <w:rFonts w:ascii="宋体" w:eastAsia="宋体" w:hAnsi="宋体"/>
          <w:b/>
          <w:sz w:val="32"/>
          <w:szCs w:val="32"/>
          <w:lang w:eastAsia="zh-CN"/>
        </w:rPr>
      </w:pPr>
      <w:r w:rsidRPr="009C293E">
        <w:rPr>
          <w:sz w:val="24"/>
          <w:szCs w:val="24"/>
        </w:rPr>
        <w:lastRenderedPageBreak/>
        <w:fldChar w:fldCharType="end"/>
      </w:r>
      <w:r w:rsidR="00AF5F4D" w:rsidRPr="0097693A">
        <w:rPr>
          <w:rFonts w:ascii="宋体" w:eastAsia="宋体" w:hAnsi="宋体"/>
          <w:b/>
          <w:sz w:val="32"/>
          <w:szCs w:val="32"/>
          <w:lang w:eastAsia="zh-CN"/>
        </w:rPr>
        <w:t>第一章 系</w:t>
      </w:r>
      <w:r w:rsidR="00AF5F4D" w:rsidRPr="0097693A">
        <w:rPr>
          <w:rFonts w:ascii="宋体" w:eastAsia="宋体" w:hAnsi="宋体" w:cs="微软雅黑" w:hint="eastAsia"/>
          <w:b/>
          <w:sz w:val="32"/>
          <w:szCs w:val="32"/>
          <w:lang w:eastAsia="zh-CN"/>
        </w:rPr>
        <w:t>统简</w:t>
      </w:r>
      <w:r w:rsidR="00AF5F4D" w:rsidRPr="0097693A">
        <w:rPr>
          <w:rFonts w:ascii="宋体" w:eastAsia="宋体" w:hAnsi="宋体" w:cs="MS Gothic" w:hint="eastAsia"/>
          <w:b/>
          <w:sz w:val="32"/>
          <w:szCs w:val="32"/>
          <w:lang w:eastAsia="zh-CN"/>
        </w:rPr>
        <w:t>介</w:t>
      </w:r>
    </w:p>
    <w:p w14:paraId="4005DF86" w14:textId="77777777" w:rsidR="00AF5F4D" w:rsidRPr="0097693A" w:rsidRDefault="00AF5F4D" w:rsidP="0097693A">
      <w:pPr>
        <w:rPr>
          <w:rFonts w:ascii="宋体" w:eastAsia="宋体" w:hAnsi="宋体"/>
          <w:b/>
          <w:sz w:val="28"/>
          <w:szCs w:val="28"/>
          <w:lang w:eastAsia="zh-CN"/>
        </w:rPr>
      </w:pPr>
      <w:r w:rsidRPr="0097693A">
        <w:rPr>
          <w:rFonts w:ascii="宋体" w:eastAsia="宋体" w:hAnsi="宋体"/>
          <w:b/>
          <w:sz w:val="28"/>
          <w:szCs w:val="28"/>
          <w:lang w:eastAsia="zh-CN"/>
        </w:rPr>
        <w:t>1. 背景</w:t>
      </w:r>
    </w:p>
    <w:p w14:paraId="3C5CFEB5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随着城市化进程的加快和高层建筑的增多，火灾安全问题日益突出。传统的火灾报警系统依赖烟雾探测器等硬件设备，存在响应滞后、误报率高、无法识别早期火焰特征等问题。近年来，随着深度学习技术的快速发展，基于计算机视觉的智能火灾检测技术成为研究热点。</w:t>
      </w:r>
    </w:p>
    <w:p w14:paraId="56A4363A" w14:textId="0F13FEBE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本项目——</w:t>
      </w:r>
      <w:r w:rsidR="0097693A">
        <w:rPr>
          <w:rFonts w:ascii="宋体" w:eastAsia="宋体" w:hAnsi="宋体" w:hint="eastAsia"/>
          <w:sz w:val="24"/>
          <w:szCs w:val="24"/>
          <w:lang w:eastAsia="zh-CN"/>
        </w:rPr>
        <w:t>基于YOLO26的</w:t>
      </w:r>
      <w:r w:rsidRPr="0097693A">
        <w:rPr>
          <w:rFonts w:ascii="宋体" w:eastAsia="宋体" w:hAnsi="宋体"/>
          <w:sz w:val="24"/>
          <w:szCs w:val="24"/>
          <w:lang w:eastAsia="zh-CN"/>
        </w:rPr>
        <w:t>火灾</w:t>
      </w:r>
      <w:r w:rsidR="0097693A">
        <w:rPr>
          <w:rFonts w:ascii="宋体" w:eastAsia="宋体" w:hAnsi="宋体" w:hint="eastAsia"/>
          <w:sz w:val="24"/>
          <w:szCs w:val="24"/>
          <w:lang w:eastAsia="zh-CN"/>
        </w:rPr>
        <w:t>监测智慧</w:t>
      </w:r>
      <w:r w:rsidRPr="0097693A">
        <w:rPr>
          <w:rFonts w:ascii="宋体" w:eastAsia="宋体" w:hAnsi="宋体"/>
          <w:sz w:val="24"/>
          <w:szCs w:val="24"/>
          <w:lang w:eastAsia="zh-CN"/>
        </w:rPr>
        <w:t>系统</w:t>
      </w:r>
      <w:r w:rsidR="0097693A">
        <w:rPr>
          <w:rFonts w:ascii="宋体" w:eastAsia="宋体" w:hAnsi="宋体" w:hint="eastAsia"/>
          <w:sz w:val="24"/>
          <w:szCs w:val="24"/>
          <w:lang w:eastAsia="zh-CN"/>
        </w:rPr>
        <w:t>，</w:t>
      </w:r>
      <w:r w:rsidRPr="0097693A">
        <w:rPr>
          <w:rFonts w:ascii="宋体" w:eastAsia="宋体" w:hAnsi="宋体"/>
          <w:sz w:val="24"/>
          <w:szCs w:val="24"/>
          <w:lang w:eastAsia="zh-CN"/>
        </w:rPr>
        <w:t>是针对现有火灾检测方案的不足，结合前沿人工智能技术开发的智能化火灾预警平台。系统采用先进的YOLO26深度学习模型，能够实时分析图像和视频流，准确识别火焰特征，实现早期火灾预警，为消防安全提供技术保障。</w:t>
      </w:r>
    </w:p>
    <w:p w14:paraId="74C12C0E" w14:textId="77777777" w:rsidR="00AF5F4D" w:rsidRPr="0097693A" w:rsidRDefault="00AF5F4D" w:rsidP="0097693A">
      <w:pPr>
        <w:rPr>
          <w:rFonts w:ascii="宋体" w:eastAsia="宋体" w:hAnsi="宋体"/>
          <w:b/>
          <w:sz w:val="28"/>
          <w:szCs w:val="28"/>
          <w:lang w:eastAsia="zh-CN"/>
        </w:rPr>
      </w:pPr>
      <w:r w:rsidRPr="0097693A">
        <w:rPr>
          <w:rFonts w:ascii="宋体" w:eastAsia="宋体" w:hAnsi="宋体"/>
          <w:b/>
          <w:sz w:val="28"/>
          <w:szCs w:val="28"/>
          <w:lang w:eastAsia="zh-CN"/>
        </w:rPr>
        <w:t>2. 简介</w:t>
      </w:r>
    </w:p>
    <w:p w14:paraId="31C3FEE3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火灾智能监测系统是一款完全自主研发的智能化消防安全平台，核心技术基于前沿的YOLO26深度学习算法。与传统依赖硬件探测器的火灾报警系统不同，本系统通过计算机视觉技术实现对火焰和烟雾的智能识别，具有响应速度快、识别准确率高、部署灵活等优势。</w:t>
      </w:r>
    </w:p>
    <w:p w14:paraId="47161039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系统采用前后端分离的架构设计。前端采用Vue 3作为核心框架，结合Element Plus组件库和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ECharts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数据可视化库，提供精美的用户界面和丰富的数据展示效果；后端采用Spring Boot 3框架，配合Spring Security和JWT认证机制，确保系统的稳定性和安全性；AI推理服务基于Flask框架搭建，集成YOLO26目标检测模型，实现高效的图像识别能力。</w:t>
      </w:r>
    </w:p>
    <w:p w14:paraId="347938AB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除了核心的火灾检测功能，本系统还创新性地集成了多个特色模块。火势模拟模块采用元胞自动机算法，能够模拟火灾在不同风速、风向、地形条件下的蔓延过程；逃生规划模块基于A*寻路算法实现智能逃生路径计算；天气火险模块对接Open-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Meteo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气象数据接口，实时计算火灾天气指数（FWI）。</w:t>
      </w:r>
    </w:p>
    <w:p w14:paraId="297FC96C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为提升用户参与度和消防安全意识，系统还设计了丰富的互动功能。火灾知识挑战赛通过趣味答题形式传播消防知识，内置50道精选题目；逃生模拟训练采用游戏化设计，用户可获得AI评分和改进建议。此外，系统还配备了基于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DeepSeek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/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Qwen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大模型的AI消防助手，支持多轮对话交互。</w:t>
      </w:r>
    </w:p>
    <w:p w14:paraId="265EEAC9" w14:textId="77777777" w:rsidR="00AF5F4D" w:rsidRPr="0097693A" w:rsidRDefault="00AF5F4D" w:rsidP="0097693A">
      <w:pPr>
        <w:rPr>
          <w:rFonts w:ascii="宋体" w:eastAsia="宋体" w:hAnsi="宋体"/>
          <w:b/>
          <w:sz w:val="28"/>
          <w:szCs w:val="28"/>
          <w:lang w:eastAsia="zh-CN"/>
        </w:rPr>
      </w:pPr>
      <w:r w:rsidRPr="0097693A">
        <w:rPr>
          <w:rFonts w:ascii="宋体" w:eastAsia="宋体" w:hAnsi="宋体"/>
          <w:b/>
          <w:sz w:val="28"/>
          <w:szCs w:val="28"/>
          <w:lang w:eastAsia="zh-CN"/>
        </w:rPr>
        <w:t>3. 目标用户</w:t>
      </w:r>
    </w:p>
    <w:p w14:paraId="2261DD7D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lastRenderedPageBreak/>
        <w:t>系统的目标用户主要包括：</w:t>
      </w:r>
    </w:p>
    <w:p w14:paraId="1F7ACE4B" w14:textId="5380AA2D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消防安全管理人员：通过系统实时监控重点区域，及时发现火灾隐患</w:t>
      </w:r>
    </w:p>
    <w:p w14:paraId="4548CA78" w14:textId="3DCDEF29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物业管理人员：利用系统进行日常消防安全巡查，提高管理效率</w:t>
      </w:r>
    </w:p>
    <w:p w14:paraId="148C326A" w14:textId="242BE7DE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工业企业安全部门：对生产车间、仓库等区域进行火灾风险监测</w:t>
      </w:r>
    </w:p>
    <w:p w14:paraId="6176D7A9" w14:textId="78F3B923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森林防火部门：借助系统对林区进行大面积火情监测</w:t>
      </w:r>
    </w:p>
    <w:p w14:paraId="273C4F5B" w14:textId="10AE75E2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社区居民：参与消防安全知识学习，提升防火意识</w:t>
      </w:r>
    </w:p>
    <w:p w14:paraId="4FBD0B2F" w14:textId="77777777" w:rsidR="00AF5F4D" w:rsidRPr="0097693A" w:rsidRDefault="00AF5F4D" w:rsidP="0097693A">
      <w:pPr>
        <w:rPr>
          <w:rFonts w:ascii="宋体" w:eastAsia="宋体" w:hAnsi="宋体"/>
          <w:b/>
          <w:sz w:val="28"/>
          <w:szCs w:val="28"/>
          <w:lang w:eastAsia="zh-CN"/>
        </w:rPr>
      </w:pPr>
      <w:r w:rsidRPr="0097693A">
        <w:rPr>
          <w:rFonts w:ascii="宋体" w:eastAsia="宋体" w:hAnsi="宋体"/>
          <w:b/>
          <w:sz w:val="28"/>
          <w:szCs w:val="28"/>
          <w:lang w:eastAsia="zh-CN"/>
        </w:rPr>
        <w:t>4. 主要功能</w:t>
      </w:r>
    </w:p>
    <w:p w14:paraId="2262DB99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系统的主要功能包括：</w:t>
      </w:r>
    </w:p>
    <w:p w14:paraId="458F4809" w14:textId="2FECB74B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多模式检测：支持图片上传检测、视频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文件逐帧检测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、视频流/摄像头实时检测，返回火焰位置和置信度</w:t>
      </w:r>
    </w:p>
    <w:p w14:paraId="24CB57BD" w14:textId="70F52166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历史记录：保存检测历史，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支持分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页查询和详情查看</w:t>
      </w:r>
    </w:p>
    <w:p w14:paraId="27F1B8AA" w14:textId="6C60EDD4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多级告警：支持多级别告警设置，配合声音和视觉提醒</w:t>
      </w:r>
    </w:p>
    <w:p w14:paraId="7F4624C6" w14:textId="156E2CED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火势模拟：基于元胞自动机的火灾蔓延模拟，支持自定义风向风速</w:t>
      </w:r>
    </w:p>
    <w:p w14:paraId="40FDCA06" w14:textId="20F00A09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逃生规划：基于A*算法的智能逃生路径规划</w:t>
      </w:r>
    </w:p>
    <w:p w14:paraId="633C1907" w14:textId="1063F5DD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火灾知识竞赛：趣味答题活动，提高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用户消防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安全意识</w:t>
      </w:r>
    </w:p>
    <w:p w14:paraId="1398FB03" w14:textId="3B79884D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消防社区：论坛交流，分享消防安全知识和经验</w:t>
      </w:r>
    </w:p>
    <w:p w14:paraId="6EE250EB" w14:textId="7F0C394C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AI消防助手：基于大语言模型的智能消防安全顾问</w:t>
      </w:r>
    </w:p>
    <w:p w14:paraId="7B47355D" w14:textId="77777777" w:rsidR="00AF5F4D" w:rsidRPr="0097693A" w:rsidRDefault="00AF5F4D" w:rsidP="0097693A">
      <w:pPr>
        <w:rPr>
          <w:rFonts w:ascii="宋体" w:eastAsia="宋体" w:hAnsi="宋体"/>
          <w:b/>
          <w:sz w:val="28"/>
          <w:szCs w:val="28"/>
          <w:lang w:eastAsia="zh-CN"/>
        </w:rPr>
      </w:pPr>
      <w:r w:rsidRPr="0097693A">
        <w:rPr>
          <w:rFonts w:ascii="宋体" w:eastAsia="宋体" w:hAnsi="宋体"/>
          <w:b/>
          <w:sz w:val="28"/>
          <w:szCs w:val="28"/>
          <w:lang w:eastAsia="zh-CN"/>
        </w:rPr>
        <w:t>5. 优势与创新</w:t>
      </w:r>
    </w:p>
    <w:p w14:paraId="75D7237F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技术创新：采用先进的YOLO26深度学习算法，识别准确率高，检测速度快</w:t>
      </w:r>
    </w:p>
    <w:p w14:paraId="5979C2EF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架构创新：采用Vue 3 + Flask + Spring Boot全栈架构，前后端分离，服务模块化</w:t>
      </w:r>
    </w:p>
    <w:p w14:paraId="2F383825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功能创新：集成火势模拟、逃生规划、A*寻路、游戏化竞赛等创新功能</w:t>
      </w:r>
    </w:p>
    <w:p w14:paraId="1ACEBDCF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数据创新：内置2290张火灾数据集，支持模型训练和持续优化</w:t>
      </w:r>
    </w:p>
    <w:p w14:paraId="085463ED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交互创新：3D可视化大屏、粒子特效、雷达扫描等丰富的前端交互体验</w:t>
      </w:r>
    </w:p>
    <w:p w14:paraId="288A37A4" w14:textId="77777777" w:rsidR="00AF5F4D" w:rsidRPr="0097693A" w:rsidRDefault="00AF5F4D" w:rsidP="0097693A">
      <w:pPr>
        <w:jc w:val="center"/>
        <w:rPr>
          <w:rFonts w:ascii="宋体" w:eastAsia="宋体" w:hAnsi="宋体"/>
          <w:b/>
          <w:sz w:val="32"/>
          <w:szCs w:val="32"/>
          <w:lang w:eastAsia="zh-CN"/>
        </w:rPr>
      </w:pPr>
      <w:r w:rsidRPr="0097693A">
        <w:rPr>
          <w:rFonts w:ascii="宋体" w:eastAsia="宋体" w:hAnsi="宋体"/>
          <w:b/>
          <w:sz w:val="32"/>
          <w:szCs w:val="32"/>
          <w:lang w:eastAsia="zh-CN"/>
        </w:rPr>
        <w:lastRenderedPageBreak/>
        <w:t>第二章 系统运行环境</w:t>
      </w:r>
    </w:p>
    <w:p w14:paraId="59855F6D" w14:textId="77777777" w:rsidR="00AF5F4D" w:rsidRPr="0097693A" w:rsidRDefault="00AF5F4D" w:rsidP="0097693A">
      <w:pPr>
        <w:rPr>
          <w:rFonts w:ascii="宋体" w:eastAsia="宋体" w:hAnsi="宋体"/>
          <w:b/>
          <w:sz w:val="28"/>
          <w:szCs w:val="28"/>
          <w:lang w:eastAsia="zh-CN"/>
        </w:rPr>
      </w:pPr>
      <w:r w:rsidRPr="0097693A">
        <w:rPr>
          <w:rFonts w:ascii="宋体" w:eastAsia="宋体" w:hAnsi="宋体"/>
          <w:b/>
          <w:sz w:val="28"/>
          <w:szCs w:val="28"/>
          <w:lang w:eastAsia="zh-CN"/>
        </w:rPr>
        <w:t>1. 系统硬件环境</w:t>
      </w:r>
    </w:p>
    <w:p w14:paraId="6CAAB20F" w14:textId="77777777" w:rsidR="00AF5F4D" w:rsidRPr="0097693A" w:rsidRDefault="00AF5F4D" w:rsidP="0097693A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服务器硬件要求：处理器Intel Core i5或同等性能以上，内存8GB或以上，硬盘至少20GB可用空间，支持TCP/IP协议的网络环境。</w:t>
      </w:r>
    </w:p>
    <w:p w14:paraId="6B7DE501" w14:textId="77777777" w:rsidR="00AF5F4D" w:rsidRPr="0097693A" w:rsidRDefault="00AF5F4D" w:rsidP="0097693A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客户端硬件要求：处理器Intel Core i3或同等性能以上，内存4GB或以上，硬盘至少1GB可用空间，显示器分辨率1920×1080或以上。</w:t>
      </w:r>
    </w:p>
    <w:p w14:paraId="57C7456F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</w:rPr>
        <w:t xml:space="preserve">2. </w:t>
      </w:r>
      <w:proofErr w:type="spellStart"/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</w:rPr>
        <w:t>系统软件环境</w:t>
      </w:r>
      <w:proofErr w:type="spellEnd"/>
    </w:p>
    <w:p w14:paraId="12BF86B9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服务器端：操作系统Ubuntu 20.04+/Windows 10+/macOS 12+，Java JDK 17+，Python 3.10+（推荐3.12），Node.js 18.0+，H2数据库（内置）。</w:t>
      </w:r>
    </w:p>
    <w:p w14:paraId="58A0210D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支持浏览器：Chrome 90+、Edge 90+、Firefox 90+、Safari 15+。</w:t>
      </w:r>
    </w:p>
    <w:p w14:paraId="1220D242" w14:textId="77777777" w:rsidR="00AF5F4D" w:rsidRP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Python核心依赖：ultralytics（YOLO26实现）、flask（Web框架）、opencv-python（图像处理）、torch（深度学习框架）。</w:t>
      </w:r>
    </w:p>
    <w:p w14:paraId="102EDBFC" w14:textId="77777777" w:rsidR="00AF5F4D" w:rsidRPr="0097693A" w:rsidRDefault="00AF5F4D" w:rsidP="0097693A">
      <w:pPr>
        <w:jc w:val="center"/>
        <w:rPr>
          <w:rFonts w:ascii="宋体" w:eastAsia="宋体" w:hAnsi="宋体"/>
          <w:bCs/>
          <w:sz w:val="32"/>
          <w:szCs w:val="32"/>
          <w:lang w:eastAsia="zh-CN"/>
        </w:rPr>
      </w:pPr>
      <w:r w:rsidRPr="0097693A">
        <w:rPr>
          <w:rFonts w:ascii="宋体" w:eastAsia="宋体" w:hAnsi="宋体"/>
          <w:b/>
          <w:sz w:val="32"/>
          <w:szCs w:val="32"/>
          <w:lang w:eastAsia="zh-CN"/>
        </w:rPr>
        <w:t>第三章 系统主要功能（用户）</w:t>
      </w:r>
    </w:p>
    <w:p w14:paraId="70BA1A40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1. 用户注册与登录</w:t>
      </w:r>
    </w:p>
    <w:p w14:paraId="2E8E02EF" w14:textId="2160AA7E" w:rsidR="00AF5F4D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用户可以通过注册功能创建账号，注册时需要填写用户名、密码、邮箱等信息。系统采用JWT（JSON Web Token）进行身份认证，登录成功后生成Token，后续请求通过Header携带Token进行身份验证，确保用户数据安全。密码采用加密存储，保护用户隐私。</w:t>
      </w:r>
    </w:p>
    <w:p w14:paraId="1479626B" w14:textId="07D9F1C4" w:rsidR="00AF0D80" w:rsidRPr="0097693A" w:rsidRDefault="00AF0D80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DE09E10" wp14:editId="579CAF28">
            <wp:extent cx="4083050" cy="2312035"/>
            <wp:effectExtent l="0" t="0" r="0" b="0"/>
            <wp:docPr id="1" name="图片 1" descr="C:\Users\RainHuang\xwechat_files\wxid_5aiyg1e4u3kx29_a18c\temp\RWTemp\2026-02\ea9b772148ef310e198d99f4a0dad4a1\330812578f9bbdd4e50b52dde98b8b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inHuang\xwechat_files\wxid_5aiyg1e4u3kx29_a18c\temp\RWTemp\2026-02\ea9b772148ef310e198d99f4a0dad4a1\330812578f9bbdd4e50b52dde98b8b1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33" cy="232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6411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lastRenderedPageBreak/>
        <w:t>2. 首页仪表盘</w:t>
      </w:r>
    </w:p>
    <w:p w14:paraId="17F2A078" w14:textId="30F86DC5" w:rsidR="00AF5F4D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首页展示系统概览数据，包括访问量、监测使用次数、检测次数、告警次数等关键指标，并通过折线图、柱状图等形式展示趋势变化。界面采用3D透视卡片效果，配合粒子背景动画，为用户提供科技感十足的视觉体验。首页还提供快速入口，方便用户直接进入检测页面或查看最新告警。</w:t>
      </w:r>
    </w:p>
    <w:p w14:paraId="4597E90C" w14:textId="1A649F3D" w:rsidR="00AF0D80" w:rsidRPr="0097693A" w:rsidRDefault="00AF0D80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488B7CF6" wp14:editId="02095817">
            <wp:extent cx="4445000" cy="2268220"/>
            <wp:effectExtent l="0" t="0" r="0" b="0"/>
            <wp:docPr id="2" name="图片 2" descr="C:\Users\RainHuang\xwechat_files\wxid_5aiyg1e4u3kx29_a18c\temp\RWTemp\2026-02\ea9b772148ef310e198d99f4a0dad4a1\4c5528b366eeff2aa6befe95ff397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inHuang\xwechat_files\wxid_5aiyg1e4u3kx29_a18c\temp\RWTemp\2026-02\ea9b772148ef310e198d99f4a0dad4a1\4c5528b366eeff2aa6befe95ff3973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58" cy="22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C939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</w:rPr>
        <w:t>3. 大屏指挥中心</w:t>
      </w:r>
    </w:p>
    <w:p w14:paraId="4FEE814C" w14:textId="444572B1" w:rsidR="00AF5F4D" w:rsidRDefault="00AF5F4D" w:rsidP="0097693A">
      <w:pPr>
        <w:ind w:firstLine="720"/>
        <w:rPr>
          <w:rFonts w:ascii="宋体" w:eastAsia="宋体" w:hAnsi="宋体" w:hint="eastAsia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大屏指挥中心是专为消防监控室设计的数据可视化展示页面，包含Canvas粒子系统实现的动态背景、雷达扫描动画模拟实时监测效果、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ECharts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多维图表展示各类统计数据（如按地区分布的告警数量、检测趋势变化等）、实时数据滚动播报最新告警信息。大屏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支持自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适应分辨率，可根据显示设备调整布局。</w:t>
      </w:r>
    </w:p>
    <w:p w14:paraId="7A4CA347" w14:textId="1CA4BD6E" w:rsidR="00AF0D80" w:rsidRDefault="00AF0D80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7C10F05E" wp14:editId="5F1DFDF6">
            <wp:extent cx="3022600" cy="1809115"/>
            <wp:effectExtent l="0" t="0" r="6350" b="635"/>
            <wp:docPr id="3" name="图片 3" descr="C:\Users\RainHuang\xwechat_files\wxid_5aiyg1e4u3kx29_a18c\temp\RWTemp\2026-02\ea9b772148ef310e198d99f4a0dad4a1\c5f7d1784bc7bd9bb5fccd2bce81a6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inHuang\xwechat_files\wxid_5aiyg1e4u3kx29_a18c\temp\RWTemp\2026-02\ea9b772148ef310e198d99f4a0dad4a1\c5f7d1784bc7bd9bb5fccd2bce81a6e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38" cy="181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3F07C" w14:textId="2F047388" w:rsidR="00AF0D80" w:rsidRPr="0097693A" w:rsidRDefault="00AF0D80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3F4740F7" wp14:editId="5AB717FD">
            <wp:extent cx="5149850" cy="1181735"/>
            <wp:effectExtent l="0" t="0" r="0" b="0"/>
            <wp:docPr id="4" name="图片 4" descr="C:\Users\RainHuang\xwechat_files\wxid_5aiyg1e4u3kx29_a18c\temp\RWTemp\2026-02\ea9b772148ef310e198d99f4a0dad4a1\7c739ccb07e3ca36c5537f259fbf26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inHuang\xwechat_files\wxid_5aiyg1e4u3kx29_a18c\temp\RWTemp\2026-02\ea9b772148ef310e198d99f4a0dad4a1\7c739ccb07e3ca36c5537f259fbf269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68" cy="118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288A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lastRenderedPageBreak/>
        <w:t>4. 监测中心</w:t>
      </w:r>
    </w:p>
    <w:p w14:paraId="2496E723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监测中心是系统的核心功能模块，提供多模式检测能力：</w:t>
      </w:r>
    </w:p>
    <w:p w14:paraId="115B0A8B" w14:textId="3D2038D3" w:rsidR="0097693A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图片检测：用户上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传图片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后，系统自动调用YOLO26模型进行火焰识别，在原图上标注出火焰位置和置信度，返回检测结果图片和火焰坐标数据</w:t>
      </w:r>
    </w:p>
    <w:p w14:paraId="1830D06B" w14:textId="4F41CFAA" w:rsidR="00AF0D80" w:rsidRDefault="00AF0D80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1C306046" wp14:editId="46BC7F3C">
            <wp:extent cx="2286000" cy="2321719"/>
            <wp:effectExtent l="0" t="0" r="0" b="2540"/>
            <wp:docPr id="5" name="图片 5" descr="C:\Users\RainHuang\xwechat_files\wxid_5aiyg1e4u3kx29_a18c\temp\RWTemp\2026-02\ea9b772148ef310e198d99f4a0dad4a1\c85200d5183c3fd1e01e20545dd64e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inHuang\xwechat_files\wxid_5aiyg1e4u3kx29_a18c\temp\RWTemp\2026-02\ea9b772148ef310e198d99f4a0dad4a1\c85200d5183c3fd1e01e20545dd64e4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738" cy="234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7DF8" w14:textId="46658946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视频检测：用户上传视频文件，系统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逐帧进行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火焰检测，生成标注后的结果视频，用户可下载查看</w:t>
      </w:r>
    </w:p>
    <w:p w14:paraId="40501AEC" w14:textId="6B166301" w:rsidR="00AF0D80" w:rsidRPr="0097693A" w:rsidRDefault="00AF0D80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08EC0164" wp14:editId="7BFFD3AA">
            <wp:extent cx="2520950" cy="1797193"/>
            <wp:effectExtent l="0" t="0" r="0" b="0"/>
            <wp:docPr id="6" name="图片 6" descr="C:\Users\RainHuang\xwechat_files\wxid_5aiyg1e4u3kx29_a18c\temp\RWTemp\2026-02\ea9b772148ef310e198d99f4a0dad4a1\888ce9a1a02835c6c1366576f0187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inHuang\xwechat_files\wxid_5aiyg1e4u3kx29_a18c\temp\RWTemp\2026-02\ea9b772148ef310e198d99f4a0dad4a1\888ce9a1a02835c6c1366576f018756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260" cy="181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54F4" w14:textId="2A985020" w:rsidR="00AF5F4D" w:rsidRPr="002E44C7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实时检测：支持输入RTSP/HLS视频流地址或调用本地摄像头，实时显示检测画面和告警信息</w:t>
      </w:r>
      <w:r w:rsidR="002E44C7">
        <w:rPr>
          <w:rFonts w:ascii="宋体" w:eastAsia="宋体" w:hAnsi="宋体" w:hint="eastAsia"/>
          <w:sz w:val="24"/>
          <w:szCs w:val="24"/>
          <w:lang w:eastAsia="zh-CN"/>
        </w:rPr>
        <w:t>。</w:t>
      </w:r>
      <w:r w:rsidR="002E44C7" w:rsidRPr="002E44C7">
        <w:rPr>
          <w:rFonts w:ascii="宋体" w:eastAsia="宋体" w:hAnsi="宋体" w:hint="eastAsia"/>
          <w:sz w:val="24"/>
          <w:szCs w:val="24"/>
          <w:lang w:eastAsia="zh-CN"/>
        </w:rPr>
        <w:t>结合大屏指挥中心可实现监控室实时警告，迅速发现火情及时救援</w:t>
      </w:r>
      <w:bookmarkStart w:id="0" w:name="_GoBack"/>
      <w:bookmarkEnd w:id="0"/>
      <w:r w:rsidR="002E44C7" w:rsidRPr="002E44C7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14:paraId="700AA4E5" w14:textId="28122896" w:rsidR="00AF0D80" w:rsidRPr="0097693A" w:rsidRDefault="00AF0D80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AF0D80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7D355B14" wp14:editId="2C43CE49">
            <wp:extent cx="2882900" cy="1393048"/>
            <wp:effectExtent l="0" t="0" r="0" b="0"/>
            <wp:docPr id="7" name="图片 7" descr="C:\Users\RainHuang\xwechat_files\wxid_5aiyg1e4u3kx29_a18c\temp\RWTemp\2026-02\ea9b772148ef310e198d99f4a0dad4a1\acd9771f799a614652d53c36dfcc0c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inHuang\xwechat_files\wxid_5aiyg1e4u3kx29_a18c\temp\RWTemp\2026-02\ea9b772148ef310e198d99f4a0dad4a1\acd9771f799a614652d53c36dfcc0c6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152" cy="141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07E0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lastRenderedPageBreak/>
        <w:t>5. 历史记录管理</w:t>
      </w:r>
    </w:p>
    <w:p w14:paraId="1F7A2A84" w14:textId="53A57BF6" w:rsidR="00AF5F4D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系统自动保存用户的每次检测记录，包括检测类型（图片/视频/实时）、检测时间、检测结果（是否检出火焰、置信度）、原始文件路径等信息。用户可以分页浏览历史记录，支持按时间范围、检测类型等条件筛选查询。点击每条记录可查看详细检测结果，也可以单条或批量删除不需要的记录。</w:t>
      </w:r>
    </w:p>
    <w:p w14:paraId="0E916C34" w14:textId="7E81BA3A" w:rsidR="00C76E3C" w:rsidRPr="0097693A" w:rsidRDefault="00C76E3C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708E405B" wp14:editId="08B6AB89">
            <wp:extent cx="3803650" cy="2355623"/>
            <wp:effectExtent l="0" t="0" r="6350" b="6985"/>
            <wp:docPr id="8" name="图片 8" descr="C:\Users\RainHuang\xwechat_files\wxid_5aiyg1e4u3kx29_a18c\temp\RWTemp\2026-02\ea9b772148ef310e198d99f4a0dad4a1\53f29aafce2c64780eb227b8dce9d6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inHuang\xwechat_files\wxid_5aiyg1e4u3kx29_a18c\temp\RWTemp\2026-02\ea9b772148ef310e198d99f4a0dad4a1\53f29aafce2c64780eb227b8dce9d62a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050" cy="23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D376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</w:rPr>
        <w:t>6. 告警中心</w:t>
      </w:r>
    </w:p>
    <w:p w14:paraId="0966109D" w14:textId="62DF52FA" w:rsidR="00AF5F4D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告警中心展示系统产生的各类告警信息，支持多级别告警设置：低级别（绿色）表示检测到轻微异常，中级别（黄色）表示检测到明显火焰特征，高级别（橙色）表示确认火灾风险，严重级别（红色）表示确认火灾发生。告警触发时，系统通过Web Audio播放告警音、实时Toast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弹窗推送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、页面元素呼吸发光效果等多种方式提醒用户。</w:t>
      </w:r>
    </w:p>
    <w:p w14:paraId="2C7F211B" w14:textId="048DD1F7" w:rsidR="00C76E3C" w:rsidRPr="0097693A" w:rsidRDefault="00C76E3C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37B6B67" wp14:editId="44E2E085">
            <wp:extent cx="3949700" cy="2853056"/>
            <wp:effectExtent l="0" t="0" r="0" b="4445"/>
            <wp:docPr id="9" name="图片 9" descr="C:\Users\RainHuang\xwechat_files\wxid_5aiyg1e4u3kx29_a18c\temp\RWTemp\2026-02\ea9b772148ef310e198d99f4a0dad4a1\9f9f82908b711e8d91ab41725355b6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inHuang\xwechat_files\wxid_5aiyg1e4u3kx29_a18c\temp\RWTemp\2026-02\ea9b772148ef310e198d99f4a0dad4a1\9f9f82908b711e8d91ab41725355b65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71" cy="287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1A19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lastRenderedPageBreak/>
        <w:t>7. 创新工具</w:t>
      </w:r>
    </w:p>
    <w:p w14:paraId="052DFA5E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系统创新性地集成了多个特色工具模块：</w:t>
      </w:r>
    </w:p>
    <w:p w14:paraId="4FEA8DFD" w14:textId="4ECC25B8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火势模拟：基于Canvas和元胞自动机算法实现的火灾蔓延模拟功能，用户可调节风向（8个方向）、风速（0-10级）、地形（草地/森林/建筑）等参数，系统实时计算并展示火灾扩散过程</w:t>
      </w:r>
    </w:p>
    <w:p w14:paraId="08CFD572" w14:textId="2A2A15F1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107D28FC" wp14:editId="0079F1A7">
            <wp:extent cx="3886200" cy="2245684"/>
            <wp:effectExtent l="0" t="0" r="0" b="2540"/>
            <wp:docPr id="10" name="图片 10" descr="C:\Users\RainHuang\xwechat_files\wxid_5aiyg1e4u3kx29_a18c\temp\RWTemp\2026-02\ea9b772148ef310e198d99f4a0dad4a1\caf22934e588cc918565a4eabffdf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inHuang\xwechat_files\wxid_5aiyg1e4u3kx29_a18c\temp\RWTemp\2026-02\ea9b772148ef310e198d99f4a0dad4a1\caf22934e588cc918565a4eabffdf31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70" cy="22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F255" w14:textId="613830F7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逃生规划：基于A*寻路算法实现的智能逃生路径规划，用户设置起点和终点后，系统计算最优路径并可视化展示，同时提供多条备选路线及各路线的安全评估分数</w:t>
      </w:r>
    </w:p>
    <w:p w14:paraId="43BB4E65" w14:textId="7CA609B9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353990FA" wp14:editId="4113066D">
            <wp:extent cx="3962400" cy="2444964"/>
            <wp:effectExtent l="0" t="0" r="0" b="0"/>
            <wp:docPr id="11" name="图片 11" descr="C:\Users\RainHuang\xwechat_files\wxid_5aiyg1e4u3kx29_a18c\temp\RWTemp\2026-02\ea9b772148ef310e198d99f4a0dad4a1\211081aa1ac8f040ac8335db58ac1e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inHuang\xwechat_files\wxid_5aiyg1e4u3kx29_a18c\temp\RWTemp\2026-02\ea9b772148ef310e198d99f4a0dad4a1\211081aa1ac8f040ac8335db58ac1e0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32" cy="245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9567" w14:textId="11EA4DC8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天气火险：对接Open-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Meteo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免费气象API，实时获取指定地区的气温、湿度、风速、降水等数据，结合FFMC、DMC、DC、ISI、BUI等指数计算FWI（火灾天气指数），为森林防火和户外作业提供风险预警</w:t>
      </w:r>
    </w:p>
    <w:p w14:paraId="64B69E63" w14:textId="1C6F013B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6696163E" wp14:editId="101FABEF">
            <wp:extent cx="4248150" cy="3160930"/>
            <wp:effectExtent l="0" t="0" r="0" b="1905"/>
            <wp:docPr id="12" name="图片 12" descr="C:\Users\RainHuang\xwechat_files\wxid_5aiyg1e4u3kx29_a18c\temp\RWTemp\2026-02\ea9b772148ef310e198d99f4a0dad4a1\638a7c241e29e814b80a53ad6deb37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inHuang\xwechat_files\wxid_5aiyg1e4u3kx29_a18c\temp\RWTemp\2026-02\ea9b772148ef310e198d99f4a0dad4a1\638a7c241e29e814b80a53ad6deb37f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61" cy="317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40E6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8. 趣味竞赛</w:t>
      </w:r>
    </w:p>
    <w:p w14:paraId="51247F09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为提升用户参与度和消防安全意识，系统设计了丰富的互动功能：</w:t>
      </w:r>
    </w:p>
    <w:p w14:paraId="002A610D" w14:textId="2A13AC11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火灾知识挑战：内置50道消防知识题目，涵盖火灾预防、逃生技巧、灭火器使用等方向，支持判断题、单选题、多选题三种题型，答错即时显示正确答案和解析。用户可选择单人练习模式或在线对战模式（2-6人房间），获胜可获得积分</w:t>
      </w:r>
    </w:p>
    <w:p w14:paraId="4FBCE383" w14:textId="769E52B1" w:rsidR="00C76E3C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F894357" wp14:editId="160B0BF5">
            <wp:extent cx="3810000" cy="3401786"/>
            <wp:effectExtent l="0" t="0" r="0" b="8255"/>
            <wp:docPr id="13" name="图片 13" descr="C:\Users\RainHuang\xwechat_files\wxid_5aiyg1e4u3kx29_a18c\temp\RWTemp\2026-02\ea9b772148ef310e198d99f4a0dad4a1\d17b8ab18edd2c91c178200b645a23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inHuang\xwechat_files\wxid_5aiyg1e4u3kx29_a18c\temp\RWTemp\2026-02\ea9b772148ef310e198d99f4a0dad4a1\d17b8ab18edd2c91c178200b645a23f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275" cy="34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5959" w14:textId="205D10B8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75400C11" wp14:editId="3B1C5DDF">
            <wp:extent cx="3073400" cy="2522940"/>
            <wp:effectExtent l="0" t="0" r="0" b="0"/>
            <wp:docPr id="14" name="图片 14" descr="C:\Users\RainHuang\xwechat_files\wxid_5aiyg1e4u3kx29_a18c\temp\RWTemp\2026-02\ea9b772148ef310e198d99f4a0dad4a1\f828b09146dbe8819ffd12fc0e9156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ainHuang\xwechat_files\wxid_5aiyg1e4u3kx29_a18c\temp\RWTemp\2026-02\ea9b772148ef310e198d99f4a0dad4a1\f828b09146dbe8819ffd12fc0e91561c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973" cy="253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EEF6" w14:textId="4A4A1A24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逃生模拟训练：采用游戏化设计，用户在模拟的火灾场景中完成逃生任务，系统根据逃生时间、路线选择、是否触发危险区域等因素进行AI评分，并生成雷达图展示各维度表现。支持单人模式和在线对战模式，达到A级以上评分可获得积分奖励</w:t>
      </w:r>
    </w:p>
    <w:p w14:paraId="17D9A0A9" w14:textId="506A3B4F" w:rsidR="00C76E3C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2BC5BC7C" wp14:editId="09926646">
            <wp:extent cx="3905250" cy="2373561"/>
            <wp:effectExtent l="0" t="0" r="0" b="8255"/>
            <wp:docPr id="15" name="图片 15" descr="C:\Users\RainHuang\xwechat_files\wxid_5aiyg1e4u3kx29_a18c\temp\RWTemp\2026-02\ea9b772148ef310e198d99f4a0dad4a1\18d34fce6b21d5565452d35ba32422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ainHuang\xwechat_files\wxid_5aiyg1e4u3kx29_a18c\temp\RWTemp\2026-02\ea9b772148ef310e198d99f4a0dad4a1\18d34fce6b21d5565452d35ba324226b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4" cy="238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222A" w14:textId="01C0BF85" w:rsidR="00C76E3C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0B2FDDE9" wp14:editId="0BC438B9">
            <wp:extent cx="3848100" cy="2285293"/>
            <wp:effectExtent l="0" t="0" r="0" b="1270"/>
            <wp:docPr id="16" name="图片 16" descr="C:\Users\RainHuang\xwechat_files\wxid_5aiyg1e4u3kx29_a18c\temp\RWTemp\2026-02\ea9b772148ef310e198d99f4a0dad4a1\064cd1241ad3017ef719b9cc3cfeaf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ainHuang\xwechat_files\wxid_5aiyg1e4u3kx29_a18c\temp\RWTemp\2026-02\ea9b772148ef310e198d99f4a0dad4a1\064cd1241ad3017ef719b9cc3cfeaf2f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89" cy="229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FF29" w14:textId="2BEA56CF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35209CDA" wp14:editId="34561654">
            <wp:extent cx="3905250" cy="2306164"/>
            <wp:effectExtent l="0" t="0" r="0" b="0"/>
            <wp:docPr id="17" name="图片 17" descr="C:\Users\RainHuang\xwechat_files\wxid_5aiyg1e4u3kx29_a18c\temp\RWTemp\2026-02\ea9b772148ef310e198d99f4a0dad4a1\405530d00b0ee93e27908c9ac1049a0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ainHuang\xwechat_files\wxid_5aiyg1e4u3kx29_a18c\temp\RWTemp\2026-02\ea9b772148ef310e198d99f4a0dad4a1\405530d00b0ee93e27908c9ac1049a0c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843" cy="231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38E5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9. 社区与AI助手</w:t>
      </w:r>
    </w:p>
    <w:p w14:paraId="14E09611" w14:textId="77777777" w:rsidR="00AF5F4D" w:rsidRPr="0097693A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系统提供丰富的社交和AI功能：</w:t>
      </w:r>
    </w:p>
    <w:p w14:paraId="06E9BABC" w14:textId="65A351BB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消防社区：提供论坛功能，用户可以发布帖子分享消防安全知识、经验心得，也可以浏览他人帖子、评论互动、</w:t>
      </w:r>
      <w:proofErr w:type="gramStart"/>
      <w:r w:rsidRPr="0097693A">
        <w:rPr>
          <w:rFonts w:ascii="宋体" w:eastAsia="宋体" w:hAnsi="宋体"/>
          <w:sz w:val="24"/>
          <w:szCs w:val="24"/>
          <w:lang w:eastAsia="zh-CN"/>
        </w:rPr>
        <w:t>点赞支持</w:t>
      </w:r>
      <w:proofErr w:type="gramEnd"/>
      <w:r w:rsidRPr="0097693A">
        <w:rPr>
          <w:rFonts w:ascii="宋体" w:eastAsia="宋体" w:hAnsi="宋体"/>
          <w:sz w:val="24"/>
          <w:szCs w:val="24"/>
          <w:lang w:eastAsia="zh-CN"/>
        </w:rPr>
        <w:t>。帖子支持分类筛选（防火知识、逃生技巧、灭火经验等），用户可关注其他用户并查看粉丝列表</w:t>
      </w:r>
    </w:p>
    <w:p w14:paraId="45835C22" w14:textId="050C004F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0EF61CFE" wp14:editId="6CACEC7E">
            <wp:extent cx="3745237" cy="2089150"/>
            <wp:effectExtent l="0" t="0" r="7620" b="6350"/>
            <wp:docPr id="18" name="图片 18" descr="C:\Users\RainHuang\xwechat_files\wxid_5aiyg1e4u3kx29_a18c\temp\RWTemp\2026-02\ea9b772148ef310e198d99f4a0dad4a1\2f8c981cd29db629f0806c53cb4558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ainHuang\xwechat_files\wxid_5aiyg1e4u3kx29_a18c\temp\RWTemp\2026-02\ea9b772148ef310e198d99f4a0dad4a1\2f8c981cd29db629f0806c53cb4558de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493" cy="209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6662" w14:textId="40F98540" w:rsidR="00AF5F4D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AI消防助手：基于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DeepSeek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或</w:t>
      </w:r>
      <w:proofErr w:type="spellStart"/>
      <w:r w:rsidRPr="0097693A">
        <w:rPr>
          <w:rFonts w:ascii="宋体" w:eastAsia="宋体" w:hAnsi="宋体"/>
          <w:sz w:val="24"/>
          <w:szCs w:val="24"/>
          <w:lang w:eastAsia="zh-CN"/>
        </w:rPr>
        <w:t>Qwen</w:t>
      </w:r>
      <w:proofErr w:type="spellEnd"/>
      <w:r w:rsidRPr="0097693A">
        <w:rPr>
          <w:rFonts w:ascii="宋体" w:eastAsia="宋体" w:hAnsi="宋体"/>
          <w:sz w:val="24"/>
          <w:szCs w:val="24"/>
          <w:lang w:eastAsia="zh-CN"/>
        </w:rPr>
        <w:t>大语言模型提供的智能消防安全顾问，用户可以咨询任何与消防安全相关的问题，AI通过自然语言进行回答，支持多轮对话交互，回答内容采用打字机效果逐步输出，增强交互体验</w:t>
      </w:r>
    </w:p>
    <w:p w14:paraId="3F79BC3F" w14:textId="12625085" w:rsidR="00C76E3C" w:rsidRPr="0097693A" w:rsidRDefault="00C76E3C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613165B1" wp14:editId="06B784F8">
            <wp:extent cx="3708400" cy="2997948"/>
            <wp:effectExtent l="0" t="0" r="6350" b="0"/>
            <wp:docPr id="19" name="图片 19" descr="C:\Users\RainHuang\xwechat_files\wxid_5aiyg1e4u3kx29_a18c\temp\RWTemp\2026-02\ea9b772148ef310e198d99f4a0dad4a1\ef9fdbd5edd5c05672fbe80fa08cb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ainHuang\xwechat_files\wxid_5aiyg1e4u3kx29_a18c\temp\RWTemp\2026-02\ea9b772148ef310e198d99f4a0dad4a1\ef9fdbd5edd5c05672fbe80fa08cb954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356" cy="300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9E42" w14:textId="77777777" w:rsidR="00AF5F4D" w:rsidRPr="0097693A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97693A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10. 个人中心</w:t>
      </w:r>
    </w:p>
    <w:p w14:paraId="38ED2FF4" w14:textId="4974DFCE" w:rsidR="00AF5F4D" w:rsidRDefault="00AF5F4D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97693A">
        <w:rPr>
          <w:rFonts w:ascii="宋体" w:eastAsia="宋体" w:hAnsi="宋体"/>
          <w:sz w:val="24"/>
          <w:szCs w:val="24"/>
          <w:lang w:eastAsia="zh-CN"/>
        </w:rPr>
        <w:t>个人中心提供完善的用户信息管理功能，包括账户信息修改（头像、昵称、简介）、通知设置开关、密码修改验证、积分等级展示（积分可通过答题和逃生训练获得）、以及社交关系管理（关注列表和粉丝列表）。用户可以通过积分系统提升等级，解锁更多功能。</w:t>
      </w:r>
    </w:p>
    <w:p w14:paraId="23BAC724" w14:textId="039F4998" w:rsidR="00C76E3C" w:rsidRDefault="00C76E3C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678AD964" wp14:editId="1B115965">
            <wp:extent cx="4425950" cy="2748326"/>
            <wp:effectExtent l="0" t="0" r="0" b="0"/>
            <wp:docPr id="20" name="图片 20" descr="C:\Users\RainHuang\xwechat_files\wxid_5aiyg1e4u3kx29_a18c\temp\RWTemp\2026-02\ea9b772148ef310e198d99f4a0dad4a1\2b378a74d598cf18bead0896fb35b8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ainHuang\xwechat_files\wxid_5aiyg1e4u3kx29_a18c\temp\RWTemp\2026-02\ea9b772148ef310e198d99f4a0dad4a1\2b378a74d598cf18bead0896fb35b82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82" cy="275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EDCA" w14:textId="77248E46" w:rsidR="00C76E3C" w:rsidRPr="0097693A" w:rsidRDefault="00C76E3C" w:rsidP="0097693A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BD8A462" wp14:editId="46316447">
            <wp:extent cx="4368800" cy="3349947"/>
            <wp:effectExtent l="0" t="0" r="0" b="3175"/>
            <wp:docPr id="21" name="图片 21" descr="C:\Users\RainHuang\xwechat_files\wxid_5aiyg1e4u3kx29_a18c\temp\RWTemp\2026-02\ea9b772148ef310e198d99f4a0dad4a1\3b809890c8f9bea85ac3504b8549b0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ainHuang\xwechat_files\wxid_5aiyg1e4u3kx29_a18c\temp\RWTemp\2026-02\ea9b772148ef310e198d99f4a0dad4a1\3b809890c8f9bea85ac3504b8549b09c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146" cy="335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85A5" w14:textId="77777777" w:rsidR="00AF5F4D" w:rsidRPr="00C76E3C" w:rsidRDefault="00AF5F4D" w:rsidP="00C76E3C">
      <w:pPr>
        <w:jc w:val="center"/>
        <w:rPr>
          <w:rFonts w:ascii="宋体" w:eastAsia="宋体" w:hAnsi="宋体"/>
          <w:b/>
          <w:sz w:val="32"/>
          <w:szCs w:val="32"/>
          <w:lang w:eastAsia="zh-CN"/>
        </w:rPr>
      </w:pPr>
      <w:r w:rsidRPr="00C76E3C">
        <w:rPr>
          <w:rFonts w:ascii="宋体" w:eastAsia="宋体" w:hAnsi="宋体"/>
          <w:b/>
          <w:sz w:val="32"/>
          <w:szCs w:val="32"/>
          <w:lang w:eastAsia="zh-CN"/>
        </w:rPr>
        <w:t>第四章 系统主要功能（管理员）</w:t>
      </w:r>
    </w:p>
    <w:p w14:paraId="31F4FB43" w14:textId="77777777" w:rsidR="00AF5F4D" w:rsidRPr="00C76E3C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C76E3C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1. 用户管理</w:t>
      </w:r>
    </w:p>
    <w:p w14:paraId="1E57F79C" w14:textId="77777777" w:rsidR="00AF5F4D" w:rsidRPr="00C76E3C" w:rsidRDefault="00AF5F4D" w:rsidP="00C76E3C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管理员可对用户进行</w:t>
      </w:r>
      <w:proofErr w:type="gramStart"/>
      <w:r w:rsidRPr="00C76E3C">
        <w:rPr>
          <w:rFonts w:ascii="宋体" w:eastAsia="宋体" w:hAnsi="宋体"/>
          <w:sz w:val="24"/>
          <w:szCs w:val="24"/>
          <w:lang w:eastAsia="zh-CN"/>
        </w:rPr>
        <w:t>增删改查操作</w:t>
      </w:r>
      <w:proofErr w:type="gramEnd"/>
      <w:r w:rsidRPr="00C76E3C">
        <w:rPr>
          <w:rFonts w:ascii="宋体" w:eastAsia="宋体" w:hAnsi="宋体"/>
          <w:sz w:val="24"/>
          <w:szCs w:val="24"/>
          <w:lang w:eastAsia="zh-CN"/>
        </w:rPr>
        <w:t>，包括添加新用户、编辑用户信息、启用禁用状态、删除账号等。系统支持查看用户详细统计信息，包括注册时间、最后登录时间、检测记录数量、积分等级等。管理员可批量导入用户或导出用户列表。</w:t>
      </w:r>
    </w:p>
    <w:p w14:paraId="2FC2CCFA" w14:textId="77777777" w:rsidR="00AF5F4D" w:rsidRPr="00C76E3C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C76E3C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lastRenderedPageBreak/>
        <w:t>2. 角色与权限管理</w:t>
      </w:r>
    </w:p>
    <w:p w14:paraId="5F3E5A3A" w14:textId="326C1D18" w:rsidR="00AF5F4D" w:rsidRPr="00C76E3C" w:rsidRDefault="00AF5F4D" w:rsidP="00C76E3C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系统提供三种角色：普通用户、管理员、超级管理员。超级管理员可授予或取消用户的管理员权限，实现灵活的权限分配。管理员角色可进一步细分为社区管理员（负责内容审核）、告警管理员（负责警报管理）、系统管理员（负责系统配置）等子角色，实现精细化的权限控制。</w:t>
      </w:r>
    </w:p>
    <w:p w14:paraId="78A4FB41" w14:textId="67FB49FB" w:rsidR="00C76E3C" w:rsidRPr="00C76E3C" w:rsidRDefault="00C76E3C" w:rsidP="00AF5F4D">
      <w:pPr>
        <w:rPr>
          <w:rFonts w:eastAsia="宋体"/>
          <w:lang w:eastAsia="zh-CN"/>
        </w:rPr>
      </w:pPr>
      <w:r w:rsidRPr="00C76E3C">
        <w:rPr>
          <w:rFonts w:eastAsia="宋体"/>
          <w:noProof/>
          <w:lang w:eastAsia="zh-CN"/>
        </w:rPr>
        <w:drawing>
          <wp:inline distT="0" distB="0" distL="0" distR="0" wp14:anchorId="63A88D9E" wp14:editId="2C866304">
            <wp:extent cx="4279900" cy="1720250"/>
            <wp:effectExtent l="0" t="0" r="6350" b="0"/>
            <wp:docPr id="22" name="图片 22" descr="C:\Users\RainHuang\xwechat_files\wxid_5aiyg1e4u3kx29_a18c\temp\RWTemp\2026-02\ea9b772148ef310e198d99f4a0dad4a1\1ec42452a842d2c7bf245bc921d778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ainHuang\xwechat_files\wxid_5aiyg1e4u3kx29_a18c\temp\RWTemp\2026-02\ea9b772148ef310e198d99f4a0dad4a1\1ec42452a842d2c7bf245bc921d7785a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443" cy="173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40E1" w14:textId="77777777" w:rsidR="00AF5F4D" w:rsidRPr="00C76E3C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C76E3C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3. 社区管理</w:t>
      </w:r>
    </w:p>
    <w:p w14:paraId="1B7DE177" w14:textId="77777777" w:rsidR="00AF5F4D" w:rsidRPr="00C76E3C" w:rsidRDefault="00AF5F4D" w:rsidP="00C76E3C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社区管理员可对消防社区进行全方位管理：</w:t>
      </w:r>
    </w:p>
    <w:p w14:paraId="473F5118" w14:textId="06BA9091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帖子管理：审核用户发布的帖子，可删除违规内容或标记为精华</w:t>
      </w:r>
    </w:p>
    <w:p w14:paraId="6316EEC4" w14:textId="07661356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评论管理：管理用户评论，处理不当言论</w:t>
      </w:r>
    </w:p>
    <w:p w14:paraId="01D2C85F" w14:textId="173FF4E4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禁言操作：对违规用户实施禁言，可设置禁言时长（临时/永久）或禁言原因</w:t>
      </w:r>
    </w:p>
    <w:p w14:paraId="0E5D9EF6" w14:textId="75147481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黑名单管理：将严重违规用户加入黑名单，被拉</w:t>
      </w:r>
      <w:proofErr w:type="gramStart"/>
      <w:r w:rsidRPr="00C76E3C">
        <w:rPr>
          <w:rFonts w:ascii="宋体" w:eastAsia="宋体" w:hAnsi="宋体"/>
          <w:sz w:val="24"/>
          <w:szCs w:val="24"/>
          <w:lang w:eastAsia="zh-CN"/>
        </w:rPr>
        <w:t>黑用户</w:t>
      </w:r>
      <w:proofErr w:type="gramEnd"/>
      <w:r w:rsidRPr="00C76E3C">
        <w:rPr>
          <w:rFonts w:ascii="宋体" w:eastAsia="宋体" w:hAnsi="宋体"/>
          <w:sz w:val="24"/>
          <w:szCs w:val="24"/>
          <w:lang w:eastAsia="zh-CN"/>
        </w:rPr>
        <w:t>无法登录系统和参与任何互动</w:t>
      </w:r>
    </w:p>
    <w:p w14:paraId="38A7EA8F" w14:textId="53BAE2F5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用户举报处理：接收并处理用户举报，核实后可对被举报者采取措施</w:t>
      </w:r>
    </w:p>
    <w:p w14:paraId="1CDE3A5B" w14:textId="77777777" w:rsidR="00AF5F4D" w:rsidRPr="00C76E3C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C76E3C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4. 警报与通知管理</w:t>
      </w:r>
    </w:p>
    <w:p w14:paraId="147176B3" w14:textId="77777777" w:rsidR="00AF5F4D" w:rsidRPr="00C76E3C" w:rsidRDefault="00AF5F4D" w:rsidP="00C76E3C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作为火灾检测系统，管理员可手动触发紧急警报：</w:t>
      </w:r>
    </w:p>
    <w:p w14:paraId="5FE368FF" w14:textId="2EF571AE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手动拉响警报：管理员可手动触发全系统警报，向所有在线用户推送火灾警告消息，消息包含火灾位置、风险等级、建议措施</w:t>
      </w:r>
    </w:p>
    <w:p w14:paraId="323FF2C7" w14:textId="21A8F4B7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指定用户通知：可向特定用户或用户群组发送通知，用于区域性火情预警</w:t>
      </w:r>
    </w:p>
    <w:p w14:paraId="5A518499" w14:textId="2691587E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定时提醒配置：管理员可配置定时火情提醒，如每天下午3点推送"注意办公区域用电安全"等温馨提示</w:t>
      </w:r>
    </w:p>
    <w:p w14:paraId="0458C64A" w14:textId="664A64D2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随机安全提示：系统可随机推送消防安全小知识，提高用户防火意识</w:t>
      </w:r>
    </w:p>
    <w:p w14:paraId="5CBBBD27" w14:textId="6B487B78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lastRenderedPageBreak/>
        <w:t>告警阈值设置：配置检测灵敏度和告警触发阈值，减少误报</w:t>
      </w:r>
    </w:p>
    <w:p w14:paraId="29546AD2" w14:textId="77777777" w:rsidR="00AF5F4D" w:rsidRPr="00C76E3C" w:rsidRDefault="00AF5F4D" w:rsidP="00AF5F4D">
      <w:pPr>
        <w:pStyle w:val="21"/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</w:pPr>
      <w:r w:rsidRPr="00C76E3C">
        <w:rPr>
          <w:rFonts w:ascii="宋体" w:eastAsia="宋体" w:hAnsi="宋体" w:cstheme="minorBidi"/>
          <w:bCs w:val="0"/>
          <w:color w:val="auto"/>
          <w:sz w:val="28"/>
          <w:szCs w:val="28"/>
          <w:lang w:eastAsia="zh-CN"/>
        </w:rPr>
        <w:t>5. 系统配置</w:t>
      </w:r>
    </w:p>
    <w:p w14:paraId="2692B21D" w14:textId="77777777" w:rsidR="00AF5F4D" w:rsidRPr="00C76E3C" w:rsidRDefault="00AF5F4D" w:rsidP="00C76E3C">
      <w:pPr>
        <w:ind w:firstLine="720"/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管理员可进行系统级配置管理：</w:t>
      </w:r>
    </w:p>
    <w:p w14:paraId="64C7C25F" w14:textId="32FBF5F9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菜单管理：配置前端菜单结构，动态调整功能模块的显示与隐藏</w:t>
      </w:r>
    </w:p>
    <w:p w14:paraId="5E78AD6C" w14:textId="41F4BA4E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字典管理：维护系统常量配置，如告警级别、检测类型、积分规则等</w:t>
      </w:r>
    </w:p>
    <w:p w14:paraId="56A1EC30" w14:textId="51795878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部门管理：构建组织架构，支持多级部门设置，关联用户与部门</w:t>
      </w:r>
    </w:p>
    <w:p w14:paraId="1CEED31E" w14:textId="42BF03DF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模型配置：管理YOLO26模型版本，更新检测模型参数</w:t>
      </w:r>
    </w:p>
    <w:p w14:paraId="1125EC09" w14:textId="02479740" w:rsidR="00AF5F4D" w:rsidRPr="00C76E3C" w:rsidRDefault="00AF5F4D" w:rsidP="00AF5F4D">
      <w:pPr>
        <w:rPr>
          <w:rFonts w:ascii="宋体" w:eastAsia="宋体" w:hAnsi="宋体"/>
          <w:sz w:val="24"/>
          <w:szCs w:val="24"/>
          <w:lang w:eastAsia="zh-CN"/>
        </w:rPr>
      </w:pPr>
      <w:r w:rsidRPr="00C76E3C">
        <w:rPr>
          <w:rFonts w:ascii="宋体" w:eastAsia="宋体" w:hAnsi="宋体"/>
          <w:sz w:val="24"/>
          <w:szCs w:val="24"/>
          <w:lang w:eastAsia="zh-CN"/>
        </w:rPr>
        <w:t>第三方接口：配置气象API、LLM服务等外部接口参数</w:t>
      </w:r>
    </w:p>
    <w:p w14:paraId="091C4BA2" w14:textId="49451C0A" w:rsidR="00E86FAE" w:rsidRPr="00C76E3C" w:rsidRDefault="00E86FAE" w:rsidP="00AF5F4D">
      <w:pPr>
        <w:rPr>
          <w:rFonts w:ascii="宋体" w:eastAsia="宋体" w:hAnsi="宋体"/>
          <w:sz w:val="24"/>
          <w:szCs w:val="24"/>
          <w:lang w:eastAsia="zh-CN"/>
        </w:rPr>
      </w:pPr>
    </w:p>
    <w:sectPr w:rsidR="00E86FAE" w:rsidRPr="00C76E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CB35E" w14:textId="77777777" w:rsidR="00C52ACF" w:rsidRDefault="00C52ACF" w:rsidP="009C293E">
      <w:pPr>
        <w:spacing w:after="0" w:line="240" w:lineRule="auto"/>
      </w:pPr>
      <w:r>
        <w:separator/>
      </w:r>
    </w:p>
  </w:endnote>
  <w:endnote w:type="continuationSeparator" w:id="0">
    <w:p w14:paraId="45B574DA" w14:textId="77777777" w:rsidR="00C52ACF" w:rsidRDefault="00C52ACF" w:rsidP="009C2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E2C24" w14:textId="77777777" w:rsidR="00C52ACF" w:rsidRDefault="00C52ACF" w:rsidP="009C293E">
      <w:pPr>
        <w:spacing w:after="0" w:line="240" w:lineRule="auto"/>
      </w:pPr>
      <w:r>
        <w:separator/>
      </w:r>
    </w:p>
  </w:footnote>
  <w:footnote w:type="continuationSeparator" w:id="0">
    <w:p w14:paraId="6EEC70EA" w14:textId="77777777" w:rsidR="00C52ACF" w:rsidRDefault="00C52ACF" w:rsidP="009C2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2EE"/>
    <w:rsid w:val="00034616"/>
    <w:rsid w:val="0006063C"/>
    <w:rsid w:val="0015074B"/>
    <w:rsid w:val="001848A4"/>
    <w:rsid w:val="0029639D"/>
    <w:rsid w:val="002E44C7"/>
    <w:rsid w:val="00326F90"/>
    <w:rsid w:val="00481C78"/>
    <w:rsid w:val="00666CFC"/>
    <w:rsid w:val="006B0297"/>
    <w:rsid w:val="0097693A"/>
    <w:rsid w:val="009C293E"/>
    <w:rsid w:val="00AA1D8D"/>
    <w:rsid w:val="00AE4BA2"/>
    <w:rsid w:val="00AF0D80"/>
    <w:rsid w:val="00AF5F4D"/>
    <w:rsid w:val="00B47730"/>
    <w:rsid w:val="00B62E7B"/>
    <w:rsid w:val="00C52ACF"/>
    <w:rsid w:val="00C76E3C"/>
    <w:rsid w:val="00CB0664"/>
    <w:rsid w:val="00E86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859016"/>
  <w14:defaultImageDpi w14:val="300"/>
  <w15:docId w15:val="{394406A6-8991-DF47-A88A-66588D26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semiHidden/>
    <w:unhideWhenUsed/>
    <w:rsid w:val="009C293E"/>
    <w:pPr>
      <w:spacing w:after="100"/>
    </w:pPr>
  </w:style>
  <w:style w:type="paragraph" w:styleId="TOC2">
    <w:name w:val="toc 2"/>
    <w:basedOn w:val="a1"/>
    <w:next w:val="a1"/>
    <w:autoRedefine/>
    <w:uiPriority w:val="39"/>
    <w:unhideWhenUsed/>
    <w:rsid w:val="009C293E"/>
    <w:pPr>
      <w:spacing w:after="100"/>
      <w:ind w:left="220"/>
    </w:pPr>
  </w:style>
  <w:style w:type="character" w:styleId="aff9">
    <w:name w:val="Hyperlink"/>
    <w:uiPriority w:val="99"/>
    <w:rsid w:val="009C29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D33F79-DCBF-4ACE-981F-25A6C4EAF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RainHuang</cp:lastModifiedBy>
  <cp:revision>6</cp:revision>
  <cp:lastPrinted>2026-02-14T19:47:00Z</cp:lastPrinted>
  <dcterms:created xsi:type="dcterms:W3CDTF">2026-02-14T19:46:00Z</dcterms:created>
  <dcterms:modified xsi:type="dcterms:W3CDTF">2026-02-14T20:29:00Z</dcterms:modified>
  <cp:category/>
</cp:coreProperties>
</file>