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7850" w:rsidRDefault="00DF7850" w:rsidP="00DF7850">
      <w:pPr>
        <w:spacing w:line="360" w:lineRule="auto"/>
        <w:jc w:val="left"/>
        <w:rPr>
          <w:rFonts w:ascii="黑体" w:eastAsia="黑体" w:hAnsi="黑体"/>
          <w:b/>
          <w:kern w:val="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433087" wp14:editId="4DA96317">
                <wp:simplePos x="0" y="0"/>
                <wp:positionH relativeFrom="margin">
                  <wp:posOffset>1988185</wp:posOffset>
                </wp:positionH>
                <wp:positionV relativeFrom="paragraph">
                  <wp:posOffset>1905</wp:posOffset>
                </wp:positionV>
                <wp:extent cx="1192530" cy="309880"/>
                <wp:effectExtent l="571500" t="0" r="26670" b="52070"/>
                <wp:wrapNone/>
                <wp:docPr id="16" name="线形标注 2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2530" cy="309880"/>
                        </a:xfrm>
                        <a:prstGeom prst="borderCallout2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>
                              <a:lumMod val="95000"/>
                              <a:lumOff val="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F7850" w:rsidRDefault="00DF7850" w:rsidP="00DF7850">
                            <w:pPr>
                              <w:spacing w:line="360" w:lineRule="exact"/>
                              <w:jc w:val="center"/>
                              <w:rPr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  <w:t>黑体小四号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5433087" id="_x0000_t48" coordsize="21600,21600" o:spt="48" adj="-10080,24300,-3600,4050,-1800,4050" path="m@0@1l@2@3@4@5nfem,l21600,r,21600l,21600xe">
                <v:stroke joinstyle="miter"/>
                <v:formulas>
                  <v:f eqn="val #0"/>
                  <v:f eqn="val #1"/>
                  <v:f eqn="val #2"/>
                  <v:f eqn="val #3"/>
                  <v:f eqn="val #4"/>
                  <v:f eqn="val #5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  <v:h position="#4,#5"/>
                </v:handles>
                <o:callout v:ext="edit" on="t"/>
              </v:shapetype>
              <v:shape id="线形标注 2 16" o:spid="_x0000_s1026" type="#_x0000_t48" style="position:absolute;margin-left:156.55pt;margin-top:.15pt;width:93.9pt;height:24.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" filled="f" strokecolor="#0d0d0d" strokeweight="1pt">
                <v:textbox>
                  <w:txbxContent>
                    <w:p w:rsidR="00DF7850" w:rsidRDefault="00DF7850" w:rsidP="00DF7850">
                      <w:pPr>
                        <w:spacing w:line="360" w:lineRule="exact"/>
                        <w:jc w:val="center"/>
                        <w:rPr>
                          <w:color w:val="000000" w:themeColor="text1"/>
                          <w:szCs w:val="2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Cs w:val="21"/>
                        </w:rPr>
                        <w:t>黑体小四号</w:t>
                      </w:r>
                    </w:p>
                  </w:txbxContent>
                </v:textbox>
                <o:callout v:ext="edit" minusy="t"/>
                <w10:wrap anchorx="margin"/>
              </v:shape>
            </w:pict>
          </mc:Fallback>
        </mc:AlternateContent>
      </w:r>
      <w:r>
        <w:rPr>
          <w:rFonts w:ascii="黑体" w:eastAsia="黑体" w:hAnsi="黑体" w:hint="eastAsia"/>
          <w:kern w:val="0"/>
          <w:sz w:val="24"/>
          <w:szCs w:val="24"/>
        </w:rPr>
        <w:t>分类号：</w:t>
      </w:r>
      <w:r>
        <w:rPr>
          <w:rFonts w:ascii="华文中宋" w:eastAsia="华文中宋" w:hAnsi="华文中宋" w:hint="eastAsia"/>
          <w:b/>
          <w:kern w:val="0"/>
          <w:sz w:val="24"/>
          <w:szCs w:val="24"/>
          <w:u w:val="single"/>
        </w:rPr>
        <w:t xml:space="preserve">          </w:t>
      </w:r>
      <w:r>
        <w:rPr>
          <w:rFonts w:ascii="华文中宋" w:eastAsia="华文中宋" w:hAnsi="华文中宋" w:hint="eastAsia"/>
          <w:b/>
          <w:kern w:val="0"/>
          <w:sz w:val="24"/>
          <w:szCs w:val="24"/>
        </w:rPr>
        <w:t xml:space="preserve">                                  </w:t>
      </w:r>
      <w:r>
        <w:rPr>
          <w:rFonts w:ascii="黑体" w:eastAsia="黑体" w:hAnsi="黑体" w:hint="eastAsia"/>
          <w:kern w:val="0"/>
          <w:sz w:val="24"/>
          <w:szCs w:val="24"/>
        </w:rPr>
        <w:t>单位代码：10159</w:t>
      </w:r>
    </w:p>
    <w:p w:rsidR="00DF7850" w:rsidRDefault="00DF7850" w:rsidP="00DF7850">
      <w:pPr>
        <w:spacing w:line="360" w:lineRule="auto"/>
        <w:jc w:val="left"/>
        <w:rPr>
          <w:rFonts w:ascii="华文中宋" w:eastAsia="华文中宋" w:hAnsi="华文中宋" w:hint="eastAsia"/>
          <w:b/>
          <w:kern w:val="0"/>
          <w:sz w:val="24"/>
          <w:szCs w:val="24"/>
          <w:u w:val="single"/>
        </w:rPr>
      </w:pPr>
      <w:r>
        <w:rPr>
          <w:rFonts w:hint="eastAsia"/>
          <w:noProof/>
        </w:rPr>
        <w:drawing>
          <wp:anchor distT="0" distB="0" distL="114300" distR="114300" simplePos="0" relativeHeight="251660288" behindDoc="0" locked="0" layoutInCell="1" allowOverlap="1" wp14:anchorId="764B3E19" wp14:editId="3F9A2FA1">
            <wp:simplePos x="0" y="0"/>
            <wp:positionH relativeFrom="margin">
              <wp:posOffset>771525</wp:posOffset>
            </wp:positionH>
            <wp:positionV relativeFrom="margin">
              <wp:posOffset>1216025</wp:posOffset>
            </wp:positionV>
            <wp:extent cx="628650" cy="627380"/>
            <wp:effectExtent l="0" t="0" r="0" b="127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6273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61312" behindDoc="1" locked="0" layoutInCell="1" allowOverlap="1" wp14:anchorId="192218B8" wp14:editId="4C1B0D88">
            <wp:simplePos x="0" y="0"/>
            <wp:positionH relativeFrom="margin">
              <wp:posOffset>1515110</wp:posOffset>
            </wp:positionH>
            <wp:positionV relativeFrom="paragraph">
              <wp:posOffset>919480</wp:posOffset>
            </wp:positionV>
            <wp:extent cx="3482975" cy="628650"/>
            <wp:effectExtent l="0" t="0" r="3175" b="0"/>
            <wp:wrapTight wrapText="bothSides">
              <wp:wrapPolygon edited="0">
                <wp:start x="0" y="0"/>
                <wp:lineTo x="0" y="20945"/>
                <wp:lineTo x="21502" y="20945"/>
                <wp:lineTo x="21502" y="0"/>
                <wp:lineTo x="0" y="0"/>
              </wp:wrapPolygon>
            </wp:wrapTight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2975" cy="628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黑体" w:eastAsia="黑体" w:hAnsi="黑体" w:hint="eastAsia"/>
          <w:kern w:val="0"/>
          <w:sz w:val="24"/>
          <w:szCs w:val="24"/>
        </w:rPr>
        <w:t>密  级：</w:t>
      </w:r>
      <w:r>
        <w:rPr>
          <w:rFonts w:ascii="黑体" w:eastAsia="黑体" w:hAnsi="黑体" w:hint="eastAsia"/>
          <w:b/>
          <w:kern w:val="0"/>
          <w:sz w:val="24"/>
          <w:szCs w:val="24"/>
          <w:u w:val="single"/>
        </w:rPr>
        <w:t xml:space="preserve">  </w:t>
      </w:r>
      <w:r>
        <w:rPr>
          <w:rFonts w:ascii="黑体" w:eastAsia="黑体" w:hAnsi="黑体" w:hint="eastAsia"/>
          <w:kern w:val="0"/>
          <w:sz w:val="24"/>
          <w:szCs w:val="24"/>
          <w:u w:val="single"/>
        </w:rPr>
        <w:t>公开</w:t>
      </w:r>
      <w:r>
        <w:rPr>
          <w:rFonts w:ascii="黑体" w:eastAsia="黑体" w:hAnsi="黑体" w:hint="eastAsia"/>
          <w:b/>
          <w:kern w:val="0"/>
          <w:sz w:val="24"/>
          <w:szCs w:val="24"/>
          <w:u w:val="single"/>
        </w:rPr>
        <w:t xml:space="preserve">    </w:t>
      </w:r>
      <w:r>
        <w:rPr>
          <w:rFonts w:ascii="黑体" w:eastAsia="黑体" w:hAnsi="黑体" w:hint="eastAsia"/>
          <w:b/>
          <w:kern w:val="0"/>
          <w:sz w:val="24"/>
          <w:szCs w:val="24"/>
        </w:rPr>
        <w:t xml:space="preserve">                                  </w:t>
      </w:r>
      <w:r>
        <w:rPr>
          <w:rFonts w:ascii="黑体" w:eastAsia="黑体" w:hAnsi="黑体" w:hint="eastAsia"/>
          <w:kern w:val="0"/>
          <w:sz w:val="24"/>
          <w:szCs w:val="24"/>
        </w:rPr>
        <w:t>学    号：</w:t>
      </w:r>
      <w:r>
        <w:rPr>
          <w:rFonts w:ascii="黑体" w:eastAsia="黑体" w:hAnsi="黑体" w:hint="eastAsia"/>
          <w:kern w:val="0"/>
          <w:sz w:val="24"/>
          <w:szCs w:val="24"/>
          <w:u w:val="single"/>
        </w:rPr>
        <w:t>201211111</w:t>
      </w:r>
      <w:r>
        <w:rPr>
          <w:rFonts w:ascii="黑体" w:eastAsia="黑体" w:hAnsi="黑体" w:hint="eastAsia"/>
          <w:b/>
          <w:kern w:val="0"/>
          <w:sz w:val="24"/>
          <w:szCs w:val="24"/>
          <w:u w:val="single"/>
        </w:rPr>
        <w:t xml:space="preserve">   </w:t>
      </w:r>
    </w:p>
    <w:p w:rsidR="00DF7850" w:rsidRDefault="00DF7850" w:rsidP="00DF7850">
      <w:pPr>
        <w:spacing w:line="360" w:lineRule="auto"/>
        <w:jc w:val="center"/>
        <w:rPr>
          <w:rFonts w:ascii="华文中宋" w:eastAsia="华文中宋" w:hAnsi="华文中宋" w:hint="eastAsia"/>
          <w:b/>
          <w:kern w:val="0"/>
          <w:sz w:val="72"/>
          <w:szCs w:val="72"/>
        </w:rPr>
      </w:pPr>
      <w:r>
        <w:rPr>
          <w:rFonts w:ascii="华文中宋" w:eastAsia="华文中宋" w:hAnsi="华文中宋" w:hint="eastAsia"/>
          <w:b/>
          <w:spacing w:val="226"/>
          <w:kern w:val="0"/>
          <w:sz w:val="72"/>
          <w:szCs w:val="72"/>
        </w:rPr>
        <w:t>博士学位论</w:t>
      </w:r>
      <w:r>
        <w:rPr>
          <w:rFonts w:ascii="华文中宋" w:eastAsia="华文中宋" w:hAnsi="华文中宋" w:hint="eastAsia"/>
          <w:b/>
          <w:kern w:val="0"/>
          <w:sz w:val="72"/>
          <w:szCs w:val="72"/>
        </w:rPr>
        <w:t>文</w:t>
      </w:r>
    </w:p>
    <w:p w:rsidR="00DF7850" w:rsidRDefault="00DF7850" w:rsidP="00DF7850">
      <w:pPr>
        <w:spacing w:line="440" w:lineRule="exact"/>
        <w:jc w:val="center"/>
        <w:rPr>
          <w:rFonts w:ascii="宋体" w:eastAsia="宋体" w:hAnsi="宋体" w:hint="eastAsia"/>
          <w:kern w:val="0"/>
          <w:sz w:val="30"/>
          <w:szCs w:val="30"/>
        </w:rPr>
      </w:pPr>
      <w:r>
        <w:rPr>
          <w:rFonts w:ascii="宋体" w:eastAsia="宋体" w:hAnsi="宋体" w:hint="eastAsia"/>
          <w:kern w:val="0"/>
          <w:sz w:val="30"/>
          <w:szCs w:val="30"/>
        </w:rPr>
        <w:t>（博士</w:t>
      </w:r>
      <w:bookmarkStart w:id="0" w:name="_GoBack"/>
      <w:bookmarkEnd w:id="0"/>
      <w:r>
        <w:rPr>
          <w:rFonts w:ascii="宋体" w:eastAsia="宋体" w:hAnsi="宋体" w:hint="eastAsia"/>
          <w:kern w:val="0"/>
          <w:sz w:val="30"/>
          <w:szCs w:val="30"/>
        </w:rPr>
        <w:t>专业学位）</w:t>
      </w:r>
    </w:p>
    <w:p w:rsidR="00DF7850" w:rsidRDefault="00DF7850" w:rsidP="00DF7850">
      <w:pPr>
        <w:spacing w:line="440" w:lineRule="exact"/>
        <w:jc w:val="left"/>
        <w:rPr>
          <w:rFonts w:ascii="宋体" w:eastAsia="宋体" w:hAnsi="宋体" w:hint="eastAsia"/>
          <w:kern w:val="0"/>
          <w:sz w:val="44"/>
          <w:szCs w:val="44"/>
        </w:rPr>
      </w:pPr>
    </w:p>
    <w:p w:rsidR="00DF7850" w:rsidRDefault="00DF7850" w:rsidP="00DF7850">
      <w:pPr>
        <w:spacing w:line="440" w:lineRule="exact"/>
        <w:jc w:val="left"/>
        <w:rPr>
          <w:rFonts w:ascii="宋体" w:eastAsia="宋体" w:hAnsi="宋体" w:hint="eastAsia"/>
          <w:kern w:val="0"/>
          <w:sz w:val="44"/>
          <w:szCs w:val="44"/>
        </w:rPr>
      </w:pPr>
    </w:p>
    <w:p w:rsidR="00DF7850" w:rsidRDefault="00DF7850" w:rsidP="00DF7850">
      <w:pPr>
        <w:spacing w:line="440" w:lineRule="exact"/>
        <w:jc w:val="left"/>
        <w:rPr>
          <w:rFonts w:ascii="宋体" w:eastAsia="宋体" w:hAnsi="宋体" w:hint="eastAsia"/>
          <w:kern w:val="0"/>
          <w:sz w:val="44"/>
          <w:szCs w:val="44"/>
        </w:rPr>
      </w:pPr>
    </w:p>
    <w:p w:rsidR="00DF7850" w:rsidRDefault="00DF7850" w:rsidP="00DF7850">
      <w:pPr>
        <w:spacing w:line="440" w:lineRule="exact"/>
        <w:jc w:val="left"/>
        <w:rPr>
          <w:rFonts w:ascii="宋体" w:eastAsia="宋体" w:hAnsi="宋体" w:hint="eastAsia"/>
          <w:kern w:val="0"/>
          <w:sz w:val="44"/>
          <w:szCs w:val="44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E2E735" wp14:editId="4FCCBD10">
                <wp:simplePos x="0" y="0"/>
                <wp:positionH relativeFrom="column">
                  <wp:posOffset>4696460</wp:posOffset>
                </wp:positionH>
                <wp:positionV relativeFrom="paragraph">
                  <wp:posOffset>167640</wp:posOffset>
                </wp:positionV>
                <wp:extent cx="1162050" cy="476250"/>
                <wp:effectExtent l="838200" t="0" r="19050" b="57150"/>
                <wp:wrapNone/>
                <wp:docPr id="10" name="线形标注 2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476250"/>
                        </a:xfrm>
                        <a:prstGeom prst="borderCallout2">
                          <a:avLst>
                            <a:gd name="adj1" fmla="val 41449"/>
                            <a:gd name="adj2" fmla="val -2663"/>
                            <a:gd name="adj3" fmla="val 40249"/>
                            <a:gd name="adj4" fmla="val -20057"/>
                            <a:gd name="adj5" fmla="val 108024"/>
                            <a:gd name="adj6" fmla="val -71265"/>
                          </a:avLst>
                        </a:prstGeom>
                        <a:noFill/>
                        <a:ln w="12700" cap="flat" cmpd="sng" algn="ctr">
                          <a:solidFill>
                            <a:sysClr val="windowText" lastClr="000000">
                              <a:lumMod val="95000"/>
                              <a:lumOff val="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F7850" w:rsidRDefault="00DF7850" w:rsidP="00DF7850">
                            <w:pPr>
                              <w:spacing w:line="320" w:lineRule="exact"/>
                              <w:jc w:val="center"/>
                              <w:rPr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  <w:t>楷体四号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E2E735" id="线形标注 2 10" o:spid="_x0000_s1027" type="#_x0000_t48" style="position:absolute;margin-left:369.8pt;margin-top:13.2pt;width:91.5pt;height:37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" adj="-15393,23333,-4332,8694,-575,8953" filled="f" strokecolor="#0d0d0d" strokeweight="1pt">
                <v:textbox>
                  <w:txbxContent>
                    <w:p w:rsidR="00DF7850" w:rsidRDefault="00DF7850" w:rsidP="00DF7850">
                      <w:pPr>
                        <w:spacing w:line="320" w:lineRule="exact"/>
                        <w:jc w:val="center"/>
                        <w:rPr>
                          <w:color w:val="000000" w:themeColor="text1"/>
                          <w:szCs w:val="2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Cs w:val="21"/>
                        </w:rPr>
                        <w:t>楷体四号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7DDC5C" wp14:editId="037BB58E">
                <wp:simplePos x="0" y="0"/>
                <wp:positionH relativeFrom="column">
                  <wp:posOffset>5048885</wp:posOffset>
                </wp:positionH>
                <wp:positionV relativeFrom="paragraph">
                  <wp:posOffset>897890</wp:posOffset>
                </wp:positionV>
                <wp:extent cx="1152525" cy="533400"/>
                <wp:effectExtent l="609600" t="0" r="28575" b="19050"/>
                <wp:wrapNone/>
                <wp:docPr id="14" name="线形标注 2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533400"/>
                        </a:xfrm>
                        <a:prstGeom prst="borderCallout2">
                          <a:avLst>
                            <a:gd name="adj1" fmla="val 41449"/>
                            <a:gd name="adj2" fmla="val -2663"/>
                            <a:gd name="adj3" fmla="val 40249"/>
                            <a:gd name="adj4" fmla="val -20057"/>
                            <a:gd name="adj5" fmla="val 86024"/>
                            <a:gd name="adj6" fmla="val -51593"/>
                          </a:avLst>
                        </a:prstGeom>
                        <a:noFill/>
                        <a:ln w="12700" cap="flat" cmpd="sng" algn="ctr">
                          <a:solidFill>
                            <a:sysClr val="windowText" lastClr="000000">
                              <a:lumMod val="95000"/>
                              <a:lumOff val="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F7850" w:rsidRDefault="00DF7850" w:rsidP="00DF7850">
                            <w:pPr>
                              <w:spacing w:line="320" w:lineRule="exact"/>
                              <w:jc w:val="center"/>
                              <w:rPr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color w:val="000000" w:themeColor="text1"/>
                                <w:szCs w:val="21"/>
                              </w:rPr>
                              <w:t>Times New Roman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  <w:t>小四号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7DDC5C" id="线形标注 2 14" o:spid="_x0000_s1028" type="#_x0000_t48" style="position:absolute;margin-left:397.55pt;margin-top:70.7pt;width:90.75pt;height:4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" adj="-11144,18581,-4332,8694,-575,8953" filled="f" strokecolor="#0d0d0d" strokeweight="1pt">
                <v:textbox>
                  <w:txbxContent>
                    <w:p w:rsidR="00DF7850" w:rsidRDefault="00DF7850" w:rsidP="00DF7850">
                      <w:pPr>
                        <w:spacing w:line="320" w:lineRule="exact"/>
                        <w:jc w:val="center"/>
                        <w:rPr>
                          <w:color w:val="000000" w:themeColor="text1"/>
                          <w:szCs w:val="21"/>
                        </w:rPr>
                      </w:pPr>
                      <w:r>
                        <w:rPr>
                          <w:color w:val="000000" w:themeColor="text1"/>
                          <w:szCs w:val="21"/>
                        </w:rPr>
                        <w:t>Times New Roman</w:t>
                      </w:r>
                      <w:r>
                        <w:rPr>
                          <w:rFonts w:hint="eastAsia"/>
                          <w:color w:val="000000" w:themeColor="text1"/>
                          <w:szCs w:val="21"/>
                        </w:rPr>
                        <w:t>小四号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</w:p>
    <w:p w:rsidR="00DF7850" w:rsidRDefault="00DF7850" w:rsidP="00DF7850">
      <w:pPr>
        <w:spacing w:line="440" w:lineRule="exact"/>
        <w:jc w:val="left"/>
        <w:rPr>
          <w:rFonts w:ascii="宋体" w:eastAsia="宋体" w:hAnsi="宋体" w:hint="eastAsia"/>
          <w:kern w:val="0"/>
          <w:sz w:val="44"/>
          <w:szCs w:val="44"/>
        </w:rPr>
      </w:pPr>
    </w:p>
    <w:tbl>
      <w:tblPr>
        <w:tblStyle w:val="a3"/>
        <w:tblpPr w:leftFromText="180" w:rightFromText="180" w:vertAnchor="text" w:horzAnchor="margin" w:tblpY="149"/>
        <w:tblW w:w="8295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4"/>
        <w:gridCol w:w="6741"/>
      </w:tblGrid>
      <w:tr w:rsidR="00DF7850" w:rsidTr="00E23CE9">
        <w:tc>
          <w:tcPr>
            <w:tcW w:w="1554" w:type="dxa"/>
            <w:hideMark/>
          </w:tcPr>
          <w:p w:rsidR="00DF7850" w:rsidRDefault="00DF7850" w:rsidP="00E23CE9">
            <w:pPr>
              <w:spacing w:line="440" w:lineRule="exact"/>
              <w:jc w:val="left"/>
              <w:rPr>
                <w:rFonts w:ascii="黑体" w:eastAsia="黑体" w:hAnsi="黑体" w:hint="eastAsia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中文题目：</w:t>
            </w:r>
          </w:p>
        </w:tc>
        <w:tc>
          <w:tcPr>
            <w:tcW w:w="6741" w:type="dxa"/>
            <w:hideMark/>
          </w:tcPr>
          <w:p w:rsidR="00DF7850" w:rsidRDefault="00DF7850" w:rsidP="00E23CE9">
            <w:pPr>
              <w:spacing w:line="440" w:lineRule="exact"/>
              <w:jc w:val="left"/>
              <w:rPr>
                <w:rFonts w:ascii="楷体" w:eastAsia="楷体" w:hAnsi="楷体" w:hint="eastAsia"/>
                <w:bCs/>
                <w:sz w:val="28"/>
                <w:szCs w:val="28"/>
              </w:rPr>
            </w:pPr>
            <w:r>
              <w:rPr>
                <w:rFonts w:ascii="楷体" w:eastAsia="楷体" w:hAnsi="楷体" w:hint="eastAsia"/>
                <w:bCs/>
                <w:sz w:val="28"/>
                <w:szCs w:val="28"/>
              </w:rPr>
              <w:t>脂多糖诱导矽肺患者肺泡巨噬细胞自噬体增多加重</w:t>
            </w:r>
          </w:p>
          <w:p w:rsidR="00DF7850" w:rsidRDefault="00DF7850" w:rsidP="00E23CE9">
            <w:pPr>
              <w:spacing w:line="440" w:lineRule="exact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bCs/>
                <w:sz w:val="28"/>
                <w:szCs w:val="28"/>
              </w:rPr>
              <w:t>细胞凋亡的实验研究</w:t>
            </w:r>
          </w:p>
        </w:tc>
      </w:tr>
      <w:tr w:rsidR="00DF7850" w:rsidTr="00E23CE9">
        <w:tc>
          <w:tcPr>
            <w:tcW w:w="1554" w:type="dxa"/>
            <w:hideMark/>
          </w:tcPr>
          <w:p w:rsidR="00DF7850" w:rsidRDefault="00DF7850" w:rsidP="00E23CE9">
            <w:pPr>
              <w:spacing w:line="440" w:lineRule="exact"/>
              <w:jc w:val="left"/>
              <w:rPr>
                <w:rFonts w:ascii="黑体" w:eastAsia="黑体" w:hAnsi="黑体" w:hint="eastAsia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英文题目：</w:t>
            </w:r>
          </w:p>
        </w:tc>
        <w:tc>
          <w:tcPr>
            <w:tcW w:w="6741" w:type="dxa"/>
            <w:hideMark/>
          </w:tcPr>
          <w:p w:rsidR="00DF7850" w:rsidRDefault="00DF7850" w:rsidP="00E23CE9">
            <w:pPr>
              <w:spacing w:line="440" w:lineRule="exact"/>
              <w:jc w:val="center"/>
              <w:rPr>
                <w:rFonts w:ascii="Times New Roman" w:eastAsia="楷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sz w:val="24"/>
                <w:szCs w:val="24"/>
              </w:rPr>
              <w:t xml:space="preserve">The experimental study of lipopolysaccharides aggravate </w:t>
            </w:r>
          </w:p>
          <w:p w:rsidR="00DF7850" w:rsidRDefault="00DF7850" w:rsidP="00E23CE9">
            <w:pPr>
              <w:spacing w:line="44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sz w:val="24"/>
                <w:szCs w:val="24"/>
              </w:rPr>
              <w:t xml:space="preserve">apoptosis through accumulation of </w:t>
            </w:r>
            <w:proofErr w:type="spellStart"/>
            <w:r>
              <w:rPr>
                <w:rFonts w:ascii="Times New Roman" w:eastAsia="楷体" w:hAnsi="Times New Roman" w:cs="Times New Roman"/>
                <w:sz w:val="24"/>
                <w:szCs w:val="24"/>
              </w:rPr>
              <w:t>autophagosomes</w:t>
            </w:r>
            <w:proofErr w:type="spellEnd"/>
            <w:r>
              <w:rPr>
                <w:rFonts w:ascii="Times New Roman" w:eastAsia="楷体" w:hAnsi="Times New Roman" w:cs="Times New Roman"/>
                <w:sz w:val="24"/>
                <w:szCs w:val="24"/>
              </w:rPr>
              <w:t xml:space="preserve"> in alveolar macrophages of human silicosis</w:t>
            </w:r>
          </w:p>
        </w:tc>
      </w:tr>
    </w:tbl>
    <w:p w:rsidR="00DF7850" w:rsidRDefault="00DF7850" w:rsidP="00DF7850">
      <w:pPr>
        <w:spacing w:line="440" w:lineRule="exact"/>
        <w:jc w:val="left"/>
        <w:rPr>
          <w:rFonts w:ascii="宋体" w:eastAsia="宋体" w:hAnsi="宋体" w:hint="eastAsia"/>
          <w:kern w:val="0"/>
          <w:sz w:val="44"/>
          <w:szCs w:val="44"/>
        </w:rPr>
      </w:pPr>
    </w:p>
    <w:p w:rsidR="00DF7850" w:rsidRDefault="00DF7850" w:rsidP="00DF7850">
      <w:pPr>
        <w:spacing w:line="440" w:lineRule="exact"/>
        <w:jc w:val="left"/>
        <w:rPr>
          <w:rFonts w:ascii="宋体" w:eastAsia="宋体" w:hAnsi="宋体" w:hint="eastAsia"/>
          <w:kern w:val="0"/>
          <w:sz w:val="44"/>
          <w:szCs w:val="44"/>
        </w:rPr>
      </w:pPr>
    </w:p>
    <w:p w:rsidR="00DF7850" w:rsidRDefault="00DF7850" w:rsidP="00DF7850">
      <w:pPr>
        <w:ind w:firstLineChars="590" w:firstLine="1239"/>
        <w:jc w:val="left"/>
        <w:rPr>
          <w:rFonts w:ascii="宋体" w:eastAsia="宋体" w:hAnsi="宋体" w:hint="eastAsia"/>
          <w:kern w:val="0"/>
          <w:sz w:val="32"/>
          <w:szCs w:val="32"/>
          <w:u w:val="single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BF0AD14" wp14:editId="1B2C9D5A">
                <wp:simplePos x="0" y="0"/>
                <wp:positionH relativeFrom="column">
                  <wp:posOffset>5029835</wp:posOffset>
                </wp:positionH>
                <wp:positionV relativeFrom="paragraph">
                  <wp:posOffset>233045</wp:posOffset>
                </wp:positionV>
                <wp:extent cx="1162050" cy="476250"/>
                <wp:effectExtent l="952500" t="0" r="19050" b="19050"/>
                <wp:wrapNone/>
                <wp:docPr id="15" name="线形标注 2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476250"/>
                        </a:xfrm>
                        <a:prstGeom prst="borderCallout2">
                          <a:avLst>
                            <a:gd name="adj1" fmla="val 41449"/>
                            <a:gd name="adj2" fmla="val -2663"/>
                            <a:gd name="adj3" fmla="val 40249"/>
                            <a:gd name="adj4" fmla="val -20057"/>
                            <a:gd name="adj5" fmla="val 78024"/>
                            <a:gd name="adj6" fmla="val -81101"/>
                          </a:avLst>
                        </a:prstGeom>
                        <a:noFill/>
                        <a:ln w="12700" cap="flat" cmpd="sng" algn="ctr">
                          <a:solidFill>
                            <a:sysClr val="windowText" lastClr="000000">
                              <a:lumMod val="95000"/>
                              <a:lumOff val="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F7850" w:rsidRDefault="00DF7850" w:rsidP="00DF7850">
                            <w:pPr>
                              <w:spacing w:line="320" w:lineRule="exact"/>
                              <w:jc w:val="center"/>
                              <w:rPr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  <w:t>楷体四号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F0AD14" id="线形标注 2 15" o:spid="_x0000_s1029" type="#_x0000_t48" style="position:absolute;left:0;text-align:left;margin-left:396.05pt;margin-top:18.35pt;width:91.5pt;height:37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" adj="-17518,16853,-4332,8694,-575,8953" filled="f" strokecolor="#0d0d0d" strokeweight="1pt">
                <v:textbox>
                  <w:txbxContent>
                    <w:p w:rsidR="00DF7850" w:rsidRDefault="00DF7850" w:rsidP="00DF7850">
                      <w:pPr>
                        <w:spacing w:line="320" w:lineRule="exact"/>
                        <w:jc w:val="center"/>
                        <w:rPr>
                          <w:color w:val="000000" w:themeColor="text1"/>
                          <w:szCs w:val="2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Cs w:val="21"/>
                        </w:rPr>
                        <w:t>楷体四号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rFonts w:ascii="黑体" w:eastAsia="黑体" w:hAnsi="黑体" w:hint="eastAsia"/>
          <w:kern w:val="0"/>
          <w:sz w:val="24"/>
          <w:szCs w:val="24"/>
        </w:rPr>
        <w:t>论文作者</w:t>
      </w:r>
      <w:r>
        <w:rPr>
          <w:rFonts w:ascii="黑体" w:eastAsia="黑体" w:hAnsi="黑体" w:hint="eastAsia"/>
          <w:kern w:val="0"/>
          <w:sz w:val="28"/>
          <w:szCs w:val="28"/>
        </w:rPr>
        <w:t>：</w:t>
      </w:r>
      <w:r>
        <w:rPr>
          <w:rFonts w:ascii="宋体" w:eastAsia="宋体" w:hAnsi="宋体" w:hint="eastAsia"/>
          <w:kern w:val="0"/>
          <w:sz w:val="32"/>
          <w:szCs w:val="32"/>
          <w:u w:val="single"/>
        </w:rPr>
        <w:t xml:space="preserve">          </w:t>
      </w:r>
      <w:r>
        <w:rPr>
          <w:rFonts w:ascii="楷体" w:eastAsia="楷体" w:hAnsi="楷体" w:hint="eastAsia"/>
          <w:kern w:val="0"/>
          <w:sz w:val="28"/>
          <w:szCs w:val="28"/>
          <w:u w:val="single"/>
        </w:rPr>
        <w:t xml:space="preserve">陈  </w:t>
      </w:r>
      <w:proofErr w:type="gramStart"/>
      <w:r>
        <w:rPr>
          <w:rFonts w:ascii="楷体" w:eastAsia="楷体" w:hAnsi="楷体" w:hint="eastAsia"/>
          <w:kern w:val="0"/>
          <w:sz w:val="28"/>
          <w:szCs w:val="28"/>
          <w:u w:val="single"/>
        </w:rPr>
        <w:t>适</w:t>
      </w:r>
      <w:proofErr w:type="gramEnd"/>
      <w:r>
        <w:rPr>
          <w:rFonts w:ascii="宋体" w:eastAsia="宋体" w:hAnsi="宋体" w:hint="eastAsia"/>
          <w:kern w:val="0"/>
          <w:sz w:val="30"/>
          <w:szCs w:val="30"/>
          <w:u w:val="single"/>
        </w:rPr>
        <w:t xml:space="preserve"> </w:t>
      </w:r>
      <w:r>
        <w:rPr>
          <w:rFonts w:ascii="宋体" w:eastAsia="宋体" w:hAnsi="宋体" w:hint="eastAsia"/>
          <w:kern w:val="0"/>
          <w:sz w:val="32"/>
          <w:szCs w:val="32"/>
          <w:u w:val="single"/>
        </w:rPr>
        <w:t xml:space="preserve">           </w:t>
      </w:r>
    </w:p>
    <w:p w:rsidR="00DF7850" w:rsidRDefault="00DF7850" w:rsidP="00DF7850">
      <w:pPr>
        <w:ind w:firstLineChars="531" w:firstLine="1274"/>
        <w:jc w:val="left"/>
        <w:rPr>
          <w:rFonts w:ascii="宋体" w:eastAsia="宋体" w:hAnsi="宋体" w:hint="eastAsia"/>
          <w:kern w:val="0"/>
          <w:sz w:val="32"/>
          <w:szCs w:val="32"/>
          <w:u w:val="single"/>
        </w:rPr>
      </w:pPr>
      <w:r>
        <w:rPr>
          <w:rFonts w:ascii="黑体" w:eastAsia="黑体" w:hAnsi="黑体" w:hint="eastAsia"/>
          <w:kern w:val="0"/>
          <w:sz w:val="24"/>
          <w:szCs w:val="24"/>
        </w:rPr>
        <w:t>指导教师：</w:t>
      </w:r>
      <w:r>
        <w:rPr>
          <w:rFonts w:ascii="宋体" w:eastAsia="宋体" w:hAnsi="宋体" w:hint="eastAsia"/>
          <w:kern w:val="0"/>
          <w:sz w:val="32"/>
          <w:szCs w:val="32"/>
          <w:u w:val="single"/>
        </w:rPr>
        <w:t xml:space="preserve">        </w:t>
      </w:r>
      <w:r>
        <w:rPr>
          <w:rFonts w:ascii="楷体" w:eastAsia="楷体" w:hAnsi="楷体" w:hint="eastAsia"/>
          <w:kern w:val="0"/>
          <w:sz w:val="32"/>
          <w:szCs w:val="32"/>
          <w:u w:val="single"/>
        </w:rPr>
        <w:t xml:space="preserve">  </w:t>
      </w:r>
      <w:r>
        <w:rPr>
          <w:rFonts w:ascii="楷体" w:eastAsia="楷体" w:hAnsi="楷体" w:hint="eastAsia"/>
          <w:kern w:val="0"/>
          <w:sz w:val="28"/>
          <w:szCs w:val="28"/>
          <w:u w:val="single"/>
        </w:rPr>
        <w:t>陈  杰</w:t>
      </w:r>
      <w:r>
        <w:rPr>
          <w:rFonts w:ascii="宋体" w:eastAsia="宋体" w:hAnsi="宋体" w:hint="eastAsia"/>
          <w:kern w:val="0"/>
          <w:sz w:val="28"/>
          <w:szCs w:val="28"/>
          <w:u w:val="single"/>
        </w:rPr>
        <w:t xml:space="preserve">   </w:t>
      </w:r>
      <w:r>
        <w:rPr>
          <w:rFonts w:ascii="楷体" w:eastAsia="楷体" w:hAnsi="楷体" w:hint="eastAsia"/>
          <w:kern w:val="0"/>
          <w:sz w:val="28"/>
          <w:szCs w:val="28"/>
          <w:u w:val="single"/>
        </w:rPr>
        <w:t>教授</w:t>
      </w:r>
      <w:r>
        <w:rPr>
          <w:rFonts w:ascii="宋体" w:eastAsia="宋体" w:hAnsi="宋体" w:hint="eastAsia"/>
          <w:kern w:val="0"/>
          <w:sz w:val="32"/>
          <w:szCs w:val="32"/>
          <w:u w:val="single"/>
        </w:rPr>
        <w:t xml:space="preserve">      </w:t>
      </w:r>
    </w:p>
    <w:p w:rsidR="00DF7850" w:rsidRDefault="00DF7850" w:rsidP="00DF7850">
      <w:pPr>
        <w:ind w:firstLineChars="531" w:firstLine="1274"/>
        <w:jc w:val="left"/>
        <w:rPr>
          <w:rFonts w:ascii="宋体" w:eastAsia="宋体" w:hAnsi="宋体" w:hint="eastAsia"/>
          <w:kern w:val="0"/>
          <w:sz w:val="32"/>
          <w:szCs w:val="32"/>
          <w:u w:val="single"/>
        </w:rPr>
      </w:pPr>
      <w:r>
        <w:rPr>
          <w:rFonts w:ascii="黑体" w:eastAsia="黑体" w:hAnsi="黑体" w:hint="eastAsia"/>
          <w:kern w:val="0"/>
          <w:sz w:val="24"/>
          <w:szCs w:val="24"/>
        </w:rPr>
        <w:t>学科专业</w:t>
      </w:r>
      <w:r>
        <w:rPr>
          <w:rFonts w:ascii="黑体" w:eastAsia="黑体" w:hAnsi="黑体" w:hint="eastAsia"/>
          <w:kern w:val="0"/>
          <w:sz w:val="28"/>
          <w:szCs w:val="28"/>
        </w:rPr>
        <w:t>：</w:t>
      </w:r>
      <w:r>
        <w:rPr>
          <w:rFonts w:ascii="宋体" w:eastAsia="宋体" w:hAnsi="宋体" w:hint="eastAsia"/>
          <w:kern w:val="0"/>
          <w:sz w:val="32"/>
          <w:szCs w:val="32"/>
          <w:u w:val="single"/>
        </w:rPr>
        <w:t xml:space="preserve">     </w:t>
      </w:r>
      <w:r>
        <w:rPr>
          <w:rFonts w:ascii="楷体" w:eastAsia="楷体" w:hAnsi="楷体" w:hint="eastAsia"/>
          <w:kern w:val="0"/>
          <w:sz w:val="28"/>
          <w:szCs w:val="28"/>
          <w:u w:val="single"/>
        </w:rPr>
        <w:t>劳动卫生与环境卫生学</w:t>
      </w:r>
      <w:r>
        <w:rPr>
          <w:rFonts w:ascii="楷体" w:eastAsia="楷体" w:hAnsi="楷体" w:hint="eastAsia"/>
          <w:kern w:val="0"/>
          <w:sz w:val="32"/>
          <w:szCs w:val="32"/>
          <w:u w:val="single"/>
        </w:rPr>
        <w:t xml:space="preserve">  </w:t>
      </w:r>
      <w:r>
        <w:rPr>
          <w:rFonts w:ascii="宋体" w:eastAsia="宋体" w:hAnsi="宋体" w:hint="eastAsia"/>
          <w:kern w:val="0"/>
          <w:sz w:val="32"/>
          <w:szCs w:val="32"/>
          <w:u w:val="single"/>
        </w:rPr>
        <w:t xml:space="preserve">   </w:t>
      </w:r>
    </w:p>
    <w:p w:rsidR="00DF7850" w:rsidRDefault="00DF7850" w:rsidP="00DF7850">
      <w:pPr>
        <w:ind w:firstLineChars="590" w:firstLine="1239"/>
        <w:jc w:val="left"/>
        <w:rPr>
          <w:rFonts w:ascii="宋体" w:eastAsia="宋体" w:hAnsi="宋体" w:hint="eastAsia"/>
          <w:kern w:val="0"/>
          <w:sz w:val="32"/>
          <w:szCs w:val="32"/>
          <w:u w:val="single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99D4B4E" wp14:editId="425EBF5C">
                <wp:simplePos x="0" y="0"/>
                <wp:positionH relativeFrom="page">
                  <wp:align>center</wp:align>
                </wp:positionH>
                <wp:positionV relativeFrom="paragraph">
                  <wp:posOffset>789305</wp:posOffset>
                </wp:positionV>
                <wp:extent cx="647700" cy="504825"/>
                <wp:effectExtent l="0" t="0" r="0" b="9525"/>
                <wp:wrapNone/>
                <wp:docPr id="71" name="矩形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5048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22EBD9" id="矩形 71" o:spid="_x0000_s1026" style="position:absolute;left:0;text-align:left;margin-left:0;margin-top:62.15pt;width:51pt;height:39.75pt;z-index:25166540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" fillcolor="window" stroked="f" strokeweight="1pt">
                <w10:wrap anchorx="page"/>
              </v:rect>
            </w:pict>
          </mc:Fallback>
        </mc:AlternateContent>
      </w:r>
      <w:r>
        <w:rPr>
          <w:rFonts w:ascii="黑体" w:eastAsia="黑体" w:hAnsi="黑体" w:hint="eastAsia"/>
          <w:kern w:val="0"/>
          <w:sz w:val="24"/>
          <w:szCs w:val="24"/>
        </w:rPr>
        <w:t>完成时间：</w:t>
      </w:r>
      <w:r>
        <w:rPr>
          <w:rFonts w:ascii="宋体" w:eastAsia="宋体" w:hAnsi="宋体" w:hint="eastAsia"/>
          <w:kern w:val="0"/>
          <w:sz w:val="32"/>
          <w:szCs w:val="32"/>
          <w:u w:val="single"/>
        </w:rPr>
        <w:t xml:space="preserve">        </w:t>
      </w:r>
      <w:r>
        <w:rPr>
          <w:rFonts w:ascii="宋体" w:eastAsia="宋体" w:hAnsi="宋体" w:hint="eastAsia"/>
          <w:kern w:val="0"/>
          <w:sz w:val="30"/>
          <w:szCs w:val="30"/>
          <w:u w:val="single"/>
        </w:rPr>
        <w:t xml:space="preserve"> </w:t>
      </w:r>
      <w:r>
        <w:rPr>
          <w:rFonts w:ascii="楷体" w:eastAsia="楷体" w:hAnsi="楷体" w:hint="eastAsia"/>
          <w:kern w:val="0"/>
          <w:sz w:val="28"/>
          <w:szCs w:val="28"/>
          <w:u w:val="single"/>
        </w:rPr>
        <w:t>2015年3月</w:t>
      </w:r>
      <w:r>
        <w:rPr>
          <w:rFonts w:ascii="楷体" w:eastAsia="楷体" w:hAnsi="楷体" w:hint="eastAsia"/>
          <w:b/>
          <w:kern w:val="0"/>
          <w:sz w:val="32"/>
          <w:szCs w:val="32"/>
          <w:u w:val="single"/>
        </w:rPr>
        <w:t xml:space="preserve">  </w:t>
      </w:r>
      <w:r>
        <w:rPr>
          <w:rFonts w:ascii="宋体" w:eastAsia="宋体" w:hAnsi="宋体" w:hint="eastAsia"/>
          <w:kern w:val="0"/>
          <w:sz w:val="32"/>
          <w:szCs w:val="32"/>
          <w:u w:val="single"/>
        </w:rPr>
        <w:t xml:space="preserve">        </w:t>
      </w:r>
    </w:p>
    <w:p w:rsidR="00DF7850" w:rsidRDefault="00DF7850" w:rsidP="00DF7850">
      <w:pPr>
        <w:jc w:val="center"/>
        <w:rPr>
          <w:rFonts w:ascii="华文中宋" w:eastAsia="华文中宋" w:hAnsi="华文中宋" w:hint="eastAsia"/>
          <w:kern w:val="0"/>
          <w:sz w:val="32"/>
          <w:szCs w:val="32"/>
        </w:rPr>
      </w:pPr>
    </w:p>
    <w:p w:rsidR="003613F0" w:rsidRDefault="003613F0"/>
    <w:sectPr w:rsidR="003613F0" w:rsidSect="002A3C98">
      <w:pgSz w:w="11906" w:h="16838"/>
      <w:pgMar w:top="1474" w:right="1474" w:bottom="1474" w:left="181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850"/>
    <w:rsid w:val="003613F0"/>
    <w:rsid w:val="004E0727"/>
    <w:rsid w:val="00DF7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7497B6-C0DC-47E9-B5C6-65AC6F32C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宋体" w:eastAsia="宋体" w:hAnsi="宋体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7850"/>
    <w:pPr>
      <w:widowControl w:val="0"/>
      <w:jc w:val="both"/>
    </w:pPr>
    <w:rPr>
      <w:rFonts w:asciiTheme="minorHAnsi" w:eastAsiaTheme="minorEastAsia" w:hAnsiTheme="minorHAns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F7850"/>
    <w:rPr>
      <w:rFonts w:asciiTheme="minorHAnsi" w:eastAsia="Times New Roman" w:hAnsiTheme="minorHAnsi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zongbao zheng</dc:creator>
  <cp:keywords/>
  <dc:description/>
  <cp:lastModifiedBy>zongbao zheng</cp:lastModifiedBy>
  <cp:revision>1</cp:revision>
  <dcterms:created xsi:type="dcterms:W3CDTF">2016-11-09T05:46:00Z</dcterms:created>
  <dcterms:modified xsi:type="dcterms:W3CDTF">2016-11-09T05:48:00Z</dcterms:modified>
</cp:coreProperties>
</file>